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58" w:rsidRDefault="004D4558" w:rsidP="00FF2CA8">
      <w:pPr>
        <w:pStyle w:val="a3"/>
      </w:pPr>
      <w:r>
        <w:rPr>
          <w:noProof/>
        </w:rPr>
        <w:drawing>
          <wp:inline distT="0" distB="0" distL="0" distR="0" wp14:anchorId="2FEAAB2F">
            <wp:extent cx="485775" cy="504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DDA" w:rsidRDefault="00B43DDA" w:rsidP="00FF2CA8">
      <w:pPr>
        <w:pStyle w:val="a3"/>
      </w:pPr>
      <w:r>
        <w:t>ПОСТАНОВЛЕНИЕ</w:t>
      </w:r>
    </w:p>
    <w:p w:rsidR="00B43DDA" w:rsidRDefault="00FF2CA8" w:rsidP="00FF2CA8">
      <w:pPr>
        <w:pStyle w:val="a3"/>
      </w:pPr>
      <w:r>
        <w:t xml:space="preserve">АДМИНИСТРАЦИИ ГАРИНСКОГО </w:t>
      </w:r>
      <w:r w:rsidR="00B43DDA">
        <w:t>ГОРОДСКОГО ОКРУГА</w:t>
      </w:r>
    </w:p>
    <w:p w:rsidR="00B43DDA" w:rsidRDefault="00B43DDA">
      <w:pPr>
        <w:pStyle w:val="1"/>
        <w:keepNext w:val="0"/>
        <w:rPr>
          <w:sz w:val="30"/>
          <w:szCs w:val="30"/>
        </w:rPr>
      </w:pPr>
    </w:p>
    <w:tbl>
      <w:tblPr>
        <w:tblW w:w="1753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1"/>
        <w:gridCol w:w="486"/>
        <w:gridCol w:w="1285"/>
        <w:gridCol w:w="1285"/>
        <w:gridCol w:w="328"/>
        <w:gridCol w:w="1189"/>
        <w:gridCol w:w="893"/>
        <w:gridCol w:w="403"/>
        <w:gridCol w:w="170"/>
        <w:gridCol w:w="124"/>
        <w:gridCol w:w="1904"/>
        <w:gridCol w:w="416"/>
        <w:gridCol w:w="457"/>
        <w:gridCol w:w="873"/>
        <w:gridCol w:w="626"/>
        <w:gridCol w:w="389"/>
        <w:gridCol w:w="648"/>
        <w:gridCol w:w="456"/>
        <w:gridCol w:w="417"/>
        <w:gridCol w:w="648"/>
        <w:gridCol w:w="873"/>
        <w:gridCol w:w="531"/>
        <w:gridCol w:w="873"/>
        <w:gridCol w:w="531"/>
        <w:gridCol w:w="1675"/>
      </w:tblGrid>
      <w:tr w:rsidR="00B43DDA" w:rsidTr="004D4558">
        <w:trPr>
          <w:gridAfter w:val="10"/>
          <w:wAfter w:w="7041" w:type="dxa"/>
          <w:trHeight w:val="282"/>
        </w:trPr>
        <w:tc>
          <w:tcPr>
            <w:tcW w:w="3107" w:type="dxa"/>
            <w:gridSpan w:val="4"/>
          </w:tcPr>
          <w:p w:rsidR="00B43DDA" w:rsidRPr="00B43DDA" w:rsidRDefault="00DA7F00" w:rsidP="00B4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18.01.2024</w:t>
            </w:r>
            <w:r w:rsidR="00965A55">
              <w:rPr>
                <w:sz w:val="28"/>
                <w:szCs w:val="28"/>
              </w:rPr>
              <w:t xml:space="preserve"> </w:t>
            </w:r>
            <w:r w:rsidR="00B43DDA" w:rsidRPr="00B43DDA">
              <w:rPr>
                <w:sz w:val="28"/>
                <w:szCs w:val="28"/>
              </w:rPr>
              <w:t>г.</w:t>
            </w:r>
          </w:p>
          <w:p w:rsidR="00B43DDA" w:rsidRPr="00B43DDA" w:rsidRDefault="00B43DDA" w:rsidP="00B43DDA">
            <w:pPr>
              <w:rPr>
                <w:sz w:val="28"/>
                <w:szCs w:val="28"/>
              </w:rPr>
            </w:pPr>
            <w:r w:rsidRPr="00B43DDA">
              <w:rPr>
                <w:sz w:val="28"/>
                <w:szCs w:val="28"/>
              </w:rPr>
              <w:t>п.</w:t>
            </w:r>
            <w:r w:rsidR="00046707">
              <w:rPr>
                <w:sz w:val="28"/>
                <w:szCs w:val="28"/>
              </w:rPr>
              <w:t>г.т.</w:t>
            </w:r>
            <w:r w:rsidRPr="00B43DDA">
              <w:rPr>
                <w:sz w:val="28"/>
                <w:szCs w:val="28"/>
              </w:rPr>
              <w:t xml:space="preserve"> Гари</w:t>
            </w:r>
          </w:p>
          <w:p w:rsidR="00B43DDA" w:rsidRDefault="00B43DDA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gridSpan w:val="6"/>
          </w:tcPr>
          <w:p w:rsidR="00B43DDA" w:rsidRDefault="00B43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65A55">
              <w:rPr>
                <w:sz w:val="28"/>
                <w:szCs w:val="28"/>
              </w:rPr>
              <w:t xml:space="preserve"> </w:t>
            </w:r>
            <w:r w:rsidR="00DA7F00">
              <w:rPr>
                <w:sz w:val="28"/>
                <w:szCs w:val="28"/>
              </w:rPr>
              <w:t>19</w:t>
            </w:r>
          </w:p>
        </w:tc>
        <w:tc>
          <w:tcPr>
            <w:tcW w:w="4276" w:type="dxa"/>
            <w:gridSpan w:val="5"/>
          </w:tcPr>
          <w:p w:rsidR="00B43DDA" w:rsidRDefault="00B43DDA">
            <w:pPr>
              <w:jc w:val="right"/>
              <w:rPr>
                <w:sz w:val="28"/>
                <w:szCs w:val="28"/>
              </w:rPr>
            </w:pPr>
          </w:p>
        </w:tc>
      </w:tr>
      <w:tr w:rsidR="00E47A5B" w:rsidTr="004D4558">
        <w:trPr>
          <w:gridAfter w:val="10"/>
          <w:wAfter w:w="7041" w:type="dxa"/>
          <w:trHeight w:val="159"/>
        </w:trPr>
        <w:tc>
          <w:tcPr>
            <w:tcW w:w="5920" w:type="dxa"/>
            <w:gridSpan w:val="8"/>
          </w:tcPr>
          <w:p w:rsidR="00E47A5B" w:rsidRPr="004D4558" w:rsidRDefault="004542C0" w:rsidP="001961E1">
            <w:pPr>
              <w:tabs>
                <w:tab w:val="left" w:pos="496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4D4558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FB4509" w:rsidRPr="004D4558">
              <w:rPr>
                <w:rFonts w:ascii="Times New Roman" w:hAnsi="Times New Roman"/>
                <w:b/>
                <w:sz w:val="24"/>
                <w:szCs w:val="24"/>
              </w:rPr>
              <w:t xml:space="preserve">внесении </w:t>
            </w:r>
            <w:r w:rsidR="001961E1" w:rsidRPr="004D4558">
              <w:rPr>
                <w:rFonts w:ascii="Times New Roman" w:hAnsi="Times New Roman"/>
                <w:b/>
                <w:sz w:val="24"/>
                <w:szCs w:val="24"/>
              </w:rPr>
              <w:t>изменений</w:t>
            </w:r>
            <w:r w:rsidRPr="004D4558">
              <w:rPr>
                <w:rFonts w:ascii="Times New Roman" w:hAnsi="Times New Roman"/>
                <w:b/>
                <w:sz w:val="24"/>
                <w:szCs w:val="24"/>
              </w:rPr>
              <w:t xml:space="preserve"> в постановление администрации Гаринского городского округа от 13.05.2021 № 168 «</w:t>
            </w:r>
            <w:r w:rsidR="00A231ED" w:rsidRPr="004D4558">
              <w:rPr>
                <w:rFonts w:ascii="Times New Roman" w:hAnsi="Times New Roman"/>
                <w:b/>
                <w:sz w:val="24"/>
                <w:szCs w:val="24"/>
              </w:rPr>
              <w:t>Об утверждении Плана мероприятий по реформированию муниципальных унитарных предприятий Гаринского городского округа до 01 января 2025 года</w:t>
            </w:r>
            <w:r w:rsidRPr="004D455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bookmarkEnd w:id="0"/>
          </w:p>
        </w:tc>
        <w:tc>
          <w:tcPr>
            <w:tcW w:w="4570" w:type="dxa"/>
            <w:gridSpan w:val="7"/>
          </w:tcPr>
          <w:p w:rsidR="00E47A5B" w:rsidRPr="005E11CC" w:rsidRDefault="00E47A5B" w:rsidP="005E11CC">
            <w:pPr>
              <w:rPr>
                <w:sz w:val="28"/>
                <w:szCs w:val="28"/>
              </w:rPr>
            </w:pPr>
          </w:p>
        </w:tc>
      </w:tr>
      <w:tr w:rsidR="00E47A5B" w:rsidRPr="00045627" w:rsidTr="004D4558">
        <w:trPr>
          <w:gridAfter w:val="10"/>
          <w:wAfter w:w="7041" w:type="dxa"/>
          <w:trHeight w:val="158"/>
        </w:trPr>
        <w:tc>
          <w:tcPr>
            <w:tcW w:w="10490" w:type="dxa"/>
            <w:gridSpan w:val="15"/>
          </w:tcPr>
          <w:p w:rsidR="006F7EB8" w:rsidRPr="00045627" w:rsidRDefault="006F7EB8" w:rsidP="00071623">
            <w:pPr>
              <w:pStyle w:val="ab"/>
              <w:spacing w:after="0"/>
              <w:ind w:left="0" w:firstLine="99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71623" w:rsidRPr="004D4558" w:rsidRDefault="00A231ED" w:rsidP="00F14603">
            <w:pPr>
              <w:pStyle w:val="ab"/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D4558">
              <w:rPr>
                <w:rFonts w:ascii="Liberation Serif" w:hAnsi="Liberation Serif"/>
                <w:sz w:val="28"/>
                <w:szCs w:val="28"/>
              </w:rPr>
              <w:t>В соответствии с Федеральным</w:t>
            </w:r>
            <w:r w:rsidR="00670A70" w:rsidRPr="004D4558">
              <w:rPr>
                <w:rFonts w:ascii="Liberation Serif" w:hAnsi="Liberation Serif"/>
                <w:sz w:val="28"/>
                <w:szCs w:val="28"/>
              </w:rPr>
              <w:t>и законами</w:t>
            </w:r>
            <w:r w:rsidRPr="004D4558">
              <w:rPr>
                <w:rFonts w:ascii="Liberation Serif" w:hAnsi="Liberation Serif"/>
                <w:sz w:val="28"/>
                <w:szCs w:val="28"/>
              </w:rPr>
              <w:t xml:space="preserve"> от 27 декабря 2019 года            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конкуренции»», от 21 декабря 2001 года № 148-ФЗ «О приватизации государственного и муниципального имущества», от 29 июня 2015 года № 180-ФЗ "О внесении изменений в Федеральный закон "О приватизации государственного и муниципального имущества", от</w:t>
            </w:r>
            <w:proofErr w:type="gramEnd"/>
            <w:r w:rsidRPr="004D4558">
              <w:rPr>
                <w:rFonts w:ascii="Liberation Serif" w:hAnsi="Liberation Serif"/>
                <w:sz w:val="28"/>
                <w:szCs w:val="28"/>
              </w:rPr>
              <w:t xml:space="preserve"> 14 ноября 2002 года № 161-ФЗ </w:t>
            </w:r>
            <w:hyperlink r:id="rId10" w:tooltip="Федеральный закон от 14.11.2002 N 161-ФЗ (ред. от 27.12.2019) &quot;О государственных и муниципальных унитарных предприятиях&quot; (с изм. и доп., вступ. в силу с 08.01.2020){КонсультантПлюс}" w:history="1">
              <w:r w:rsidRPr="004D4558">
                <w:rPr>
                  <w:rFonts w:ascii="Liberation Serif" w:hAnsi="Liberation Serif"/>
                  <w:sz w:val="28"/>
                  <w:szCs w:val="28"/>
                </w:rPr>
                <w:t>"О государственных и муниципальных унитарных предприятиях"</w:t>
              </w:r>
            </w:hyperlink>
            <w:r w:rsidRPr="004D4558">
              <w:rPr>
                <w:rFonts w:ascii="Liberation Serif" w:hAnsi="Liberation Serif"/>
                <w:sz w:val="28"/>
                <w:szCs w:val="28"/>
              </w:rPr>
              <w:t xml:space="preserve">, от 6 октября 2003 года № 131-ФЗ «Об общих принципах организации местного самоуправления в Российской Федерации», </w:t>
            </w:r>
            <w:r w:rsidR="00DF4FBE" w:rsidRPr="004D4558">
              <w:rPr>
                <w:rFonts w:ascii="Liberation Serif" w:hAnsi="Liberation Serif"/>
                <w:sz w:val="28"/>
                <w:szCs w:val="28"/>
              </w:rPr>
              <w:t>Уставом</w:t>
            </w:r>
            <w:r w:rsidR="00071623" w:rsidRPr="004D4558">
              <w:rPr>
                <w:rFonts w:ascii="Liberation Serif" w:hAnsi="Liberation Serif"/>
                <w:sz w:val="28"/>
                <w:szCs w:val="28"/>
              </w:rPr>
              <w:t xml:space="preserve"> Гаринского городского округа, </w:t>
            </w:r>
          </w:p>
          <w:p w:rsidR="00071623" w:rsidRPr="004D4558" w:rsidRDefault="00DB7512" w:rsidP="00DD2E7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4D4558">
              <w:rPr>
                <w:rFonts w:ascii="Liberation Serif" w:hAnsi="Liberation Serif"/>
                <w:b/>
                <w:sz w:val="28"/>
                <w:szCs w:val="28"/>
              </w:rPr>
              <w:t>ПОСТАНОВЛЯЮ</w:t>
            </w:r>
            <w:r w:rsidR="00071623" w:rsidRPr="004D4558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</w:p>
          <w:p w:rsidR="00FB4509" w:rsidRPr="004D4558" w:rsidRDefault="00FB4509" w:rsidP="00FB4509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D4558"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proofErr w:type="gramStart"/>
            <w:r w:rsidR="001961E1" w:rsidRPr="004D4558">
              <w:rPr>
                <w:rFonts w:ascii="Liberation Serif" w:hAnsi="Liberation Serif"/>
                <w:sz w:val="28"/>
                <w:szCs w:val="28"/>
              </w:rPr>
              <w:t xml:space="preserve">Внести изменения (по срокам) в </w:t>
            </w:r>
            <w:r w:rsidR="00DA7F00" w:rsidRPr="004D4558">
              <w:rPr>
                <w:rFonts w:ascii="Liberation Serif" w:hAnsi="Liberation Serif"/>
                <w:sz w:val="28"/>
                <w:szCs w:val="28"/>
              </w:rPr>
              <w:t xml:space="preserve">План-график проведения мероприятий по преобразованию муниципальных предприятий в учреждения </w:t>
            </w:r>
            <w:r w:rsidRPr="004D4558">
              <w:rPr>
                <w:rFonts w:ascii="Liberation Serif" w:hAnsi="Liberation Serif"/>
                <w:sz w:val="28"/>
                <w:szCs w:val="28"/>
              </w:rPr>
              <w:t>План</w:t>
            </w:r>
            <w:r w:rsidR="00DA7F00" w:rsidRPr="004D4558">
              <w:rPr>
                <w:rFonts w:ascii="Liberation Serif" w:hAnsi="Liberation Serif"/>
                <w:sz w:val="28"/>
                <w:szCs w:val="28"/>
              </w:rPr>
              <w:t>а</w:t>
            </w:r>
            <w:r w:rsidRPr="004D4558">
              <w:rPr>
                <w:rFonts w:ascii="Liberation Serif" w:hAnsi="Liberation Serif"/>
                <w:sz w:val="28"/>
                <w:szCs w:val="28"/>
              </w:rPr>
              <w:t xml:space="preserve"> мероприятий по реформированию муниципальных унитарных предприятий Гаринского городского округа до 01 января 2025 года, утвержденный постановлением администрации Гаринского городского округа от 13.05.2021 № 168 «Об утверждении Плана мероприятий по реформированию муниципальных унитарных предприятий Гаринского городского округа до 01 января 2025 года»</w:t>
            </w:r>
            <w:r w:rsidR="001961E1" w:rsidRPr="004D4558">
              <w:rPr>
                <w:rFonts w:ascii="Liberation Serif" w:hAnsi="Liberation Serif"/>
                <w:sz w:val="28"/>
                <w:szCs w:val="28"/>
              </w:rPr>
              <w:t xml:space="preserve"> согласно Приложения № 1 к настоящему</w:t>
            </w:r>
            <w:proofErr w:type="gramEnd"/>
            <w:r w:rsidR="001961E1" w:rsidRPr="004D4558">
              <w:rPr>
                <w:rFonts w:ascii="Liberation Serif" w:hAnsi="Liberation Serif"/>
                <w:sz w:val="28"/>
                <w:szCs w:val="28"/>
              </w:rPr>
              <w:t xml:space="preserve"> постановлению</w:t>
            </w:r>
            <w:r w:rsidRPr="004D4558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45627" w:rsidRPr="004D4558" w:rsidRDefault="00045627" w:rsidP="00FB4509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D4558">
              <w:rPr>
                <w:rFonts w:ascii="Liberation Serif" w:hAnsi="Liberation Serif"/>
                <w:sz w:val="28"/>
                <w:szCs w:val="28"/>
              </w:rPr>
              <w:t xml:space="preserve">2. Постановление администрации Гаринского городского округа от </w:t>
            </w:r>
            <w:r w:rsidR="001961E1" w:rsidRPr="004D4558">
              <w:rPr>
                <w:rFonts w:ascii="Liberation Serif" w:hAnsi="Liberation Serif"/>
                <w:sz w:val="28"/>
                <w:szCs w:val="28"/>
              </w:rPr>
              <w:t>30.11.2023 № 541</w:t>
            </w:r>
            <w:r w:rsidRPr="004D4558">
              <w:rPr>
                <w:rFonts w:ascii="Liberation Serif" w:hAnsi="Liberation Serif"/>
                <w:sz w:val="28"/>
                <w:szCs w:val="28"/>
              </w:rPr>
              <w:t xml:space="preserve"> «О внесении дополнений в постановление администрации Гаринского городского округа от 13.05.2021 № 168 «Об утверждении Плана мероприятий по реформированию муниципальных унитарных предприятий Гаринского городского округа до 01 января 2025 года» считать утратившим силу.</w:t>
            </w:r>
          </w:p>
          <w:p w:rsidR="00A231ED" w:rsidRPr="004D4558" w:rsidRDefault="00045627" w:rsidP="00FB4509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D4558">
              <w:rPr>
                <w:rFonts w:ascii="Liberation Serif" w:hAnsi="Liberation Serif"/>
                <w:sz w:val="28"/>
                <w:szCs w:val="28"/>
              </w:rPr>
              <w:t>3</w:t>
            </w:r>
            <w:r w:rsidR="00B42932" w:rsidRPr="004D4558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670A70" w:rsidRPr="004D4558">
              <w:rPr>
                <w:rFonts w:ascii="Liberation Serif" w:hAnsi="Liberation Serif"/>
                <w:sz w:val="28"/>
                <w:szCs w:val="28"/>
              </w:rPr>
              <w:t>Настоящее постановление опубликовать (обнародовать).</w:t>
            </w:r>
          </w:p>
          <w:p w:rsidR="00E47A5B" w:rsidRPr="004D4558" w:rsidRDefault="00045627" w:rsidP="00AA0C94">
            <w:pPr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D4558">
              <w:rPr>
                <w:rFonts w:ascii="Liberation Serif" w:hAnsi="Liberation Serif"/>
                <w:sz w:val="28"/>
                <w:szCs w:val="28"/>
              </w:rPr>
              <w:t>4</w:t>
            </w:r>
            <w:r w:rsidR="00670A70" w:rsidRPr="004D4558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proofErr w:type="gramStart"/>
            <w:r w:rsidR="00670A70" w:rsidRPr="004D4558">
              <w:rPr>
                <w:rFonts w:ascii="Liberation Serif" w:hAnsi="Liberation Serif"/>
                <w:bCs/>
                <w:sz w:val="28"/>
                <w:szCs w:val="28"/>
              </w:rPr>
              <w:t>Контроль за</w:t>
            </w:r>
            <w:proofErr w:type="gramEnd"/>
            <w:r w:rsidR="00670A70" w:rsidRPr="004D4558">
              <w:rPr>
                <w:rFonts w:ascii="Liberation Serif" w:hAnsi="Liberation Serif"/>
                <w:bCs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Гаринского городского округа </w:t>
            </w:r>
            <w:r w:rsidR="00FB4509" w:rsidRPr="004D4558">
              <w:rPr>
                <w:rFonts w:ascii="Liberation Serif" w:hAnsi="Liberation Serif"/>
                <w:bCs/>
                <w:sz w:val="28"/>
                <w:szCs w:val="28"/>
              </w:rPr>
              <w:t>Мерзлякову С.А.</w:t>
            </w:r>
          </w:p>
          <w:p w:rsidR="00AA0C94" w:rsidRPr="00045627" w:rsidRDefault="00AA0C94" w:rsidP="00AA0C94">
            <w:pPr>
              <w:ind w:firstLine="709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DB7512" w:rsidRPr="00045627" w:rsidTr="004D4558">
        <w:tblPrEx>
          <w:tblLook w:val="01E0" w:firstRow="1" w:lastRow="1" w:firstColumn="1" w:lastColumn="1" w:noHBand="0" w:noVBand="0"/>
        </w:tblPrEx>
        <w:trPr>
          <w:gridAfter w:val="7"/>
          <w:wAfter w:w="5548" w:type="dxa"/>
        </w:trPr>
        <w:tc>
          <w:tcPr>
            <w:tcW w:w="5517" w:type="dxa"/>
            <w:gridSpan w:val="7"/>
            <w:shd w:val="clear" w:color="auto" w:fill="auto"/>
          </w:tcPr>
          <w:p w:rsidR="00DB7512" w:rsidRPr="004D4558" w:rsidRDefault="00DF4FBE" w:rsidP="00BC6D28">
            <w:pPr>
              <w:rPr>
                <w:rFonts w:ascii="Liberation Serif" w:hAnsi="Liberation Serif"/>
                <w:sz w:val="28"/>
                <w:szCs w:val="28"/>
              </w:rPr>
            </w:pPr>
            <w:r w:rsidRPr="004D4558">
              <w:rPr>
                <w:rFonts w:ascii="Liberation Serif" w:hAnsi="Liberation Serif"/>
                <w:sz w:val="28"/>
                <w:szCs w:val="28"/>
              </w:rPr>
              <w:t>Глава</w:t>
            </w:r>
            <w:r w:rsidR="00DB7512" w:rsidRPr="004D455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B7512" w:rsidRPr="004D4558" w:rsidRDefault="00DB7512" w:rsidP="00BC6D28">
            <w:pPr>
              <w:rPr>
                <w:rFonts w:ascii="Liberation Serif" w:hAnsi="Liberation Serif"/>
                <w:sz w:val="28"/>
                <w:szCs w:val="28"/>
              </w:rPr>
            </w:pPr>
            <w:r w:rsidRPr="004D4558">
              <w:rPr>
                <w:rFonts w:ascii="Liberation Serif" w:hAnsi="Liberation Serif"/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3017" w:type="dxa"/>
            <w:gridSpan w:val="5"/>
            <w:shd w:val="clear" w:color="auto" w:fill="auto"/>
          </w:tcPr>
          <w:p w:rsidR="00DB7512" w:rsidRPr="004D4558" w:rsidRDefault="00DB7512" w:rsidP="00BC6D2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49" w:type="dxa"/>
            <w:gridSpan w:val="6"/>
            <w:shd w:val="clear" w:color="auto" w:fill="auto"/>
          </w:tcPr>
          <w:p w:rsidR="00DB7512" w:rsidRPr="004D4558" w:rsidRDefault="00DB7512" w:rsidP="00BC6D28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B7512" w:rsidRPr="004D4558" w:rsidRDefault="00DF4FBE" w:rsidP="00BC6D28">
            <w:pPr>
              <w:rPr>
                <w:rFonts w:ascii="Liberation Serif" w:hAnsi="Liberation Serif"/>
                <w:sz w:val="28"/>
                <w:szCs w:val="28"/>
              </w:rPr>
            </w:pPr>
            <w:r w:rsidRPr="004D4558">
              <w:rPr>
                <w:rFonts w:ascii="Liberation Serif" w:hAnsi="Liberation Serif"/>
                <w:sz w:val="28"/>
                <w:szCs w:val="28"/>
              </w:rPr>
              <w:t>С.Е. Величко</w:t>
            </w:r>
          </w:p>
        </w:tc>
      </w:tr>
      <w:tr w:rsidR="004D4558" w:rsidRPr="004D4558" w:rsidTr="004D4558">
        <w:tblPrEx>
          <w:tblLook w:val="04A0" w:firstRow="1" w:lastRow="0" w:firstColumn="1" w:lastColumn="0" w:noHBand="0" w:noVBand="1"/>
        </w:tblPrEx>
        <w:trPr>
          <w:gridBefore w:val="1"/>
          <w:wBefore w:w="51" w:type="dxa"/>
          <w:trHeight w:val="14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D4558" w:rsidRDefault="004D4558" w:rsidP="004D4558">
      <w:pPr>
        <w:jc w:val="center"/>
        <w:rPr>
          <w:rFonts w:ascii="Liberation Serif" w:hAnsi="Liberation Serif" w:cs="Calibri"/>
          <w:sz w:val="22"/>
          <w:szCs w:val="22"/>
        </w:rPr>
        <w:sectPr w:rsidR="004D4558" w:rsidSect="004D4558">
          <w:head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993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"/>
        <w:gridCol w:w="1285"/>
        <w:gridCol w:w="180"/>
        <w:gridCol w:w="1433"/>
        <w:gridCol w:w="32"/>
        <w:gridCol w:w="1157"/>
        <w:gridCol w:w="159"/>
        <w:gridCol w:w="1307"/>
        <w:gridCol w:w="1191"/>
        <w:gridCol w:w="873"/>
        <w:gridCol w:w="873"/>
        <w:gridCol w:w="873"/>
        <w:gridCol w:w="648"/>
        <w:gridCol w:w="873"/>
        <w:gridCol w:w="648"/>
        <w:gridCol w:w="873"/>
        <w:gridCol w:w="531"/>
        <w:gridCol w:w="131"/>
        <w:gridCol w:w="742"/>
        <w:gridCol w:w="108"/>
        <w:gridCol w:w="423"/>
        <w:gridCol w:w="286"/>
        <w:gridCol w:w="765"/>
      </w:tblGrid>
      <w:tr w:rsidR="004D4558" w:rsidRPr="004D4558" w:rsidTr="004D4558">
        <w:trPr>
          <w:trHeight w:val="8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3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4D4558">
              <w:rPr>
                <w:rFonts w:ascii="Liberation Serif" w:hAnsi="Liberation Serif" w:cs="Calibri"/>
                <w:sz w:val="22"/>
                <w:szCs w:val="22"/>
              </w:rPr>
              <w:t>Приложение № 1 к постановлению администрации Гаринского городского округа от 18.01.2024 № 19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</w:tr>
      <w:tr w:rsidR="004D4558" w:rsidRPr="004D4558" w:rsidTr="004D4558">
        <w:trPr>
          <w:trHeight w:val="58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</w:p>
        </w:tc>
      </w:tr>
      <w:tr w:rsidR="004D4558" w:rsidRPr="004D4558" w:rsidTr="004D4558">
        <w:trPr>
          <w:trHeight w:val="300"/>
        </w:trPr>
        <w:tc>
          <w:tcPr>
            <w:tcW w:w="1587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4D4558">
              <w:rPr>
                <w:rFonts w:ascii="Liberation Serif" w:hAnsi="Liberation Serif" w:cs="Calibri"/>
                <w:color w:val="000000"/>
                <w:sz w:val="22"/>
                <w:szCs w:val="22"/>
              </w:rPr>
              <w:t>План-график проведения мероприятий по преобразованию  муниципальных предприятий в учреждения</w:t>
            </w:r>
          </w:p>
        </w:tc>
      </w:tr>
      <w:tr w:rsidR="004D4558" w:rsidRPr="004D4558" w:rsidTr="004D4558">
        <w:trPr>
          <w:trHeight w:val="124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D4558">
              <w:rPr>
                <w:rFonts w:ascii="Liberation Serif" w:hAnsi="Liberation Serif" w:cs="Calibri"/>
                <w:color w:val="000000"/>
              </w:rPr>
              <w:t xml:space="preserve">№ </w:t>
            </w:r>
            <w:proofErr w:type="gramStart"/>
            <w:r w:rsidRPr="004D4558">
              <w:rPr>
                <w:rFonts w:ascii="Liberation Serif" w:hAnsi="Liberation Serif" w:cs="Calibri"/>
                <w:color w:val="000000"/>
              </w:rPr>
              <w:t>п</w:t>
            </w:r>
            <w:proofErr w:type="gramEnd"/>
            <w:r w:rsidRPr="004D4558">
              <w:rPr>
                <w:rFonts w:ascii="Liberation Serif" w:hAnsi="Liberation Serif" w:cs="Calibri"/>
                <w:color w:val="000000"/>
              </w:rPr>
              <w:t>/п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D4558">
              <w:rPr>
                <w:rFonts w:ascii="Liberation Serif" w:hAnsi="Liberation Serif" w:cs="Calibri"/>
                <w:color w:val="000000"/>
              </w:rPr>
              <w:t xml:space="preserve">Наименование субъекта РФ 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D4558">
              <w:rPr>
                <w:rFonts w:ascii="Liberation Serif" w:hAnsi="Liberation Serif" w:cs="Calibri"/>
                <w:color w:val="000000"/>
              </w:rPr>
              <w:t>Наименование ГУП/МУП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D4558">
              <w:rPr>
                <w:rFonts w:ascii="Liberation Serif" w:hAnsi="Liberation Serif" w:cs="Calibri"/>
                <w:color w:val="000000"/>
              </w:rPr>
              <w:t>ИНН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D4558">
              <w:rPr>
                <w:rFonts w:ascii="Liberation Serif" w:hAnsi="Liberation Serif" w:cs="Calibri"/>
                <w:color w:val="000000"/>
              </w:rPr>
              <w:t>Вид предприятия (ГУП/МУП)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D4558">
              <w:rPr>
                <w:rFonts w:ascii="Liberation Serif" w:hAnsi="Liberation Serif" w:cs="Calibri"/>
                <w:color w:val="000000"/>
              </w:rPr>
              <w:t>Отрасль предприятия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Принятие решения о реорганизации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Уведомление ФНС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Публикация сообщения о реорганизации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Составление передаточного акта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proofErr w:type="gramStart"/>
            <w:r w:rsidRPr="004D4558">
              <w:rPr>
                <w:rFonts w:ascii="Liberation Serif" w:hAnsi="Liberation Serif" w:cs="Calibri"/>
              </w:rPr>
              <w:t>Преобразовано</w:t>
            </w:r>
            <w:proofErr w:type="gramEnd"/>
            <w:r w:rsidRPr="004D4558">
              <w:rPr>
                <w:rFonts w:ascii="Liberation Serif" w:hAnsi="Liberation Serif" w:cs="Calibri"/>
              </w:rPr>
              <w:t xml:space="preserve"> / исключено из ЕГРЮЛ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Комментарии</w:t>
            </w:r>
          </w:p>
        </w:tc>
      </w:tr>
      <w:tr w:rsidR="004D4558" w:rsidRPr="004D4558" w:rsidTr="004D4558">
        <w:trPr>
          <w:trHeight w:val="45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58" w:rsidRPr="004D4558" w:rsidRDefault="004D4558" w:rsidP="004D4558">
            <w:pPr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58" w:rsidRPr="004D4558" w:rsidRDefault="004D4558" w:rsidP="004D4558">
            <w:pPr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58" w:rsidRPr="004D4558" w:rsidRDefault="004D4558" w:rsidP="004D4558">
            <w:pPr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58" w:rsidRPr="004D4558" w:rsidRDefault="004D4558" w:rsidP="004D4558">
            <w:pPr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58" w:rsidRPr="004D4558" w:rsidRDefault="004D4558" w:rsidP="004D4558">
            <w:pPr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58" w:rsidRPr="004D4558" w:rsidRDefault="004D4558" w:rsidP="004D4558">
            <w:pPr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План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Факт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План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Факт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План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Факт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План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Факт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558" w:rsidRPr="004D4558" w:rsidRDefault="004D4558" w:rsidP="004D4558">
            <w:pPr>
              <w:rPr>
                <w:rFonts w:ascii="Liberation Serif" w:hAnsi="Liberation Serif" w:cs="Calibri"/>
              </w:rPr>
            </w:pPr>
          </w:p>
        </w:tc>
      </w:tr>
      <w:tr w:rsidR="004D4558" w:rsidRPr="004D4558" w:rsidTr="004D4558">
        <w:trPr>
          <w:trHeight w:val="23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D4558">
              <w:rPr>
                <w:rFonts w:ascii="Liberation Serif" w:hAnsi="Liberation Serif" w:cs="Calibri"/>
                <w:color w:val="000000"/>
              </w:rPr>
              <w:t>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D4558">
              <w:rPr>
                <w:rFonts w:ascii="Liberation Serif" w:hAnsi="Liberation Serif" w:cs="Calibri"/>
                <w:color w:val="000000"/>
              </w:rPr>
              <w:t>2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D4558">
              <w:rPr>
                <w:rFonts w:ascii="Liberation Serif" w:hAnsi="Liberation Serif" w:cs="Calibri"/>
                <w:color w:val="000000"/>
              </w:rPr>
              <w:t>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D4558">
              <w:rPr>
                <w:rFonts w:ascii="Liberation Serif" w:hAnsi="Liberation Serif" w:cs="Calibri"/>
                <w:color w:val="000000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D4558">
              <w:rPr>
                <w:rFonts w:ascii="Liberation Serif" w:hAnsi="Liberation Serif" w:cs="Calibri"/>
                <w:color w:val="000000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D4558">
              <w:rPr>
                <w:rFonts w:ascii="Liberation Serif" w:hAnsi="Liberation Serif" w:cs="Calibri"/>
                <w:color w:val="000000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D4558">
              <w:rPr>
                <w:rFonts w:ascii="Liberation Serif" w:hAnsi="Liberation Serif" w:cs="Calibri"/>
                <w:color w:val="000000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D4558">
              <w:rPr>
                <w:rFonts w:ascii="Liberation Serif" w:hAnsi="Liberation Serif" w:cs="Calibri"/>
                <w:color w:val="000000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D4558">
              <w:rPr>
                <w:rFonts w:ascii="Liberation Serif" w:hAnsi="Liberation Serif" w:cs="Calibri"/>
                <w:color w:val="000000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D4558">
              <w:rPr>
                <w:rFonts w:ascii="Liberation Serif" w:hAnsi="Liberation Serif" w:cs="Calibri"/>
                <w:color w:val="00000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D4558">
              <w:rPr>
                <w:rFonts w:ascii="Liberation Serif" w:hAnsi="Liberation Serif" w:cs="Calibri"/>
                <w:color w:val="00000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D4558">
              <w:rPr>
                <w:rFonts w:ascii="Liberation Serif" w:hAnsi="Liberation Serif" w:cs="Calibri"/>
                <w:color w:val="000000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D4558">
              <w:rPr>
                <w:rFonts w:ascii="Liberation Serif" w:hAnsi="Liberation Serif" w:cs="Calibri"/>
                <w:color w:val="000000"/>
              </w:rPr>
              <w:t>13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D4558">
              <w:rPr>
                <w:rFonts w:ascii="Liberation Serif" w:hAnsi="Liberation Serif" w:cs="Calibri"/>
                <w:color w:val="00000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D4558">
              <w:rPr>
                <w:rFonts w:ascii="Liberation Serif" w:hAnsi="Liberation Serif" w:cs="Calibri"/>
                <w:color w:val="000000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D4558">
              <w:rPr>
                <w:rFonts w:ascii="Liberation Serif" w:hAnsi="Liberation Serif" w:cs="Calibri"/>
                <w:color w:val="000000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4D4558">
              <w:rPr>
                <w:rFonts w:ascii="Liberation Serif" w:hAnsi="Liberation Serif" w:cs="Calibri"/>
                <w:color w:val="000000"/>
              </w:rPr>
              <w:t>17</w:t>
            </w:r>
          </w:p>
        </w:tc>
      </w:tr>
      <w:tr w:rsidR="004D4558" w:rsidRPr="004D4558" w:rsidTr="004D4558">
        <w:trPr>
          <w:trHeight w:val="22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1.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Гаринский городской округ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МП "Аптека № 107"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66410000034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МУП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proofErr w:type="gramStart"/>
            <w:r w:rsidRPr="004D4558">
              <w:rPr>
                <w:rFonts w:ascii="Liberation Serif" w:hAnsi="Liberation Serif" w:cs="Calibri"/>
              </w:rPr>
              <w:t>Здравоохранение (торговля розничная лекарственными средствами в специализированных магазинах (аптеках)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30.03.</w:t>
            </w:r>
          </w:p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2024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10.04.</w:t>
            </w:r>
          </w:p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2024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10.04.</w:t>
            </w:r>
          </w:p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2024/</w:t>
            </w:r>
          </w:p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10.05.</w:t>
            </w:r>
          </w:p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2024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10.09.</w:t>
            </w:r>
          </w:p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2024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30.09.</w:t>
            </w:r>
          </w:p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 </w:t>
            </w:r>
          </w:p>
        </w:tc>
      </w:tr>
      <w:tr w:rsidR="004D4558" w:rsidRPr="004D4558" w:rsidTr="004D4558">
        <w:trPr>
          <w:trHeight w:val="22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spacing w:after="200" w:line="276" w:lineRule="auto"/>
              <w:jc w:val="center"/>
              <w:rPr>
                <w:rFonts w:ascii="Liberation Serif" w:eastAsiaTheme="minorHAnsi" w:hAnsi="Liberation Serif" w:cs="Calibri"/>
                <w:lang w:eastAsia="en-US"/>
              </w:rPr>
            </w:pPr>
            <w:r w:rsidRPr="004D4558">
              <w:rPr>
                <w:rFonts w:ascii="Liberation Serif" w:eastAsiaTheme="minorHAnsi" w:hAnsi="Liberation Serif" w:cs="Calibri"/>
                <w:lang w:eastAsia="en-US"/>
              </w:rPr>
              <w:t>Гаринский городской округ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spacing w:after="200" w:line="276" w:lineRule="auto"/>
              <w:jc w:val="center"/>
              <w:rPr>
                <w:rFonts w:ascii="Liberation Serif" w:eastAsiaTheme="minorHAnsi" w:hAnsi="Liberation Serif" w:cs="Calibri"/>
                <w:lang w:eastAsia="en-US"/>
              </w:rPr>
            </w:pPr>
            <w:r w:rsidRPr="004D4558">
              <w:rPr>
                <w:rFonts w:ascii="Liberation Serif" w:eastAsiaTheme="minorHAnsi" w:hAnsi="Liberation Serif" w:cs="Calibri"/>
                <w:lang w:eastAsia="en-US"/>
              </w:rPr>
              <w:t>МП пристань "Гари"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spacing w:after="200" w:line="276" w:lineRule="auto"/>
              <w:jc w:val="center"/>
              <w:rPr>
                <w:rFonts w:ascii="Liberation Serif" w:eastAsiaTheme="minorHAnsi" w:hAnsi="Liberation Serif" w:cs="Calibri"/>
                <w:lang w:eastAsia="en-US"/>
              </w:rPr>
            </w:pPr>
            <w:r w:rsidRPr="004D4558">
              <w:rPr>
                <w:rFonts w:ascii="Liberation Serif" w:eastAsiaTheme="minorHAnsi" w:hAnsi="Liberation Serif" w:cs="Calibri"/>
                <w:lang w:eastAsia="en-US"/>
              </w:rPr>
              <w:t>6641001454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spacing w:after="200" w:line="276" w:lineRule="auto"/>
              <w:jc w:val="center"/>
              <w:rPr>
                <w:rFonts w:ascii="Liberation Serif" w:eastAsiaTheme="minorHAnsi" w:hAnsi="Liberation Serif" w:cs="Calibri"/>
                <w:lang w:eastAsia="en-US"/>
              </w:rPr>
            </w:pPr>
            <w:r w:rsidRPr="004D4558">
              <w:rPr>
                <w:rFonts w:ascii="Liberation Serif" w:eastAsiaTheme="minorHAnsi" w:hAnsi="Liberation Serif" w:cs="Calibri"/>
                <w:lang w:eastAsia="en-US"/>
              </w:rPr>
              <w:t>МУП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spacing w:after="200" w:line="276" w:lineRule="auto"/>
              <w:jc w:val="center"/>
              <w:rPr>
                <w:rFonts w:ascii="Liberation Serif" w:eastAsiaTheme="minorHAnsi" w:hAnsi="Liberation Serif" w:cs="Calibri"/>
                <w:lang w:eastAsia="en-US"/>
              </w:rPr>
            </w:pPr>
            <w:r w:rsidRPr="004D4558">
              <w:rPr>
                <w:rFonts w:ascii="Liberation Serif" w:eastAsiaTheme="minorHAnsi" w:hAnsi="Liberation Serif" w:cs="Calibri"/>
                <w:lang w:eastAsia="en-US"/>
              </w:rPr>
              <w:t>Транспорт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30.03.</w:t>
            </w:r>
          </w:p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2024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10.04.</w:t>
            </w:r>
          </w:p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2024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10.04.</w:t>
            </w:r>
          </w:p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2024/</w:t>
            </w:r>
          </w:p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10.05.</w:t>
            </w:r>
          </w:p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2024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10.09.</w:t>
            </w:r>
          </w:p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2024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30.09.</w:t>
            </w:r>
          </w:p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jc w:val="center"/>
              <w:rPr>
                <w:rFonts w:ascii="Liberation Serif" w:hAnsi="Liberation Serif" w:cs="Calibri"/>
              </w:rPr>
            </w:pPr>
            <w:r w:rsidRPr="004D4558">
              <w:rPr>
                <w:rFonts w:ascii="Liberation Serif" w:hAnsi="Liberation Serif" w:cs="Calibri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58" w:rsidRPr="004D4558" w:rsidRDefault="004D4558" w:rsidP="004D4558">
            <w:pPr>
              <w:spacing w:after="200" w:line="276" w:lineRule="auto"/>
              <w:jc w:val="center"/>
              <w:rPr>
                <w:rFonts w:ascii="Liberation Serif" w:eastAsiaTheme="minorHAnsi" w:hAnsi="Liberation Serif" w:cs="Calibri"/>
                <w:lang w:eastAsia="en-US"/>
              </w:rPr>
            </w:pPr>
            <w:r w:rsidRPr="004D4558">
              <w:rPr>
                <w:rFonts w:ascii="Liberation Serif" w:eastAsiaTheme="minorHAnsi" w:hAnsi="Liberation Serif" w:cs="Calibri"/>
                <w:lang w:eastAsia="en-US"/>
              </w:rPr>
              <w:t> </w:t>
            </w:r>
          </w:p>
        </w:tc>
      </w:tr>
    </w:tbl>
    <w:p w:rsidR="00670A70" w:rsidRDefault="00670A70" w:rsidP="00121124">
      <w:pPr>
        <w:rPr>
          <w:rFonts w:ascii="Liberation Serif" w:hAnsi="Liberation Serif"/>
          <w:sz w:val="24"/>
          <w:szCs w:val="24"/>
        </w:rPr>
      </w:pPr>
    </w:p>
    <w:sectPr w:rsidR="00670A70" w:rsidSect="004D4558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2C" w:rsidRDefault="0082402C">
      <w:r>
        <w:separator/>
      </w:r>
    </w:p>
  </w:endnote>
  <w:endnote w:type="continuationSeparator" w:id="0">
    <w:p w:rsidR="0082402C" w:rsidRDefault="0082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0C" w:rsidRDefault="0097490C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0C" w:rsidRDefault="0097490C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2C" w:rsidRDefault="0082402C">
      <w:r>
        <w:separator/>
      </w:r>
    </w:p>
  </w:footnote>
  <w:footnote w:type="continuationSeparator" w:id="0">
    <w:p w:rsidR="0082402C" w:rsidRDefault="00824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0C" w:rsidRDefault="0097490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490C" w:rsidRDefault="009749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0C" w:rsidRDefault="0097490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86B"/>
    <w:multiLevelType w:val="hybridMultilevel"/>
    <w:tmpl w:val="8FD4371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33D37"/>
    <w:rsid w:val="00045627"/>
    <w:rsid w:val="00046707"/>
    <w:rsid w:val="00061B45"/>
    <w:rsid w:val="00071623"/>
    <w:rsid w:val="000A7C1E"/>
    <w:rsid w:val="000A7D63"/>
    <w:rsid w:val="000E0DF0"/>
    <w:rsid w:val="00113FF7"/>
    <w:rsid w:val="00121124"/>
    <w:rsid w:val="00131D16"/>
    <w:rsid w:val="00134C0C"/>
    <w:rsid w:val="001370F0"/>
    <w:rsid w:val="001474B4"/>
    <w:rsid w:val="00181A69"/>
    <w:rsid w:val="00185E5D"/>
    <w:rsid w:val="001961E1"/>
    <w:rsid w:val="001A3C09"/>
    <w:rsid w:val="001B4A49"/>
    <w:rsid w:val="001D793E"/>
    <w:rsid w:val="0020093C"/>
    <w:rsid w:val="0026190A"/>
    <w:rsid w:val="00287A52"/>
    <w:rsid w:val="002A1E45"/>
    <w:rsid w:val="00331BED"/>
    <w:rsid w:val="00352FD8"/>
    <w:rsid w:val="00354DA1"/>
    <w:rsid w:val="00377241"/>
    <w:rsid w:val="00382AE0"/>
    <w:rsid w:val="00391DCB"/>
    <w:rsid w:val="003A7850"/>
    <w:rsid w:val="00416788"/>
    <w:rsid w:val="0041795C"/>
    <w:rsid w:val="004202D1"/>
    <w:rsid w:val="00421779"/>
    <w:rsid w:val="00451E2D"/>
    <w:rsid w:val="004542C0"/>
    <w:rsid w:val="004653FD"/>
    <w:rsid w:val="00466768"/>
    <w:rsid w:val="00490F71"/>
    <w:rsid w:val="004A42C3"/>
    <w:rsid w:val="004D4558"/>
    <w:rsid w:val="004D6E8F"/>
    <w:rsid w:val="0052596A"/>
    <w:rsid w:val="00527431"/>
    <w:rsid w:val="0053185B"/>
    <w:rsid w:val="005479AA"/>
    <w:rsid w:val="00554EE0"/>
    <w:rsid w:val="005665E6"/>
    <w:rsid w:val="00575156"/>
    <w:rsid w:val="00596C77"/>
    <w:rsid w:val="005D0C7E"/>
    <w:rsid w:val="005D63C8"/>
    <w:rsid w:val="005E030B"/>
    <w:rsid w:val="005E11CC"/>
    <w:rsid w:val="005E669D"/>
    <w:rsid w:val="006511C7"/>
    <w:rsid w:val="00670A70"/>
    <w:rsid w:val="00690872"/>
    <w:rsid w:val="006A18B5"/>
    <w:rsid w:val="006F7EB8"/>
    <w:rsid w:val="00757DBE"/>
    <w:rsid w:val="007A181D"/>
    <w:rsid w:val="007A4549"/>
    <w:rsid w:val="007C339A"/>
    <w:rsid w:val="007C3500"/>
    <w:rsid w:val="007C39DC"/>
    <w:rsid w:val="008114C7"/>
    <w:rsid w:val="00814B85"/>
    <w:rsid w:val="0082402C"/>
    <w:rsid w:val="008543B2"/>
    <w:rsid w:val="008C740A"/>
    <w:rsid w:val="009035FE"/>
    <w:rsid w:val="00926597"/>
    <w:rsid w:val="0092758E"/>
    <w:rsid w:val="00931A12"/>
    <w:rsid w:val="00931EBC"/>
    <w:rsid w:val="00940333"/>
    <w:rsid w:val="009519A6"/>
    <w:rsid w:val="00952167"/>
    <w:rsid w:val="009627AD"/>
    <w:rsid w:val="00962BC0"/>
    <w:rsid w:val="00965A55"/>
    <w:rsid w:val="0097490C"/>
    <w:rsid w:val="00994C39"/>
    <w:rsid w:val="009C76EA"/>
    <w:rsid w:val="009E1C86"/>
    <w:rsid w:val="009F6B67"/>
    <w:rsid w:val="00A231ED"/>
    <w:rsid w:val="00A33682"/>
    <w:rsid w:val="00A622C0"/>
    <w:rsid w:val="00A62408"/>
    <w:rsid w:val="00AA0C94"/>
    <w:rsid w:val="00AF7D6B"/>
    <w:rsid w:val="00B045B8"/>
    <w:rsid w:val="00B05C2D"/>
    <w:rsid w:val="00B3774D"/>
    <w:rsid w:val="00B42932"/>
    <w:rsid w:val="00B43DDA"/>
    <w:rsid w:val="00B96345"/>
    <w:rsid w:val="00BA51ED"/>
    <w:rsid w:val="00BB4993"/>
    <w:rsid w:val="00BE262D"/>
    <w:rsid w:val="00C61F5D"/>
    <w:rsid w:val="00C62620"/>
    <w:rsid w:val="00C73F43"/>
    <w:rsid w:val="00C966F6"/>
    <w:rsid w:val="00D0355C"/>
    <w:rsid w:val="00D44CA4"/>
    <w:rsid w:val="00D769F9"/>
    <w:rsid w:val="00D87C07"/>
    <w:rsid w:val="00DA7F00"/>
    <w:rsid w:val="00DB7512"/>
    <w:rsid w:val="00DC482A"/>
    <w:rsid w:val="00DD2E7D"/>
    <w:rsid w:val="00DE03A9"/>
    <w:rsid w:val="00DE68F2"/>
    <w:rsid w:val="00DE6AE9"/>
    <w:rsid w:val="00DF4FBE"/>
    <w:rsid w:val="00E16DF8"/>
    <w:rsid w:val="00E472D8"/>
    <w:rsid w:val="00E47A5B"/>
    <w:rsid w:val="00EA6E5C"/>
    <w:rsid w:val="00ED1C65"/>
    <w:rsid w:val="00F14603"/>
    <w:rsid w:val="00F52A0E"/>
    <w:rsid w:val="00F65E2E"/>
    <w:rsid w:val="00F75F62"/>
    <w:rsid w:val="00FB3ED2"/>
    <w:rsid w:val="00FB4509"/>
    <w:rsid w:val="00FE115F"/>
    <w:rsid w:val="00FE1BD6"/>
    <w:rsid w:val="00FF28B1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0A7C1E"/>
    <w:pPr>
      <w:spacing w:after="120"/>
      <w:ind w:left="283"/>
    </w:pPr>
  </w:style>
  <w:style w:type="paragraph" w:styleId="ac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472D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231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lder">
    <w:name w:val="bolder"/>
    <w:basedOn w:val="a0"/>
    <w:rsid w:val="00A23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0A7C1E"/>
    <w:pPr>
      <w:spacing w:after="120"/>
      <w:ind w:left="283"/>
    </w:pPr>
  </w:style>
  <w:style w:type="paragraph" w:styleId="ac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472D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231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lder">
    <w:name w:val="bolder"/>
    <w:basedOn w:val="a0"/>
    <w:rsid w:val="00A2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5F60C5269F3378224DC13F832F70FF967D8061B1B57AE4F86DC7C30E2586D6AA5DEFD0746D99E7E2EBF247ABxCl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9D92-432A-4525-956F-15D60BF0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Orgotdel</cp:lastModifiedBy>
  <cp:revision>2</cp:revision>
  <cp:lastPrinted>2023-11-15T06:44:00Z</cp:lastPrinted>
  <dcterms:created xsi:type="dcterms:W3CDTF">2024-02-01T11:01:00Z</dcterms:created>
  <dcterms:modified xsi:type="dcterms:W3CDTF">2024-02-01T11:01:00Z</dcterms:modified>
</cp:coreProperties>
</file>