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566" w:rsidRDefault="007F0566">
      <w:pPr>
        <w:ind w:firstLine="540"/>
        <w:jc w:val="both"/>
        <w:rPr>
          <w:sz w:val="24"/>
        </w:rPr>
      </w:pPr>
    </w:p>
    <w:p w:rsidR="007F0566" w:rsidRDefault="007F0566">
      <w:pPr>
        <w:jc w:val="both"/>
        <w:rPr>
          <w:sz w:val="24"/>
        </w:rPr>
      </w:pPr>
    </w:p>
    <w:tbl>
      <w:tblPr>
        <w:tblW w:w="0" w:type="auto"/>
        <w:tblInd w:w="89" w:type="dxa"/>
        <w:tblCellMar>
          <w:left w:w="89" w:type="dxa"/>
          <w:right w:w="89" w:type="dxa"/>
        </w:tblCellMar>
        <w:tblLook w:val="04A0" w:firstRow="1" w:lastRow="0" w:firstColumn="1" w:lastColumn="0" w:noHBand="0" w:noVBand="1"/>
      </w:tblPr>
      <w:tblGrid>
        <w:gridCol w:w="909"/>
        <w:gridCol w:w="505"/>
        <w:gridCol w:w="404"/>
        <w:gridCol w:w="2322"/>
        <w:gridCol w:w="1077"/>
        <w:gridCol w:w="4564"/>
      </w:tblGrid>
      <w:tr w:rsidR="007F0566">
        <w:trPr>
          <w:trHeight w:hRule="exact" w:val="2341"/>
        </w:trPr>
        <w:tc>
          <w:tcPr>
            <w:tcW w:w="4140" w:type="dxa"/>
            <w:gridSpan w:val="4"/>
            <w:tcMar>
              <w:left w:w="89" w:type="dxa"/>
              <w:right w:w="89" w:type="dxa"/>
            </w:tcMar>
          </w:tcPr>
          <w:p w:rsidR="007F0566" w:rsidRDefault="007F0566">
            <w:pPr>
              <w:contextualSpacing/>
              <w:jc w:val="center"/>
              <w:rPr>
                <w:b/>
                <w:sz w:val="24"/>
              </w:rPr>
            </w:pPr>
          </w:p>
        </w:tc>
        <w:tc>
          <w:tcPr>
            <w:tcW w:w="1077" w:type="dxa"/>
            <w:vMerge w:val="restart"/>
            <w:tcMar>
              <w:left w:w="89" w:type="dxa"/>
              <w:right w:w="89" w:type="dxa"/>
            </w:tcMar>
          </w:tcPr>
          <w:p w:rsidR="007F0566" w:rsidRDefault="007F0566">
            <w:pPr>
              <w:contextualSpacing/>
              <w:rPr>
                <w:sz w:val="24"/>
              </w:rPr>
            </w:pPr>
          </w:p>
          <w:p w:rsidR="007F0566" w:rsidRDefault="007F0566">
            <w:pPr>
              <w:contextualSpacing/>
              <w:rPr>
                <w:sz w:val="24"/>
              </w:rPr>
            </w:pPr>
          </w:p>
          <w:p w:rsidR="007F0566" w:rsidRDefault="007F0566">
            <w:pPr>
              <w:contextualSpacing/>
              <w:rPr>
                <w:sz w:val="24"/>
              </w:rPr>
            </w:pPr>
          </w:p>
          <w:p w:rsidR="007F0566" w:rsidRDefault="007F0566">
            <w:pPr>
              <w:contextualSpacing/>
              <w:rPr>
                <w:sz w:val="24"/>
              </w:rPr>
            </w:pPr>
          </w:p>
        </w:tc>
        <w:tc>
          <w:tcPr>
            <w:tcW w:w="4564" w:type="dxa"/>
            <w:vMerge w:val="restart"/>
            <w:tcMar>
              <w:left w:w="89" w:type="dxa"/>
              <w:right w:w="89" w:type="dxa"/>
            </w:tcMar>
          </w:tcPr>
          <w:p w:rsidR="007F0566" w:rsidRDefault="007F0566">
            <w:pPr>
              <w:pStyle w:val="a4"/>
              <w:contextualSpacing/>
              <w:jc w:val="center"/>
            </w:pPr>
          </w:p>
          <w:p w:rsidR="007F0566" w:rsidRDefault="00861B79">
            <w:pPr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 xml:space="preserve">Администрация  </w:t>
            </w:r>
            <w:proofErr w:type="spellStart"/>
            <w:r>
              <w:rPr>
                <w:sz w:val="24"/>
              </w:rPr>
              <w:t>Гаринского</w:t>
            </w:r>
            <w:proofErr w:type="spellEnd"/>
            <w:r>
              <w:rPr>
                <w:sz w:val="24"/>
              </w:rPr>
              <w:t xml:space="preserve"> городского округа</w:t>
            </w:r>
          </w:p>
          <w:p w:rsidR="007F0566" w:rsidRDefault="007F0566">
            <w:pPr>
              <w:contextualSpacing/>
              <w:jc w:val="both"/>
              <w:rPr>
                <w:sz w:val="24"/>
              </w:rPr>
            </w:pPr>
          </w:p>
          <w:p w:rsidR="007F0566" w:rsidRDefault="00861B79">
            <w:pPr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 xml:space="preserve">Главе </w:t>
            </w:r>
            <w:proofErr w:type="spellStart"/>
            <w:r>
              <w:rPr>
                <w:sz w:val="24"/>
              </w:rPr>
              <w:t>Гаринского</w:t>
            </w:r>
            <w:proofErr w:type="spellEnd"/>
            <w:r>
              <w:rPr>
                <w:sz w:val="24"/>
              </w:rPr>
              <w:t xml:space="preserve"> городского округа </w:t>
            </w:r>
            <w:proofErr w:type="spellStart"/>
            <w:r>
              <w:rPr>
                <w:sz w:val="24"/>
              </w:rPr>
              <w:t>С.Е.Величко</w:t>
            </w:r>
            <w:proofErr w:type="spellEnd"/>
          </w:p>
          <w:p w:rsidR="007F0566" w:rsidRDefault="007F0566">
            <w:pPr>
              <w:contextualSpacing/>
              <w:jc w:val="both"/>
              <w:rPr>
                <w:sz w:val="24"/>
              </w:rPr>
            </w:pPr>
          </w:p>
          <w:p w:rsidR="007F0566" w:rsidRDefault="00E241DF">
            <w:pPr>
              <w:jc w:val="both"/>
              <w:rPr>
                <w:sz w:val="24"/>
              </w:rPr>
            </w:pPr>
            <w:hyperlink r:id="rId6" w:history="1">
              <w:r w:rsidR="00861B79">
                <w:rPr>
                  <w:rStyle w:val="af0"/>
                  <w:sz w:val="24"/>
                </w:rPr>
                <w:t>natabusi@mail.ru</w:t>
              </w:r>
            </w:hyperlink>
          </w:p>
          <w:p w:rsidR="007F0566" w:rsidRDefault="007F0566">
            <w:pPr>
              <w:jc w:val="both"/>
              <w:rPr>
                <w:sz w:val="24"/>
              </w:rPr>
            </w:pPr>
          </w:p>
          <w:p w:rsidR="007F0566" w:rsidRDefault="007F0566">
            <w:pPr>
              <w:jc w:val="both"/>
              <w:rPr>
                <w:sz w:val="24"/>
              </w:rPr>
            </w:pPr>
          </w:p>
          <w:p w:rsidR="007F0566" w:rsidRDefault="007F0566">
            <w:pPr>
              <w:jc w:val="both"/>
              <w:rPr>
                <w:sz w:val="24"/>
              </w:rPr>
            </w:pPr>
          </w:p>
          <w:p w:rsidR="007F0566" w:rsidRDefault="007F0566">
            <w:pPr>
              <w:jc w:val="both"/>
              <w:rPr>
                <w:sz w:val="24"/>
              </w:rPr>
            </w:pPr>
          </w:p>
          <w:p w:rsidR="007F0566" w:rsidRDefault="007F0566">
            <w:pPr>
              <w:jc w:val="both"/>
              <w:rPr>
                <w:sz w:val="24"/>
              </w:rPr>
            </w:pPr>
          </w:p>
          <w:p w:rsidR="007F0566" w:rsidRDefault="007F0566">
            <w:pPr>
              <w:contextualSpacing/>
              <w:jc w:val="both"/>
            </w:pPr>
          </w:p>
        </w:tc>
      </w:tr>
      <w:tr w:rsidR="007F0566">
        <w:trPr>
          <w:trHeight w:hRule="exact" w:val="397"/>
        </w:trPr>
        <w:tc>
          <w:tcPr>
            <w:tcW w:w="1414" w:type="dxa"/>
            <w:gridSpan w:val="2"/>
            <w:tcMar>
              <w:left w:w="89" w:type="dxa"/>
              <w:right w:w="89" w:type="dxa"/>
            </w:tcMar>
            <w:vAlign w:val="bottom"/>
          </w:tcPr>
          <w:p w:rsidR="007F0566" w:rsidRDefault="007F0566">
            <w:pPr>
              <w:contextualSpacing/>
              <w:rPr>
                <w:sz w:val="24"/>
              </w:rPr>
            </w:pPr>
          </w:p>
        </w:tc>
        <w:tc>
          <w:tcPr>
            <w:tcW w:w="404" w:type="dxa"/>
            <w:tcMar>
              <w:left w:w="89" w:type="dxa"/>
              <w:right w:w="89" w:type="dxa"/>
            </w:tcMar>
            <w:vAlign w:val="bottom"/>
          </w:tcPr>
          <w:p w:rsidR="007F0566" w:rsidRDefault="007F0566">
            <w:pPr>
              <w:contextualSpacing/>
              <w:rPr>
                <w:sz w:val="24"/>
              </w:rPr>
            </w:pPr>
          </w:p>
        </w:tc>
        <w:tc>
          <w:tcPr>
            <w:tcW w:w="2322" w:type="dxa"/>
            <w:tcMar>
              <w:left w:w="89" w:type="dxa"/>
              <w:right w:w="89" w:type="dxa"/>
            </w:tcMar>
            <w:vAlign w:val="bottom"/>
          </w:tcPr>
          <w:p w:rsidR="007F0566" w:rsidRDefault="007F0566">
            <w:pPr>
              <w:contextualSpacing/>
              <w:rPr>
                <w:sz w:val="24"/>
              </w:rPr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7F0566" w:rsidRDefault="007F0566"/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7F0566" w:rsidRDefault="007F0566"/>
        </w:tc>
      </w:tr>
      <w:tr w:rsidR="007F0566">
        <w:trPr>
          <w:trHeight w:hRule="exact" w:val="227"/>
        </w:trPr>
        <w:tc>
          <w:tcPr>
            <w:tcW w:w="1414" w:type="dxa"/>
            <w:gridSpan w:val="2"/>
            <w:tcMar>
              <w:left w:w="89" w:type="dxa"/>
              <w:right w:w="89" w:type="dxa"/>
            </w:tcMar>
            <w:vAlign w:val="bottom"/>
          </w:tcPr>
          <w:p w:rsidR="007F0566" w:rsidRDefault="007F0566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404" w:type="dxa"/>
            <w:tcMar>
              <w:left w:w="89" w:type="dxa"/>
              <w:right w:w="89" w:type="dxa"/>
            </w:tcMar>
            <w:vAlign w:val="bottom"/>
          </w:tcPr>
          <w:p w:rsidR="007F0566" w:rsidRDefault="007F0566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2322" w:type="dxa"/>
            <w:tcMar>
              <w:left w:w="89" w:type="dxa"/>
              <w:right w:w="89" w:type="dxa"/>
            </w:tcMar>
            <w:vAlign w:val="bottom"/>
          </w:tcPr>
          <w:p w:rsidR="007F0566" w:rsidRDefault="007F0566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7F0566" w:rsidRDefault="007F0566"/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7F0566" w:rsidRDefault="007F0566"/>
        </w:tc>
      </w:tr>
      <w:tr w:rsidR="007F0566">
        <w:trPr>
          <w:trHeight w:hRule="exact" w:val="397"/>
        </w:trPr>
        <w:tc>
          <w:tcPr>
            <w:tcW w:w="909" w:type="dxa"/>
            <w:tcMar>
              <w:left w:w="89" w:type="dxa"/>
              <w:right w:w="89" w:type="dxa"/>
            </w:tcMar>
            <w:vAlign w:val="bottom"/>
          </w:tcPr>
          <w:p w:rsidR="007F0566" w:rsidRDefault="007F0566">
            <w:pPr>
              <w:contextualSpacing/>
              <w:rPr>
                <w:sz w:val="24"/>
              </w:rPr>
            </w:pPr>
          </w:p>
        </w:tc>
        <w:tc>
          <w:tcPr>
            <w:tcW w:w="3231" w:type="dxa"/>
            <w:gridSpan w:val="3"/>
            <w:tcMar>
              <w:left w:w="89" w:type="dxa"/>
              <w:right w:w="89" w:type="dxa"/>
            </w:tcMar>
            <w:vAlign w:val="bottom"/>
          </w:tcPr>
          <w:p w:rsidR="007F0566" w:rsidRDefault="007F0566">
            <w:pPr>
              <w:contextualSpacing/>
              <w:rPr>
                <w:sz w:val="24"/>
              </w:rPr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7F0566" w:rsidRDefault="007F0566"/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7F0566" w:rsidRDefault="007F0566"/>
        </w:tc>
      </w:tr>
      <w:tr w:rsidR="007F0566">
        <w:trPr>
          <w:trHeight w:hRule="exact" w:val="227"/>
        </w:trPr>
        <w:tc>
          <w:tcPr>
            <w:tcW w:w="909" w:type="dxa"/>
            <w:tcMar>
              <w:left w:w="89" w:type="dxa"/>
              <w:right w:w="89" w:type="dxa"/>
            </w:tcMar>
            <w:vAlign w:val="bottom"/>
          </w:tcPr>
          <w:p w:rsidR="007F0566" w:rsidRDefault="007F0566">
            <w:pPr>
              <w:contextualSpacing/>
              <w:jc w:val="center"/>
              <w:rPr>
                <w:b/>
                <w:sz w:val="24"/>
              </w:rPr>
            </w:pPr>
          </w:p>
        </w:tc>
        <w:tc>
          <w:tcPr>
            <w:tcW w:w="3231" w:type="dxa"/>
            <w:gridSpan w:val="3"/>
            <w:tcMar>
              <w:left w:w="89" w:type="dxa"/>
              <w:right w:w="89" w:type="dxa"/>
            </w:tcMar>
            <w:vAlign w:val="bottom"/>
          </w:tcPr>
          <w:p w:rsidR="007F0566" w:rsidRDefault="007F0566">
            <w:pPr>
              <w:contextualSpacing/>
              <w:jc w:val="center"/>
              <w:rPr>
                <w:b/>
                <w:sz w:val="24"/>
              </w:rPr>
            </w:pPr>
          </w:p>
          <w:p w:rsidR="007F0566" w:rsidRDefault="007F0566">
            <w:pPr>
              <w:contextualSpacing/>
              <w:jc w:val="center"/>
              <w:rPr>
                <w:b/>
                <w:sz w:val="24"/>
              </w:rPr>
            </w:pPr>
          </w:p>
          <w:p w:rsidR="007F0566" w:rsidRDefault="007F0566">
            <w:pPr>
              <w:contextualSpacing/>
              <w:jc w:val="center"/>
              <w:rPr>
                <w:b/>
                <w:sz w:val="24"/>
              </w:rPr>
            </w:pPr>
          </w:p>
          <w:p w:rsidR="007F0566" w:rsidRDefault="007F0566">
            <w:pPr>
              <w:contextualSpacing/>
              <w:jc w:val="center"/>
              <w:rPr>
                <w:b/>
                <w:sz w:val="24"/>
              </w:rPr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7F0566" w:rsidRDefault="007F0566"/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7F0566" w:rsidRDefault="007F0566"/>
        </w:tc>
      </w:tr>
      <w:tr w:rsidR="007F0566">
        <w:trPr>
          <w:trHeight w:hRule="exact" w:val="495"/>
        </w:trPr>
        <w:tc>
          <w:tcPr>
            <w:tcW w:w="4140" w:type="dxa"/>
            <w:gridSpan w:val="4"/>
            <w:tcMar>
              <w:left w:w="89" w:type="dxa"/>
              <w:right w:w="89" w:type="dxa"/>
            </w:tcMar>
          </w:tcPr>
          <w:p w:rsidR="007F0566" w:rsidRDefault="007F0566">
            <w:pPr>
              <w:contextualSpacing/>
              <w:jc w:val="both"/>
              <w:rPr>
                <w:sz w:val="24"/>
              </w:rPr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7F0566" w:rsidRDefault="007F0566"/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7F0566" w:rsidRDefault="007F0566"/>
        </w:tc>
      </w:tr>
    </w:tbl>
    <w:p w:rsidR="007F0566" w:rsidRDefault="007F0566">
      <w:pPr>
        <w:contextualSpacing/>
        <w:jc w:val="center"/>
        <w:rPr>
          <w:sz w:val="24"/>
        </w:rPr>
      </w:pPr>
    </w:p>
    <w:p w:rsidR="007F0566" w:rsidRDefault="00861B79">
      <w:pPr>
        <w:contextualSpacing/>
        <w:jc w:val="center"/>
        <w:rPr>
          <w:sz w:val="24"/>
        </w:rPr>
      </w:pPr>
      <w:r>
        <w:rPr>
          <w:sz w:val="24"/>
        </w:rPr>
        <w:t>Уважаемый Сергей Евгеньевич!</w:t>
      </w:r>
    </w:p>
    <w:p w:rsidR="007F0566" w:rsidRDefault="007F0566">
      <w:pPr>
        <w:ind w:firstLine="709"/>
        <w:contextualSpacing/>
        <w:jc w:val="center"/>
        <w:rPr>
          <w:b/>
        </w:rPr>
      </w:pPr>
    </w:p>
    <w:p w:rsidR="007F0566" w:rsidRDefault="00861B79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Межрайонная</w:t>
      </w:r>
      <w:proofErr w:type="gramEnd"/>
      <w:r>
        <w:rPr>
          <w:rFonts w:ascii="Times New Roman" w:hAnsi="Times New Roman"/>
          <w:sz w:val="24"/>
        </w:rPr>
        <w:t xml:space="preserve"> ИФНС России № 26 по Свердловской области для информирования налогоплательщиков  просит разместить следующую информацию:</w:t>
      </w:r>
    </w:p>
    <w:p w:rsidR="007F0566" w:rsidRDefault="007F0566">
      <w:pPr>
        <w:ind w:firstLine="540"/>
        <w:jc w:val="center"/>
        <w:rPr>
          <w:b/>
          <w:i/>
        </w:rPr>
      </w:pPr>
    </w:p>
    <w:p w:rsidR="00E241DF" w:rsidRDefault="00E241DF" w:rsidP="00E241DF">
      <w:pPr>
        <w:spacing w:before="100" w:beforeAutospacing="1" w:after="100" w:afterAutospacing="1"/>
        <w:ind w:firstLine="709"/>
        <w:contextualSpacing/>
        <w:jc w:val="both"/>
        <w:outlineLvl w:val="0"/>
        <w:rPr>
          <w:b/>
          <w:bCs/>
          <w:color w:val="000000" w:themeColor="text1"/>
          <w:kern w:val="36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Тема:</w:t>
      </w:r>
      <w:r>
        <w:rPr>
          <w:bCs/>
          <w:color w:val="auto"/>
          <w:sz w:val="24"/>
          <w:szCs w:val="24"/>
        </w:rPr>
        <w:t xml:space="preserve"> </w:t>
      </w:r>
      <w:r>
        <w:rPr>
          <w:b/>
          <w:bCs/>
          <w:color w:val="000000" w:themeColor="text1"/>
          <w:kern w:val="36"/>
          <w:sz w:val="24"/>
          <w:szCs w:val="24"/>
        </w:rPr>
        <w:t>О представлении отчетности организациями и предпринимателями в электронном виде</w:t>
      </w:r>
    </w:p>
    <w:p w:rsidR="00E241DF" w:rsidRDefault="00E241DF" w:rsidP="00E241DF">
      <w:pPr>
        <w:spacing w:before="100" w:beforeAutospacing="1" w:after="100" w:afterAutospacing="1"/>
        <w:ind w:firstLine="709"/>
        <w:contextualSpacing/>
        <w:jc w:val="both"/>
        <w:outlineLvl w:val="0"/>
        <w:rPr>
          <w:b/>
          <w:bCs/>
          <w:color w:val="000000" w:themeColor="text1"/>
          <w:kern w:val="36"/>
          <w:sz w:val="24"/>
          <w:szCs w:val="24"/>
        </w:rPr>
      </w:pPr>
    </w:p>
    <w:p w:rsidR="00E241DF" w:rsidRDefault="00E241DF" w:rsidP="00E241DF">
      <w:pPr>
        <w:ind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Межрайонная ИФНС России № 26 по Свердловской области информирует, что </w:t>
      </w:r>
      <w:proofErr w:type="gramStart"/>
      <w:r>
        <w:rPr>
          <w:color w:val="000000" w:themeColor="text1"/>
          <w:sz w:val="24"/>
          <w:szCs w:val="24"/>
          <w:lang w:val="en-US"/>
        </w:rPr>
        <w:t>c</w:t>
      </w:r>
      <w:proofErr w:type="spellStart"/>
      <w:proofErr w:type="gramEnd"/>
      <w:r>
        <w:rPr>
          <w:color w:val="000000" w:themeColor="text1"/>
          <w:sz w:val="24"/>
          <w:szCs w:val="24"/>
        </w:rPr>
        <w:t>истема</w:t>
      </w:r>
      <w:proofErr w:type="spellEnd"/>
      <w:r>
        <w:rPr>
          <w:color w:val="000000" w:themeColor="text1"/>
          <w:sz w:val="24"/>
          <w:szCs w:val="24"/>
        </w:rPr>
        <w:t xml:space="preserve"> представления налоговой и бухгалтерской отчётности в электронном виде по телекоммуникационным каналам связи в Российской Федерации функционирует с 2002 года. </w:t>
      </w:r>
    </w:p>
    <w:p w:rsidR="00E241DF" w:rsidRDefault="00E241DF" w:rsidP="00E241DF">
      <w:pPr>
        <w:ind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Порядок электронного документооборота определен Административным регламентом, утвержденным приказом Минфина России от 02.07.2012 №99Н, и методическими рекомендациями, утвержденными приказом ФНС России от 31.07.2014 № ММВ-7-6/398@.</w:t>
      </w:r>
    </w:p>
    <w:p w:rsidR="00E241DF" w:rsidRDefault="00E241DF" w:rsidP="00E241DF">
      <w:pPr>
        <w:ind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При представлении отчетности по каналам связи через Интернет взаимодействует три участника: налогоплательщик или его представитель, оператор электронного документооборота и налоговая инспекция.</w:t>
      </w:r>
    </w:p>
    <w:p w:rsidR="00E241DF" w:rsidRDefault="00E241DF" w:rsidP="00E241DF">
      <w:pPr>
        <w:ind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В рамках системы налогоплательщик направляет в налоговые органы бухгалтерскую отчетность, налоговые декларации, запрашивает справки о состоянии расчетов по налогам и акты и сверки по налогам и сборам, а также иные документы.</w:t>
      </w:r>
    </w:p>
    <w:p w:rsidR="00E241DF" w:rsidRDefault="00E241DF" w:rsidP="00E241DF">
      <w:pPr>
        <w:ind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При доступе к сервису необходима квалифицированная электронная подпись. Сертификат ключа квалифицированной электронной подписи можно получить в любом удостоверяющем центре, аккредитованном в </w:t>
      </w:r>
      <w:proofErr w:type="spellStart"/>
      <w:r>
        <w:rPr>
          <w:color w:val="000000" w:themeColor="text1"/>
          <w:sz w:val="24"/>
          <w:szCs w:val="24"/>
        </w:rPr>
        <w:t>Минкомсвязи</w:t>
      </w:r>
      <w:proofErr w:type="spellEnd"/>
      <w:r>
        <w:rPr>
          <w:color w:val="000000" w:themeColor="text1"/>
          <w:sz w:val="24"/>
          <w:szCs w:val="24"/>
        </w:rPr>
        <w:t xml:space="preserve"> России (перечень удостоверяющих центров доступен по адресу www.minsvyaz.ru в разделе «Аккредитация удостоверяющих центров»).</w:t>
      </w:r>
    </w:p>
    <w:p w:rsidR="00E241DF" w:rsidRDefault="00E241DF" w:rsidP="00E241DF">
      <w:pPr>
        <w:ind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Необходимо отметить, что переданная налоговая декларация по каналам связи считается принятой, если заявителю поступила квитанция о приеме и извещение, о вводе, подписанные усиленной квалифицированной электронной подписью уполномоченного лица инспекции ФНС России.</w:t>
      </w:r>
    </w:p>
    <w:p w:rsidR="00E241DF" w:rsidRDefault="00E241DF" w:rsidP="00E241DF">
      <w:pPr>
        <w:ind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Если в адрес налогоплательщика поступило уведомление об уточнении, то необходимо исправить ошибки и направить декларацию в налоговый орган повторно.</w:t>
      </w:r>
    </w:p>
    <w:p w:rsidR="00E241DF" w:rsidRDefault="00E241DF" w:rsidP="00E241DF">
      <w:pPr>
        <w:ind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Для обеспечения взаимодействия с налоговыми органами по телекоммуникационным каналам связи рекомендуем подключиться к системе электронного документооборота или использовать возможности сервисов </w:t>
      </w:r>
      <w:hyperlink r:id="rId7" w:history="1">
        <w:r>
          <w:rPr>
            <w:rStyle w:val="af0"/>
            <w:color w:val="000000" w:themeColor="text1"/>
            <w:sz w:val="24"/>
            <w:szCs w:val="24"/>
          </w:rPr>
          <w:t>«Личный кабинет юридического лица»</w:t>
        </w:r>
      </w:hyperlink>
      <w:r>
        <w:rPr>
          <w:color w:val="000000" w:themeColor="text1"/>
          <w:sz w:val="24"/>
          <w:szCs w:val="24"/>
        </w:rPr>
        <w:t> и </w:t>
      </w:r>
      <w:hyperlink r:id="rId8" w:history="1">
        <w:r>
          <w:rPr>
            <w:rStyle w:val="af0"/>
            <w:color w:val="000000" w:themeColor="text1"/>
            <w:sz w:val="24"/>
            <w:szCs w:val="24"/>
          </w:rPr>
          <w:t>«Личный кабинет индивидуального предпринимателя»</w:t>
        </w:r>
      </w:hyperlink>
      <w:r>
        <w:rPr>
          <w:color w:val="000000" w:themeColor="text1"/>
          <w:sz w:val="24"/>
          <w:szCs w:val="24"/>
        </w:rPr>
        <w:t>.</w:t>
      </w:r>
    </w:p>
    <w:p w:rsidR="00237C4F" w:rsidRPr="0058044F" w:rsidRDefault="00237C4F">
      <w:pPr>
        <w:ind w:firstLine="709"/>
        <w:jc w:val="both"/>
        <w:rPr>
          <w:sz w:val="24"/>
        </w:rPr>
      </w:pPr>
      <w:bookmarkStart w:id="0" w:name="_GoBack"/>
      <w:bookmarkEnd w:id="0"/>
    </w:p>
    <w:p w:rsidR="007F0566" w:rsidRDefault="007F0566">
      <w:pPr>
        <w:ind w:firstLine="709"/>
        <w:jc w:val="both"/>
        <w:rPr>
          <w:sz w:val="24"/>
        </w:rPr>
      </w:pPr>
    </w:p>
    <w:p w:rsidR="007F0566" w:rsidRDefault="00861B79">
      <w:pPr>
        <w:jc w:val="both"/>
        <w:rPr>
          <w:sz w:val="24"/>
        </w:rPr>
      </w:pPr>
      <w:r>
        <w:rPr>
          <w:sz w:val="24"/>
        </w:rPr>
        <w:t>Заместитель начальника,</w:t>
      </w:r>
    </w:p>
    <w:p w:rsidR="007F0566" w:rsidRDefault="00861B79">
      <w:pPr>
        <w:jc w:val="both"/>
        <w:rPr>
          <w:sz w:val="24"/>
        </w:rPr>
      </w:pPr>
      <w:r>
        <w:rPr>
          <w:sz w:val="24"/>
        </w:rPr>
        <w:lastRenderedPageBreak/>
        <w:t xml:space="preserve">Советник государственной гражданской службы </w:t>
      </w:r>
    </w:p>
    <w:p w:rsidR="007F0566" w:rsidRDefault="00861B79">
      <w:pPr>
        <w:jc w:val="both"/>
        <w:rPr>
          <w:sz w:val="24"/>
        </w:rPr>
      </w:pPr>
      <w:r>
        <w:rPr>
          <w:sz w:val="24"/>
        </w:rPr>
        <w:t xml:space="preserve">Российской Федерации 1 класса                                                                </w:t>
      </w:r>
      <w:proofErr w:type="spellStart"/>
      <w:r>
        <w:rPr>
          <w:sz w:val="24"/>
        </w:rPr>
        <w:t>А.А.Гринько</w:t>
      </w:r>
      <w:proofErr w:type="spellEnd"/>
    </w:p>
    <w:p w:rsidR="007F0566" w:rsidRDefault="007F0566">
      <w:pPr>
        <w:ind w:firstLine="709"/>
        <w:jc w:val="center"/>
        <w:rPr>
          <w:sz w:val="24"/>
        </w:rPr>
      </w:pPr>
    </w:p>
    <w:p w:rsidR="007F0566" w:rsidRPr="0058044F" w:rsidRDefault="007F0566">
      <w:pPr>
        <w:ind w:left="-360" w:firstLine="360"/>
        <w:rPr>
          <w:sz w:val="18"/>
        </w:rPr>
      </w:pPr>
    </w:p>
    <w:p w:rsidR="00237C4F" w:rsidRPr="0058044F" w:rsidRDefault="00237C4F">
      <w:pPr>
        <w:ind w:left="-360" w:firstLine="360"/>
        <w:rPr>
          <w:sz w:val="18"/>
        </w:rPr>
      </w:pPr>
    </w:p>
    <w:p w:rsidR="00237C4F" w:rsidRPr="0058044F" w:rsidRDefault="00237C4F">
      <w:pPr>
        <w:ind w:left="-360" w:firstLine="360"/>
        <w:rPr>
          <w:sz w:val="18"/>
        </w:rPr>
      </w:pPr>
    </w:p>
    <w:p w:rsidR="00237C4F" w:rsidRPr="0058044F" w:rsidRDefault="00237C4F">
      <w:pPr>
        <w:ind w:left="-360" w:firstLine="360"/>
        <w:rPr>
          <w:sz w:val="18"/>
        </w:rPr>
      </w:pPr>
    </w:p>
    <w:p w:rsidR="00237C4F" w:rsidRPr="0058044F" w:rsidRDefault="00237C4F">
      <w:pPr>
        <w:ind w:left="-360" w:firstLine="360"/>
        <w:rPr>
          <w:sz w:val="18"/>
        </w:rPr>
      </w:pPr>
    </w:p>
    <w:p w:rsidR="00237C4F" w:rsidRPr="0058044F" w:rsidRDefault="00237C4F">
      <w:pPr>
        <w:ind w:left="-360" w:firstLine="360"/>
        <w:rPr>
          <w:sz w:val="18"/>
        </w:rPr>
      </w:pPr>
    </w:p>
    <w:p w:rsidR="00237C4F" w:rsidRPr="0058044F" w:rsidRDefault="00237C4F">
      <w:pPr>
        <w:ind w:left="-360" w:firstLine="360"/>
        <w:rPr>
          <w:sz w:val="18"/>
        </w:rPr>
      </w:pPr>
    </w:p>
    <w:p w:rsidR="00237C4F" w:rsidRPr="0058044F" w:rsidRDefault="00237C4F">
      <w:pPr>
        <w:ind w:left="-360" w:firstLine="360"/>
        <w:rPr>
          <w:sz w:val="18"/>
        </w:rPr>
      </w:pPr>
    </w:p>
    <w:p w:rsidR="007F0566" w:rsidRDefault="007F0566">
      <w:pPr>
        <w:ind w:left="-360" w:firstLine="360"/>
        <w:rPr>
          <w:sz w:val="18"/>
        </w:rPr>
      </w:pPr>
    </w:p>
    <w:p w:rsidR="007F0566" w:rsidRDefault="00861B79">
      <w:pPr>
        <w:ind w:left="-360" w:firstLine="360"/>
        <w:rPr>
          <w:b/>
          <w:sz w:val="24"/>
        </w:rPr>
      </w:pPr>
      <w:r>
        <w:rPr>
          <w:sz w:val="18"/>
        </w:rPr>
        <w:t>Козлова Оксана Леонидовна, 34385-99015</w:t>
      </w:r>
    </w:p>
    <w:sectPr w:rsidR="007F0566">
      <w:pgSz w:w="11906" w:h="16838"/>
      <w:pgMar w:top="284" w:right="567" w:bottom="1134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Minion Pro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034AB"/>
    <w:multiLevelType w:val="multilevel"/>
    <w:tmpl w:val="5E22D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DCF1398"/>
    <w:multiLevelType w:val="multilevel"/>
    <w:tmpl w:val="E2CAED30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">
    <w:nsid w:val="5FEA5FED"/>
    <w:multiLevelType w:val="multilevel"/>
    <w:tmpl w:val="867A7C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A8924CC"/>
    <w:multiLevelType w:val="multilevel"/>
    <w:tmpl w:val="D7683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F0566"/>
    <w:rsid w:val="001D53DB"/>
    <w:rsid w:val="00237C4F"/>
    <w:rsid w:val="00390067"/>
    <w:rsid w:val="0058044F"/>
    <w:rsid w:val="007F0566"/>
    <w:rsid w:val="00861B79"/>
    <w:rsid w:val="009938D2"/>
    <w:rsid w:val="00E24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8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center"/>
      <w:outlineLvl w:val="3"/>
    </w:pPr>
    <w:rPr>
      <w:b/>
      <w:sz w:val="1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8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customStyle="1" w:styleId="Pa6">
    <w:name w:val="Pa6"/>
    <w:basedOn w:val="Default"/>
    <w:next w:val="Default"/>
    <w:link w:val="Pa60"/>
    <w:pPr>
      <w:spacing w:line="241" w:lineRule="atLeast"/>
    </w:pPr>
    <w:rPr>
      <w:rFonts w:ascii="Minion Pro" w:hAnsi="Minion Pro"/>
    </w:rPr>
  </w:style>
  <w:style w:type="character" w:customStyle="1" w:styleId="Pa60">
    <w:name w:val="Pa6"/>
    <w:basedOn w:val="Default0"/>
    <w:link w:val="Pa6"/>
    <w:rPr>
      <w:rFonts w:ascii="Minion Pro" w:hAnsi="Minion Pro"/>
      <w:color w:val="000000"/>
      <w:sz w:val="24"/>
    </w:rPr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12">
    <w:name w:val="Основной шрифт абзаца1"/>
  </w:style>
  <w:style w:type="paragraph" w:customStyle="1" w:styleId="13">
    <w:name w:val="Знак сноски1"/>
    <w:link w:val="a3"/>
    <w:rPr>
      <w:vertAlign w:val="superscript"/>
    </w:rPr>
  </w:style>
  <w:style w:type="character" w:styleId="a3">
    <w:name w:val="footnote reference"/>
    <w:link w:val="13"/>
    <w:rPr>
      <w:vertAlign w:val="superscript"/>
    </w:rPr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customStyle="1" w:styleId="apple-converted-space">
    <w:name w:val="apple-converted-space"/>
    <w:basedOn w:val="12"/>
    <w:link w:val="apple-converted-space0"/>
  </w:style>
  <w:style w:type="character" w:customStyle="1" w:styleId="apple-converted-space0">
    <w:name w:val="apple-converted-space"/>
    <w:basedOn w:val="a0"/>
    <w:link w:val="apple-converted-space"/>
  </w:style>
  <w:style w:type="paragraph" w:customStyle="1" w:styleId="Default">
    <w:name w:val="Default"/>
    <w:link w:val="Default0"/>
    <w:rPr>
      <w:sz w:val="24"/>
    </w:rPr>
  </w:style>
  <w:style w:type="character" w:customStyle="1" w:styleId="Default0">
    <w:name w:val="Default"/>
    <w:link w:val="Default"/>
    <w:rPr>
      <w:color w:val="000000"/>
      <w:sz w:val="24"/>
    </w:rPr>
  </w:style>
  <w:style w:type="paragraph" w:customStyle="1" w:styleId="p4">
    <w:name w:val="p4"/>
    <w:basedOn w:val="a"/>
    <w:link w:val="p40"/>
    <w:pPr>
      <w:spacing w:beforeAutospacing="1" w:afterAutospacing="1"/>
    </w:pPr>
    <w:rPr>
      <w:sz w:val="24"/>
    </w:rPr>
  </w:style>
  <w:style w:type="character" w:customStyle="1" w:styleId="p40">
    <w:name w:val="p4"/>
    <w:basedOn w:val="1"/>
    <w:link w:val="p4"/>
    <w:rPr>
      <w:sz w:val="24"/>
    </w:rPr>
  </w:style>
  <w:style w:type="paragraph" w:styleId="a4">
    <w:name w:val="header"/>
    <w:basedOn w:val="a"/>
    <w:link w:val="a5"/>
    <w:pPr>
      <w:tabs>
        <w:tab w:val="center" w:pos="4153"/>
        <w:tab w:val="right" w:pos="8306"/>
      </w:tabs>
    </w:pPr>
    <w:rPr>
      <w:sz w:val="24"/>
    </w:rPr>
  </w:style>
  <w:style w:type="character" w:customStyle="1" w:styleId="a5">
    <w:name w:val="Верхний колонтитул Знак"/>
    <w:basedOn w:val="1"/>
    <w:link w:val="a4"/>
    <w:rPr>
      <w:sz w:val="24"/>
    </w:rPr>
  </w:style>
  <w:style w:type="paragraph" w:customStyle="1" w:styleId="14">
    <w:name w:val="Строгий1"/>
    <w:link w:val="a6"/>
    <w:rPr>
      <w:b/>
    </w:rPr>
  </w:style>
  <w:style w:type="character" w:styleId="a6">
    <w:name w:val="Strong"/>
    <w:link w:val="14"/>
    <w:qFormat/>
    <w:rPr>
      <w:b/>
    </w:rPr>
  </w:style>
  <w:style w:type="paragraph" w:styleId="a7">
    <w:name w:val="List Paragraph"/>
    <w:basedOn w:val="a"/>
    <w:link w:val="a8"/>
    <w:uiPriority w:val="34"/>
    <w:qFormat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a8">
    <w:name w:val="Абзац списка Знак"/>
    <w:basedOn w:val="1"/>
    <w:link w:val="a7"/>
    <w:uiPriority w:val="34"/>
    <w:rPr>
      <w:rFonts w:ascii="Calibri" w:hAnsi="Calibri"/>
      <w:sz w:val="22"/>
    </w:rPr>
  </w:style>
  <w:style w:type="paragraph" w:styleId="a9">
    <w:name w:val="Balloon Text"/>
    <w:basedOn w:val="a"/>
    <w:link w:val="aa"/>
    <w:rPr>
      <w:rFonts w:ascii="Tahoma" w:hAnsi="Tahoma"/>
      <w:sz w:val="16"/>
    </w:rPr>
  </w:style>
  <w:style w:type="character" w:customStyle="1" w:styleId="aa">
    <w:name w:val="Текст выноски Знак"/>
    <w:basedOn w:val="1"/>
    <w:link w:val="a9"/>
    <w:rPr>
      <w:rFonts w:ascii="Tahoma" w:hAnsi="Tahoma"/>
      <w:sz w:val="16"/>
    </w:rPr>
  </w:style>
  <w:style w:type="paragraph" w:customStyle="1" w:styleId="aster">
    <w:name w:val="aster"/>
    <w:basedOn w:val="12"/>
    <w:link w:val="aster0"/>
  </w:style>
  <w:style w:type="character" w:customStyle="1" w:styleId="aster0">
    <w:name w:val="aster"/>
    <w:basedOn w:val="a0"/>
    <w:link w:val="aster"/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customStyle="1" w:styleId="A70">
    <w:name w:val="A7"/>
    <w:link w:val="A71"/>
    <w:rPr>
      <w:rFonts w:ascii="Minion Pro" w:hAnsi="Minion Pro"/>
      <w:i/>
      <w:sz w:val="16"/>
    </w:rPr>
  </w:style>
  <w:style w:type="character" w:customStyle="1" w:styleId="A71">
    <w:name w:val="A7"/>
    <w:link w:val="A70"/>
    <w:rPr>
      <w:rFonts w:ascii="Minion Pro" w:hAnsi="Minion Pro"/>
      <w:i/>
      <w:color w:val="000000"/>
      <w:sz w:val="16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paragraph" w:styleId="ab">
    <w:name w:val="Body Text Indent"/>
    <w:basedOn w:val="a"/>
    <w:link w:val="ac"/>
    <w:pPr>
      <w:spacing w:after="120"/>
      <w:ind w:left="283"/>
    </w:pPr>
    <w:rPr>
      <w:sz w:val="24"/>
    </w:rPr>
  </w:style>
  <w:style w:type="character" w:customStyle="1" w:styleId="ac">
    <w:name w:val="Основной текст с отступом Знак"/>
    <w:basedOn w:val="1"/>
    <w:link w:val="ab"/>
    <w:rPr>
      <w:sz w:val="24"/>
    </w:rPr>
  </w:style>
  <w:style w:type="paragraph" w:customStyle="1" w:styleId="15">
    <w:name w:val="Выделение1"/>
    <w:link w:val="ad"/>
    <w:rPr>
      <w:i/>
    </w:rPr>
  </w:style>
  <w:style w:type="character" w:styleId="ad">
    <w:name w:val="Emphasis"/>
    <w:link w:val="15"/>
    <w:rPr>
      <w:i/>
    </w:rPr>
  </w:style>
  <w:style w:type="character" w:customStyle="1" w:styleId="11">
    <w:name w:val="Заголовок 1 Знак"/>
    <w:basedOn w:val="1"/>
    <w:link w:val="10"/>
    <w:uiPriority w:val="9"/>
    <w:rPr>
      <w:rFonts w:ascii="Cambria" w:hAnsi="Cambria"/>
      <w:b/>
      <w:sz w:val="32"/>
    </w:rPr>
  </w:style>
  <w:style w:type="paragraph" w:styleId="ae">
    <w:name w:val="caption"/>
    <w:basedOn w:val="a"/>
    <w:next w:val="a"/>
    <w:link w:val="af"/>
    <w:pPr>
      <w:spacing w:before="120" w:after="240"/>
      <w:jc w:val="center"/>
    </w:pPr>
    <w:rPr>
      <w:b/>
      <w:sz w:val="24"/>
    </w:rPr>
  </w:style>
  <w:style w:type="character" w:customStyle="1" w:styleId="af">
    <w:name w:val="Название объекта Знак"/>
    <w:basedOn w:val="1"/>
    <w:link w:val="ae"/>
    <w:rPr>
      <w:b/>
      <w:sz w:val="24"/>
    </w:rPr>
  </w:style>
  <w:style w:type="paragraph" w:customStyle="1" w:styleId="16">
    <w:name w:val="Гиперссылка1"/>
    <w:link w:val="af0"/>
    <w:uiPriority w:val="99"/>
    <w:rPr>
      <w:color w:val="0000FF"/>
      <w:u w:val="single"/>
    </w:rPr>
  </w:style>
  <w:style w:type="character" w:styleId="af0">
    <w:name w:val="Hyperlink"/>
    <w:link w:val="16"/>
    <w:uiPriority w:val="99"/>
    <w:rPr>
      <w:color w:val="0000FF"/>
      <w:u w:val="single"/>
    </w:rPr>
  </w:style>
  <w:style w:type="paragraph" w:customStyle="1" w:styleId="Footnote">
    <w:name w:val="Footnote"/>
    <w:basedOn w:val="a"/>
    <w:link w:val="Footnote0"/>
    <w:rPr>
      <w:sz w:val="20"/>
    </w:rPr>
  </w:style>
  <w:style w:type="character" w:customStyle="1" w:styleId="Footnote0">
    <w:name w:val="Footnote"/>
    <w:basedOn w:val="1"/>
    <w:link w:val="Footnote"/>
    <w:rPr>
      <w:sz w:val="20"/>
    </w:rPr>
  </w:style>
  <w:style w:type="paragraph" w:styleId="17">
    <w:name w:val="toc 1"/>
    <w:next w:val="a"/>
    <w:link w:val="18"/>
    <w:uiPriority w:val="39"/>
    <w:rPr>
      <w:rFonts w:ascii="XO Thames" w:hAnsi="XO Thames"/>
      <w:b/>
    </w:rPr>
  </w:style>
  <w:style w:type="character" w:customStyle="1" w:styleId="18">
    <w:name w:val="Оглавление 1 Знак"/>
    <w:link w:val="17"/>
    <w:rPr>
      <w:rFonts w:ascii="XO Thames" w:hAnsi="XO Thames"/>
      <w:b/>
    </w:rPr>
  </w:style>
  <w:style w:type="paragraph" w:customStyle="1" w:styleId="af1">
    <w:name w:val="Знак Знак Знак Знак"/>
    <w:basedOn w:val="a"/>
    <w:link w:val="af2"/>
    <w:pPr>
      <w:spacing w:after="160" w:line="240" w:lineRule="exact"/>
    </w:pPr>
    <w:rPr>
      <w:rFonts w:ascii="Verdana" w:hAnsi="Verdana"/>
      <w:sz w:val="24"/>
    </w:rPr>
  </w:style>
  <w:style w:type="character" w:customStyle="1" w:styleId="af2">
    <w:name w:val="Знак Знак Знак Знак"/>
    <w:basedOn w:val="1"/>
    <w:link w:val="af1"/>
    <w:rPr>
      <w:rFonts w:ascii="Verdana" w:hAnsi="Verdana"/>
      <w:sz w:val="24"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FontStyle19">
    <w:name w:val="Font Style19"/>
    <w:link w:val="FontStyle190"/>
    <w:rPr>
      <w:sz w:val="26"/>
    </w:rPr>
  </w:style>
  <w:style w:type="character" w:customStyle="1" w:styleId="FontStyle190">
    <w:name w:val="Font Style19"/>
    <w:link w:val="FontStyle19"/>
    <w:rPr>
      <w:rFonts w:ascii="Times New Roman" w:hAnsi="Times New Roman"/>
      <w:sz w:val="26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33">
    <w:name w:val="Body Text Indent 3"/>
    <w:basedOn w:val="a"/>
    <w:link w:val="34"/>
    <w:pPr>
      <w:ind w:left="-426" w:firstLine="786"/>
      <w:jc w:val="both"/>
    </w:pPr>
    <w:rPr>
      <w:sz w:val="24"/>
    </w:rPr>
  </w:style>
  <w:style w:type="character" w:customStyle="1" w:styleId="34">
    <w:name w:val="Основной текст с отступом 3 Знак"/>
    <w:basedOn w:val="1"/>
    <w:link w:val="33"/>
    <w:rPr>
      <w:sz w:val="24"/>
    </w:rPr>
  </w:style>
  <w:style w:type="paragraph" w:customStyle="1" w:styleId="any-ifns">
    <w:name w:val="any-ifns"/>
    <w:basedOn w:val="12"/>
    <w:link w:val="any-ifns0"/>
  </w:style>
  <w:style w:type="character" w:customStyle="1" w:styleId="any-ifns0">
    <w:name w:val="any-ifns"/>
    <w:basedOn w:val="a0"/>
    <w:link w:val="any-ifns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af3">
    <w:name w:val="Normal (Web)"/>
    <w:basedOn w:val="a"/>
    <w:link w:val="af4"/>
    <w:uiPriority w:val="99"/>
    <w:pPr>
      <w:spacing w:beforeAutospacing="1" w:afterAutospacing="1"/>
    </w:pPr>
    <w:rPr>
      <w:sz w:val="24"/>
    </w:rPr>
  </w:style>
  <w:style w:type="character" w:customStyle="1" w:styleId="af4">
    <w:name w:val="Обычный (веб) Знак"/>
    <w:basedOn w:val="1"/>
    <w:link w:val="af3"/>
    <w:uiPriority w:val="99"/>
    <w:rPr>
      <w:sz w:val="24"/>
    </w:rPr>
  </w:style>
  <w:style w:type="paragraph" w:customStyle="1" w:styleId="bigger21">
    <w:name w:val="bigger21"/>
    <w:basedOn w:val="a"/>
    <w:link w:val="bigger210"/>
    <w:pPr>
      <w:spacing w:before="195" w:after="195" w:line="312" w:lineRule="atLeast"/>
    </w:pPr>
    <w:rPr>
      <w:sz w:val="31"/>
    </w:rPr>
  </w:style>
  <w:style w:type="character" w:customStyle="1" w:styleId="bigger210">
    <w:name w:val="bigger21"/>
    <w:basedOn w:val="1"/>
    <w:link w:val="bigger21"/>
    <w:rPr>
      <w:sz w:val="31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totop1">
    <w:name w:val="to_top1"/>
    <w:basedOn w:val="a"/>
    <w:link w:val="totop10"/>
    <w:rPr>
      <w:color w:val="0B6EB3"/>
      <w:sz w:val="24"/>
    </w:rPr>
  </w:style>
  <w:style w:type="character" w:customStyle="1" w:styleId="totop10">
    <w:name w:val="to_top1"/>
    <w:basedOn w:val="1"/>
    <w:link w:val="totop1"/>
    <w:rPr>
      <w:color w:val="0B6EB3"/>
      <w:sz w:val="24"/>
    </w:rPr>
  </w:style>
  <w:style w:type="paragraph" w:styleId="af5">
    <w:name w:val="Body Text"/>
    <w:basedOn w:val="a"/>
    <w:link w:val="af6"/>
    <w:pPr>
      <w:spacing w:after="120"/>
    </w:pPr>
  </w:style>
  <w:style w:type="character" w:customStyle="1" w:styleId="af6">
    <w:name w:val="Основной текст Знак"/>
    <w:basedOn w:val="1"/>
    <w:link w:val="af5"/>
    <w:rPr>
      <w:sz w:val="28"/>
    </w:rPr>
  </w:style>
  <w:style w:type="paragraph" w:customStyle="1" w:styleId="p1">
    <w:name w:val="p1"/>
    <w:basedOn w:val="a"/>
    <w:link w:val="p10"/>
    <w:pPr>
      <w:spacing w:beforeAutospacing="1" w:afterAutospacing="1"/>
    </w:pPr>
    <w:rPr>
      <w:sz w:val="24"/>
    </w:rPr>
  </w:style>
  <w:style w:type="character" w:customStyle="1" w:styleId="p10">
    <w:name w:val="p1"/>
    <w:basedOn w:val="1"/>
    <w:link w:val="p1"/>
    <w:rPr>
      <w:sz w:val="24"/>
    </w:rPr>
  </w:style>
  <w:style w:type="paragraph" w:customStyle="1" w:styleId="A50">
    <w:name w:val="A5"/>
    <w:link w:val="A51"/>
    <w:rPr>
      <w:rFonts w:ascii="Minion Pro" w:hAnsi="Minion Pro"/>
      <w:b/>
      <w:sz w:val="27"/>
    </w:rPr>
  </w:style>
  <w:style w:type="character" w:customStyle="1" w:styleId="A51">
    <w:name w:val="A5"/>
    <w:link w:val="A50"/>
    <w:rPr>
      <w:rFonts w:ascii="Minion Pro" w:hAnsi="Minion Pro"/>
      <w:b/>
      <w:color w:val="000000"/>
      <w:sz w:val="27"/>
    </w:rPr>
  </w:style>
  <w:style w:type="paragraph" w:styleId="af7">
    <w:name w:val="Subtitle"/>
    <w:next w:val="a"/>
    <w:link w:val="af8"/>
    <w:uiPriority w:val="11"/>
    <w:qFormat/>
    <w:rPr>
      <w:rFonts w:ascii="XO Thames" w:hAnsi="XO Thames"/>
      <w:i/>
      <w:color w:val="616161"/>
      <w:sz w:val="24"/>
    </w:rPr>
  </w:style>
  <w:style w:type="character" w:customStyle="1" w:styleId="af8">
    <w:name w:val="Подзаголовок Знак"/>
    <w:link w:val="af7"/>
    <w:rPr>
      <w:rFonts w:ascii="XO Thames" w:hAnsi="XO Thames"/>
      <w:i/>
      <w:color w:val="616161"/>
      <w:sz w:val="24"/>
    </w:rPr>
  </w:style>
  <w:style w:type="paragraph" w:customStyle="1" w:styleId="phone">
    <w:name w:val="phone"/>
    <w:link w:val="phone0"/>
  </w:style>
  <w:style w:type="character" w:customStyle="1" w:styleId="phone0">
    <w:name w:val="phone"/>
    <w:link w:val="phone"/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9">
    <w:name w:val="Title"/>
    <w:next w:val="a"/>
    <w:link w:val="afa"/>
    <w:uiPriority w:val="10"/>
    <w:qFormat/>
    <w:rPr>
      <w:rFonts w:ascii="XO Thames" w:hAnsi="XO Thames"/>
      <w:b/>
      <w:sz w:val="52"/>
    </w:rPr>
  </w:style>
  <w:style w:type="character" w:customStyle="1" w:styleId="afa">
    <w:name w:val="Название Знак"/>
    <w:link w:val="af9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b/>
      <w:sz w:val="16"/>
    </w:rPr>
  </w:style>
  <w:style w:type="character" w:customStyle="1" w:styleId="20">
    <w:name w:val="Заголовок 2 Знак"/>
    <w:basedOn w:val="1"/>
    <w:link w:val="2"/>
    <w:rPr>
      <w:rFonts w:ascii="Arial" w:hAnsi="Arial"/>
      <w:b/>
      <w:i/>
      <w:sz w:val="28"/>
    </w:rPr>
  </w:style>
  <w:style w:type="paragraph" w:customStyle="1" w:styleId="Pa0">
    <w:name w:val="Pa0"/>
    <w:basedOn w:val="Default"/>
    <w:next w:val="Default"/>
    <w:link w:val="Pa00"/>
    <w:pPr>
      <w:spacing w:line="241" w:lineRule="atLeast"/>
    </w:pPr>
    <w:rPr>
      <w:rFonts w:ascii="Minion Pro" w:hAnsi="Minion Pro"/>
    </w:rPr>
  </w:style>
  <w:style w:type="character" w:customStyle="1" w:styleId="Pa00">
    <w:name w:val="Pa0"/>
    <w:basedOn w:val="Default0"/>
    <w:link w:val="Pa0"/>
    <w:rPr>
      <w:rFonts w:ascii="Minion Pro" w:hAnsi="Minion Pro"/>
      <w:color w:val="000000"/>
      <w:sz w:val="24"/>
    </w:rPr>
  </w:style>
  <w:style w:type="table" w:styleId="afb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81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kip.nalog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lkul.nalog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tabusi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396</Words>
  <Characters>2260</Characters>
  <Application>Microsoft Office Word</Application>
  <DocSecurity>0</DocSecurity>
  <Lines>18</Lines>
  <Paragraphs>5</Paragraphs>
  <ScaleCrop>false</ScaleCrop>
  <Company/>
  <LinksUpToDate>false</LinksUpToDate>
  <CharactersWithSpaces>2651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Козлова Оксана Леонидовна</cp:lastModifiedBy>
  <cp:revision>9</cp:revision>
  <dcterms:created xsi:type="dcterms:W3CDTF">2020-03-20T06:46:00Z</dcterms:created>
  <dcterms:modified xsi:type="dcterms:W3CDTF">2020-04-09T06:51:00Z</dcterms:modified>
</cp:coreProperties>
</file>