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782AB0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B66CA6">
        <w:trPr>
          <w:trHeight w:val="608"/>
        </w:trPr>
        <w:tc>
          <w:tcPr>
            <w:tcW w:w="503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25" w:type="dxa"/>
          </w:tcPr>
          <w:p w:rsidR="006321A8" w:rsidRPr="00173016" w:rsidRDefault="00CE5721" w:rsidP="0071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B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5B1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608"/>
        </w:trPr>
        <w:tc>
          <w:tcPr>
            <w:tcW w:w="2227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17"/>
        </w:trPr>
        <w:tc>
          <w:tcPr>
            <w:tcW w:w="9844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576"/>
        </w:trPr>
        <w:tc>
          <w:tcPr>
            <w:tcW w:w="4850" w:type="dxa"/>
            <w:gridSpan w:val="5"/>
          </w:tcPr>
          <w:p w:rsidR="006321A8" w:rsidRPr="00173016" w:rsidRDefault="00F400CA" w:rsidP="00F400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профилактической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 в жилом секторе и на объектах с массовым пребыванием людей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CE5721" w:rsidRDefault="00CE5721" w:rsidP="00CF22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0C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400CA" w:rsidRPr="00F400CA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      </w:r>
            <w:r w:rsidR="00F400CA">
              <w:rPr>
                <w:rFonts w:ascii="Times New Roman" w:hAnsi="Times New Roman" w:cs="Times New Roman"/>
                <w:sz w:val="28"/>
                <w:szCs w:val="28"/>
              </w:rPr>
              <w:t>бованиях пожарной безопасности»</w:t>
            </w:r>
            <w:r w:rsidR="006321A8" w:rsidRPr="00F400CA">
              <w:rPr>
                <w:rFonts w:ascii="Times New Roman" w:hAnsi="Times New Roman" w:cs="Times New Roman"/>
                <w:bCs/>
                <w:sz w:val="28"/>
                <w:szCs w:val="28"/>
              </w:rPr>
              <w:t>, ру</w:t>
            </w:r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ководствуясь  Уставом </w:t>
            </w:r>
            <w:proofErr w:type="spellStart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</w:p>
          <w:p w:rsidR="00CE5721" w:rsidRPr="00CE5721" w:rsidRDefault="00CE5721" w:rsidP="00CF22DC">
            <w:pPr>
              <w:jc w:val="both"/>
              <w:rPr>
                <w:b/>
                <w:color w:val="000000"/>
                <w:szCs w:val="28"/>
              </w:rPr>
            </w:pPr>
            <w:r w:rsidRPr="00CE57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5629EA" w:rsidRDefault="005629EA" w:rsidP="005629EA">
            <w:pPr>
              <w:pStyle w:val="Style6"/>
              <w:numPr>
                <w:ilvl w:val="0"/>
                <w:numId w:val="4"/>
              </w:numPr>
              <w:ind w:left="142" w:firstLine="0"/>
              <w:rPr>
                <w:spacing w:val="1"/>
                <w:sz w:val="28"/>
                <w:szCs w:val="28"/>
              </w:rPr>
            </w:pPr>
            <w:r w:rsidRPr="005629EA">
              <w:rPr>
                <w:rStyle w:val="FontStyle11"/>
                <w:sz w:val="28"/>
                <w:szCs w:val="28"/>
              </w:rPr>
      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      </w:r>
            <w:proofErr w:type="spellStart"/>
            <w:r>
              <w:rPr>
                <w:sz w:val="28"/>
                <w:szCs w:val="28"/>
              </w:rPr>
              <w:t>Гаринского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5629EA" w:rsidRPr="005629EA" w:rsidRDefault="005629EA" w:rsidP="005629EA">
            <w:pPr>
              <w:pStyle w:val="Style6"/>
              <w:ind w:firstLine="0"/>
              <w:rPr>
                <w:rStyle w:val="FontStyle11"/>
                <w:sz w:val="28"/>
                <w:szCs w:val="28"/>
              </w:rPr>
            </w:pP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Pr="005629E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Руководителям отраслевых (функциональных) и территориальных органов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Гаринского</w:t>
            </w:r>
            <w:proofErr w:type="spellEnd"/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округа, руководителям муниципальных предприятий, организаций и учреждений с массовым пребыванием людей, расположенным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Гаринского</w:t>
            </w:r>
            <w:proofErr w:type="spellEnd"/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обеспечить выполнение пожарно-профилактической работы в жилом секторе и на объектах с массовым пребыванием людей.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Рекомендовать руководителям предприятий, организаций и учреждений с массовым пребыванием людей, расположенным на территории </w:t>
            </w:r>
            <w:proofErr w:type="spellStart"/>
            <w:r w:rsidR="00782A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Гаринского</w:t>
            </w:r>
            <w:proofErr w:type="spellEnd"/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округа: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3.1. Назначить приказами по предприятиям, организациям и учреждениям из </w:t>
            </w: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персонала.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3.2. Обеспечить разработку и осуществление мер пожарной безопасности на подведомственных объектах и территориях.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 Укомплектовать подведомственные объекты стендами с наглядной агитацией и пропагандой в области пожарной безопасности.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      </w:r>
            <w:proofErr w:type="spellStart"/>
            <w:r w:rsidR="00E90C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Гаринского</w:t>
            </w:r>
            <w:proofErr w:type="spellEnd"/>
            <w:r w:rsidR="00E90C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городского округа: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4.1.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4.2. 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      </w:r>
          </w:p>
          <w:p w:rsidR="005629EA" w:rsidRPr="005629EA" w:rsidRDefault="005629EA" w:rsidP="005629EA">
            <w:pPr>
              <w:shd w:val="clear" w:color="auto" w:fill="FFFFFF"/>
              <w:spacing w:after="150"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Ведущему специалисту ГО ЧС и МОБ работы Гагариной О.С.</w:t>
            </w:r>
            <w:r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5629EA" w:rsidRPr="005629EA" w:rsidRDefault="00E90C38" w:rsidP="005629EA">
            <w:pPr>
              <w:shd w:val="clear" w:color="auto" w:fill="FFFFFF"/>
              <w:spacing w:line="330" w:lineRule="atLeast"/>
              <w:jc w:val="both"/>
              <w:rPr>
                <w:rFonts w:ascii="Roboto" w:eastAsia="Times New Roman" w:hAnsi="Roboto" w:cs="Helvetica"/>
                <w:bCs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</w:t>
            </w:r>
            <w:r w:rsidR="005629EA"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Проводить разъяснительную и профилактическую работу среди населения по соблюдению правил и норм пожарной безопасности</w:t>
            </w:r>
            <w:proofErr w:type="gramStart"/>
            <w:r w:rsidR="005629EA" w:rsidRP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62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E5721" w:rsidRDefault="005629EA" w:rsidP="005629EA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EB2F5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E57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5721" w:rsidRPr="00BE1C70">
              <w:rPr>
                <w:szCs w:val="28"/>
              </w:rPr>
              <w:t xml:space="preserve"> </w:t>
            </w:r>
            <w:r w:rsidR="00CE5721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E572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629EA">
              <w:rPr>
                <w:szCs w:val="28"/>
              </w:rPr>
              <w:t xml:space="preserve">  </w:t>
            </w:r>
            <w:r w:rsidR="00EB2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 за собой. 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321A8" w:rsidRPr="00631A6E" w:rsidRDefault="00CE5721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E5721" w:rsidRPr="00E90C38" w:rsidRDefault="00CE5721" w:rsidP="00E90C38">
      <w:pPr>
        <w:shd w:val="clear" w:color="auto" w:fill="FFFFFF"/>
        <w:spacing w:line="330" w:lineRule="atLeast"/>
        <w:jc w:val="both"/>
        <w:rPr>
          <w:rFonts w:ascii="Roboto" w:eastAsia="Times New Roman" w:hAnsi="Roboto" w:cs="Helvetica"/>
          <w:b/>
          <w:bCs/>
          <w:color w:val="666666"/>
          <w:sz w:val="21"/>
          <w:szCs w:val="21"/>
        </w:rPr>
      </w:pPr>
    </w:p>
    <w:p w:rsidR="00CE5721" w:rsidRDefault="00CE5721" w:rsidP="006321A8"/>
    <w:p w:rsidR="00CE5721" w:rsidRPr="00CE5721" w:rsidRDefault="00CE5721" w:rsidP="00CE57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4874"/>
      </w:tblGrid>
      <w:tr w:rsidR="00CE5721" w:rsidRPr="00CE5721" w:rsidTr="00431726">
        <w:trPr>
          <w:jc w:val="center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E5721" w:rsidRPr="00CE5721" w:rsidRDefault="00CE5721" w:rsidP="00431726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94501A" w:rsidRDefault="0094501A" w:rsidP="0094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постановлением администрации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B2F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5B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03. 2019 года N</w:t>
            </w:r>
            <w:r w:rsidR="00715B13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501A" w:rsidRPr="0094501A" w:rsidRDefault="0094501A" w:rsidP="0094501A">
            <w:pPr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0C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proofErr w:type="gramStart"/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>- профилактической</w:t>
            </w:r>
            <w:proofErr w:type="gramEnd"/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жилом </w:t>
            </w:r>
            <w:r w:rsidR="00E90C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 xml:space="preserve">секторе и на объектах с массовым </w:t>
            </w:r>
            <w:r w:rsidR="00E90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пребыванием людей на территории </w:t>
            </w:r>
            <w:r w:rsidR="00E90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E90C38" w:rsidRPr="00E90C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721" w:rsidRPr="00CE5721" w:rsidRDefault="00CE5721" w:rsidP="0094501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5721" w:rsidRPr="00CE5721" w:rsidRDefault="00CE5721" w:rsidP="00CE5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38" w:rsidRPr="0040550F" w:rsidRDefault="00E90C38" w:rsidP="00E90C38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ПОЛОЖЕНИЕ </w:t>
      </w:r>
    </w:p>
    <w:p w:rsidR="00E90C38" w:rsidRPr="0040550F" w:rsidRDefault="00E90C38" w:rsidP="00E90C38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об организации пожарно-профилактической работы в жилом секторе </w:t>
      </w:r>
    </w:p>
    <w:p w:rsidR="00E90C38" w:rsidRPr="0040550F" w:rsidRDefault="00E90C38" w:rsidP="00E90C38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и на объектах с массовым пребыванием людей на территории </w:t>
      </w:r>
    </w:p>
    <w:p w:rsidR="00E90C38" w:rsidRPr="0040550F" w:rsidRDefault="00E90C38" w:rsidP="00E90C38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Гаринского</w:t>
      </w:r>
      <w:proofErr w:type="spellEnd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городского округа </w:t>
      </w:r>
    </w:p>
    <w:p w:rsidR="00E90C38" w:rsidRDefault="00E90C38" w:rsidP="00E90C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90C38" w:rsidRPr="0040550F" w:rsidRDefault="00E90C38" w:rsidP="00E90C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I. Общие положения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1. Пожарно-профилактическая работа - это деятельность, направленная на предупреждение возникновения пожаров на объектах защиты, в населенных пунктах, а также на создание условий для их успешного тушения. Пожарно-профилактическая работа на территории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Гаринского</w:t>
      </w:r>
      <w:proofErr w:type="spellEnd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городского округа (далее – городской округ) проводится через противопожарную пропаганду и обучение.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Противопожарная пропаганда является составной частью пожарно-профилактической работы. Она представляет собой целенаправленное информирование населения на территории городского округа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Обучение населения мерам пожарной безопасности на территории городского округа является составной частью пожарно-профилактической работы и осуществляется руководителями предприятий, организаций, учреждений образования и дошкольного образования независимо от формы собственности, расположенных на территории городского округа.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2. Основными целями организации пожарно-профилактической работы в жилом секторе и на объектах с массовым пребыванием людей на территории городского округа являются: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а) профилактика возникновения пожаров, снижение количества пожаров и степени тяжести их последствий;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б) совершенствование знаний населения в области пожарной безопасности.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3. Основными задачами организации пожарно-профилактической работы в жилом секторе и на объектах с массовым пребыванием людей на территории городского округа являются: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а)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б) повышение эффективности взаимодействия организаций и населения в сфере обеспечения пожарной безопасности на территории городского округа;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в) совершенствование форм и методов противопожарной пропаганды;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г) оперативное доведение до населения информации по вопросам пожарной безопасности;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proofErr w:type="spellEnd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) 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е) повышение уровня знаний и навыков в области обеспечении и соблюдения мер пожарной безопасности.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4. При организации пожарно-профилактической работы в жилом секторе и на объектах с массовым пребыванием людей на территории городского округа основными направлениями считать: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а) работу с населением по месту жительства путем проведения собраний, сходов, индивидуальных бесед;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б) привлечение к работе общественных объединений, предприятия и организации;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в) использование средств наружной рекламы;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г) размещение материалов по противопожарной пропаганде в средствах массовой информации, на информационных стендах.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5. Меры пожарной безопасности - действия по обеспечению пожарной безопасности, в том числе по выполнению требований пожарной безопасности на территории городского округа, включающие в себя: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а) соблюдение </w:t>
      </w:r>
      <w:hyperlink r:id="rId7" w:history="1">
        <w:r w:rsidRPr="0040550F">
          <w:rPr>
            <w:rFonts w:ascii="Times New Roman" w:hAnsi="Times New Roman"/>
            <w:color w:val="000000"/>
            <w:spacing w:val="2"/>
            <w:sz w:val="28"/>
            <w:szCs w:val="28"/>
          </w:rPr>
          <w:t>правил противопожарного режима</w:t>
        </w:r>
      </w:hyperlink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б) наличие необходимой документации об установлении противопожарного режима;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в) исключение факторов, влияющих на возникновение пожара;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г) выполнение норм и требований по содержанию эвакуационных путей и выходов с целью успешной эвакуации людей.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6. В целях проведения на территории городского округа противопожарной пропаганды поставлены следующие задачи: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а) предотвращение пожаров от наиболее распространенных и характерных причин;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б) обучение и ознакомление работников предприятий, учреждений, организаций, расположенных на территории городского округа,  а также населения с </w:t>
      </w:r>
      <w:hyperlink r:id="rId8" w:history="1">
        <w:r w:rsidRPr="0040550F">
          <w:rPr>
            <w:rFonts w:ascii="Times New Roman" w:hAnsi="Times New Roman"/>
            <w:color w:val="000000"/>
            <w:spacing w:val="2"/>
            <w:sz w:val="28"/>
            <w:szCs w:val="28"/>
          </w:rPr>
          <w:t>правилами пожарной безопасности</w:t>
        </w:r>
      </w:hyperlink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в) воспитание грамотного отношения к окружающим элементам пожарной опасности;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г) популяризация деятельности пожарной охраны, повышение ее авторитета.</w:t>
      </w:r>
    </w:p>
    <w:p w:rsidR="00E90C38" w:rsidRPr="0040550F" w:rsidRDefault="00E90C38" w:rsidP="00E9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7. Обучение населения мерам пожарной безопасности на территории городского округа осуществляется через должностных лиц предприятий, организаций, учреждений образования и дошкольного образования, прошедших в установленном порядке обучение мерам пожарной безопасности в образовательных учреждениях, имеющих соответствующую лицензию на обучение.</w:t>
      </w:r>
    </w:p>
    <w:p w:rsidR="00E90C38" w:rsidRPr="0040550F" w:rsidRDefault="00E90C38" w:rsidP="00E90C38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90C38" w:rsidRPr="0040550F" w:rsidRDefault="00E90C38" w:rsidP="00E90C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II. Организация противопожарной пропаганды </w:t>
      </w:r>
    </w:p>
    <w:p w:rsidR="00E90C38" w:rsidRPr="0040550F" w:rsidRDefault="00E90C38" w:rsidP="00E90C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8. На территории городского округа противопожарная пропаганда проводится посредством:</w:t>
      </w:r>
    </w:p>
    <w:p w:rsidR="00E90C38" w:rsidRDefault="00782AB0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размещения в печатных и электронных средствах массовой информации материалов по вопросам обеспечения первичных мер пожарной безопасности, безопасности людей на случай возникновения пожара. </w:t>
      </w:r>
    </w:p>
    <w:p w:rsidR="00E90C38" w:rsidRDefault="00782AB0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разработки, изготовления и распространения памяток, буклетов, листовок и закладок по вопросам обеспечения первичных мер пожарной безопасности. </w:t>
      </w:r>
    </w:p>
    <w:p w:rsidR="00E90C38" w:rsidRDefault="00782AB0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оборудования информационных стендов пожарной безопасности с содержанием информации об обстановке с пожарами на территории городского округа,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  <w:proofErr w:type="gramEnd"/>
    </w:p>
    <w:p w:rsidR="00E90C38" w:rsidRDefault="00782AB0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организации конкурсов, выставок, соревнований на противопожарную тематику с участием отраслевых (функциональных) и территориальных  органов администрации </w:t>
      </w:r>
      <w:r w:rsidR="00E90C38">
        <w:rPr>
          <w:rFonts w:ascii="Times New Roman" w:hAnsi="Times New Roman"/>
          <w:color w:val="000000"/>
          <w:spacing w:val="2"/>
          <w:sz w:val="28"/>
          <w:szCs w:val="28"/>
        </w:rPr>
        <w:t xml:space="preserve">городского 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округа. </w:t>
      </w:r>
    </w:p>
    <w:p w:rsidR="00E90C38" w:rsidRDefault="00782AB0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проведения встреч, сходов, собраний с населением по вопросам обеспечения пожарной безопасности с участием отраслевых (функциональных) территориальных органов администрации </w:t>
      </w:r>
      <w:r w:rsidR="00E90C38">
        <w:rPr>
          <w:rFonts w:ascii="Times New Roman" w:hAnsi="Times New Roman"/>
          <w:color w:val="000000"/>
          <w:spacing w:val="2"/>
          <w:sz w:val="28"/>
          <w:szCs w:val="28"/>
        </w:rPr>
        <w:t>го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родского округа. </w:t>
      </w:r>
    </w:p>
    <w:p w:rsidR="00E90C38" w:rsidRDefault="00782AB0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-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проведения занятий, бесед, консультаций с неработающим населением по вопросам пожарной безопасности. </w:t>
      </w:r>
    </w:p>
    <w:p w:rsidR="00E90C38" w:rsidRDefault="00782AB0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E90C38"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 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9. Проведение на территории городского округа противопожарной пропаганды возлагается </w:t>
      </w:r>
      <w:r w:rsidR="00782AB0">
        <w:rPr>
          <w:rFonts w:ascii="Times New Roman" w:hAnsi="Times New Roman"/>
          <w:color w:val="000000"/>
          <w:spacing w:val="2"/>
          <w:sz w:val="28"/>
          <w:szCs w:val="28"/>
        </w:rPr>
        <w:t xml:space="preserve">на функциональные (отраслевые) </w:t>
      </w: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и территориальные  органы администрации  городского округа. 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10.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90C38" w:rsidRPr="0040550F" w:rsidRDefault="00E90C38" w:rsidP="00E90C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III. Организация обучения населения мерам пожарной безопасности</w:t>
      </w:r>
    </w:p>
    <w:p w:rsidR="00E90C38" w:rsidRPr="0040550F" w:rsidRDefault="00E90C38" w:rsidP="00E90C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Гаринского</w:t>
      </w:r>
      <w:proofErr w:type="spellEnd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городского округа 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11. Обучение населения мерам пожарной безопасности на территории городского округа предусматривает: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а) проведение не реже одного раза в год противопожарного инструктажа по месту проживания граждан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б) проведение лекций, бесед на противопожарные темы; </w:t>
      </w: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в) самостоятельное изучение учебной литературы, пособий, памяток, листовок и буклетов по вопросам пожарной безопасности;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г) обязательное включение программ обучения мерам пожарной безопасности в дошкольных образовательных учреждениях и в образовательных учреждениях.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12. Обучение мерам пожарной безопасности жителей индивидуальных (частных) жилых домов, общежитий, членов садоводческих некоммерческих товариществ, а также гаражных кооперативов осуществляется:</w:t>
      </w:r>
    </w:p>
    <w:p w:rsidR="00E90C38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а) в объеме противопожарного инструктажа посредством противопожарной пропаганды в ходе профилактических мероприятий за состоянием пожарной безопасности. </w:t>
      </w:r>
    </w:p>
    <w:p w:rsidR="00E90C38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б) в ходе собраний и сходов с населением с участием функциональных (отраслевых) и территориальных органов администрации городского округа. 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13. Обучение учащихся средних общеобразовательных школ и воспитанников дошкольных учреждений мерам пожарной безопасности осуществляется: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а) в рамках уроков ОБЖ по утвержденной тематике;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б) в ходе проведения тематических творческих конкурсов, тематических утренников, КВН, тематических игр, викторин;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в) в ходе проведения спортивных мероприятий по пожарно-прикладному спорту среди школьников;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г) в форме экскурсий в пожарно-спасательные подразделения, с показом техники и открытого урока обеспечения безопасности жизни;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proofErr w:type="spellEnd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) в ходе организации работы в </w:t>
      </w:r>
      <w:proofErr w:type="gramStart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летних</w:t>
      </w:r>
      <w:proofErr w:type="gramEnd"/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82AB0">
        <w:rPr>
          <w:rFonts w:ascii="Times New Roman" w:hAnsi="Times New Roman"/>
          <w:color w:val="000000"/>
          <w:spacing w:val="2"/>
          <w:sz w:val="28"/>
          <w:szCs w:val="28"/>
        </w:rPr>
        <w:t>ЛПУ</w:t>
      </w: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е) созданием дружин юных пожарных;</w:t>
      </w:r>
    </w:p>
    <w:p w:rsidR="00E90C38" w:rsidRPr="0040550F" w:rsidRDefault="00E90C38" w:rsidP="00E90C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550F">
        <w:rPr>
          <w:rFonts w:ascii="Times New Roman" w:hAnsi="Times New Roman"/>
          <w:color w:val="000000"/>
          <w:spacing w:val="2"/>
          <w:sz w:val="28"/>
          <w:szCs w:val="28"/>
        </w:rPr>
        <w:t>ж) оформлением уголков пожарной безопасности.</w:t>
      </w:r>
    </w:p>
    <w:p w:rsidR="00E90C38" w:rsidRPr="0040550F" w:rsidRDefault="00E90C38" w:rsidP="00E90C3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DB180D" w:rsidRDefault="00DB180D" w:rsidP="00E90C38">
      <w:pPr>
        <w:pStyle w:val="21"/>
        <w:keepNext/>
        <w:keepLines/>
        <w:shd w:val="clear" w:color="auto" w:fill="auto"/>
        <w:spacing w:before="0" w:after="0" w:line="260" w:lineRule="exact"/>
        <w:ind w:left="460"/>
      </w:pPr>
    </w:p>
    <w:sectPr w:rsidR="00DB180D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C30DE"/>
    <w:multiLevelType w:val="hybridMultilevel"/>
    <w:tmpl w:val="3B688F44"/>
    <w:lvl w:ilvl="0" w:tplc="8F703D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A8"/>
    <w:rsid w:val="00182459"/>
    <w:rsid w:val="0029232F"/>
    <w:rsid w:val="002A4553"/>
    <w:rsid w:val="003572AB"/>
    <w:rsid w:val="00374C6D"/>
    <w:rsid w:val="005629EA"/>
    <w:rsid w:val="005D3993"/>
    <w:rsid w:val="00631A6E"/>
    <w:rsid w:val="006321A8"/>
    <w:rsid w:val="006974A5"/>
    <w:rsid w:val="006A43E4"/>
    <w:rsid w:val="00715B13"/>
    <w:rsid w:val="00782AB0"/>
    <w:rsid w:val="0086185A"/>
    <w:rsid w:val="008A7C11"/>
    <w:rsid w:val="008E3B61"/>
    <w:rsid w:val="00912072"/>
    <w:rsid w:val="0094501A"/>
    <w:rsid w:val="00B92F94"/>
    <w:rsid w:val="00C41898"/>
    <w:rsid w:val="00CE5721"/>
    <w:rsid w:val="00CF22DC"/>
    <w:rsid w:val="00DB180D"/>
    <w:rsid w:val="00DE6E17"/>
    <w:rsid w:val="00E41E89"/>
    <w:rsid w:val="00E90C38"/>
    <w:rsid w:val="00EB2F5F"/>
    <w:rsid w:val="00EF04AD"/>
    <w:rsid w:val="00F400CA"/>
    <w:rsid w:val="00F84009"/>
    <w:rsid w:val="00FE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1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  <w:style w:type="paragraph" w:customStyle="1" w:styleId="Style4">
    <w:name w:val="Style4"/>
    <w:basedOn w:val="a"/>
    <w:uiPriority w:val="99"/>
    <w:rsid w:val="00F400C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400CA"/>
  </w:style>
  <w:style w:type="paragraph" w:customStyle="1" w:styleId="Style6">
    <w:name w:val="Style6"/>
    <w:basedOn w:val="a"/>
    <w:uiPriority w:val="99"/>
    <w:rsid w:val="005629EA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714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D3A6-ECB9-46D1-91F1-980B16D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8</cp:revision>
  <cp:lastPrinted>2019-03-22T06:54:00Z</cp:lastPrinted>
  <dcterms:created xsi:type="dcterms:W3CDTF">2019-02-21T05:29:00Z</dcterms:created>
  <dcterms:modified xsi:type="dcterms:W3CDTF">2019-03-22T07:20:00Z</dcterms:modified>
</cp:coreProperties>
</file>