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286B">
        <w:rPr>
          <w:rFonts w:ascii="Times New Roman" w:hAnsi="Times New Roman" w:cs="Times New Roman"/>
          <w:b/>
          <w:sz w:val="28"/>
          <w:szCs w:val="28"/>
        </w:rPr>
        <w:t>2</w:t>
      </w:r>
      <w:r w:rsidR="004C3E1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8286B">
        <w:rPr>
          <w:rFonts w:ascii="Times New Roman" w:hAnsi="Times New Roman" w:cs="Times New Roman"/>
          <w:b/>
          <w:sz w:val="28"/>
          <w:szCs w:val="28"/>
        </w:rPr>
        <w:t xml:space="preserve"> ноября 2020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F8286B">
        <w:rPr>
          <w:rFonts w:ascii="Times New Roman" w:hAnsi="Times New Roman" w:cs="Times New Roman"/>
          <w:b/>
          <w:sz w:val="28"/>
          <w:szCs w:val="28"/>
        </w:rPr>
        <w:t>1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85346F">
        <w:rPr>
          <w:rFonts w:ascii="Times New Roman" w:hAnsi="Times New Roman" w:cs="Times New Roman"/>
          <w:sz w:val="28"/>
          <w:szCs w:val="28"/>
        </w:rPr>
        <w:t>Коробейников В.В.,</w:t>
      </w:r>
      <w:r w:rsidR="00853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85346F">
        <w:rPr>
          <w:rFonts w:ascii="Times New Roman" w:hAnsi="Times New Roman" w:cs="Times New Roman"/>
          <w:sz w:val="28"/>
          <w:szCs w:val="28"/>
        </w:rPr>
        <w:t xml:space="preserve">Панова А.З., </w:t>
      </w:r>
      <w:r w:rsidR="00B95BEC">
        <w:rPr>
          <w:rFonts w:ascii="Times New Roman" w:hAnsi="Times New Roman" w:cs="Times New Roman"/>
          <w:sz w:val="28"/>
          <w:szCs w:val="28"/>
        </w:rPr>
        <w:t xml:space="preserve">Крутикова Н.В., </w:t>
      </w:r>
      <w:r w:rsidR="0085346F">
        <w:rPr>
          <w:rFonts w:ascii="Times New Roman" w:hAnsi="Times New Roman" w:cs="Times New Roman"/>
          <w:sz w:val="28"/>
          <w:szCs w:val="28"/>
        </w:rPr>
        <w:t xml:space="preserve">Трущелева Н.В., 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Трифонова М.В., </w:t>
      </w:r>
      <w:proofErr w:type="spellStart"/>
      <w:r w:rsidR="00B95BEC"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 w:rsidR="00B95BEC">
        <w:rPr>
          <w:rFonts w:ascii="Times New Roman" w:hAnsi="Times New Roman" w:cs="Times New Roman"/>
          <w:sz w:val="28"/>
          <w:szCs w:val="28"/>
        </w:rPr>
        <w:t xml:space="preserve"> Н.Д., </w:t>
      </w:r>
      <w:proofErr w:type="spellStart"/>
      <w:r w:rsidR="00B95BEC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="00B95BEC">
        <w:rPr>
          <w:rFonts w:ascii="Times New Roman" w:hAnsi="Times New Roman" w:cs="Times New Roman"/>
          <w:sz w:val="28"/>
          <w:szCs w:val="28"/>
        </w:rPr>
        <w:t xml:space="preserve"> Е.Г., Гагарина Н.К., 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Безденежных Н.А., </w:t>
      </w:r>
    </w:p>
    <w:p w:rsidR="005B1B83" w:rsidRPr="00286B81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B1B83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0D7" w:rsidRPr="00286B81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Плана мероприятий по противодействию коррупции на  территории Гаринского городского округа на 2018-2020 годы </w:t>
      </w:r>
      <w:r w:rsidR="00E96A03">
        <w:rPr>
          <w:rFonts w:ascii="Times New Roman" w:hAnsi="Times New Roman" w:cs="Times New Roman"/>
          <w:b/>
          <w:sz w:val="28"/>
          <w:szCs w:val="28"/>
        </w:rPr>
        <w:t>за 1 полугодие 2020 года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(А.З. 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Панова</w:t>
      </w:r>
      <w:r w:rsidR="000E4391">
        <w:rPr>
          <w:rFonts w:ascii="Times New Roman" w:hAnsi="Times New Roman" w:cs="Times New Roman"/>
          <w:b/>
          <w:sz w:val="28"/>
          <w:szCs w:val="28"/>
          <w:u w:val="single"/>
        </w:rPr>
        <w:t>, Трущелева Н.В.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4391">
        <w:rPr>
          <w:rFonts w:ascii="Times New Roman" w:hAnsi="Times New Roman" w:cs="Times New Roman"/>
          <w:color w:val="000000"/>
          <w:sz w:val="28"/>
          <w:szCs w:val="28"/>
        </w:rPr>
        <w:t>Трущелевой</w:t>
      </w:r>
      <w:proofErr w:type="spellEnd"/>
      <w:r w:rsidR="000E4391">
        <w:rPr>
          <w:rFonts w:ascii="Times New Roman" w:hAnsi="Times New Roman" w:cs="Times New Roman"/>
          <w:color w:val="000000"/>
          <w:sz w:val="28"/>
          <w:szCs w:val="28"/>
        </w:rPr>
        <w:t xml:space="preserve"> Н.В. ведущего специалиста администрации Гаринского городского округа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B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1B83" w:rsidRPr="005B1B83">
        <w:rPr>
          <w:rFonts w:ascii="Times New Roman" w:hAnsi="Times New Roman" w:cs="Times New Roman"/>
          <w:sz w:val="28"/>
          <w:szCs w:val="28"/>
        </w:rPr>
        <w:t>О результатах выполнения Плана мероприятий по противодействию коррупции на  территории Гаринского горо</w:t>
      </w:r>
      <w:r w:rsidR="005B1B83">
        <w:rPr>
          <w:rFonts w:ascii="Times New Roman" w:hAnsi="Times New Roman" w:cs="Times New Roman"/>
          <w:sz w:val="28"/>
          <w:szCs w:val="28"/>
        </w:rPr>
        <w:t>дского округа на 2018-2020 годы»</w:t>
      </w:r>
      <w:r w:rsidR="00E96A03">
        <w:rPr>
          <w:rFonts w:ascii="Times New Roman" w:hAnsi="Times New Roman" w:cs="Times New Roman"/>
          <w:sz w:val="28"/>
          <w:szCs w:val="28"/>
        </w:rPr>
        <w:t xml:space="preserve"> за первое полугодие 2020 года</w:t>
      </w:r>
      <w:r w:rsidR="00C87F0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025711" w:rsidRPr="00313655" w:rsidRDefault="00303882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711" w:rsidRPr="00313655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комиссии по координации работы по противодействию коррупции на территории Гаринского городского округа на 202</w:t>
      </w:r>
      <w:r w:rsidR="00B95BEC">
        <w:rPr>
          <w:rFonts w:ascii="Times New Roman" w:hAnsi="Times New Roman" w:cs="Times New Roman"/>
          <w:b/>
          <w:sz w:val="28"/>
          <w:szCs w:val="28"/>
        </w:rPr>
        <w:t>1</w:t>
      </w:r>
      <w:r w:rsidR="00025711" w:rsidRPr="003136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(А.З. Панова)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13655" w:rsidRPr="00313655" w:rsidRDefault="00C87F00" w:rsidP="00C87F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 w:rsidR="0002571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25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6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3655" w:rsidRPr="00313655">
        <w:rPr>
          <w:rFonts w:ascii="Times New Roman" w:hAnsi="Times New Roman" w:cs="Times New Roman"/>
          <w:sz w:val="28"/>
          <w:szCs w:val="28"/>
        </w:rPr>
        <w:t>Об утверждении плана работы комиссии по координации работы по противодействию коррупции на территории Гаринского городского округа на 202</w:t>
      </w:r>
      <w:r w:rsidR="00B95BEC">
        <w:rPr>
          <w:rFonts w:ascii="Times New Roman" w:hAnsi="Times New Roman" w:cs="Times New Roman"/>
          <w:sz w:val="28"/>
          <w:szCs w:val="28"/>
        </w:rPr>
        <w:t>1</w:t>
      </w:r>
      <w:r w:rsidR="00313655" w:rsidRPr="00313655">
        <w:rPr>
          <w:rFonts w:ascii="Times New Roman" w:hAnsi="Times New Roman" w:cs="Times New Roman"/>
          <w:sz w:val="28"/>
          <w:szCs w:val="28"/>
        </w:rPr>
        <w:t>год</w:t>
      </w:r>
      <w:r w:rsidR="00313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О результатах антикоррупционной </w:t>
      </w:r>
      <w:proofErr w:type="gramStart"/>
      <w:r w:rsidR="00025711" w:rsidRPr="00286B81">
        <w:rPr>
          <w:rFonts w:ascii="Times New Roman" w:hAnsi="Times New Roman" w:cs="Times New Roman"/>
          <w:b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ринского  городского округа за </w:t>
      </w:r>
      <w:r w:rsidR="00A056B2">
        <w:rPr>
          <w:rFonts w:ascii="Times New Roman" w:hAnsi="Times New Roman" w:cs="Times New Roman"/>
          <w:b/>
          <w:sz w:val="28"/>
          <w:szCs w:val="28"/>
        </w:rPr>
        <w:t xml:space="preserve">период с января – ноябрь 2020 года 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(А.З. Панова)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25711" w:rsidRDefault="00C87F00" w:rsidP="00025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711" w:rsidRPr="00FC485F">
        <w:rPr>
          <w:color w:val="000000"/>
          <w:sz w:val="28"/>
          <w:szCs w:val="28"/>
        </w:rPr>
        <w:t xml:space="preserve"> 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 w:rsidR="0002571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5711"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 w:rsidR="0002571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5711" w:rsidRPr="005B1B83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проектов нормативных правовых актов органов местного самоуправления Гаринского  городского округа за </w:t>
      </w:r>
      <w:r w:rsidR="00B95BEC">
        <w:rPr>
          <w:rFonts w:ascii="Times New Roman" w:hAnsi="Times New Roman" w:cs="Times New Roman"/>
          <w:sz w:val="28"/>
          <w:szCs w:val="28"/>
        </w:rPr>
        <w:t xml:space="preserve"> период с января </w:t>
      </w:r>
      <w:proofErr w:type="gramStart"/>
      <w:r w:rsidR="00B95BE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B95BEC">
        <w:rPr>
          <w:rFonts w:ascii="Times New Roman" w:hAnsi="Times New Roman" w:cs="Times New Roman"/>
          <w:sz w:val="28"/>
          <w:szCs w:val="28"/>
        </w:rPr>
        <w:t>оябрь 2020 год</w:t>
      </w:r>
      <w:r w:rsidR="00025711" w:rsidRPr="005B1B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25711"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3655" w:rsidRDefault="00B95BEC" w:rsidP="00F138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>. О результатах проверок использования средств местного бюджета, выделяемых по наиболее затратным программам, а также субвенций, выделяемых из областного бюджета</w:t>
      </w:r>
    </w:p>
    <w:p w:rsidR="00F1382F" w:rsidRPr="00F1382F" w:rsidRDefault="00F1382F" w:rsidP="00F138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(С.А. Мерзлякова)</w:t>
      </w:r>
    </w:p>
    <w:p w:rsidR="0066627F" w:rsidRPr="0066627F" w:rsidRDefault="00C87F00" w:rsidP="006662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F1382F" w:rsidRPr="00766263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</w:t>
      </w:r>
      <w:r w:rsidR="0066627F">
        <w:rPr>
          <w:rFonts w:ascii="Times New Roman" w:hAnsi="Times New Roman" w:cs="Times New Roman"/>
          <w:color w:val="000000"/>
          <w:sz w:val="28"/>
          <w:szCs w:val="28"/>
        </w:rPr>
        <w:t xml:space="preserve"> С.А. Мерзляковой заместителя главы администрации Гаринского городского округа – начальника Финансового управления администрации Гаринского городского округа  о</w:t>
      </w:r>
      <w:r w:rsidR="0066627F" w:rsidRPr="0066627F">
        <w:rPr>
          <w:rFonts w:ascii="Times New Roman" w:hAnsi="Times New Roman" w:cs="Times New Roman"/>
          <w:sz w:val="28"/>
          <w:szCs w:val="28"/>
        </w:rPr>
        <w:t xml:space="preserve"> результатах проверок использования средств местного бюджета, выделяемых по наиболее затратным программам, а также субвенций, выделяемых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27F" w:rsidRPr="0066627F">
        <w:rPr>
          <w:rFonts w:ascii="Times New Roman" w:hAnsi="Times New Roman" w:cs="Times New Roman"/>
          <w:b/>
          <w:sz w:val="28"/>
          <w:szCs w:val="28"/>
        </w:rPr>
        <w:t>Анализ и организация проверок использования муниципального имущества, переданного в аренду, хозяйственное ведение или оперативное управление в целях совершенствования системы учета муниципального имущества</w:t>
      </w:r>
    </w:p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(Н.В. Крутикова)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E4391" w:rsidRPr="00091ADC" w:rsidRDefault="00C87F00" w:rsidP="00091A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1AD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091ADC" w:rsidRPr="00091ADC">
        <w:rPr>
          <w:rFonts w:ascii="Times New Roman" w:hAnsi="Times New Roman" w:cs="Times New Roman"/>
          <w:sz w:val="28"/>
          <w:szCs w:val="28"/>
        </w:rPr>
        <w:t xml:space="preserve">Н.В. </w:t>
      </w:r>
      <w:r w:rsidR="00091ADC">
        <w:rPr>
          <w:rFonts w:ascii="Times New Roman" w:hAnsi="Times New Roman" w:cs="Times New Roman"/>
          <w:sz w:val="28"/>
          <w:szCs w:val="28"/>
        </w:rPr>
        <w:t>Крутиковой, главного специалиста  отдела по управлению  имуществом администрации Гаринского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</w:p>
    <w:p w:rsidR="00B95BEC" w:rsidRPr="0066627F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6B2">
        <w:rPr>
          <w:rFonts w:ascii="Times New Roman" w:hAnsi="Times New Roman" w:cs="Times New Roman"/>
          <w:b/>
          <w:sz w:val="28"/>
          <w:szCs w:val="28"/>
        </w:rPr>
        <w:t>Отчет об исполнении протокольных поручений Комиссии по координации работы по противодействию коррупции в Свердловской области</w:t>
      </w:r>
    </w:p>
    <w:p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(Н.В. </w:t>
      </w:r>
      <w:r w:rsidR="00A056B2">
        <w:rPr>
          <w:rFonts w:ascii="Times New Roman" w:hAnsi="Times New Roman" w:cs="Times New Roman"/>
          <w:b/>
          <w:sz w:val="28"/>
          <w:szCs w:val="28"/>
          <w:u w:val="single"/>
        </w:rPr>
        <w:t>Трущелева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86B81" w:rsidRDefault="00B95BEC" w:rsidP="00B95BEC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A056B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056B2">
        <w:rPr>
          <w:rFonts w:ascii="Times New Roman" w:hAnsi="Times New Roman" w:cs="Times New Roman"/>
          <w:sz w:val="28"/>
          <w:szCs w:val="28"/>
        </w:rPr>
        <w:t>Трущелевой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56B2">
        <w:rPr>
          <w:rFonts w:ascii="Times New Roman" w:hAnsi="Times New Roman" w:cs="Times New Roman"/>
          <w:sz w:val="28"/>
          <w:szCs w:val="28"/>
        </w:rPr>
        <w:t>ведущего специалиста отдела организационно-правовой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 округа</w:t>
      </w:r>
      <w:r w:rsidR="00C87F0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056B2">
        <w:rPr>
          <w:rFonts w:ascii="Times New Roman" w:hAnsi="Times New Roman" w:cs="Times New Roman"/>
          <w:sz w:val="28"/>
          <w:szCs w:val="28"/>
        </w:rPr>
        <w:t>.</w:t>
      </w:r>
    </w:p>
    <w:p w:rsidR="00F10731" w:rsidRPr="00F10731" w:rsidRDefault="00F1073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731">
        <w:rPr>
          <w:rStyle w:val="10"/>
          <w:rFonts w:ascii="Times New Roman" w:hAnsi="Times New Roman" w:cs="Times New Roman"/>
          <w:color w:val="auto"/>
        </w:rPr>
        <w:t>7. Рассмотрение письма Департамента противодействия коррупции и контроля Свердловской области «О сетевом плане – графике предоставления отчетности</w:t>
      </w:r>
      <w:r w:rsidRPr="00F10731">
        <w:rPr>
          <w:rStyle w:val="10"/>
          <w:rFonts w:ascii="Times New Roman" w:hAnsi="Times New Roman" w:cs="Times New Roman"/>
          <w:b w:val="0"/>
          <w:color w:val="auto"/>
        </w:rPr>
        <w:t>»</w:t>
      </w:r>
      <w:r>
        <w:rPr>
          <w:rStyle w:val="10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(Н.В. Трущелева)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286B81" w:rsidRDefault="00286B81" w:rsidP="00286B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731" w:rsidRDefault="00F10731" w:rsidP="00F10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Трущелевой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принять к сведению (прилагается)</w:t>
      </w:r>
    </w:p>
    <w:p w:rsidR="00F10731" w:rsidRPr="00F10731" w:rsidRDefault="00F10731" w:rsidP="00F1073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муниципальных учреждений и предприятий Гаринского городского округа разработать план антикоррупционного просвещения работников возглавляемых ими учреждений.</w:t>
      </w:r>
    </w:p>
    <w:p w:rsidR="008C46DC" w:rsidRDefault="008C46D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sectPr w:rsidR="00071235" w:rsidSect="007C0A8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219F"/>
    <w:rsid w:val="00023326"/>
    <w:rsid w:val="00025711"/>
    <w:rsid w:val="00071235"/>
    <w:rsid w:val="00091ADC"/>
    <w:rsid w:val="000B7F88"/>
    <w:rsid w:val="000E4391"/>
    <w:rsid w:val="00103DAB"/>
    <w:rsid w:val="001A1F2F"/>
    <w:rsid w:val="00204BEC"/>
    <w:rsid w:val="00272BA1"/>
    <w:rsid w:val="00286B81"/>
    <w:rsid w:val="002904D0"/>
    <w:rsid w:val="00303882"/>
    <w:rsid w:val="00313655"/>
    <w:rsid w:val="00345F65"/>
    <w:rsid w:val="00356A79"/>
    <w:rsid w:val="003D570D"/>
    <w:rsid w:val="004266BE"/>
    <w:rsid w:val="004C09F0"/>
    <w:rsid w:val="004C3E1E"/>
    <w:rsid w:val="004D711D"/>
    <w:rsid w:val="004E054B"/>
    <w:rsid w:val="0050346C"/>
    <w:rsid w:val="0052271A"/>
    <w:rsid w:val="005B1B83"/>
    <w:rsid w:val="00624955"/>
    <w:rsid w:val="00655278"/>
    <w:rsid w:val="0066627F"/>
    <w:rsid w:val="00680C4C"/>
    <w:rsid w:val="006A311B"/>
    <w:rsid w:val="00766263"/>
    <w:rsid w:val="007C0A8B"/>
    <w:rsid w:val="007D51B5"/>
    <w:rsid w:val="0085346F"/>
    <w:rsid w:val="008A4F6C"/>
    <w:rsid w:val="008C46DC"/>
    <w:rsid w:val="009813B5"/>
    <w:rsid w:val="00993C40"/>
    <w:rsid w:val="00A056B2"/>
    <w:rsid w:val="00A33E95"/>
    <w:rsid w:val="00A448A9"/>
    <w:rsid w:val="00A5475C"/>
    <w:rsid w:val="00A7051D"/>
    <w:rsid w:val="00AA258A"/>
    <w:rsid w:val="00AD6E95"/>
    <w:rsid w:val="00B340ED"/>
    <w:rsid w:val="00B95BEC"/>
    <w:rsid w:val="00BC525C"/>
    <w:rsid w:val="00BD784C"/>
    <w:rsid w:val="00C87F00"/>
    <w:rsid w:val="00CB496F"/>
    <w:rsid w:val="00CE114F"/>
    <w:rsid w:val="00CF33A7"/>
    <w:rsid w:val="00DE654C"/>
    <w:rsid w:val="00E220D7"/>
    <w:rsid w:val="00E32DA2"/>
    <w:rsid w:val="00E47ECD"/>
    <w:rsid w:val="00E96A03"/>
    <w:rsid w:val="00EB49B3"/>
    <w:rsid w:val="00EB5C77"/>
    <w:rsid w:val="00EC4DA5"/>
    <w:rsid w:val="00EE5FAD"/>
    <w:rsid w:val="00EE78EA"/>
    <w:rsid w:val="00F10731"/>
    <w:rsid w:val="00F1382F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2020-12-25T04:57:00Z</cp:lastPrinted>
  <dcterms:created xsi:type="dcterms:W3CDTF">2020-12-24T10:56:00Z</dcterms:created>
  <dcterms:modified xsi:type="dcterms:W3CDTF">2020-12-25T04:57:00Z</dcterms:modified>
</cp:coreProperties>
</file>