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70" w:rsidRDefault="008C5A70" w:rsidP="008C5A70">
      <w:pPr>
        <w:widowControl/>
        <w:suppressAutoHyphens w:val="0"/>
        <w:autoSpaceDN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8C5A70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drawing>
          <wp:inline distT="0" distB="0" distL="0" distR="0" wp14:anchorId="258C180B" wp14:editId="625BD3F4">
            <wp:extent cx="456780" cy="73333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780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A70" w:rsidRPr="008C5A70" w:rsidRDefault="008C5A70" w:rsidP="008C5A70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C5A7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ПОСТАНОВЛЕНИЕ</w:t>
      </w:r>
    </w:p>
    <w:p w:rsidR="008C5A70" w:rsidRDefault="008C5A70" w:rsidP="008C5A70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C5A7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АДМИНИСТРАЦИИ ГАРИНСКОГО ГОРОДСКОГО ОКРУГА</w:t>
      </w:r>
    </w:p>
    <w:p w:rsidR="008C5A70" w:rsidRPr="008C5A70" w:rsidRDefault="008C5A70" w:rsidP="008C5A70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1031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2"/>
        <w:gridCol w:w="2390"/>
        <w:gridCol w:w="1273"/>
        <w:gridCol w:w="3262"/>
        <w:gridCol w:w="285"/>
      </w:tblGrid>
      <w:tr w:rsidR="008C5A70" w:rsidRPr="008C5A70" w:rsidTr="008C5A70">
        <w:trPr>
          <w:gridAfter w:val="1"/>
          <w:wAfter w:w="285" w:type="dxa"/>
          <w:trHeight w:val="75"/>
          <w:tblCellSpacing w:w="0" w:type="dxa"/>
        </w:trPr>
        <w:tc>
          <w:tcPr>
            <w:tcW w:w="3102" w:type="dxa"/>
            <w:hideMark/>
          </w:tcPr>
          <w:p w:rsidR="008C5A70" w:rsidRPr="008C5A70" w:rsidRDefault="008C5A70" w:rsidP="005660A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C5A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03.03.2023</w:t>
            </w:r>
          </w:p>
          <w:p w:rsidR="008C5A70" w:rsidRPr="008C5A70" w:rsidRDefault="008C5A70" w:rsidP="005660A3">
            <w:pPr>
              <w:widowControl/>
              <w:suppressAutoHyphens w:val="0"/>
              <w:autoSpaceDN/>
              <w:spacing w:after="119" w:line="75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C5A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п.г.т. Гари</w:t>
            </w:r>
          </w:p>
        </w:tc>
        <w:tc>
          <w:tcPr>
            <w:tcW w:w="3663" w:type="dxa"/>
            <w:gridSpan w:val="2"/>
            <w:hideMark/>
          </w:tcPr>
          <w:p w:rsidR="008C5A70" w:rsidRPr="008C5A70" w:rsidRDefault="005660A3" w:rsidP="005660A3">
            <w:pPr>
              <w:widowControl/>
              <w:suppressAutoHyphens w:val="0"/>
              <w:autoSpaceDN/>
              <w:spacing w:after="119" w:line="75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660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</w:t>
            </w:r>
            <w:r w:rsidR="008C5A70" w:rsidRPr="008C5A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Pr="005660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107 </w:t>
            </w:r>
          </w:p>
        </w:tc>
        <w:tc>
          <w:tcPr>
            <w:tcW w:w="3262" w:type="dxa"/>
            <w:hideMark/>
          </w:tcPr>
          <w:p w:rsidR="008C5A70" w:rsidRPr="008C5A70" w:rsidRDefault="008C5A70" w:rsidP="005660A3">
            <w:pPr>
              <w:widowControl/>
              <w:suppressAutoHyphens w:val="0"/>
              <w:autoSpaceDN/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8"/>
                <w:szCs w:val="24"/>
                <w:lang w:eastAsia="ru-RU"/>
              </w:rPr>
            </w:pPr>
          </w:p>
        </w:tc>
      </w:tr>
      <w:tr w:rsidR="008C5A70" w:rsidRPr="008C5A70" w:rsidTr="008C5A70">
        <w:trPr>
          <w:tblCellSpacing w:w="0" w:type="dxa"/>
        </w:trPr>
        <w:tc>
          <w:tcPr>
            <w:tcW w:w="5492" w:type="dxa"/>
            <w:gridSpan w:val="2"/>
            <w:hideMark/>
          </w:tcPr>
          <w:p w:rsidR="008C5A70" w:rsidRPr="008C5A70" w:rsidRDefault="008C5A70" w:rsidP="008C5A70">
            <w:pPr>
              <w:widowControl/>
              <w:suppressAutoHyphens w:val="0"/>
              <w:autoSpaceDN/>
              <w:spacing w:before="238" w:after="119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C5A70">
              <w:rPr>
                <w:rFonts w:ascii="Liberation Serif" w:eastAsia="Times New Roman" w:hAnsi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Гаринского городского округа от 11.06.2020 № 182/2 «Об утверждении технологических схем предоставления муниципальных услуг» </w:t>
            </w:r>
          </w:p>
        </w:tc>
        <w:tc>
          <w:tcPr>
            <w:tcW w:w="4820" w:type="dxa"/>
            <w:gridSpan w:val="3"/>
            <w:hideMark/>
          </w:tcPr>
          <w:p w:rsidR="008C5A70" w:rsidRPr="008C5A70" w:rsidRDefault="008C5A70" w:rsidP="008C5A70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C5A70" w:rsidRPr="008C5A70" w:rsidRDefault="008C5A70" w:rsidP="008C5A70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41"/>
      </w:tblGrid>
      <w:tr w:rsidR="008C5A70" w:rsidRPr="008C5A70" w:rsidTr="008C5A70">
        <w:trPr>
          <w:tblCellSpacing w:w="0" w:type="dxa"/>
        </w:trPr>
        <w:tc>
          <w:tcPr>
            <w:tcW w:w="9930" w:type="dxa"/>
            <w:hideMark/>
          </w:tcPr>
          <w:p w:rsidR="008C5A70" w:rsidRPr="005660A3" w:rsidRDefault="008C5A70" w:rsidP="008C5A70">
            <w:pPr>
              <w:widowControl/>
              <w:tabs>
                <w:tab w:val="left" w:pos="570"/>
              </w:tabs>
              <w:suppressAutoHyphens w:val="0"/>
              <w:autoSpaceDN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C5A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соответствии с Федеральным законом от 27.07.2010 года № 210 - ФЗ «Об организации предоставления государственных и муниципальных услуг», руководствуясь статьей 28 Устава Гаринского городского округа,</w:t>
            </w:r>
          </w:p>
          <w:p w:rsidR="008C5A70" w:rsidRPr="005660A3" w:rsidRDefault="008C5A70" w:rsidP="008C5A70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8C5A7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ПОСТАНОВЛЯЮ:</w:t>
            </w:r>
          </w:p>
          <w:p w:rsidR="008C5A70" w:rsidRPr="005660A3" w:rsidRDefault="008C5A70" w:rsidP="005660A3">
            <w:pPr>
              <w:pStyle w:val="aa"/>
              <w:widowControl/>
              <w:suppressAutoHyphens w:val="0"/>
              <w:autoSpaceDN/>
              <w:spacing w:after="0" w:line="240" w:lineRule="auto"/>
              <w:ind w:left="0" w:firstLine="60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660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  <w:r w:rsidR="005660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5660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Внести в постановление администрации Гаринского городского округа от 11.06.2020 № 182/2 «Об утверждении технологических схем предоставления муниципальных услуг» следующие изменения:</w:t>
            </w:r>
          </w:p>
          <w:p w:rsidR="008C5A70" w:rsidRPr="005660A3" w:rsidRDefault="008C5A70" w:rsidP="008C5A70">
            <w:pPr>
              <w:pStyle w:val="aa"/>
              <w:widowControl/>
              <w:suppressAutoHyphens w:val="0"/>
              <w:autoSpaceDN/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660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</w:t>
            </w:r>
            <w:r w:rsidR="005660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  <w:r w:rsidRPr="005660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Приложение № 1 дополнить строками следующего содержания:</w:t>
            </w:r>
          </w:p>
          <w:tbl>
            <w:tblPr>
              <w:tblW w:w="991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4971"/>
              <w:gridCol w:w="4370"/>
            </w:tblGrid>
            <w:tr w:rsidR="008C5A70" w:rsidRPr="008C5A70" w:rsidTr="005660A3">
              <w:trPr>
                <w:tblCellSpacing w:w="0" w:type="dxa"/>
              </w:trPr>
              <w:tc>
                <w:tcPr>
                  <w:tcW w:w="5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C5A70" w:rsidRPr="008C5A70" w:rsidRDefault="008C5A70" w:rsidP="008C5A70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8C5A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67.</w:t>
                  </w:r>
                </w:p>
              </w:tc>
              <w:tc>
                <w:tcPr>
                  <w:tcW w:w="49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C5A70" w:rsidRPr="008C5A70" w:rsidRDefault="008C5A70" w:rsidP="008C5A70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8C5A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Выплата компенсаций части родительской платы за присмотр и уход за детьми в муниципальных образовательных организациях, находящихся на территории Гаринского городского округа</w:t>
                  </w:r>
                </w:p>
              </w:tc>
              <w:tc>
                <w:tcPr>
                  <w:tcW w:w="4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C5A70" w:rsidRPr="008C5A70" w:rsidRDefault="008C5A70" w:rsidP="008C5A70">
                  <w:pPr>
                    <w:widowControl/>
                    <w:suppressAutoHyphens w:val="0"/>
                    <w:autoSpaceDN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8C5A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МКУ «Информационно-методический центр»</w:t>
                  </w:r>
                </w:p>
                <w:p w:rsidR="008C5A70" w:rsidRPr="008C5A70" w:rsidRDefault="008C5A70" w:rsidP="008C5A70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5A70" w:rsidRPr="008C5A70" w:rsidTr="005660A3">
              <w:trPr>
                <w:tblCellSpacing w:w="0" w:type="dxa"/>
              </w:trPr>
              <w:tc>
                <w:tcPr>
                  <w:tcW w:w="5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C5A70" w:rsidRPr="008C5A70" w:rsidRDefault="008C5A70" w:rsidP="008C5A70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8C5A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68.</w:t>
                  </w:r>
                </w:p>
              </w:tc>
              <w:tc>
                <w:tcPr>
                  <w:tcW w:w="49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C5A70" w:rsidRPr="008C5A70" w:rsidRDefault="008C5A70" w:rsidP="008C5A70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8C5A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Организация отдыха детей в каникулярное время</w:t>
                  </w:r>
                </w:p>
              </w:tc>
              <w:tc>
                <w:tcPr>
                  <w:tcW w:w="4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C5A70" w:rsidRPr="008C5A70" w:rsidRDefault="008C5A70" w:rsidP="008C5A70">
                  <w:pPr>
                    <w:widowControl/>
                    <w:suppressAutoHyphens w:val="0"/>
                    <w:autoSpaceDN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8C5A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МКУ «Информационно-методический центр»</w:t>
                  </w:r>
                </w:p>
                <w:p w:rsidR="008C5A70" w:rsidRPr="008C5A70" w:rsidRDefault="008C5A70" w:rsidP="008C5A70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5A70" w:rsidRPr="008C5A70" w:rsidRDefault="005660A3" w:rsidP="008C5A70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        </w:t>
            </w:r>
            <w:r w:rsidR="008C5A70" w:rsidRPr="008C5A70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.</w:t>
            </w:r>
            <w:r w:rsidR="008C5A70" w:rsidRPr="008C5A70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8C5A70" w:rsidRPr="008C5A70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В</w:t>
            </w:r>
            <w:proofErr w:type="gramEnd"/>
            <w:r w:rsidR="008C5A70" w:rsidRPr="008C5A70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риложение № 1 в таблице строку 2</w:t>
            </w:r>
            <w:r w:rsidR="008C5A70" w:rsidRPr="008C5A70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 изложить в следующей редакции:</w:t>
            </w:r>
          </w:p>
          <w:tbl>
            <w:tblPr>
              <w:tblW w:w="991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5041"/>
              <w:gridCol w:w="4422"/>
            </w:tblGrid>
            <w:tr w:rsidR="008C5A70" w:rsidRPr="008C5A70" w:rsidTr="005660A3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C5A70" w:rsidRPr="008C5A70" w:rsidRDefault="008C5A70" w:rsidP="008C5A70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8C5A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0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C5A70" w:rsidRPr="008C5A70" w:rsidRDefault="008C5A70" w:rsidP="008C5A70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8C5A7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Присвоение адреса объекту адресации, изменение и аннулирование такого адреса</w:t>
                  </w:r>
                </w:p>
              </w:tc>
              <w:tc>
                <w:tcPr>
                  <w:tcW w:w="442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C5A70" w:rsidRPr="008C5A70" w:rsidRDefault="008C5A70" w:rsidP="008C5A70">
                  <w:pPr>
                    <w:widowControl/>
                    <w:suppressAutoHyphens w:val="0"/>
                    <w:autoSpaceDN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8C5A70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ru-RU"/>
                    </w:rPr>
                    <w:t>Ведущий специалист отдела по управлению имуществом, строительству, ЖКХ, землеустройству и энергетике (направление строительство, архитектура)</w:t>
                  </w:r>
                </w:p>
              </w:tc>
            </w:tr>
          </w:tbl>
          <w:p w:rsidR="008C5A70" w:rsidRPr="005660A3" w:rsidRDefault="008C5A70" w:rsidP="005660A3">
            <w:pPr>
              <w:pStyle w:val="aa"/>
              <w:widowControl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uppressAutoHyphens w:val="0"/>
              <w:autoSpaceDN/>
              <w:spacing w:before="100" w:beforeAutospacing="1"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660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Утвердить технологическую схему предоставления муниципальных услуг «Запись на </w:t>
            </w:r>
            <w:proofErr w:type="gramStart"/>
            <w:r w:rsidRPr="005660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обучение</w:t>
            </w:r>
            <w:proofErr w:type="gramEnd"/>
            <w:r w:rsidRPr="005660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по дополнительной общеобразовательной программе» (Приложение № 1).</w:t>
            </w:r>
          </w:p>
          <w:p w:rsidR="005660A3" w:rsidRPr="005660A3" w:rsidRDefault="005660A3" w:rsidP="005660A3">
            <w:pPr>
              <w:pStyle w:val="aa"/>
              <w:widowControl/>
              <w:suppressAutoHyphens w:val="0"/>
              <w:autoSpaceDN/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C5A70" w:rsidRPr="008C5A70" w:rsidRDefault="008C5A70" w:rsidP="005660A3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autoSpaceDN/>
              <w:spacing w:before="100" w:beforeAutospacing="1" w:after="0" w:line="240" w:lineRule="auto"/>
              <w:ind w:left="0" w:firstLine="34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C5A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Разместить</w:t>
            </w:r>
            <w:proofErr w:type="gramEnd"/>
            <w:r w:rsidRPr="008C5A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технологическую схему предоставления муниципальных услуг </w:t>
            </w:r>
            <w:r w:rsidR="005660A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C5A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 официальном сайте </w:t>
            </w:r>
            <w:hyperlink r:id="rId7" w:history="1">
              <w:r w:rsidRPr="005660A3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</w:rPr>
                <w:t>http://admgari-sever.ru/services/tehnologicheskie-shemyi/</w:t>
              </w:r>
            </w:hyperlink>
            <w:r w:rsidRPr="008C5A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8C5A70" w:rsidRDefault="008C5A70" w:rsidP="005660A3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C5A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Настоящее постановление опубликовать (обнародовать).</w:t>
            </w:r>
          </w:p>
          <w:p w:rsidR="005660A3" w:rsidRDefault="005660A3" w:rsidP="005660A3">
            <w:pPr>
              <w:widowControl/>
              <w:suppressAutoHyphens w:val="0"/>
              <w:autoSpaceDN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Глава</w:t>
            </w:r>
          </w:p>
          <w:p w:rsidR="005660A3" w:rsidRPr="008C5A70" w:rsidRDefault="005660A3" w:rsidP="005660A3">
            <w:pPr>
              <w:widowControl/>
              <w:suppressAutoHyphens w:val="0"/>
              <w:autoSpaceDN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Гаринского городского округа                                    С.Е. Величко</w:t>
            </w:r>
          </w:p>
          <w:p w:rsidR="008C5A70" w:rsidRPr="008C5A70" w:rsidRDefault="008C5A70" w:rsidP="008C5A70">
            <w:pPr>
              <w:widowControl/>
              <w:suppressAutoHyphens w:val="0"/>
              <w:autoSpaceDN/>
              <w:spacing w:before="100" w:beforeAutospacing="1" w:after="0" w:line="240" w:lineRule="auto"/>
              <w:ind w:left="10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C5A70" w:rsidRPr="008C5A70" w:rsidTr="008C5A70">
        <w:trPr>
          <w:tblCellSpacing w:w="0" w:type="dxa"/>
        </w:trPr>
        <w:tc>
          <w:tcPr>
            <w:tcW w:w="9930" w:type="dxa"/>
            <w:hideMark/>
          </w:tcPr>
          <w:p w:rsidR="008C5A70" w:rsidRPr="008C5A70" w:rsidRDefault="008C5A70" w:rsidP="008C5A70">
            <w:pPr>
              <w:widowControl/>
              <w:suppressAutoHyphens w:val="0"/>
              <w:autoSpaceDN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C5A70" w:rsidRPr="008C5A70" w:rsidRDefault="008C5A70" w:rsidP="008C5A70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96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9"/>
        <w:gridCol w:w="2274"/>
        <w:gridCol w:w="3187"/>
      </w:tblGrid>
      <w:tr w:rsidR="008C5A70" w:rsidRPr="008C5A70" w:rsidTr="005660A3">
        <w:trPr>
          <w:tblCellSpacing w:w="0" w:type="dxa"/>
          <w:jc w:val="center"/>
        </w:trPr>
        <w:tc>
          <w:tcPr>
            <w:tcW w:w="4215" w:type="dxa"/>
          </w:tcPr>
          <w:p w:rsidR="008C5A70" w:rsidRPr="008C5A70" w:rsidRDefault="008C5A70" w:rsidP="008C5A70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8C5A70" w:rsidRPr="008C5A70" w:rsidRDefault="008C5A70" w:rsidP="008C5A70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8C5A70" w:rsidRPr="008C5A70" w:rsidRDefault="008C5A70" w:rsidP="008C5A70">
            <w:pPr>
              <w:widowControl/>
              <w:suppressAutoHyphens w:val="0"/>
              <w:autoSpaceDN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C5A70" w:rsidRPr="008C5A70" w:rsidRDefault="008C5A70" w:rsidP="008C5A70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C5A70" w:rsidRPr="008C5A70" w:rsidRDefault="008C5A70" w:rsidP="008C5A70">
      <w:pPr>
        <w:widowControl/>
        <w:suppressAutoHyphens w:val="0"/>
        <w:autoSpaceDN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D6C27" w:rsidRPr="008C5A70" w:rsidRDefault="000D6C27" w:rsidP="008C5A70"/>
    <w:sectPr w:rsidR="000D6C27" w:rsidRPr="008C5A70" w:rsidSect="008C5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A53"/>
    <w:multiLevelType w:val="multilevel"/>
    <w:tmpl w:val="289A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01A4F"/>
    <w:multiLevelType w:val="hybridMultilevel"/>
    <w:tmpl w:val="48C045B2"/>
    <w:lvl w:ilvl="0" w:tplc="D62E5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727888"/>
    <w:multiLevelType w:val="multilevel"/>
    <w:tmpl w:val="80BAD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C6958"/>
    <w:multiLevelType w:val="multilevel"/>
    <w:tmpl w:val="5AB2F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7"/>
      </w:rPr>
    </w:lvl>
  </w:abstractNum>
  <w:abstractNum w:abstractNumId="4">
    <w:nsid w:val="56053F58"/>
    <w:multiLevelType w:val="hybridMultilevel"/>
    <w:tmpl w:val="8B4668E4"/>
    <w:lvl w:ilvl="0" w:tplc="5A7E2AF6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38033DA"/>
    <w:multiLevelType w:val="multilevel"/>
    <w:tmpl w:val="03D2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74F78"/>
    <w:multiLevelType w:val="hybridMultilevel"/>
    <w:tmpl w:val="CA8CE882"/>
    <w:lvl w:ilvl="0" w:tplc="D75A4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B"/>
    <w:rsid w:val="000D6C27"/>
    <w:rsid w:val="001E1EB5"/>
    <w:rsid w:val="00413859"/>
    <w:rsid w:val="00415C67"/>
    <w:rsid w:val="005660A3"/>
    <w:rsid w:val="00596B45"/>
    <w:rsid w:val="00873D61"/>
    <w:rsid w:val="008C5A70"/>
    <w:rsid w:val="00B341CD"/>
    <w:rsid w:val="00B5308F"/>
    <w:rsid w:val="00D6339B"/>
    <w:rsid w:val="00EA0D8D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a8">
    <w:name w:val="Hyperlink"/>
    <w:basedOn w:val="a0"/>
    <w:uiPriority w:val="99"/>
    <w:semiHidden/>
    <w:unhideWhenUsed/>
    <w:rsid w:val="008C5A70"/>
    <w:rPr>
      <w:color w:val="0000FF"/>
      <w:u w:val="single"/>
    </w:rPr>
  </w:style>
  <w:style w:type="character" w:styleId="a9">
    <w:name w:val="Strong"/>
    <w:basedOn w:val="a0"/>
    <w:uiPriority w:val="22"/>
    <w:qFormat/>
    <w:rsid w:val="008C5A70"/>
    <w:rPr>
      <w:b/>
      <w:bCs/>
    </w:rPr>
  </w:style>
  <w:style w:type="paragraph" w:styleId="aa">
    <w:name w:val="List Paragraph"/>
    <w:basedOn w:val="a"/>
    <w:uiPriority w:val="34"/>
    <w:qFormat/>
    <w:rsid w:val="008C5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a8">
    <w:name w:val="Hyperlink"/>
    <w:basedOn w:val="a0"/>
    <w:uiPriority w:val="99"/>
    <w:semiHidden/>
    <w:unhideWhenUsed/>
    <w:rsid w:val="008C5A70"/>
    <w:rPr>
      <w:color w:val="0000FF"/>
      <w:u w:val="single"/>
    </w:rPr>
  </w:style>
  <w:style w:type="character" w:styleId="a9">
    <w:name w:val="Strong"/>
    <w:basedOn w:val="a0"/>
    <w:uiPriority w:val="22"/>
    <w:qFormat/>
    <w:rsid w:val="008C5A70"/>
    <w:rPr>
      <w:b/>
      <w:bCs/>
    </w:rPr>
  </w:style>
  <w:style w:type="paragraph" w:styleId="aa">
    <w:name w:val="List Paragraph"/>
    <w:basedOn w:val="a"/>
    <w:uiPriority w:val="34"/>
    <w:qFormat/>
    <w:rsid w:val="008C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gari-sever.ru/services/tehnologicheskie-shem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2</cp:revision>
  <cp:lastPrinted>2023-03-03T11:30:00Z</cp:lastPrinted>
  <dcterms:created xsi:type="dcterms:W3CDTF">2023-03-03T11:30:00Z</dcterms:created>
  <dcterms:modified xsi:type="dcterms:W3CDTF">2023-03-03T11:30:00Z</dcterms:modified>
</cp:coreProperties>
</file>