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D0" w:rsidRPr="00D20E27" w:rsidRDefault="001D39D0" w:rsidP="001D39D0">
      <w:pPr>
        <w:spacing w:after="0" w:line="240" w:lineRule="auto"/>
        <w:jc w:val="center"/>
        <w:rPr>
          <w:rFonts w:ascii="Times New Roman CYR" w:eastAsia="Times New Roman" w:hAnsi="Times New Roman CYR" w:cs="Times New Roman"/>
          <w:b/>
          <w:spacing w:val="60"/>
          <w:sz w:val="18"/>
          <w:szCs w:val="18"/>
          <w:lang w:eastAsia="ru-RU"/>
        </w:rPr>
      </w:pPr>
      <w:bookmarkStart w:id="0" w:name="_GoBack"/>
      <w:bookmarkEnd w:id="0"/>
    </w:p>
    <w:p w:rsidR="00FB662E" w:rsidRPr="002333E1" w:rsidRDefault="00FB662E" w:rsidP="00FB662E">
      <w:pPr>
        <w:spacing w:after="0" w:line="288" w:lineRule="auto"/>
        <w:ind w:left="5245"/>
        <w:rPr>
          <w:rFonts w:ascii="Times New Roman CYR" w:eastAsia="Times New Roman" w:hAnsi="Times New Roman CYR" w:cs="Times New Roman"/>
          <w:sz w:val="24"/>
          <w:szCs w:val="24"/>
          <w:lang w:eastAsia="ru-RU"/>
        </w:rPr>
      </w:pPr>
      <w:r w:rsidRPr="002333E1">
        <w:rPr>
          <w:rFonts w:ascii="Times New Roman CYR" w:eastAsia="Times New Roman" w:hAnsi="Times New Roman CYR" w:cs="Times New Roman"/>
          <w:sz w:val="24"/>
          <w:szCs w:val="24"/>
          <w:lang w:eastAsia="ru-RU"/>
        </w:rPr>
        <w:t>Приложение к постановлению главы</w:t>
      </w:r>
    </w:p>
    <w:p w:rsidR="00FB662E" w:rsidRPr="002333E1" w:rsidRDefault="00FB662E" w:rsidP="00FB662E">
      <w:pPr>
        <w:spacing w:after="0" w:line="288" w:lineRule="auto"/>
        <w:ind w:left="5245"/>
        <w:rPr>
          <w:rFonts w:ascii="Times New Roman CYR" w:eastAsia="Times New Roman" w:hAnsi="Times New Roman CYR" w:cs="Times New Roman"/>
          <w:sz w:val="24"/>
          <w:szCs w:val="24"/>
          <w:lang w:eastAsia="ru-RU"/>
        </w:rPr>
      </w:pPr>
      <w:r w:rsidRPr="002333E1">
        <w:rPr>
          <w:rFonts w:ascii="Times New Roman CYR" w:eastAsia="Times New Roman" w:hAnsi="Times New Roman CYR" w:cs="Times New Roman"/>
          <w:sz w:val="24"/>
          <w:szCs w:val="24"/>
          <w:lang w:eastAsia="ru-RU"/>
        </w:rPr>
        <w:t>Гаринского городского округа</w:t>
      </w:r>
    </w:p>
    <w:p w:rsidR="00FB662E" w:rsidRDefault="00FB662E" w:rsidP="00FB662E">
      <w:pPr>
        <w:pStyle w:val="a3"/>
        <w:ind w:left="5245"/>
      </w:pPr>
      <w:r w:rsidRPr="002333E1">
        <w:rPr>
          <w:rFonts w:ascii="Times New Roman CYR" w:eastAsia="Times New Roman" w:hAnsi="Times New Roman CYR" w:cs="Times New Roman"/>
          <w:sz w:val="24"/>
          <w:szCs w:val="24"/>
          <w:lang w:eastAsia="ru-RU"/>
        </w:rPr>
        <w:t xml:space="preserve">от </w:t>
      </w:r>
      <w:r w:rsidR="00054421">
        <w:rPr>
          <w:rFonts w:ascii="Times New Roman CYR" w:eastAsia="Times New Roman" w:hAnsi="Times New Roman CYR" w:cs="Times New Roman"/>
          <w:sz w:val="24"/>
          <w:szCs w:val="24"/>
          <w:lang w:eastAsia="ru-RU"/>
        </w:rPr>
        <w:t>«</w:t>
      </w:r>
      <w:r w:rsidR="008C15FA">
        <w:rPr>
          <w:rFonts w:ascii="Times New Roman CYR" w:eastAsia="Times New Roman" w:hAnsi="Times New Roman CYR" w:cs="Times New Roman"/>
          <w:sz w:val="24"/>
          <w:szCs w:val="24"/>
          <w:lang w:eastAsia="ru-RU"/>
        </w:rPr>
        <w:t>15</w:t>
      </w:r>
      <w:r w:rsidR="005926EE">
        <w:rPr>
          <w:rFonts w:ascii="Times New Roman CYR" w:eastAsia="Times New Roman" w:hAnsi="Times New Roman CYR" w:cs="Times New Roman"/>
          <w:sz w:val="24"/>
          <w:szCs w:val="24"/>
          <w:lang w:eastAsia="ru-RU"/>
        </w:rPr>
        <w:t xml:space="preserve">» </w:t>
      </w:r>
      <w:r w:rsidR="008C15FA">
        <w:rPr>
          <w:rFonts w:ascii="Times New Roman CYR" w:eastAsia="Times New Roman" w:hAnsi="Times New Roman CYR" w:cs="Times New Roman"/>
          <w:sz w:val="24"/>
          <w:szCs w:val="24"/>
          <w:lang w:eastAsia="ru-RU"/>
        </w:rPr>
        <w:t>января</w:t>
      </w:r>
      <w:r w:rsidR="005926EE">
        <w:rPr>
          <w:rFonts w:ascii="Times New Roman CYR" w:eastAsia="Times New Roman" w:hAnsi="Times New Roman CYR" w:cs="Times New Roman"/>
          <w:sz w:val="24"/>
          <w:szCs w:val="24"/>
          <w:lang w:eastAsia="ru-RU"/>
        </w:rPr>
        <w:t xml:space="preserve"> 201</w:t>
      </w:r>
      <w:r w:rsidR="00054421">
        <w:rPr>
          <w:rFonts w:ascii="Times New Roman CYR" w:eastAsia="Times New Roman" w:hAnsi="Times New Roman CYR" w:cs="Times New Roman"/>
          <w:sz w:val="24"/>
          <w:szCs w:val="24"/>
          <w:lang w:eastAsia="ru-RU"/>
        </w:rPr>
        <w:t>9</w:t>
      </w:r>
      <w:r w:rsidR="005926EE">
        <w:rPr>
          <w:rFonts w:ascii="Times New Roman CYR" w:eastAsia="Times New Roman" w:hAnsi="Times New Roman CYR" w:cs="Times New Roman"/>
          <w:sz w:val="24"/>
          <w:szCs w:val="24"/>
          <w:lang w:eastAsia="ru-RU"/>
        </w:rPr>
        <w:t xml:space="preserve"> года</w:t>
      </w:r>
      <w:r w:rsidRPr="002333E1">
        <w:rPr>
          <w:rFonts w:ascii="Times New Roman CYR" w:eastAsia="Times New Roman" w:hAnsi="Times New Roman CYR" w:cs="Times New Roman"/>
          <w:sz w:val="24"/>
          <w:szCs w:val="24"/>
          <w:lang w:eastAsia="ru-RU"/>
        </w:rPr>
        <w:t xml:space="preserve"> № </w:t>
      </w:r>
      <w:r w:rsidR="008C15FA">
        <w:rPr>
          <w:rFonts w:ascii="Times New Roman CYR" w:eastAsia="Times New Roman" w:hAnsi="Times New Roman CYR" w:cs="Times New Roman"/>
          <w:sz w:val="24"/>
          <w:szCs w:val="24"/>
          <w:lang w:eastAsia="ru-RU"/>
        </w:rPr>
        <w:t>18</w:t>
      </w:r>
    </w:p>
    <w:p w:rsidR="00FB662E" w:rsidRDefault="00FB662E" w:rsidP="00FB662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B662E" w:rsidRDefault="00FB662E" w:rsidP="00FB662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B662E" w:rsidRPr="001F2D6A" w:rsidRDefault="00FB662E" w:rsidP="00FB66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2D6A">
        <w:rPr>
          <w:rFonts w:ascii="Times New Roman" w:eastAsia="Times New Roman" w:hAnsi="Times New Roman" w:cs="Times New Roman"/>
          <w:sz w:val="24"/>
          <w:szCs w:val="24"/>
          <w:lang w:eastAsia="ru-RU"/>
        </w:rPr>
        <w:t>ПАСПОРТ</w:t>
      </w:r>
    </w:p>
    <w:p w:rsidR="00FB662E" w:rsidRPr="001F2D6A" w:rsidRDefault="00FB662E" w:rsidP="00FB66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F2D6A">
        <w:rPr>
          <w:rFonts w:ascii="Times New Roman" w:eastAsia="Times New Roman" w:hAnsi="Times New Roman" w:cs="Times New Roman"/>
          <w:sz w:val="24"/>
          <w:szCs w:val="24"/>
          <w:lang w:eastAsia="ru-RU"/>
        </w:rPr>
        <w:t xml:space="preserve">МУНИЦИПАЛЬНОЙ ПРОГРАММЫ ГАРИНСКОГО ГОРОДСКОГО ОКРУГА </w:t>
      </w:r>
    </w:p>
    <w:p w:rsidR="00FB662E" w:rsidRPr="00625923" w:rsidRDefault="00FB662E" w:rsidP="00FB662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625923">
        <w:rPr>
          <w:rFonts w:ascii="Times New Roman" w:eastAsia="Times New Roman" w:hAnsi="Times New Roman" w:cs="Times New Roman"/>
          <w:b/>
          <w:sz w:val="24"/>
          <w:szCs w:val="24"/>
          <w:lang w:eastAsia="ru-RU"/>
        </w:rPr>
        <w:t xml:space="preserve">Развитие архивного дела в Гаринском городском округе </w:t>
      </w:r>
      <w:r w:rsidR="000315B7">
        <w:rPr>
          <w:rFonts w:ascii="Times New Roman" w:eastAsia="Times New Roman" w:hAnsi="Times New Roman" w:cs="Times New Roman"/>
          <w:b/>
          <w:sz w:val="24"/>
          <w:szCs w:val="24"/>
          <w:lang w:eastAsia="ru-RU"/>
        </w:rPr>
        <w:t xml:space="preserve">на </w:t>
      </w:r>
      <w:r w:rsidR="00FC389C" w:rsidRPr="00FC389C">
        <w:rPr>
          <w:rFonts w:ascii="Times New Roman" w:eastAsia="Times New Roman" w:hAnsi="Times New Roman" w:cs="Times New Roman"/>
          <w:b/>
          <w:sz w:val="24"/>
          <w:szCs w:val="24"/>
          <w:lang w:eastAsia="ru-RU"/>
        </w:rPr>
        <w:t>2019-</w:t>
      </w:r>
      <w:r w:rsidRPr="0062592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r w:rsidRPr="00625923">
        <w:rPr>
          <w:rFonts w:ascii="Times New Roman" w:eastAsia="Times New Roman" w:hAnsi="Times New Roman" w:cs="Times New Roman"/>
          <w:b/>
          <w:sz w:val="24"/>
          <w:szCs w:val="24"/>
          <w:lang w:eastAsia="ru-RU"/>
        </w:rPr>
        <w:t xml:space="preserve"> год</w:t>
      </w:r>
      <w:r w:rsidR="000315B7">
        <w:rPr>
          <w:rFonts w:ascii="Times New Roman" w:eastAsia="Times New Roman" w:hAnsi="Times New Roman" w:cs="Times New Roman"/>
          <w:b/>
          <w:sz w:val="24"/>
          <w:szCs w:val="24"/>
          <w:lang w:eastAsia="ru-RU"/>
        </w:rPr>
        <w:t>ы</w:t>
      </w:r>
      <w:r>
        <w:rPr>
          <w:rFonts w:ascii="Times New Roman" w:eastAsia="Times New Roman" w:hAnsi="Times New Roman" w:cs="Times New Roman"/>
          <w:b/>
          <w:sz w:val="24"/>
          <w:szCs w:val="24"/>
          <w:lang w:eastAsia="ru-RU"/>
        </w:rPr>
        <w:t>»</w:t>
      </w:r>
    </w:p>
    <w:p w:rsidR="00FB662E" w:rsidRDefault="00FB662E" w:rsidP="00FB662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662E" w:rsidRPr="001F2D6A" w:rsidRDefault="00FB662E" w:rsidP="00FB662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4960"/>
      </w:tblGrid>
      <w:tr w:rsidR="00FB662E" w:rsidRPr="0005049C" w:rsidTr="001176E3">
        <w:tc>
          <w:tcPr>
            <w:tcW w:w="4111"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Ответственный исполнитель муниципальной программ</w:t>
            </w:r>
            <w:r>
              <w:rPr>
                <w:rFonts w:ascii="Times New Roman" w:eastAsia="Times New Roman" w:hAnsi="Times New Roman" w:cs="Times New Roman"/>
                <w:sz w:val="24"/>
                <w:szCs w:val="24"/>
                <w:lang w:eastAsia="ru-RU"/>
              </w:rPr>
              <w:t>ы Гаринского городского округа «</w:t>
            </w:r>
            <w:r w:rsidRPr="0005049C">
              <w:rPr>
                <w:rFonts w:ascii="Times New Roman" w:eastAsia="Times New Roman" w:hAnsi="Times New Roman" w:cs="Times New Roman"/>
                <w:sz w:val="24"/>
                <w:szCs w:val="24"/>
                <w:lang w:eastAsia="ru-RU"/>
              </w:rPr>
              <w:t>Развитие архивного дела в Гаринском городском округе до 202</w:t>
            </w:r>
            <w:r>
              <w:rPr>
                <w:rFonts w:ascii="Times New Roman" w:eastAsia="Times New Roman" w:hAnsi="Times New Roman" w:cs="Times New Roman"/>
                <w:sz w:val="24"/>
                <w:szCs w:val="24"/>
                <w:lang w:eastAsia="ru-RU"/>
              </w:rPr>
              <w:t>4</w:t>
            </w:r>
            <w:r w:rsidRPr="0005049C">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w:t>
            </w:r>
            <w:r w:rsidRPr="0005049C">
              <w:rPr>
                <w:rFonts w:ascii="Times New Roman" w:eastAsia="Times New Roman" w:hAnsi="Times New Roman" w:cs="Times New Roman"/>
                <w:sz w:val="24"/>
                <w:szCs w:val="24"/>
                <w:lang w:eastAsia="ru-RU"/>
              </w:rPr>
              <w:t xml:space="preserve"> </w:t>
            </w:r>
          </w:p>
        </w:tc>
        <w:tc>
          <w:tcPr>
            <w:tcW w:w="4960"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CYR" w:eastAsia="Times New Roman" w:hAnsi="Times New Roman CYR" w:cs="Times New Roman"/>
                <w:sz w:val="24"/>
                <w:szCs w:val="24"/>
                <w:lang w:eastAsia="ru-RU"/>
              </w:rPr>
              <w:t>Администрация Гаринского городского округа</w:t>
            </w:r>
          </w:p>
        </w:tc>
      </w:tr>
      <w:tr w:rsidR="00FB662E" w:rsidRPr="0005049C" w:rsidTr="001176E3">
        <w:tc>
          <w:tcPr>
            <w:tcW w:w="4111"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Сроки реализации муниципальной программы</w:t>
            </w:r>
          </w:p>
        </w:tc>
        <w:tc>
          <w:tcPr>
            <w:tcW w:w="4960" w:type="dxa"/>
          </w:tcPr>
          <w:p w:rsidR="00FB662E" w:rsidRPr="0005049C" w:rsidRDefault="00FB662E" w:rsidP="00FC389C">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CYR" w:eastAsia="Times New Roman" w:hAnsi="Times New Roman CYR" w:cs="Times New Roman"/>
                <w:sz w:val="24"/>
                <w:szCs w:val="24"/>
                <w:lang w:eastAsia="ru-RU"/>
              </w:rPr>
              <w:t>2019–202</w:t>
            </w:r>
            <w:r>
              <w:rPr>
                <w:rFonts w:ascii="Times New Roman CYR" w:eastAsia="Times New Roman" w:hAnsi="Times New Roman CYR" w:cs="Times New Roman"/>
                <w:sz w:val="24"/>
                <w:szCs w:val="24"/>
                <w:lang w:eastAsia="ru-RU"/>
              </w:rPr>
              <w:t>4</w:t>
            </w:r>
            <w:r w:rsidRPr="0005049C">
              <w:rPr>
                <w:rFonts w:ascii="Times New Roman CYR" w:eastAsia="Times New Roman" w:hAnsi="Times New Roman CYR" w:cs="Times New Roman"/>
                <w:sz w:val="24"/>
                <w:szCs w:val="24"/>
                <w:lang w:eastAsia="ru-RU"/>
              </w:rPr>
              <w:t xml:space="preserve"> годы</w:t>
            </w:r>
          </w:p>
        </w:tc>
      </w:tr>
      <w:tr w:rsidR="00FB662E" w:rsidRPr="0005049C" w:rsidTr="001176E3">
        <w:tc>
          <w:tcPr>
            <w:tcW w:w="4111"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Цели и задачи муниципальной программы</w:t>
            </w:r>
          </w:p>
        </w:tc>
        <w:tc>
          <w:tcPr>
            <w:tcW w:w="4960" w:type="dxa"/>
          </w:tcPr>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5049C">
              <w:rPr>
                <w:rFonts w:ascii="Times New Roman" w:eastAsia="Times New Roman" w:hAnsi="Times New Roman" w:cs="Times New Roman"/>
                <w:b/>
                <w:sz w:val="24"/>
                <w:szCs w:val="24"/>
                <w:lang w:eastAsia="ru-RU"/>
              </w:rPr>
              <w:t>Цел</w:t>
            </w:r>
            <w:r>
              <w:rPr>
                <w:rFonts w:ascii="Times New Roman" w:eastAsia="Times New Roman" w:hAnsi="Times New Roman" w:cs="Times New Roman"/>
                <w:b/>
                <w:sz w:val="24"/>
                <w:szCs w:val="24"/>
                <w:lang w:eastAsia="ru-RU"/>
              </w:rPr>
              <w:t>ь</w:t>
            </w:r>
            <w:r w:rsidRPr="0005049C">
              <w:rPr>
                <w:rFonts w:ascii="Times New Roman" w:eastAsia="Times New Roman" w:hAnsi="Times New Roman" w:cs="Times New Roman"/>
                <w:b/>
                <w:sz w:val="24"/>
                <w:szCs w:val="24"/>
                <w:lang w:eastAsia="ru-RU"/>
              </w:rPr>
              <w:t xml:space="preserve"> муниципальной программы:</w:t>
            </w:r>
          </w:p>
          <w:p w:rsidR="00FB662E" w:rsidRPr="0005049C"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 и других пользователей</w:t>
            </w:r>
            <w:r w:rsidRPr="0005049C">
              <w:rPr>
                <w:rFonts w:ascii="Times New Roman" w:eastAsia="Times New Roman" w:hAnsi="Times New Roman" w:cs="Times New Roman"/>
                <w:sz w:val="24"/>
                <w:szCs w:val="24"/>
                <w:lang w:eastAsia="ru-RU"/>
              </w:rPr>
              <w:t>.</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5049C">
              <w:rPr>
                <w:rFonts w:ascii="Times New Roman" w:eastAsia="Times New Roman" w:hAnsi="Times New Roman" w:cs="Times New Roman"/>
                <w:b/>
                <w:sz w:val="24"/>
                <w:szCs w:val="24"/>
                <w:lang w:eastAsia="ru-RU"/>
              </w:rPr>
              <w:t>Задачи муниципальной программы:</w:t>
            </w:r>
          </w:p>
          <w:p w:rsidR="008C15FA"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1) </w:t>
            </w:r>
            <w:r w:rsidR="008C15FA">
              <w:rPr>
                <w:rFonts w:ascii="Times New Roman CYR" w:eastAsia="Times New Roman" w:hAnsi="Times New Roman CYR" w:cs="Times New Roman"/>
                <w:sz w:val="24"/>
                <w:szCs w:val="24"/>
                <w:lang w:eastAsia="ru-RU"/>
              </w:rPr>
              <w:t>о</w:t>
            </w:r>
            <w:r w:rsidR="008C15FA" w:rsidRPr="003E29E5">
              <w:rPr>
                <w:rFonts w:ascii="Times New Roman CYR" w:eastAsia="Times New Roman" w:hAnsi="Times New Roman CYR" w:cs="Times New Roman"/>
                <w:sz w:val="24"/>
                <w:szCs w:val="24"/>
                <w:lang w:eastAsia="ru-RU"/>
              </w:rPr>
              <w:t>существление государственных полномочий по хранению, комплектованию, учёту и исполь</w:t>
            </w:r>
            <w:r w:rsidR="008C15FA">
              <w:rPr>
                <w:rFonts w:ascii="Times New Roman CYR" w:eastAsia="Times New Roman" w:hAnsi="Times New Roman CYR" w:cs="Times New Roman"/>
                <w:sz w:val="24"/>
                <w:szCs w:val="24"/>
                <w:lang w:eastAsia="ru-RU"/>
              </w:rPr>
              <w:t>зованию архивных документов, от</w:t>
            </w:r>
            <w:r w:rsidR="008C15FA" w:rsidRPr="003E29E5">
              <w:rPr>
                <w:rFonts w:ascii="Times New Roman CYR" w:eastAsia="Times New Roman" w:hAnsi="Times New Roman CYR" w:cs="Times New Roman"/>
                <w:sz w:val="24"/>
                <w:szCs w:val="24"/>
                <w:lang w:eastAsia="ru-RU"/>
              </w:rPr>
              <w:t>носящихся к государственной собственности Свердловской области</w:t>
            </w:r>
            <w:r w:rsidR="008C15FA" w:rsidRPr="0005049C">
              <w:rPr>
                <w:rFonts w:ascii="Times New Roman CYR" w:eastAsia="Times New Roman" w:hAnsi="Times New Roman CYR" w:cs="Times New Roman"/>
                <w:sz w:val="24"/>
                <w:szCs w:val="24"/>
                <w:lang w:eastAsia="ru-RU"/>
              </w:rPr>
              <w:t>.</w:t>
            </w:r>
          </w:p>
          <w:p w:rsidR="00FB662E" w:rsidRPr="0005049C" w:rsidRDefault="008C15FA"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B662E" w:rsidRPr="0005049C">
              <w:rPr>
                <w:rFonts w:ascii="Times New Roman" w:eastAsia="Times New Roman" w:hAnsi="Times New Roman" w:cs="Times New Roman"/>
                <w:sz w:val="24"/>
                <w:szCs w:val="24"/>
                <w:lang w:eastAsia="ru-RU"/>
              </w:rPr>
              <w:t>создание необходимых условий для обеспечения сохранности и безопасности архивных документов в Гаринском городском округе;</w:t>
            </w:r>
          </w:p>
          <w:p w:rsidR="00FB662E" w:rsidRPr="0005049C" w:rsidRDefault="008C15FA"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B662E" w:rsidRPr="0005049C">
              <w:rPr>
                <w:rFonts w:ascii="Times New Roman" w:eastAsia="Times New Roman" w:hAnsi="Times New Roman" w:cs="Times New Roman"/>
                <w:sz w:val="24"/>
                <w:szCs w:val="24"/>
                <w:lang w:eastAsia="ru-RU"/>
              </w:rPr>
              <w:t xml:space="preserve">) обеспечение доступности архивной информации в Гаринском городском округе;                                  </w:t>
            </w:r>
          </w:p>
          <w:p w:rsidR="00FB662E" w:rsidRPr="0005049C" w:rsidRDefault="008C15FA"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B662E" w:rsidRPr="0005049C">
              <w:rPr>
                <w:rFonts w:ascii="Times New Roman" w:eastAsia="Times New Roman" w:hAnsi="Times New Roman" w:cs="Times New Roman"/>
                <w:sz w:val="24"/>
                <w:szCs w:val="24"/>
                <w:lang w:eastAsia="ru-RU"/>
              </w:rPr>
              <w:t>) формирование архивного фонда на территории Гаринского городского округа;</w:t>
            </w:r>
          </w:p>
          <w:p w:rsidR="00FB662E" w:rsidRPr="0005049C" w:rsidRDefault="008C15FA"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B662E" w:rsidRPr="0005049C">
              <w:rPr>
                <w:rFonts w:ascii="Times New Roman" w:eastAsia="Times New Roman" w:hAnsi="Times New Roman" w:cs="Times New Roman"/>
                <w:sz w:val="24"/>
                <w:szCs w:val="24"/>
                <w:lang w:eastAsia="ru-RU"/>
              </w:rPr>
              <w:t>) популяризация архивных документов, организация их использования;</w:t>
            </w:r>
          </w:p>
          <w:p w:rsidR="00FB662E" w:rsidRPr="0005049C" w:rsidRDefault="008C15FA" w:rsidP="008C15FA">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CYR" w:eastAsia="Times New Roman" w:hAnsi="Times New Roman CYR" w:cs="Times New Roman"/>
                <w:sz w:val="24"/>
                <w:szCs w:val="24"/>
                <w:lang w:eastAsia="ru-RU"/>
              </w:rPr>
              <w:t>6</w:t>
            </w:r>
            <w:r w:rsidR="00FB662E" w:rsidRPr="0005049C">
              <w:rPr>
                <w:rFonts w:ascii="Times New Roman CYR" w:eastAsia="Times New Roman" w:hAnsi="Times New Roman CYR" w:cs="Times New Roman"/>
                <w:sz w:val="24"/>
                <w:szCs w:val="24"/>
                <w:lang w:eastAsia="ru-RU"/>
              </w:rPr>
              <w:t>) обеспечение архивной службы квалифицированными кадрами.</w:t>
            </w:r>
          </w:p>
        </w:tc>
      </w:tr>
      <w:tr w:rsidR="00FB662E" w:rsidRPr="0005049C" w:rsidTr="001176E3">
        <w:tc>
          <w:tcPr>
            <w:tcW w:w="4111"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Перечень подпрограмм муниципальной программы (при их наличии)</w:t>
            </w:r>
          </w:p>
        </w:tc>
        <w:tc>
          <w:tcPr>
            <w:tcW w:w="4960"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CYR" w:eastAsia="Times New Roman" w:hAnsi="Times New Roman CYR" w:cs="Times New Roman"/>
                <w:b/>
                <w:sz w:val="24"/>
                <w:szCs w:val="24"/>
                <w:lang w:eastAsia="ru-RU"/>
              </w:rPr>
              <w:t>отсутствует</w:t>
            </w:r>
          </w:p>
        </w:tc>
      </w:tr>
      <w:tr w:rsidR="00FB662E" w:rsidRPr="0005049C" w:rsidTr="001176E3">
        <w:tc>
          <w:tcPr>
            <w:tcW w:w="4111"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Перечень основных целевых показателей муниципальной программы</w:t>
            </w:r>
          </w:p>
        </w:tc>
        <w:tc>
          <w:tcPr>
            <w:tcW w:w="4960" w:type="dxa"/>
          </w:tcPr>
          <w:p w:rsidR="003D0FC6" w:rsidRDefault="00FB662E"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iCs/>
                <w:sz w:val="24"/>
                <w:szCs w:val="24"/>
                <w:lang w:eastAsia="ru-RU"/>
              </w:rPr>
              <w:t xml:space="preserve">1) </w:t>
            </w:r>
            <w:r w:rsidR="003D0FC6" w:rsidRPr="0005049C">
              <w:rPr>
                <w:rFonts w:ascii="Times New Roman" w:eastAsia="Times New Roman" w:hAnsi="Times New Roman" w:cs="Times New Roman"/>
                <w:sz w:val="24"/>
                <w:szCs w:val="24"/>
                <w:lang w:eastAsia="ru-RU"/>
              </w:rPr>
              <w:t>количеств</w:t>
            </w:r>
            <w:r w:rsidR="003D0FC6">
              <w:rPr>
                <w:rFonts w:ascii="Times New Roman" w:eastAsia="Times New Roman" w:hAnsi="Times New Roman" w:cs="Times New Roman"/>
                <w:sz w:val="24"/>
                <w:szCs w:val="24"/>
                <w:lang w:eastAsia="ru-RU"/>
              </w:rPr>
              <w:t>о</w:t>
            </w:r>
            <w:r w:rsidR="003D0FC6" w:rsidRPr="0005049C">
              <w:rPr>
                <w:rFonts w:ascii="Times New Roman" w:eastAsia="Times New Roman" w:hAnsi="Times New Roman" w:cs="Times New Roman"/>
                <w:sz w:val="24"/>
                <w:szCs w:val="24"/>
                <w:lang w:eastAsia="ru-RU"/>
              </w:rPr>
              <w:t xml:space="preserve"> единиц хранения архивных документов, хранящихся в архивном отделе, относящихся к государственной собственности Свердловской области</w:t>
            </w:r>
            <w:r w:rsidR="003D0FC6">
              <w:rPr>
                <w:rFonts w:ascii="Times New Roman" w:eastAsia="Times New Roman" w:hAnsi="Times New Roman" w:cs="Times New Roman"/>
                <w:sz w:val="24"/>
                <w:szCs w:val="24"/>
                <w:lang w:eastAsia="ru-RU"/>
              </w:rPr>
              <w:t xml:space="preserve"> </w:t>
            </w:r>
          </w:p>
          <w:p w:rsidR="00FB662E" w:rsidRPr="0005049C" w:rsidRDefault="003D0FC6"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FB662E">
              <w:rPr>
                <w:rFonts w:ascii="Times New Roman" w:eastAsia="Times New Roman" w:hAnsi="Times New Roman" w:cs="Times New Roman"/>
                <w:sz w:val="24"/>
                <w:szCs w:val="24"/>
                <w:lang w:eastAsia="ru-RU"/>
              </w:rPr>
              <w:t>д</w:t>
            </w:r>
            <w:r w:rsidR="00FB662E" w:rsidRPr="000B4C58">
              <w:rPr>
                <w:rFonts w:ascii="Times New Roman" w:eastAsia="Times New Roman" w:hAnsi="Times New Roman" w:cs="Times New Roman"/>
                <w:sz w:val="24"/>
                <w:szCs w:val="24"/>
                <w:lang w:eastAsia="ru-RU"/>
              </w:rPr>
              <w:t>оля муниципальных архивохранилищ, соответствующих нормативным требованиям</w:t>
            </w:r>
            <w:r w:rsidR="00FB662E" w:rsidRPr="0005049C">
              <w:rPr>
                <w:rFonts w:ascii="Times New Roman" w:eastAsia="Times New Roman" w:hAnsi="Times New Roman" w:cs="Times New Roman"/>
                <w:sz w:val="24"/>
                <w:szCs w:val="24"/>
                <w:lang w:eastAsia="ru-RU"/>
              </w:rPr>
              <w:t>;</w:t>
            </w:r>
          </w:p>
          <w:p w:rsidR="00FB662E" w:rsidRPr="0005049C" w:rsidRDefault="003D0FC6"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B662E" w:rsidRPr="0005049C">
              <w:rPr>
                <w:rFonts w:ascii="Times New Roman" w:eastAsia="Times New Roman" w:hAnsi="Times New Roman" w:cs="Times New Roman"/>
                <w:sz w:val="24"/>
                <w:szCs w:val="24"/>
                <w:lang w:eastAsia="ru-RU"/>
              </w:rPr>
              <w:t xml:space="preserve">) </w:t>
            </w:r>
            <w:r w:rsidR="00FB662E">
              <w:rPr>
                <w:rFonts w:ascii="Times New Roman" w:eastAsia="Times New Roman" w:hAnsi="Times New Roman" w:cs="Times New Roman"/>
                <w:sz w:val="24"/>
                <w:lang w:eastAsia="ru-RU"/>
              </w:rPr>
              <w:t>д</w:t>
            </w:r>
            <w:r w:rsidR="00FB662E" w:rsidRPr="007D7DB2">
              <w:rPr>
                <w:rFonts w:ascii="Times New Roman" w:eastAsia="Times New Roman" w:hAnsi="Times New Roman" w:cs="Times New Roman"/>
                <w:sz w:val="24"/>
                <w:lang w:eastAsia="ru-RU"/>
              </w:rPr>
              <w:t>оля архивных документов, хранящихся в архив</w:t>
            </w:r>
            <w:r w:rsidR="00FB662E">
              <w:rPr>
                <w:rFonts w:ascii="Times New Roman" w:eastAsia="Times New Roman" w:hAnsi="Times New Roman" w:cs="Times New Roman"/>
                <w:sz w:val="24"/>
                <w:lang w:eastAsia="ru-RU"/>
              </w:rPr>
              <w:t>ном отделе администрации Гаринского городского округа (далее архивный отдел)</w:t>
            </w:r>
            <w:r w:rsidR="00FB662E" w:rsidRPr="007D7DB2">
              <w:rPr>
                <w:rFonts w:ascii="Times New Roman" w:eastAsia="Times New Roman" w:hAnsi="Times New Roman" w:cs="Times New Roman"/>
                <w:sz w:val="24"/>
                <w:lang w:eastAsia="ru-RU"/>
              </w:rPr>
              <w:t xml:space="preserve"> в соответствии с требованиями нормативов хранения, от общего числа архивных документов, хранящихся в </w:t>
            </w:r>
            <w:r w:rsidR="00FB662E">
              <w:rPr>
                <w:rFonts w:ascii="Times New Roman" w:eastAsia="Times New Roman" w:hAnsi="Times New Roman" w:cs="Times New Roman"/>
                <w:sz w:val="24"/>
                <w:lang w:eastAsia="ru-RU"/>
              </w:rPr>
              <w:t>архивном отделе</w:t>
            </w:r>
            <w:r w:rsidR="00FB662E" w:rsidRPr="0005049C">
              <w:rPr>
                <w:rFonts w:ascii="Times New Roman" w:eastAsia="Times New Roman" w:hAnsi="Times New Roman" w:cs="Times New Roman"/>
                <w:sz w:val="24"/>
                <w:szCs w:val="24"/>
                <w:lang w:eastAsia="ru-RU"/>
              </w:rPr>
              <w:t>;</w:t>
            </w:r>
          </w:p>
          <w:p w:rsidR="00FB662E" w:rsidRPr="0005049C" w:rsidRDefault="003D0FC6"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B662E" w:rsidRPr="0005049C">
              <w:rPr>
                <w:rFonts w:ascii="Times New Roman" w:eastAsia="Times New Roman" w:hAnsi="Times New Roman" w:cs="Times New Roman"/>
                <w:sz w:val="24"/>
                <w:szCs w:val="24"/>
                <w:lang w:eastAsia="ru-RU"/>
              </w:rPr>
              <w:t xml:space="preserve">) </w:t>
            </w:r>
            <w:r w:rsidR="00FB662E">
              <w:rPr>
                <w:rFonts w:ascii="Times New Roman" w:eastAsia="Times New Roman" w:hAnsi="Times New Roman" w:cs="Times New Roman"/>
                <w:sz w:val="24"/>
                <w:szCs w:val="24"/>
                <w:lang w:eastAsia="ru-RU"/>
              </w:rPr>
              <w:t>доля</w:t>
            </w:r>
            <w:r w:rsidR="00FB662E" w:rsidRPr="0005049C">
              <w:rPr>
                <w:rFonts w:ascii="Times New Roman" w:eastAsia="Times New Roman" w:hAnsi="Times New Roman" w:cs="Times New Roman"/>
                <w:sz w:val="24"/>
                <w:szCs w:val="24"/>
                <w:lang w:eastAsia="ru-RU"/>
              </w:rPr>
              <w:t xml:space="preserve"> </w:t>
            </w:r>
            <w:r w:rsidR="00FB662E" w:rsidRPr="0005049C">
              <w:rPr>
                <w:rFonts w:ascii="Times New Roman" w:eastAsia="SimSun" w:hAnsi="Times New Roman" w:cs="Times New Roman"/>
                <w:sz w:val="24"/>
                <w:szCs w:val="24"/>
                <w:lang w:eastAsia="zh-CN"/>
              </w:rPr>
              <w:t xml:space="preserve">электронных описей, </w:t>
            </w:r>
            <w:r w:rsidR="00FB662E" w:rsidRPr="0005049C">
              <w:rPr>
                <w:rFonts w:ascii="Times New Roman" w:eastAsia="Times New Roman" w:hAnsi="Times New Roman" w:cs="Times New Roman"/>
                <w:sz w:val="24"/>
                <w:szCs w:val="24"/>
                <w:lang w:eastAsia="ru-RU"/>
              </w:rPr>
              <w:t>переведенных в электронную форму, от общего количества описей на документы, находящихся на хранении в архивном отделе;</w:t>
            </w:r>
          </w:p>
          <w:p w:rsidR="00FB662E" w:rsidRPr="0005049C" w:rsidRDefault="003D0FC6"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B662E" w:rsidRPr="0005049C">
              <w:rPr>
                <w:rFonts w:ascii="Times New Roman" w:eastAsia="Times New Roman" w:hAnsi="Times New Roman" w:cs="Times New Roman"/>
                <w:sz w:val="24"/>
                <w:szCs w:val="24"/>
                <w:lang w:eastAsia="ru-RU"/>
              </w:rPr>
              <w:t xml:space="preserve">) </w:t>
            </w:r>
            <w:r w:rsidR="00FB662E">
              <w:rPr>
                <w:rFonts w:ascii="Times New Roman" w:eastAsia="Times New Roman" w:hAnsi="Times New Roman" w:cs="Times New Roman"/>
                <w:sz w:val="24"/>
                <w:szCs w:val="24"/>
                <w:lang w:eastAsia="ru-RU"/>
              </w:rPr>
              <w:t>доля</w:t>
            </w:r>
            <w:r w:rsidR="00FB662E" w:rsidRPr="0005049C">
              <w:rPr>
                <w:rFonts w:ascii="Times New Roman" w:eastAsia="Times New Roman" w:hAnsi="Times New Roman" w:cs="Times New Roman"/>
                <w:sz w:val="24"/>
                <w:szCs w:val="24"/>
                <w:lang w:eastAsia="ru-RU"/>
              </w:rPr>
              <w:t xml:space="preserve"> архивных документов, включая фонды аудио- и видеоархивов, переведенных в электронную форму, от общего количества архивных документов, находящихся на хранении в архивном отделе;</w:t>
            </w:r>
          </w:p>
          <w:p w:rsidR="00FB662E" w:rsidRDefault="003D0FC6"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B662E">
              <w:rPr>
                <w:rFonts w:ascii="Times New Roman" w:eastAsia="Times New Roman" w:hAnsi="Times New Roman" w:cs="Times New Roman"/>
                <w:sz w:val="24"/>
                <w:szCs w:val="24"/>
                <w:lang w:eastAsia="ru-RU"/>
              </w:rPr>
              <w:t>) д</w:t>
            </w:r>
            <w:r w:rsidR="00FB662E" w:rsidRPr="00E47662">
              <w:rPr>
                <w:rFonts w:ascii="Times New Roman" w:eastAsia="Times New Roman" w:hAnsi="Times New Roman" w:cs="Times New Roman"/>
                <w:sz w:val="24"/>
                <w:szCs w:val="24"/>
                <w:lang w:eastAsia="ru-RU"/>
              </w:rPr>
              <w:t>оля архивных документов</w:t>
            </w:r>
            <w:r w:rsidR="00FB662E">
              <w:rPr>
                <w:rFonts w:ascii="Times New Roman" w:eastAsia="Times New Roman" w:hAnsi="Times New Roman" w:cs="Times New Roman"/>
                <w:sz w:val="24"/>
                <w:szCs w:val="24"/>
                <w:lang w:eastAsia="ru-RU"/>
              </w:rPr>
              <w:t xml:space="preserve"> государственной собственности</w:t>
            </w:r>
            <w:r w:rsidR="00FB662E" w:rsidRPr="00E47662">
              <w:rPr>
                <w:rFonts w:ascii="Times New Roman" w:eastAsia="Times New Roman" w:hAnsi="Times New Roman" w:cs="Times New Roman"/>
                <w:sz w:val="24"/>
                <w:szCs w:val="24"/>
                <w:lang w:eastAsia="ru-RU"/>
              </w:rPr>
              <w:t>, переведенных в электронную форму, от общего количества архивных документов</w:t>
            </w:r>
            <w:r w:rsidR="00FB662E">
              <w:rPr>
                <w:rFonts w:ascii="Times New Roman" w:eastAsia="Times New Roman" w:hAnsi="Times New Roman" w:cs="Times New Roman"/>
                <w:sz w:val="24"/>
                <w:szCs w:val="24"/>
                <w:lang w:eastAsia="ru-RU"/>
              </w:rPr>
              <w:t xml:space="preserve"> государственной собственности</w:t>
            </w:r>
            <w:r w:rsidR="00FB662E" w:rsidRPr="00E47662">
              <w:rPr>
                <w:rFonts w:ascii="Times New Roman" w:eastAsia="Times New Roman" w:hAnsi="Times New Roman" w:cs="Times New Roman"/>
                <w:sz w:val="24"/>
                <w:szCs w:val="24"/>
                <w:lang w:eastAsia="ru-RU"/>
              </w:rPr>
              <w:t>, находящихся на хранении в архивном отделе</w:t>
            </w:r>
            <w:r w:rsidR="00FB662E">
              <w:rPr>
                <w:rFonts w:ascii="Times New Roman" w:eastAsia="Times New Roman" w:hAnsi="Times New Roman" w:cs="Times New Roman"/>
                <w:sz w:val="24"/>
                <w:szCs w:val="24"/>
                <w:lang w:eastAsia="ru-RU"/>
              </w:rPr>
              <w:t>;</w:t>
            </w:r>
          </w:p>
          <w:p w:rsidR="00FB662E" w:rsidRPr="0005049C" w:rsidRDefault="003D0FC6"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B662E" w:rsidRPr="0005049C">
              <w:rPr>
                <w:rFonts w:ascii="Times New Roman" w:eastAsia="Times New Roman" w:hAnsi="Times New Roman" w:cs="Times New Roman"/>
                <w:sz w:val="24"/>
                <w:szCs w:val="24"/>
                <w:lang w:eastAsia="ru-RU"/>
              </w:rPr>
              <w:t xml:space="preserve">) </w:t>
            </w:r>
            <w:r w:rsidR="00FB662E">
              <w:rPr>
                <w:rFonts w:ascii="Times New Roman" w:eastAsia="Times New Roman" w:hAnsi="Times New Roman" w:cs="Times New Roman"/>
                <w:sz w:val="24"/>
                <w:szCs w:val="24"/>
                <w:lang w:eastAsia="ru-RU"/>
              </w:rPr>
              <w:t xml:space="preserve">доля </w:t>
            </w:r>
            <w:r w:rsidR="00FB662E" w:rsidRPr="0005049C">
              <w:rPr>
                <w:rFonts w:ascii="Times New Roman" w:eastAsia="Times New Roman" w:hAnsi="Times New Roman" w:cs="Times New Roman"/>
                <w:sz w:val="24"/>
                <w:szCs w:val="24"/>
                <w:lang w:eastAsia="ru-RU"/>
              </w:rPr>
              <w:t>социально-правовых запросов граждан, исполненных в установленные законодательством сроки, от общего числа поступивших в архивный отдел запросов социально-правового характера;</w:t>
            </w:r>
          </w:p>
          <w:p w:rsidR="00FB662E" w:rsidRPr="0005049C" w:rsidRDefault="003D0FC6"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B662E" w:rsidRPr="0005049C">
              <w:rPr>
                <w:rFonts w:ascii="Times New Roman" w:eastAsia="Times New Roman" w:hAnsi="Times New Roman" w:cs="Times New Roman"/>
                <w:sz w:val="24"/>
                <w:szCs w:val="24"/>
                <w:lang w:eastAsia="ru-RU"/>
              </w:rPr>
              <w:t xml:space="preserve">) </w:t>
            </w:r>
            <w:r w:rsidR="00FB662E">
              <w:rPr>
                <w:rFonts w:ascii="Times New Roman" w:eastAsia="Times New Roman" w:hAnsi="Times New Roman" w:cs="Times New Roman"/>
                <w:sz w:val="24"/>
                <w:szCs w:val="24"/>
                <w:lang w:eastAsia="ru-RU"/>
              </w:rPr>
              <w:t>доля</w:t>
            </w:r>
            <w:r w:rsidR="00FB662E" w:rsidRPr="0005049C">
              <w:rPr>
                <w:rFonts w:ascii="Times New Roman" w:eastAsia="Times New Roman" w:hAnsi="Times New Roman" w:cs="Times New Roman"/>
                <w:sz w:val="24"/>
                <w:szCs w:val="24"/>
                <w:lang w:eastAsia="ru-RU"/>
              </w:rPr>
              <w:t xml:space="preserve"> числа пользователей архивными документами, удовлетворенных качеством государственных услуг, оказываемых архивным отделом, в сфере архивного дела;</w:t>
            </w:r>
          </w:p>
          <w:p w:rsidR="00FB662E" w:rsidRPr="0005049C" w:rsidRDefault="003D0FC6"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B662E" w:rsidRPr="0005049C">
              <w:rPr>
                <w:rFonts w:ascii="Times New Roman" w:eastAsia="Times New Roman" w:hAnsi="Times New Roman" w:cs="Times New Roman"/>
                <w:sz w:val="24"/>
                <w:szCs w:val="24"/>
                <w:lang w:eastAsia="ru-RU"/>
              </w:rPr>
              <w:t xml:space="preserve">) </w:t>
            </w:r>
            <w:r w:rsidR="00FB662E">
              <w:rPr>
                <w:rFonts w:ascii="Times New Roman" w:eastAsia="Times New Roman" w:hAnsi="Times New Roman" w:cs="Times New Roman"/>
                <w:sz w:val="24"/>
                <w:szCs w:val="24"/>
                <w:lang w:eastAsia="ru-RU"/>
              </w:rPr>
              <w:t>доля</w:t>
            </w:r>
            <w:r w:rsidR="00FB662E" w:rsidRPr="0005049C">
              <w:rPr>
                <w:rFonts w:ascii="Times New Roman" w:eastAsia="Times New Roman" w:hAnsi="Times New Roman" w:cs="Times New Roman"/>
                <w:sz w:val="24"/>
                <w:szCs w:val="24"/>
                <w:lang w:eastAsia="ru-RU"/>
              </w:rPr>
              <w:t xml:space="preserve">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w:t>
            </w:r>
          </w:p>
          <w:p w:rsidR="00FB662E" w:rsidRPr="0005049C" w:rsidRDefault="003D0FC6" w:rsidP="001176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B662E" w:rsidRPr="0005049C">
              <w:rPr>
                <w:rFonts w:ascii="Times New Roman" w:eastAsia="Times New Roman" w:hAnsi="Times New Roman" w:cs="Times New Roman"/>
                <w:sz w:val="24"/>
                <w:szCs w:val="24"/>
                <w:lang w:eastAsia="ru-RU"/>
              </w:rPr>
              <w:t xml:space="preserve">) </w:t>
            </w:r>
            <w:r w:rsidR="00FB662E">
              <w:rPr>
                <w:rFonts w:ascii="Times New Roman" w:eastAsia="Times New Roman" w:hAnsi="Times New Roman" w:cs="Times New Roman"/>
                <w:sz w:val="24"/>
                <w:szCs w:val="24"/>
                <w:lang w:eastAsia="ru-RU"/>
              </w:rPr>
              <w:t>доля</w:t>
            </w:r>
            <w:r w:rsidR="00FB662E" w:rsidRPr="0005049C">
              <w:rPr>
                <w:rFonts w:ascii="Times New Roman" w:eastAsia="Times New Roman" w:hAnsi="Times New Roman" w:cs="Times New Roman"/>
                <w:sz w:val="24"/>
                <w:szCs w:val="24"/>
                <w:lang w:eastAsia="ru-RU"/>
              </w:rPr>
              <w:t xml:space="preserve"> архивных документов, поставленных на государственный учёт, от общего количества архивных документов, находящихся на хранении в архивном отделе;</w:t>
            </w:r>
          </w:p>
          <w:p w:rsidR="00FB662E" w:rsidRPr="0005049C" w:rsidRDefault="003D0FC6" w:rsidP="001176E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B662E" w:rsidRPr="0005049C">
              <w:rPr>
                <w:rFonts w:ascii="Times New Roman" w:eastAsia="Times New Roman" w:hAnsi="Times New Roman" w:cs="Times New Roman"/>
                <w:sz w:val="24"/>
                <w:szCs w:val="24"/>
                <w:lang w:eastAsia="ru-RU"/>
              </w:rPr>
              <w:t xml:space="preserve">) </w:t>
            </w:r>
            <w:r w:rsidR="00FB662E">
              <w:rPr>
                <w:rFonts w:ascii="Times New Roman" w:eastAsia="Times New Roman" w:hAnsi="Times New Roman" w:cs="Times New Roman"/>
                <w:sz w:val="24"/>
                <w:szCs w:val="24"/>
                <w:lang w:eastAsia="ru-RU"/>
              </w:rPr>
              <w:t>доля</w:t>
            </w:r>
            <w:r w:rsidR="00FB662E" w:rsidRPr="0005049C">
              <w:rPr>
                <w:rFonts w:ascii="Times New Roman" w:eastAsia="Times New Roman" w:hAnsi="Times New Roman" w:cs="Times New Roman"/>
                <w:sz w:val="24"/>
                <w:szCs w:val="24"/>
                <w:lang w:eastAsia="ru-RU"/>
              </w:rPr>
              <w:t xml:space="preserve"> аудио- и видео документации, имеющейся на муниципальном хранении (к общему количеству дел архивного фонда);</w:t>
            </w:r>
          </w:p>
          <w:p w:rsidR="00FB662E" w:rsidRPr="0005049C" w:rsidRDefault="00FB662E" w:rsidP="001176E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D0FC6">
              <w:rPr>
                <w:rFonts w:ascii="Times New Roman" w:eastAsia="Times New Roman" w:hAnsi="Times New Roman" w:cs="Times New Roman"/>
                <w:sz w:val="24"/>
                <w:szCs w:val="24"/>
                <w:lang w:eastAsia="ru-RU"/>
              </w:rPr>
              <w:t>2</w:t>
            </w:r>
            <w:r w:rsidRPr="00050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количество</w:t>
            </w:r>
            <w:r w:rsidRPr="0005049C">
              <w:rPr>
                <w:rFonts w:ascii="Times New Roman" w:eastAsia="Times New Roman" w:hAnsi="Times New Roman" w:cs="Times New Roman"/>
                <w:sz w:val="24"/>
                <w:szCs w:val="24"/>
                <w:lang w:eastAsia="ru-RU"/>
              </w:rPr>
              <w:t xml:space="preserve"> информационных мероприятий с использованием архивных документов;</w:t>
            </w:r>
          </w:p>
          <w:p w:rsidR="00FB662E" w:rsidRPr="0005049C" w:rsidRDefault="00FB662E" w:rsidP="001176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1</w:t>
            </w:r>
            <w:r w:rsidR="003D0FC6">
              <w:rPr>
                <w:rFonts w:ascii="Times New Roman" w:eastAsia="Times New Roman" w:hAnsi="Times New Roman" w:cs="Times New Roman"/>
                <w:sz w:val="24"/>
                <w:szCs w:val="24"/>
                <w:lang w:eastAsia="ru-RU"/>
              </w:rPr>
              <w:t>3</w:t>
            </w:r>
            <w:r w:rsidRPr="0005049C">
              <w:rPr>
                <w:rFonts w:ascii="Times New Roman" w:eastAsia="Times New Roman" w:hAnsi="Times New Roman" w:cs="Times New Roman"/>
                <w:sz w:val="24"/>
                <w:szCs w:val="24"/>
                <w:lang w:eastAsia="ru-RU"/>
              </w:rPr>
              <w:t>)</w:t>
            </w:r>
            <w:r w:rsidRPr="0005049C">
              <w:rPr>
                <w:rFonts w:ascii="Times New Roman" w:hAnsi="Times New Roman" w:cs="Times New Roman"/>
                <w:sz w:val="24"/>
                <w:szCs w:val="24"/>
              </w:rPr>
              <w:t xml:space="preserve"> увеличение д</w:t>
            </w:r>
            <w:r w:rsidRPr="0005049C">
              <w:rPr>
                <w:rFonts w:ascii="Times New Roman" w:eastAsia="Times New Roman" w:hAnsi="Times New Roman" w:cs="Times New Roman"/>
                <w:sz w:val="24"/>
                <w:szCs w:val="24"/>
                <w:lang w:eastAsia="ru-RU"/>
              </w:rPr>
              <w:t>оли запросов граждан по архивным документам, исполненных в установленные законодательством сроки;</w:t>
            </w:r>
          </w:p>
          <w:p w:rsidR="00FB662E" w:rsidRPr="0005049C" w:rsidRDefault="00FB662E" w:rsidP="003D0F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1</w:t>
            </w:r>
            <w:r w:rsidR="003D0FC6">
              <w:rPr>
                <w:rFonts w:ascii="Times New Roman" w:eastAsia="Times New Roman" w:hAnsi="Times New Roman" w:cs="Times New Roman"/>
                <w:sz w:val="24"/>
                <w:szCs w:val="24"/>
                <w:lang w:eastAsia="ru-RU"/>
              </w:rPr>
              <w:t>4</w:t>
            </w:r>
            <w:r w:rsidRPr="0005049C">
              <w:rPr>
                <w:rFonts w:ascii="Times New Roman" w:eastAsia="Times New Roman" w:hAnsi="Times New Roman" w:cs="Times New Roman"/>
                <w:sz w:val="24"/>
                <w:szCs w:val="24"/>
                <w:lang w:eastAsia="ru-RU"/>
              </w:rPr>
              <w:t>)</w:t>
            </w:r>
            <w:r w:rsidRPr="0005049C">
              <w:rPr>
                <w:rFonts w:ascii="Times New Roman" w:hAnsi="Times New Roman" w:cs="Times New Roman"/>
                <w:sz w:val="24"/>
                <w:szCs w:val="24"/>
              </w:rPr>
              <w:t xml:space="preserve"> </w:t>
            </w:r>
            <w:r w:rsidRPr="0005049C">
              <w:rPr>
                <w:rFonts w:ascii="Times New Roman" w:eastAsia="Times New Roman" w:hAnsi="Times New Roman" w:cs="Times New Roman"/>
                <w:sz w:val="24"/>
                <w:szCs w:val="24"/>
                <w:lang w:eastAsia="ru-RU"/>
              </w:rPr>
              <w:t xml:space="preserve">доля работников архивных учреждений </w:t>
            </w:r>
            <w:r w:rsidRPr="00CB2919">
              <w:rPr>
                <w:rFonts w:ascii="Times New Roman" w:eastAsia="Times New Roman" w:hAnsi="Times New Roman" w:cs="Times New Roman"/>
                <w:sz w:val="24"/>
                <w:szCs w:val="24"/>
                <w:lang w:eastAsia="ru-RU"/>
              </w:rPr>
              <w:t>Гаринского городского округа</w:t>
            </w:r>
            <w:r w:rsidRPr="0005049C">
              <w:rPr>
                <w:rFonts w:ascii="Times New Roman" w:eastAsia="Times New Roman" w:hAnsi="Times New Roman" w:cs="Times New Roman"/>
                <w:sz w:val="24"/>
                <w:szCs w:val="24"/>
                <w:lang w:eastAsia="ru-RU"/>
              </w:rPr>
              <w:t>, прошедших про</w:t>
            </w:r>
            <w:r w:rsidRPr="0005049C">
              <w:rPr>
                <w:rFonts w:ascii="Times New Roman" w:eastAsia="Times New Roman" w:hAnsi="Times New Roman" w:cs="Times New Roman"/>
                <w:sz w:val="24"/>
                <w:szCs w:val="24"/>
                <w:lang w:eastAsia="ru-RU"/>
              </w:rPr>
              <w:lastRenderedPageBreak/>
              <w:t>фессиональную переподготовку или повышение квалификации в установленные сроки, о</w:t>
            </w:r>
            <w:r w:rsidR="003D0FC6">
              <w:rPr>
                <w:rFonts w:ascii="Times New Roman" w:eastAsia="Times New Roman" w:hAnsi="Times New Roman" w:cs="Times New Roman"/>
                <w:sz w:val="24"/>
                <w:szCs w:val="24"/>
                <w:lang w:eastAsia="ru-RU"/>
              </w:rPr>
              <w:t>т общего количества работников</w:t>
            </w:r>
            <w:r w:rsidRPr="0005049C">
              <w:rPr>
                <w:rFonts w:ascii="Times New Roman" w:eastAsia="Times New Roman" w:hAnsi="Times New Roman" w:cs="Times New Roman"/>
                <w:sz w:val="24"/>
                <w:szCs w:val="24"/>
                <w:lang w:eastAsia="ru-RU"/>
              </w:rPr>
              <w:t>.</w:t>
            </w:r>
          </w:p>
        </w:tc>
      </w:tr>
      <w:tr w:rsidR="00FB662E" w:rsidRPr="0005049C" w:rsidTr="001176E3">
        <w:tc>
          <w:tcPr>
            <w:tcW w:w="4111"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lastRenderedPageBreak/>
              <w:t>Объемы финансирования муниципальной программы по годам реализации, тыс. рублей</w:t>
            </w:r>
          </w:p>
        </w:tc>
        <w:tc>
          <w:tcPr>
            <w:tcW w:w="4960" w:type="dxa"/>
          </w:tcPr>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ВСЕГО: </w:t>
            </w:r>
            <w:r w:rsidR="00054421">
              <w:rPr>
                <w:rFonts w:ascii="Times New Roman" w:eastAsia="Times New Roman" w:hAnsi="Times New Roman" w:cs="Times New Roman"/>
                <w:sz w:val="24"/>
                <w:szCs w:val="24"/>
                <w:lang w:eastAsia="ru-RU"/>
              </w:rPr>
              <w:t>987</w:t>
            </w:r>
            <w:r w:rsidRPr="0005049C">
              <w:rPr>
                <w:rFonts w:ascii="Times New Roman" w:eastAsia="Times New Roman" w:hAnsi="Times New Roman" w:cs="Times New Roman"/>
                <w:sz w:val="24"/>
                <w:szCs w:val="24"/>
                <w:lang w:eastAsia="ru-RU"/>
              </w:rPr>
              <w:t xml:space="preserve">,0 тыс. рублей, в том числе (по годам реализации): </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2019 – 15</w:t>
            </w:r>
            <w:r w:rsidR="00054421">
              <w:rPr>
                <w:rFonts w:ascii="Times New Roman" w:eastAsia="Times New Roman" w:hAnsi="Times New Roman" w:cs="Times New Roman"/>
                <w:sz w:val="24"/>
                <w:szCs w:val="24"/>
                <w:lang w:eastAsia="ru-RU"/>
              </w:rPr>
              <w:t>9</w:t>
            </w:r>
            <w:r w:rsidRPr="0005049C">
              <w:rPr>
                <w:rFonts w:ascii="Times New Roman" w:eastAsia="Times New Roman" w:hAnsi="Times New Roman" w:cs="Times New Roman"/>
                <w:sz w:val="24"/>
                <w:szCs w:val="24"/>
                <w:lang w:eastAsia="ru-RU"/>
              </w:rPr>
              <w:t>,0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2020 – 16</w:t>
            </w:r>
            <w:r w:rsidR="00054421">
              <w:rPr>
                <w:rFonts w:ascii="Times New Roman" w:eastAsia="Times New Roman" w:hAnsi="Times New Roman" w:cs="Times New Roman"/>
                <w:sz w:val="24"/>
                <w:szCs w:val="24"/>
                <w:lang w:eastAsia="ru-RU"/>
              </w:rPr>
              <w:t>5</w:t>
            </w:r>
            <w:r w:rsidRPr="0005049C">
              <w:rPr>
                <w:rFonts w:ascii="Times New Roman" w:eastAsia="Times New Roman" w:hAnsi="Times New Roman" w:cs="Times New Roman"/>
                <w:sz w:val="24"/>
                <w:szCs w:val="24"/>
                <w:lang w:eastAsia="ru-RU"/>
              </w:rPr>
              <w:t>,0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2021 – 1</w:t>
            </w:r>
            <w:r w:rsidR="00054421">
              <w:rPr>
                <w:rFonts w:ascii="Times New Roman" w:eastAsia="Times New Roman" w:hAnsi="Times New Roman" w:cs="Times New Roman"/>
                <w:sz w:val="24"/>
                <w:szCs w:val="24"/>
                <w:lang w:eastAsia="ru-RU"/>
              </w:rPr>
              <w:t>71</w:t>
            </w:r>
            <w:r w:rsidRPr="0005049C">
              <w:rPr>
                <w:rFonts w:ascii="Times New Roman" w:eastAsia="Times New Roman" w:hAnsi="Times New Roman" w:cs="Times New Roman"/>
                <w:sz w:val="24"/>
                <w:szCs w:val="24"/>
                <w:lang w:eastAsia="ru-RU"/>
              </w:rPr>
              <w:t>,0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2022 – 164,0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2023 – 164,0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2024 – 164,0 </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из них: </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местный бюджет:</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в том числе:</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2019 –0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2020 – 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2021 – 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2022 – 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2023 – 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2024 – 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субвенции из областного бюджета:</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в том числе:</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2019 – 15</w:t>
            </w:r>
            <w:r w:rsidR="00054421">
              <w:rPr>
                <w:rFonts w:ascii="Times New Roman" w:eastAsia="Times New Roman" w:hAnsi="Times New Roman" w:cs="Times New Roman"/>
                <w:sz w:val="24"/>
                <w:szCs w:val="24"/>
                <w:lang w:eastAsia="ru-RU"/>
              </w:rPr>
              <w:t>9</w:t>
            </w:r>
            <w:r w:rsidRPr="0005049C">
              <w:rPr>
                <w:rFonts w:ascii="Times New Roman" w:eastAsia="Times New Roman" w:hAnsi="Times New Roman" w:cs="Times New Roman"/>
                <w:sz w:val="24"/>
                <w:szCs w:val="24"/>
                <w:lang w:eastAsia="ru-RU"/>
              </w:rPr>
              <w:t>,0</w:t>
            </w:r>
          </w:p>
          <w:p w:rsidR="00FB662E" w:rsidRPr="0005049C" w:rsidRDefault="00054421"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165</w:t>
            </w:r>
            <w:r w:rsidR="00FB662E" w:rsidRPr="0005049C">
              <w:rPr>
                <w:rFonts w:ascii="Times New Roman" w:eastAsia="Times New Roman" w:hAnsi="Times New Roman" w:cs="Times New Roman"/>
                <w:sz w:val="24"/>
                <w:szCs w:val="24"/>
                <w:lang w:eastAsia="ru-RU"/>
              </w:rPr>
              <w:t>,0</w:t>
            </w:r>
          </w:p>
          <w:p w:rsidR="00FB662E" w:rsidRPr="0005049C" w:rsidRDefault="00054421"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 171</w:t>
            </w:r>
            <w:r w:rsidR="00FB662E" w:rsidRPr="0005049C">
              <w:rPr>
                <w:rFonts w:ascii="Times New Roman" w:eastAsia="Times New Roman" w:hAnsi="Times New Roman" w:cs="Times New Roman"/>
                <w:sz w:val="24"/>
                <w:szCs w:val="24"/>
                <w:lang w:eastAsia="ru-RU"/>
              </w:rPr>
              <w:t>,0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2022 – 164,0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2023 – 164,0</w:t>
            </w:r>
          </w:p>
          <w:p w:rsidR="00FB662E" w:rsidRPr="0005049C" w:rsidRDefault="00FB662E" w:rsidP="00117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 xml:space="preserve">2024 – 164,0 </w:t>
            </w:r>
          </w:p>
        </w:tc>
      </w:tr>
      <w:tr w:rsidR="00FB662E" w:rsidRPr="0005049C" w:rsidTr="001176E3">
        <w:tc>
          <w:tcPr>
            <w:tcW w:w="4111" w:type="dxa"/>
          </w:tcPr>
          <w:p w:rsidR="00FB662E" w:rsidRPr="0005049C" w:rsidRDefault="00FB662E"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05049C">
              <w:rPr>
                <w:rFonts w:ascii="Times New Roman" w:eastAsia="Times New Roman" w:hAnsi="Times New Roman" w:cs="Times New Roman"/>
                <w:sz w:val="24"/>
                <w:szCs w:val="24"/>
                <w:lang w:eastAsia="ru-RU"/>
              </w:rPr>
              <w:t>Адрес размещения муниципальной программы в сети Интернет</w:t>
            </w:r>
          </w:p>
        </w:tc>
        <w:tc>
          <w:tcPr>
            <w:tcW w:w="4960" w:type="dxa"/>
          </w:tcPr>
          <w:p w:rsidR="00FB662E" w:rsidRPr="0005049C" w:rsidRDefault="006854EA" w:rsidP="001176E3">
            <w:pPr>
              <w:widowControl w:val="0"/>
              <w:autoSpaceDE w:val="0"/>
              <w:autoSpaceDN w:val="0"/>
              <w:spacing w:after="0" w:line="240" w:lineRule="auto"/>
              <w:rPr>
                <w:rFonts w:ascii="Times New Roman" w:eastAsia="Times New Roman" w:hAnsi="Times New Roman" w:cs="Times New Roman"/>
                <w:sz w:val="24"/>
                <w:szCs w:val="24"/>
                <w:lang w:eastAsia="ru-RU"/>
              </w:rPr>
            </w:pPr>
            <w:hyperlink r:id="rId8" w:history="1">
              <w:r w:rsidR="00FB662E" w:rsidRPr="0005049C">
                <w:rPr>
                  <w:rFonts w:ascii="Times New Roman CYR" w:eastAsia="Times New Roman" w:hAnsi="Times New Roman CYR" w:cs="Times New Roman"/>
                  <w:color w:val="3570A8"/>
                  <w:sz w:val="24"/>
                  <w:szCs w:val="24"/>
                  <w:shd w:val="clear" w:color="auto" w:fill="FFFFFF"/>
                  <w:lang w:val="en-US" w:eastAsia="ru-RU"/>
                </w:rPr>
                <w:t>www</w:t>
              </w:r>
              <w:r w:rsidR="00FB662E" w:rsidRPr="0005049C">
                <w:rPr>
                  <w:rFonts w:ascii="Times New Roman CYR" w:eastAsia="Times New Roman" w:hAnsi="Times New Roman CYR" w:cs="Times New Roman"/>
                  <w:color w:val="3570A8"/>
                  <w:sz w:val="24"/>
                  <w:szCs w:val="24"/>
                  <w:shd w:val="clear" w:color="auto" w:fill="FFFFFF"/>
                  <w:lang w:eastAsia="ru-RU"/>
                </w:rPr>
                <w:t>.</w:t>
              </w:r>
              <w:r w:rsidR="00FB662E" w:rsidRPr="0005049C">
                <w:rPr>
                  <w:rFonts w:ascii="Times New Roman CYR" w:eastAsia="Times New Roman" w:hAnsi="Times New Roman CYR" w:cs="Times New Roman"/>
                  <w:color w:val="3570A8"/>
                  <w:sz w:val="24"/>
                  <w:szCs w:val="24"/>
                  <w:shd w:val="clear" w:color="auto" w:fill="FFFFFF"/>
                  <w:lang w:val="en-US" w:eastAsia="ru-RU"/>
                </w:rPr>
                <w:t>a</w:t>
              </w:r>
              <w:r w:rsidR="00FB662E" w:rsidRPr="0005049C">
                <w:rPr>
                  <w:rFonts w:ascii="Times New Roman CYR" w:eastAsia="Times New Roman" w:hAnsi="Times New Roman CYR" w:cs="Times New Roman"/>
                  <w:color w:val="3570A8"/>
                  <w:sz w:val="24"/>
                  <w:szCs w:val="24"/>
                  <w:shd w:val="clear" w:color="auto" w:fill="FFFFFF"/>
                  <w:lang w:eastAsia="ru-RU"/>
                </w:rPr>
                <w:t>dm</w:t>
              </w:r>
              <w:r w:rsidR="00FB662E" w:rsidRPr="0005049C">
                <w:rPr>
                  <w:rFonts w:ascii="Times New Roman CYR" w:eastAsia="Times New Roman" w:hAnsi="Times New Roman CYR" w:cs="Times New Roman"/>
                  <w:color w:val="3570A8"/>
                  <w:sz w:val="24"/>
                  <w:szCs w:val="24"/>
                  <w:shd w:val="clear" w:color="auto" w:fill="FFFFFF"/>
                  <w:lang w:val="en-US" w:eastAsia="ru-RU"/>
                </w:rPr>
                <w:t>gari</w:t>
              </w:r>
              <w:r w:rsidR="00FB662E" w:rsidRPr="0005049C">
                <w:rPr>
                  <w:rFonts w:ascii="Times New Roman CYR" w:eastAsia="Times New Roman" w:hAnsi="Times New Roman CYR" w:cs="Times New Roman"/>
                  <w:color w:val="3570A8"/>
                  <w:sz w:val="24"/>
                  <w:szCs w:val="24"/>
                  <w:shd w:val="clear" w:color="auto" w:fill="FFFFFF"/>
                  <w:lang w:eastAsia="ru-RU"/>
                </w:rPr>
                <w:t>-</w:t>
              </w:r>
              <w:r w:rsidR="00FB662E" w:rsidRPr="0005049C">
                <w:rPr>
                  <w:rFonts w:ascii="Times New Roman CYR" w:eastAsia="Times New Roman" w:hAnsi="Times New Roman CYR" w:cs="Times New Roman"/>
                  <w:color w:val="3570A8"/>
                  <w:sz w:val="24"/>
                  <w:szCs w:val="24"/>
                  <w:shd w:val="clear" w:color="auto" w:fill="FFFFFF"/>
                  <w:lang w:val="en-US" w:eastAsia="ru-RU"/>
                </w:rPr>
                <w:t>sever.</w:t>
              </w:r>
              <w:r w:rsidR="00FB662E" w:rsidRPr="0005049C">
                <w:rPr>
                  <w:rFonts w:ascii="Times New Roman CYR" w:eastAsia="Times New Roman" w:hAnsi="Times New Roman CYR" w:cs="Times New Roman"/>
                  <w:color w:val="3570A8"/>
                  <w:sz w:val="24"/>
                  <w:szCs w:val="24"/>
                  <w:shd w:val="clear" w:color="auto" w:fill="FFFFFF"/>
                  <w:lang w:eastAsia="ru-RU"/>
                </w:rPr>
                <w:t>ru</w:t>
              </w:r>
            </w:hyperlink>
          </w:p>
        </w:tc>
      </w:tr>
    </w:tbl>
    <w:p w:rsidR="00FB662E" w:rsidRPr="0005049C" w:rsidRDefault="00FB662E" w:rsidP="00FB662E">
      <w:pPr>
        <w:rPr>
          <w:sz w:val="24"/>
          <w:szCs w:val="24"/>
        </w:rPr>
      </w:pPr>
    </w:p>
    <w:p w:rsidR="00AE65F9" w:rsidRDefault="00AE65F9"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sectPr w:rsidR="00AE65F9" w:rsidSect="00D54DEB">
          <w:endnotePr>
            <w:numFmt w:val="decimal"/>
          </w:endnotePr>
          <w:pgSz w:w="11906" w:h="16838"/>
          <w:pgMar w:top="1134" w:right="851" w:bottom="1134" w:left="1701" w:header="709" w:footer="709" w:gutter="0"/>
          <w:cols w:space="708"/>
          <w:docGrid w:linePitch="360"/>
        </w:sectPr>
      </w:pPr>
    </w:p>
    <w:p w:rsidR="00AE65F9" w:rsidRPr="00AE65F9" w:rsidRDefault="00AE65F9" w:rsidP="00AE65F9">
      <w:pPr>
        <w:tabs>
          <w:tab w:val="left" w:pos="851"/>
        </w:tabs>
        <w:spacing w:after="0" w:line="240" w:lineRule="auto"/>
        <w:ind w:left="9072"/>
        <w:jc w:val="both"/>
        <w:rPr>
          <w:rFonts w:ascii="Times New Roman CYR" w:eastAsia="Times New Roman" w:hAnsi="Times New Roman CYR" w:cs="Times New Roman"/>
          <w:sz w:val="26"/>
          <w:szCs w:val="26"/>
          <w:lang w:eastAsia="ru-RU"/>
        </w:rPr>
      </w:pPr>
      <w:r w:rsidRPr="00AE65F9">
        <w:rPr>
          <w:rFonts w:ascii="Times New Roman CYR" w:eastAsia="Times New Roman" w:hAnsi="Times New Roman CYR" w:cs="Times New Roman"/>
          <w:sz w:val="26"/>
          <w:szCs w:val="26"/>
          <w:lang w:eastAsia="ru-RU"/>
        </w:rPr>
        <w:lastRenderedPageBreak/>
        <w:t>Приложение № 1</w:t>
      </w:r>
    </w:p>
    <w:p w:rsidR="00AE65F9" w:rsidRDefault="00AE65F9" w:rsidP="00AE65F9">
      <w:pPr>
        <w:tabs>
          <w:tab w:val="left" w:pos="851"/>
        </w:tabs>
        <w:spacing w:after="0" w:line="240" w:lineRule="auto"/>
        <w:ind w:left="9072"/>
        <w:jc w:val="both"/>
        <w:rPr>
          <w:rFonts w:ascii="Times New Roman CYR" w:eastAsia="Times New Roman" w:hAnsi="Times New Roman CYR" w:cs="Times New Roman"/>
          <w:sz w:val="26"/>
          <w:szCs w:val="26"/>
          <w:lang w:eastAsia="ru-RU"/>
        </w:rPr>
      </w:pPr>
      <w:r w:rsidRPr="00AE65F9">
        <w:rPr>
          <w:rFonts w:ascii="Times New Roman CYR" w:eastAsia="Times New Roman" w:hAnsi="Times New Roman CYR" w:cs="Times New Roman"/>
          <w:sz w:val="26"/>
          <w:szCs w:val="26"/>
          <w:lang w:eastAsia="ru-RU"/>
        </w:rPr>
        <w:t xml:space="preserve">к муниципальной программе Гаринского городского округа «Развитие архивного дела в Гаринском городском округе </w:t>
      </w:r>
      <w:r w:rsidR="000315B7" w:rsidRPr="000315B7">
        <w:rPr>
          <w:rFonts w:ascii="Times New Roman CYR" w:eastAsia="Times New Roman" w:hAnsi="Times New Roman CYR" w:cs="Times New Roman"/>
          <w:sz w:val="26"/>
          <w:szCs w:val="26"/>
          <w:lang w:eastAsia="ru-RU"/>
        </w:rPr>
        <w:t>на 2019-2024 годы</w:t>
      </w:r>
      <w:r w:rsidRPr="00AE65F9">
        <w:rPr>
          <w:rFonts w:ascii="Times New Roman CYR" w:eastAsia="Times New Roman" w:hAnsi="Times New Roman CYR" w:cs="Times New Roman"/>
          <w:sz w:val="26"/>
          <w:szCs w:val="26"/>
          <w:lang w:eastAsia="ru-RU"/>
        </w:rPr>
        <w:t>»</w:t>
      </w:r>
    </w:p>
    <w:p w:rsidR="00AE65F9" w:rsidRDefault="00AE65F9"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AE65F9" w:rsidRDefault="00AE65F9"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E65F9">
        <w:rPr>
          <w:rFonts w:ascii="Times New Roman" w:eastAsia="Times New Roman" w:hAnsi="Times New Roman" w:cs="Times New Roman"/>
          <w:b/>
          <w:sz w:val="24"/>
          <w:szCs w:val="24"/>
          <w:lang w:eastAsia="ru-RU"/>
        </w:rPr>
        <w:t xml:space="preserve">РАЗДЕЛ </w:t>
      </w:r>
      <w:r w:rsidRPr="00AE65F9">
        <w:rPr>
          <w:rFonts w:ascii="Times New Roman" w:eastAsia="Times New Roman" w:hAnsi="Times New Roman" w:cs="Times New Roman"/>
          <w:b/>
          <w:sz w:val="24"/>
          <w:szCs w:val="24"/>
          <w:lang w:val="en-US" w:eastAsia="ru-RU"/>
        </w:rPr>
        <w:t>II</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ЦЕЛИ, ЗАДАЧИ И ЦЕЛЕВЫЕ ПОКАЗАТЕЛИ</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РЕАЛИЗАЦИИ МУНИЦИПАЛЬНОЙ ПРОГРАММЫ</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 xml:space="preserve">«Развитие архивного дела в Гаринском городском округе </w:t>
      </w:r>
      <w:r w:rsidR="000315B7" w:rsidRPr="000315B7">
        <w:rPr>
          <w:rFonts w:ascii="Times New Roman" w:eastAsia="Times New Roman" w:hAnsi="Times New Roman" w:cs="Times New Roman"/>
          <w:b/>
          <w:sz w:val="24"/>
          <w:szCs w:val="24"/>
          <w:lang w:eastAsia="ru-RU"/>
        </w:rPr>
        <w:t>на 2019-2024 годы</w:t>
      </w:r>
      <w:r w:rsidRPr="00AE65F9">
        <w:rPr>
          <w:rFonts w:ascii="Times New Roman" w:eastAsia="Times New Roman" w:hAnsi="Times New Roman" w:cs="Times New Roman"/>
          <w:b/>
          <w:sz w:val="24"/>
          <w:szCs w:val="24"/>
          <w:lang w:eastAsia="ru-RU"/>
        </w:rPr>
        <w:t>»</w:t>
      </w:r>
    </w:p>
    <w:p w:rsidR="00AE65F9" w:rsidRPr="00AE65F9" w:rsidRDefault="00AE65F9" w:rsidP="00AE65F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65F9" w:rsidRPr="00AE65F9" w:rsidRDefault="00AE65F9" w:rsidP="00AE65F9">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60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1236"/>
        <w:gridCol w:w="2981"/>
        <w:gridCol w:w="22"/>
        <w:gridCol w:w="1258"/>
        <w:gridCol w:w="1276"/>
        <w:gridCol w:w="71"/>
        <w:gridCol w:w="1349"/>
        <w:gridCol w:w="1347"/>
        <w:gridCol w:w="71"/>
        <w:gridCol w:w="1277"/>
        <w:gridCol w:w="46"/>
        <w:gridCol w:w="1301"/>
        <w:gridCol w:w="93"/>
        <w:gridCol w:w="1502"/>
        <w:gridCol w:w="82"/>
        <w:gridCol w:w="1584"/>
      </w:tblGrid>
      <w:tr w:rsidR="00AE65F9" w:rsidRPr="00AE65F9" w:rsidTr="008C15FA">
        <w:tc>
          <w:tcPr>
            <w:tcW w:w="594" w:type="dxa"/>
            <w:vMerge w:val="restart"/>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N строки</w:t>
            </w:r>
          </w:p>
        </w:tc>
        <w:tc>
          <w:tcPr>
            <w:tcW w:w="1236" w:type="dxa"/>
            <w:vMerge w:val="restart"/>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N цели, задачи, целевого показателя</w:t>
            </w:r>
          </w:p>
        </w:tc>
        <w:tc>
          <w:tcPr>
            <w:tcW w:w="3003" w:type="dxa"/>
            <w:gridSpan w:val="2"/>
            <w:vMerge w:val="restart"/>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Наименование цели (целей) и задач, целевых показателей</w:t>
            </w:r>
          </w:p>
        </w:tc>
        <w:tc>
          <w:tcPr>
            <w:tcW w:w="1258" w:type="dxa"/>
            <w:vMerge w:val="restart"/>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Единица измерения</w:t>
            </w:r>
          </w:p>
        </w:tc>
        <w:tc>
          <w:tcPr>
            <w:tcW w:w="8333" w:type="dxa"/>
            <w:gridSpan w:val="10"/>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Значение целевого показателя реализации муниципальной программы</w:t>
            </w:r>
          </w:p>
        </w:tc>
        <w:tc>
          <w:tcPr>
            <w:tcW w:w="1666" w:type="dxa"/>
            <w:gridSpan w:val="2"/>
            <w:vMerge w:val="restart"/>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Источник значений показателей</w:t>
            </w:r>
          </w:p>
        </w:tc>
      </w:tr>
      <w:tr w:rsidR="00AE65F9" w:rsidRPr="00AE65F9" w:rsidTr="008C15FA">
        <w:tc>
          <w:tcPr>
            <w:tcW w:w="594" w:type="dxa"/>
            <w:vMerge/>
          </w:tcPr>
          <w:p w:rsidR="00AE65F9" w:rsidRPr="00AE65F9" w:rsidRDefault="00AE65F9" w:rsidP="00AE65F9">
            <w:pPr>
              <w:rPr>
                <w:rFonts w:ascii="Times New Roman" w:eastAsia="Calibri" w:hAnsi="Times New Roman" w:cs="Times New Roman"/>
                <w:sz w:val="24"/>
                <w:szCs w:val="24"/>
              </w:rPr>
            </w:pPr>
          </w:p>
        </w:tc>
        <w:tc>
          <w:tcPr>
            <w:tcW w:w="1236" w:type="dxa"/>
            <w:vMerge/>
          </w:tcPr>
          <w:p w:rsidR="00AE65F9" w:rsidRPr="00AE65F9" w:rsidRDefault="00AE65F9" w:rsidP="00AE65F9">
            <w:pPr>
              <w:rPr>
                <w:rFonts w:ascii="Times New Roman" w:eastAsia="Calibri" w:hAnsi="Times New Roman" w:cs="Times New Roman"/>
                <w:sz w:val="24"/>
                <w:szCs w:val="24"/>
              </w:rPr>
            </w:pPr>
          </w:p>
        </w:tc>
        <w:tc>
          <w:tcPr>
            <w:tcW w:w="3003" w:type="dxa"/>
            <w:gridSpan w:val="2"/>
            <w:vMerge/>
          </w:tcPr>
          <w:p w:rsidR="00AE65F9" w:rsidRPr="00AE65F9" w:rsidRDefault="00AE65F9" w:rsidP="00AE65F9">
            <w:pPr>
              <w:rPr>
                <w:rFonts w:ascii="Times New Roman" w:eastAsia="Calibri" w:hAnsi="Times New Roman" w:cs="Times New Roman"/>
                <w:sz w:val="24"/>
                <w:szCs w:val="24"/>
              </w:rPr>
            </w:pPr>
          </w:p>
        </w:tc>
        <w:tc>
          <w:tcPr>
            <w:tcW w:w="1258" w:type="dxa"/>
            <w:vMerge/>
          </w:tcPr>
          <w:p w:rsidR="00AE65F9" w:rsidRPr="00AE65F9" w:rsidRDefault="00AE65F9" w:rsidP="00AE65F9">
            <w:pPr>
              <w:rPr>
                <w:rFonts w:ascii="Times New Roman" w:eastAsia="Calibri" w:hAnsi="Times New Roman" w:cs="Times New Roman"/>
                <w:sz w:val="24"/>
                <w:szCs w:val="24"/>
              </w:rPr>
            </w:pP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первый год</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2019</w:t>
            </w:r>
          </w:p>
        </w:tc>
        <w:tc>
          <w:tcPr>
            <w:tcW w:w="1349"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второй год</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E65F9">
              <w:rPr>
                <w:rFonts w:ascii="Times New Roman" w:eastAsia="Times New Roman" w:hAnsi="Times New Roman" w:cs="Times New Roman"/>
                <w:sz w:val="24"/>
                <w:szCs w:val="24"/>
                <w:lang w:val="en-US" w:eastAsia="ru-RU"/>
              </w:rPr>
              <w:t>2020</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третий год</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E65F9">
              <w:rPr>
                <w:rFonts w:ascii="Times New Roman" w:eastAsia="Times New Roman" w:hAnsi="Times New Roman" w:cs="Times New Roman"/>
                <w:sz w:val="24"/>
                <w:szCs w:val="24"/>
                <w:lang w:val="en-US" w:eastAsia="ru-RU"/>
              </w:rPr>
              <w:t>2021</w:t>
            </w:r>
          </w:p>
        </w:tc>
        <w:tc>
          <w:tcPr>
            <w:tcW w:w="1348"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четвертый год</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E65F9">
              <w:rPr>
                <w:rFonts w:ascii="Times New Roman" w:eastAsia="Times New Roman" w:hAnsi="Times New Roman" w:cs="Times New Roman"/>
                <w:sz w:val="24"/>
                <w:szCs w:val="24"/>
                <w:lang w:val="en-US" w:eastAsia="ru-RU"/>
              </w:rPr>
              <w:t>2022</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пятый год</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E65F9">
              <w:rPr>
                <w:rFonts w:ascii="Times New Roman" w:eastAsia="Times New Roman" w:hAnsi="Times New Roman" w:cs="Times New Roman"/>
                <w:sz w:val="24"/>
                <w:szCs w:val="24"/>
                <w:lang w:val="en-US" w:eastAsia="ru-RU"/>
              </w:rPr>
              <w:t>2023</w:t>
            </w:r>
          </w:p>
        </w:tc>
        <w:tc>
          <w:tcPr>
            <w:tcW w:w="1595"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шестой год</w:t>
            </w:r>
          </w:p>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AE65F9">
              <w:rPr>
                <w:rFonts w:ascii="Times New Roman" w:eastAsia="Times New Roman" w:hAnsi="Times New Roman" w:cs="Times New Roman"/>
                <w:sz w:val="24"/>
                <w:szCs w:val="24"/>
                <w:lang w:val="en-US" w:eastAsia="ru-RU"/>
              </w:rPr>
              <w:t>2024</w:t>
            </w:r>
          </w:p>
        </w:tc>
        <w:tc>
          <w:tcPr>
            <w:tcW w:w="1666" w:type="dxa"/>
            <w:gridSpan w:val="2"/>
            <w:vMerge/>
          </w:tcPr>
          <w:p w:rsidR="00AE65F9" w:rsidRPr="00AE65F9" w:rsidRDefault="00AE65F9" w:rsidP="00AE65F9">
            <w:pPr>
              <w:rPr>
                <w:rFonts w:ascii="Times New Roman" w:eastAsia="Calibri" w:hAnsi="Times New Roman" w:cs="Times New Roman"/>
                <w:sz w:val="24"/>
                <w:szCs w:val="24"/>
              </w:rPr>
            </w:pPr>
          </w:p>
        </w:tc>
      </w:tr>
      <w:tr w:rsidR="00AE65F9" w:rsidRPr="00AE65F9" w:rsidTr="008C15FA">
        <w:tc>
          <w:tcPr>
            <w:tcW w:w="594"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p>
        </w:tc>
        <w:tc>
          <w:tcPr>
            <w:tcW w:w="1236"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w:t>
            </w:r>
          </w:p>
        </w:tc>
        <w:tc>
          <w:tcPr>
            <w:tcW w:w="3003"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3</w:t>
            </w:r>
          </w:p>
        </w:tc>
        <w:tc>
          <w:tcPr>
            <w:tcW w:w="1258"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4</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5</w:t>
            </w:r>
          </w:p>
        </w:tc>
        <w:tc>
          <w:tcPr>
            <w:tcW w:w="1349"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6</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7</w:t>
            </w:r>
          </w:p>
        </w:tc>
        <w:tc>
          <w:tcPr>
            <w:tcW w:w="1348"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8</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9</w:t>
            </w:r>
          </w:p>
        </w:tc>
        <w:tc>
          <w:tcPr>
            <w:tcW w:w="1595"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w:t>
            </w:r>
          </w:p>
        </w:tc>
        <w:tc>
          <w:tcPr>
            <w:tcW w:w="1666" w:type="dxa"/>
            <w:gridSpan w:val="2"/>
          </w:tcPr>
          <w:p w:rsidR="00AE65F9" w:rsidRPr="00AE65F9" w:rsidRDefault="00AE65F9" w:rsidP="008C15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1</w:t>
            </w:r>
          </w:p>
        </w:tc>
      </w:tr>
      <w:tr w:rsidR="00AE65F9" w:rsidRPr="00AE65F9" w:rsidTr="008C15FA">
        <w:tc>
          <w:tcPr>
            <w:tcW w:w="594"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w:t>
            </w:r>
          </w:p>
        </w:tc>
        <w:tc>
          <w:tcPr>
            <w:tcW w:w="1236"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p>
        </w:tc>
        <w:tc>
          <w:tcPr>
            <w:tcW w:w="14260" w:type="dxa"/>
            <w:gridSpan w:val="15"/>
          </w:tcPr>
          <w:p w:rsidR="00AE65F9" w:rsidRPr="00AE65F9" w:rsidRDefault="00AE65F9" w:rsidP="00AE65F9">
            <w:pPr>
              <w:widowControl w:val="0"/>
              <w:autoSpaceDE w:val="0"/>
              <w:autoSpaceDN w:val="0"/>
              <w:spacing w:after="0" w:line="240" w:lineRule="auto"/>
              <w:outlineLvl w:val="3"/>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Цель 1. 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 и других пользователей</w:t>
            </w:r>
          </w:p>
        </w:tc>
      </w:tr>
      <w:tr w:rsidR="008C15FA" w:rsidRPr="00AE65F9" w:rsidTr="008C15FA">
        <w:tc>
          <w:tcPr>
            <w:tcW w:w="594" w:type="dxa"/>
          </w:tcPr>
          <w:p w:rsidR="008C15FA"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36" w:type="dxa"/>
          </w:tcPr>
          <w:p w:rsidR="008C15FA" w:rsidRPr="00AE65F9" w:rsidRDefault="008C15FA" w:rsidP="00AE65F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260" w:type="dxa"/>
            <w:gridSpan w:val="15"/>
          </w:tcPr>
          <w:p w:rsidR="008C15FA" w:rsidRPr="00AE65F9" w:rsidRDefault="008C15FA" w:rsidP="008C15FA">
            <w:pPr>
              <w:widowControl w:val="0"/>
              <w:autoSpaceDE w:val="0"/>
              <w:autoSpaceDN w:val="0"/>
              <w:spacing w:after="0" w:line="240" w:lineRule="auto"/>
              <w:outlineLvl w:val="3"/>
              <w:rPr>
                <w:rFonts w:ascii="Times New Roman" w:eastAsia="Times New Roman" w:hAnsi="Times New Roman" w:cs="Times New Roman"/>
                <w:b/>
                <w:sz w:val="24"/>
                <w:szCs w:val="24"/>
                <w:lang w:eastAsia="ru-RU"/>
              </w:rPr>
            </w:pPr>
            <w:r w:rsidRPr="00AE65F9">
              <w:rPr>
                <w:rFonts w:ascii="Times New Roman" w:eastAsia="Times New Roman" w:hAnsi="Times New Roman" w:cs="Times New Roman"/>
                <w:b/>
                <w:sz w:val="24"/>
                <w:szCs w:val="24"/>
                <w:lang w:eastAsia="ru-RU"/>
              </w:rPr>
              <w:t xml:space="preserve">Задача </w:t>
            </w:r>
            <w:r>
              <w:rPr>
                <w:rFonts w:ascii="Times New Roman" w:eastAsia="Times New Roman" w:hAnsi="Times New Roman" w:cs="Times New Roman"/>
                <w:b/>
                <w:sz w:val="24"/>
                <w:szCs w:val="24"/>
                <w:lang w:eastAsia="ru-RU"/>
              </w:rPr>
              <w:t>1</w:t>
            </w:r>
            <w:r w:rsidRPr="00AE65F9">
              <w:rPr>
                <w:rFonts w:ascii="Times New Roman" w:eastAsia="Times New Roman" w:hAnsi="Times New Roman" w:cs="Times New Roman"/>
                <w:b/>
                <w:sz w:val="24"/>
                <w:szCs w:val="24"/>
                <w:lang w:eastAsia="ru-RU"/>
              </w:rPr>
              <w:t>. Осуществление государственных</w:t>
            </w:r>
            <w:r w:rsidRPr="00AE65F9">
              <w:rPr>
                <w:rFonts w:ascii="Times New Roman" w:eastAsia="Times New Roman" w:hAnsi="Times New Roman" w:cs="Times New Roman"/>
                <w:sz w:val="24"/>
                <w:szCs w:val="24"/>
                <w:lang w:eastAsia="ru-RU"/>
              </w:rPr>
              <w:t xml:space="preserve"> </w:t>
            </w:r>
            <w:r w:rsidRPr="00AE65F9">
              <w:rPr>
                <w:rFonts w:ascii="Times New Roman" w:eastAsia="Times New Roman" w:hAnsi="Times New Roman" w:cs="Times New Roman"/>
                <w:b/>
                <w:sz w:val="24"/>
                <w:szCs w:val="24"/>
                <w:lang w:eastAsia="ru-RU"/>
              </w:rPr>
              <w:t>полномочий по хранению, комплектованию, учёту и использованию архивных документов, относящихся к государственной собственности Свердловской области</w:t>
            </w:r>
          </w:p>
        </w:tc>
      </w:tr>
      <w:tr w:rsidR="008C15FA" w:rsidRPr="00AE65F9" w:rsidTr="008C15FA">
        <w:tc>
          <w:tcPr>
            <w:tcW w:w="594" w:type="dxa"/>
          </w:tcPr>
          <w:p w:rsidR="008C15FA" w:rsidRPr="00AE65F9" w:rsidRDefault="008C15FA" w:rsidP="008C15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36" w:type="dxa"/>
          </w:tcPr>
          <w:p w:rsidR="008C15FA" w:rsidRPr="00AE65F9" w:rsidRDefault="008C15FA"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E65F9">
              <w:rPr>
                <w:rFonts w:ascii="Times New Roman" w:eastAsia="Times New Roman" w:hAnsi="Times New Roman" w:cs="Times New Roman"/>
                <w:sz w:val="24"/>
                <w:szCs w:val="24"/>
                <w:lang w:eastAsia="ru-RU"/>
              </w:rPr>
              <w:t>.1.</w:t>
            </w:r>
          </w:p>
        </w:tc>
        <w:tc>
          <w:tcPr>
            <w:tcW w:w="2981" w:type="dxa"/>
          </w:tcPr>
          <w:p w:rsidR="008C15FA" w:rsidRPr="00AE65F9" w:rsidRDefault="008C15FA"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Целевой показатель 1.</w:t>
            </w:r>
          </w:p>
          <w:p w:rsidR="008C15FA" w:rsidRPr="00AE65F9" w:rsidRDefault="008C15FA" w:rsidP="008C15FA">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w:t>
            </w:r>
            <w:r w:rsidRPr="00AE65F9">
              <w:rPr>
                <w:rFonts w:ascii="Times New Roman" w:eastAsia="Times New Roman" w:hAnsi="Times New Roman" w:cs="Times New Roman"/>
                <w:sz w:val="24"/>
                <w:szCs w:val="24"/>
                <w:lang w:eastAsia="ru-RU"/>
              </w:rPr>
              <w:t xml:space="preserve"> единиц хранения архивных документов, хранящихся в архивном отделе, относящихся к государственной собственности </w:t>
            </w:r>
            <w:r w:rsidRPr="00AE65F9">
              <w:rPr>
                <w:rFonts w:ascii="Times New Roman" w:eastAsia="Times New Roman" w:hAnsi="Times New Roman" w:cs="Times New Roman"/>
                <w:sz w:val="24"/>
                <w:szCs w:val="24"/>
                <w:lang w:eastAsia="ru-RU"/>
              </w:rPr>
              <w:lastRenderedPageBreak/>
              <w:t>Свердловской области</w:t>
            </w:r>
            <w:r>
              <w:rPr>
                <w:rFonts w:ascii="Times New Roman" w:eastAsia="Times New Roman" w:hAnsi="Times New Roman" w:cs="Times New Roman"/>
                <w:sz w:val="24"/>
                <w:szCs w:val="24"/>
                <w:lang w:eastAsia="ru-RU"/>
              </w:rPr>
              <w:t xml:space="preserve"> от общего количества единиц хранения,</w:t>
            </w:r>
            <w:r w:rsidRPr="00AE65F9">
              <w:rPr>
                <w:rFonts w:ascii="Times New Roman" w:eastAsia="Times New Roman" w:hAnsi="Times New Roman" w:cs="Times New Roman"/>
                <w:sz w:val="24"/>
                <w:szCs w:val="24"/>
                <w:lang w:eastAsia="ru-RU"/>
              </w:rPr>
              <w:t xml:space="preserve"> хранящихся в архивном отделе</w:t>
            </w:r>
            <w:r>
              <w:rPr>
                <w:rFonts w:ascii="Times New Roman" w:eastAsia="Times New Roman" w:hAnsi="Times New Roman" w:cs="Times New Roman"/>
                <w:sz w:val="24"/>
                <w:szCs w:val="24"/>
                <w:lang w:eastAsia="ru-RU"/>
              </w:rPr>
              <w:t>.</w:t>
            </w:r>
            <w:r w:rsidRPr="00AE65F9">
              <w:rPr>
                <w:rFonts w:ascii="Times New Roman" w:eastAsia="Times New Roman" w:hAnsi="Times New Roman" w:cs="Times New Roman"/>
                <w:sz w:val="24"/>
                <w:szCs w:val="24"/>
                <w:vertAlign w:val="superscript"/>
                <w:lang w:eastAsia="ru-RU"/>
              </w:rPr>
              <w:t xml:space="preserve"> </w:t>
            </w:r>
            <w:r w:rsidRPr="00AE65F9">
              <w:rPr>
                <w:rFonts w:ascii="Times New Roman" w:eastAsia="Times New Roman" w:hAnsi="Times New Roman" w:cs="Times New Roman"/>
                <w:sz w:val="24"/>
                <w:szCs w:val="24"/>
                <w:vertAlign w:val="superscript"/>
                <w:lang w:eastAsia="ru-RU"/>
              </w:rPr>
              <w:endnoteReference w:id="1"/>
            </w:r>
          </w:p>
        </w:tc>
        <w:tc>
          <w:tcPr>
            <w:tcW w:w="1280" w:type="dxa"/>
            <w:gridSpan w:val="2"/>
            <w:shd w:val="clear" w:color="auto" w:fill="auto"/>
          </w:tcPr>
          <w:p w:rsidR="008C15FA" w:rsidRPr="00AE65F9" w:rsidRDefault="008C15FA" w:rsidP="008C15FA">
            <w:pPr>
              <w:jc w:val="center"/>
              <w:rPr>
                <w:rFonts w:ascii="Times New Roman" w:hAnsi="Times New Roman" w:cs="Times New Roman"/>
                <w:sz w:val="24"/>
                <w:szCs w:val="24"/>
              </w:rPr>
            </w:pPr>
            <w:r w:rsidRPr="00AE65F9">
              <w:rPr>
                <w:rFonts w:ascii="Times New Roman" w:hAnsi="Times New Roman" w:cs="Times New Roman"/>
                <w:sz w:val="24"/>
                <w:szCs w:val="24"/>
              </w:rPr>
              <w:lastRenderedPageBreak/>
              <w:t>Процентов</w:t>
            </w:r>
          </w:p>
        </w:tc>
        <w:tc>
          <w:tcPr>
            <w:tcW w:w="1276" w:type="dxa"/>
            <w:shd w:val="clear" w:color="auto" w:fill="auto"/>
          </w:tcPr>
          <w:p w:rsidR="008C15FA" w:rsidRPr="00AE65F9" w:rsidRDefault="008C15FA" w:rsidP="008C15FA">
            <w:pPr>
              <w:jc w:val="center"/>
              <w:rPr>
                <w:rFonts w:ascii="Times New Roman" w:hAnsi="Times New Roman" w:cs="Times New Roman"/>
                <w:sz w:val="24"/>
                <w:szCs w:val="24"/>
              </w:rPr>
            </w:pPr>
            <w:r>
              <w:rPr>
                <w:rFonts w:ascii="Times New Roman" w:hAnsi="Times New Roman" w:cs="Times New Roman"/>
                <w:sz w:val="24"/>
                <w:szCs w:val="24"/>
              </w:rPr>
              <w:t>27,8</w:t>
            </w:r>
          </w:p>
        </w:tc>
        <w:tc>
          <w:tcPr>
            <w:tcW w:w="1420" w:type="dxa"/>
            <w:gridSpan w:val="2"/>
            <w:shd w:val="clear" w:color="auto" w:fill="auto"/>
          </w:tcPr>
          <w:p w:rsidR="008C15FA" w:rsidRPr="00AE65F9" w:rsidRDefault="008C15FA" w:rsidP="008C15FA">
            <w:pPr>
              <w:jc w:val="center"/>
              <w:rPr>
                <w:rFonts w:ascii="Times New Roman" w:hAnsi="Times New Roman" w:cs="Times New Roman"/>
                <w:sz w:val="24"/>
                <w:szCs w:val="24"/>
              </w:rPr>
            </w:pPr>
            <w:r>
              <w:rPr>
                <w:rFonts w:ascii="Times New Roman" w:hAnsi="Times New Roman" w:cs="Times New Roman"/>
                <w:sz w:val="24"/>
                <w:szCs w:val="24"/>
              </w:rPr>
              <w:t>27,9</w:t>
            </w:r>
          </w:p>
        </w:tc>
        <w:tc>
          <w:tcPr>
            <w:tcW w:w="1418" w:type="dxa"/>
            <w:gridSpan w:val="2"/>
            <w:shd w:val="clear" w:color="auto" w:fill="auto"/>
          </w:tcPr>
          <w:p w:rsidR="008C15FA" w:rsidRPr="00AE65F9" w:rsidRDefault="008C15FA" w:rsidP="008C15FA">
            <w:pPr>
              <w:jc w:val="center"/>
              <w:rPr>
                <w:rFonts w:ascii="Times New Roman" w:hAnsi="Times New Roman" w:cs="Times New Roman"/>
                <w:sz w:val="24"/>
                <w:szCs w:val="24"/>
              </w:rPr>
            </w:pPr>
            <w:r>
              <w:rPr>
                <w:rFonts w:ascii="Times New Roman" w:hAnsi="Times New Roman" w:cs="Times New Roman"/>
                <w:sz w:val="24"/>
                <w:szCs w:val="24"/>
              </w:rPr>
              <w:t>28,1</w:t>
            </w:r>
          </w:p>
        </w:tc>
        <w:tc>
          <w:tcPr>
            <w:tcW w:w="1277" w:type="dxa"/>
            <w:shd w:val="clear" w:color="auto" w:fill="auto"/>
          </w:tcPr>
          <w:p w:rsidR="008C15FA" w:rsidRPr="00AE65F9" w:rsidRDefault="008C15FA" w:rsidP="008C15FA">
            <w:pPr>
              <w:jc w:val="center"/>
              <w:rPr>
                <w:rFonts w:ascii="Times New Roman" w:hAnsi="Times New Roman" w:cs="Times New Roman"/>
                <w:sz w:val="24"/>
                <w:szCs w:val="24"/>
              </w:rPr>
            </w:pPr>
            <w:r>
              <w:rPr>
                <w:rFonts w:ascii="Times New Roman" w:hAnsi="Times New Roman" w:cs="Times New Roman"/>
                <w:sz w:val="24"/>
                <w:szCs w:val="24"/>
              </w:rPr>
              <w:t>28,1</w:t>
            </w:r>
          </w:p>
        </w:tc>
        <w:tc>
          <w:tcPr>
            <w:tcW w:w="1440" w:type="dxa"/>
            <w:gridSpan w:val="3"/>
            <w:shd w:val="clear" w:color="auto" w:fill="auto"/>
          </w:tcPr>
          <w:p w:rsidR="008C15FA" w:rsidRPr="00AE65F9" w:rsidRDefault="008C15FA" w:rsidP="008C15FA">
            <w:pPr>
              <w:jc w:val="center"/>
              <w:rPr>
                <w:rFonts w:ascii="Times New Roman" w:hAnsi="Times New Roman" w:cs="Times New Roman"/>
                <w:sz w:val="24"/>
                <w:szCs w:val="24"/>
              </w:rPr>
            </w:pPr>
            <w:r>
              <w:rPr>
                <w:rFonts w:ascii="Times New Roman" w:hAnsi="Times New Roman" w:cs="Times New Roman"/>
                <w:sz w:val="24"/>
                <w:szCs w:val="24"/>
              </w:rPr>
              <w:t>28,1</w:t>
            </w:r>
          </w:p>
        </w:tc>
        <w:tc>
          <w:tcPr>
            <w:tcW w:w="1584" w:type="dxa"/>
            <w:gridSpan w:val="2"/>
            <w:shd w:val="clear" w:color="auto" w:fill="auto"/>
          </w:tcPr>
          <w:p w:rsidR="008C15FA" w:rsidRPr="00AE65F9" w:rsidRDefault="008C15FA" w:rsidP="008C15F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w:t>
            </w:r>
          </w:p>
        </w:tc>
        <w:tc>
          <w:tcPr>
            <w:tcW w:w="1584" w:type="dxa"/>
            <w:shd w:val="clear" w:color="auto" w:fill="auto"/>
          </w:tcPr>
          <w:p w:rsidR="008C15FA" w:rsidRPr="00AE65F9" w:rsidRDefault="008C15FA"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Закон Свердловской области от 19 ноября 2008 года № 104-ОЗ</w:t>
            </w:r>
            <w:r w:rsidRPr="00AE65F9">
              <w:rPr>
                <w:rFonts w:ascii="Times New Roman" w:eastAsia="Times New Roman" w:hAnsi="Times New Roman" w:cs="Times New Roman"/>
                <w:sz w:val="24"/>
                <w:szCs w:val="24"/>
                <w:vertAlign w:val="superscript"/>
                <w:lang w:eastAsia="ru-RU"/>
              </w:rPr>
              <w:endnoteReference w:id="2"/>
            </w: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36" w:type="dxa"/>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2</w:t>
            </w:r>
            <w:r w:rsidRPr="00AE65F9">
              <w:rPr>
                <w:rFonts w:ascii="Times New Roman" w:eastAsia="Times New Roman" w:hAnsi="Times New Roman" w:cs="Times New Roman"/>
                <w:sz w:val="24"/>
                <w:szCs w:val="24"/>
                <w:lang w:eastAsia="ru-RU"/>
              </w:rPr>
              <w:t>.</w:t>
            </w:r>
          </w:p>
        </w:tc>
        <w:tc>
          <w:tcPr>
            <w:tcW w:w="14260" w:type="dxa"/>
            <w:gridSpan w:val="15"/>
          </w:tcPr>
          <w:p w:rsidR="00AE65F9" w:rsidRPr="00AE65F9" w:rsidRDefault="00AE65F9" w:rsidP="008C15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65F9">
              <w:rPr>
                <w:rFonts w:ascii="Times New Roman" w:eastAsia="SimSun" w:hAnsi="Times New Roman" w:cs="Times New Roman"/>
                <w:b/>
                <w:sz w:val="24"/>
                <w:szCs w:val="24"/>
                <w:lang w:eastAsia="zh-CN"/>
              </w:rPr>
              <w:t xml:space="preserve">Задача </w:t>
            </w:r>
            <w:r w:rsidR="008C15FA">
              <w:rPr>
                <w:rFonts w:ascii="Times New Roman" w:eastAsia="SimSun" w:hAnsi="Times New Roman" w:cs="Times New Roman"/>
                <w:b/>
                <w:sz w:val="24"/>
                <w:szCs w:val="24"/>
                <w:lang w:eastAsia="zh-CN"/>
              </w:rPr>
              <w:t>2</w:t>
            </w:r>
            <w:r w:rsidRPr="00AE65F9">
              <w:rPr>
                <w:rFonts w:ascii="Times New Roman" w:eastAsia="SimSun" w:hAnsi="Times New Roman" w:cs="Times New Roman"/>
                <w:b/>
                <w:sz w:val="24"/>
                <w:szCs w:val="24"/>
                <w:lang w:eastAsia="zh-CN"/>
              </w:rPr>
              <w:t xml:space="preserve">. Создание необходимых условий для обеспечения сохранности и безопасности архивных документов </w:t>
            </w:r>
            <w:r w:rsidRPr="00AE65F9">
              <w:rPr>
                <w:rFonts w:ascii="Times New Roman" w:eastAsia="Times New Roman" w:hAnsi="Times New Roman" w:cs="Times New Roman"/>
                <w:b/>
                <w:sz w:val="24"/>
                <w:szCs w:val="24"/>
                <w:lang w:eastAsia="ru-RU"/>
              </w:rPr>
              <w:t>в Гаринском городском округе</w:t>
            </w: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36" w:type="dxa"/>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2</w:t>
            </w:r>
            <w:r w:rsidRPr="00AE65F9">
              <w:rPr>
                <w:rFonts w:ascii="Times New Roman" w:eastAsia="Times New Roman" w:hAnsi="Times New Roman" w:cs="Times New Roman"/>
                <w:sz w:val="24"/>
                <w:szCs w:val="24"/>
                <w:lang w:eastAsia="ru-RU"/>
              </w:rPr>
              <w:t>.1.</w:t>
            </w:r>
          </w:p>
        </w:tc>
        <w:tc>
          <w:tcPr>
            <w:tcW w:w="3003" w:type="dxa"/>
            <w:gridSpan w:val="2"/>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Целевой показатель 1 </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Доля муниципальных архивохранилищ, соответствующих нормативным требованиям.</w:t>
            </w:r>
          </w:p>
        </w:tc>
        <w:tc>
          <w:tcPr>
            <w:tcW w:w="1258"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349"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8"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595"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666" w:type="dxa"/>
            <w:gridSpan w:val="2"/>
          </w:tcPr>
          <w:p w:rsidR="00AE65F9" w:rsidRPr="00AE65F9" w:rsidRDefault="00AE65F9" w:rsidP="00AE65F9">
            <w:pPr>
              <w:autoSpaceDE w:val="0"/>
              <w:autoSpaceDN w:val="0"/>
              <w:adjustRightInd w:val="0"/>
              <w:spacing w:after="0" w:line="240" w:lineRule="auto"/>
              <w:ind w:firstLine="21"/>
              <w:rPr>
                <w:rFonts w:ascii="Times New Roman" w:eastAsia="SimSun" w:hAnsi="Times New Roman" w:cs="Times New Roman"/>
                <w:sz w:val="24"/>
                <w:szCs w:val="24"/>
                <w:lang w:eastAsia="zh-CN"/>
              </w:rPr>
            </w:pPr>
            <w:r w:rsidRPr="00AE65F9">
              <w:rPr>
                <w:rFonts w:ascii="Times New Roman" w:eastAsia="SimSun" w:hAnsi="Times New Roman" w:cs="Times New Roman"/>
                <w:sz w:val="24"/>
                <w:szCs w:val="24"/>
                <w:lang w:eastAsia="zh-CN"/>
              </w:rPr>
              <w:t>пункт 2.11.1.2 Правил 2007</w:t>
            </w:r>
            <w:bookmarkStart w:id="1" w:name="_Ref516070508"/>
            <w:r w:rsidRPr="00AE65F9">
              <w:rPr>
                <w:rFonts w:ascii="Times New Roman" w:eastAsia="SimSun" w:hAnsi="Times New Roman" w:cs="Times New Roman"/>
                <w:sz w:val="24"/>
                <w:szCs w:val="24"/>
                <w:vertAlign w:val="superscript"/>
                <w:lang w:eastAsia="zh-CN"/>
              </w:rPr>
              <w:endnoteReference w:id="3"/>
            </w:r>
            <w:bookmarkEnd w:id="1"/>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36" w:type="dxa"/>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2</w:t>
            </w:r>
            <w:r w:rsidRPr="00AE65F9">
              <w:rPr>
                <w:rFonts w:ascii="Times New Roman" w:eastAsia="Times New Roman" w:hAnsi="Times New Roman" w:cs="Times New Roman"/>
                <w:sz w:val="24"/>
                <w:szCs w:val="24"/>
                <w:lang w:eastAsia="ru-RU"/>
              </w:rPr>
              <w:t>.2.</w:t>
            </w:r>
          </w:p>
        </w:tc>
        <w:tc>
          <w:tcPr>
            <w:tcW w:w="3003" w:type="dxa"/>
            <w:gridSpan w:val="2"/>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Целевой показатель 2 </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lang w:eastAsia="ru-RU"/>
              </w:rPr>
              <w:t>Доля архивных документов, хранящихся в архивном отделе администрации Гаринского городского округа (далее архивный отдел) в соответствии с требованиями нормативов хранения, от общего числа архивных документов, хранящихся в архивном отделе.</w:t>
            </w:r>
          </w:p>
        </w:tc>
        <w:tc>
          <w:tcPr>
            <w:tcW w:w="1258" w:type="dxa"/>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9"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8"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595"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666" w:type="dxa"/>
            <w:gridSpan w:val="2"/>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SimSun" w:hAnsi="Times New Roman" w:cs="Times New Roman"/>
                <w:sz w:val="24"/>
                <w:szCs w:val="24"/>
                <w:lang w:eastAsia="zh-CN"/>
              </w:rPr>
              <w:t xml:space="preserve">пункты </w:t>
            </w:r>
            <w:r w:rsidRPr="00AE65F9">
              <w:rPr>
                <w:rFonts w:ascii="Times New Roman" w:eastAsia="Calibri" w:hAnsi="Times New Roman" w:cs="Times New Roman"/>
                <w:sz w:val="24"/>
                <w:szCs w:val="24"/>
              </w:rPr>
              <w:t xml:space="preserve">2.11.2.1–2.11.2.5 </w:t>
            </w:r>
            <w:r w:rsidRPr="00AE65F9">
              <w:rPr>
                <w:rFonts w:ascii="Times New Roman" w:eastAsia="SimSun" w:hAnsi="Times New Roman" w:cs="Times New Roman"/>
                <w:sz w:val="24"/>
                <w:szCs w:val="24"/>
                <w:lang w:eastAsia="zh-CN"/>
              </w:rPr>
              <w:t>Правил 2007</w:t>
            </w:r>
            <w:r w:rsidR="008C15FA">
              <w:rPr>
                <w:rFonts w:ascii="Times New Roman" w:eastAsia="SimSun" w:hAnsi="Times New Roman" w:cs="Times New Roman"/>
                <w:sz w:val="24"/>
                <w:szCs w:val="24"/>
                <w:vertAlign w:val="superscript"/>
                <w:lang w:eastAsia="zh-CN"/>
              </w:rPr>
              <w:t>3</w:t>
            </w: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36" w:type="dxa"/>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3</w:t>
            </w:r>
            <w:r w:rsidRPr="00AE65F9">
              <w:rPr>
                <w:rFonts w:ascii="Times New Roman" w:eastAsia="Times New Roman" w:hAnsi="Times New Roman" w:cs="Times New Roman"/>
                <w:sz w:val="24"/>
                <w:szCs w:val="24"/>
                <w:lang w:eastAsia="ru-RU"/>
              </w:rPr>
              <w:t>.</w:t>
            </w:r>
          </w:p>
        </w:tc>
        <w:tc>
          <w:tcPr>
            <w:tcW w:w="14260" w:type="dxa"/>
            <w:gridSpan w:val="15"/>
          </w:tcPr>
          <w:p w:rsidR="00AE65F9" w:rsidRPr="00AE65F9" w:rsidRDefault="00AE65F9" w:rsidP="008C15FA">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 xml:space="preserve">Задача </w:t>
            </w:r>
            <w:r w:rsidR="008C15FA">
              <w:rPr>
                <w:rFonts w:ascii="Times New Roman" w:eastAsia="Times New Roman" w:hAnsi="Times New Roman" w:cs="Times New Roman"/>
                <w:b/>
                <w:sz w:val="24"/>
                <w:szCs w:val="24"/>
                <w:lang w:eastAsia="ru-RU"/>
              </w:rPr>
              <w:t>3</w:t>
            </w:r>
            <w:r w:rsidRPr="00AE65F9">
              <w:rPr>
                <w:rFonts w:ascii="Times New Roman" w:eastAsia="Times New Roman" w:hAnsi="Times New Roman" w:cs="Times New Roman"/>
                <w:b/>
                <w:sz w:val="24"/>
                <w:szCs w:val="24"/>
                <w:lang w:eastAsia="ru-RU"/>
              </w:rPr>
              <w:t>. Обеспечение доступности архивной информации в Гаринском городском округе</w:t>
            </w: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36" w:type="dxa"/>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3</w:t>
            </w:r>
            <w:r w:rsidRPr="00AE65F9">
              <w:rPr>
                <w:rFonts w:ascii="Times New Roman" w:eastAsia="Times New Roman" w:hAnsi="Times New Roman" w:cs="Times New Roman"/>
                <w:sz w:val="24"/>
                <w:szCs w:val="24"/>
                <w:lang w:eastAsia="ru-RU"/>
              </w:rPr>
              <w:t>.1.</w:t>
            </w:r>
          </w:p>
        </w:tc>
        <w:tc>
          <w:tcPr>
            <w:tcW w:w="3003" w:type="dxa"/>
            <w:gridSpan w:val="2"/>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Целевой показатель 1 </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Доля </w:t>
            </w:r>
            <w:r w:rsidRPr="00AE65F9">
              <w:rPr>
                <w:rFonts w:ascii="Times New Roman" w:eastAsia="SimSun" w:hAnsi="Times New Roman" w:cs="Times New Roman"/>
                <w:sz w:val="24"/>
                <w:szCs w:val="24"/>
                <w:lang w:eastAsia="zh-CN"/>
              </w:rPr>
              <w:t xml:space="preserve">электронных описей, </w:t>
            </w:r>
            <w:r w:rsidRPr="00AE65F9">
              <w:rPr>
                <w:rFonts w:ascii="Times New Roman" w:eastAsia="Times New Roman" w:hAnsi="Times New Roman" w:cs="Times New Roman"/>
                <w:sz w:val="24"/>
                <w:szCs w:val="24"/>
                <w:lang w:eastAsia="ru-RU"/>
              </w:rPr>
              <w:t xml:space="preserve">переведенных в электронную форму, от общего количества описей на документы, находящихся на </w:t>
            </w:r>
            <w:r w:rsidRPr="00AE65F9">
              <w:rPr>
                <w:rFonts w:ascii="Times New Roman" w:eastAsia="Times New Roman" w:hAnsi="Times New Roman" w:cs="Times New Roman"/>
                <w:sz w:val="24"/>
                <w:szCs w:val="24"/>
                <w:lang w:eastAsia="ru-RU"/>
              </w:rPr>
              <w:lastRenderedPageBreak/>
              <w:t>хранении в архивном отделе.</w:t>
            </w:r>
          </w:p>
        </w:tc>
        <w:tc>
          <w:tcPr>
            <w:tcW w:w="1258"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lastRenderedPageBreak/>
              <w:t>Процент</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26</w:t>
            </w:r>
          </w:p>
        </w:tc>
        <w:tc>
          <w:tcPr>
            <w:tcW w:w="1349"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27</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28</w:t>
            </w:r>
          </w:p>
        </w:tc>
        <w:tc>
          <w:tcPr>
            <w:tcW w:w="1348"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28</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29</w:t>
            </w:r>
          </w:p>
        </w:tc>
        <w:tc>
          <w:tcPr>
            <w:tcW w:w="1595"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30</w:t>
            </w:r>
          </w:p>
        </w:tc>
        <w:tc>
          <w:tcPr>
            <w:tcW w:w="1666" w:type="dxa"/>
            <w:gridSpan w:val="2"/>
          </w:tcPr>
          <w:p w:rsidR="00AE65F9" w:rsidRPr="00AE65F9" w:rsidRDefault="006854EA" w:rsidP="00AE65F9">
            <w:pPr>
              <w:spacing w:after="0" w:line="240" w:lineRule="auto"/>
              <w:rPr>
                <w:rFonts w:ascii="Times New Roman" w:eastAsia="Times New Roman" w:hAnsi="Times New Roman" w:cs="Times New Roman"/>
                <w:sz w:val="24"/>
                <w:szCs w:val="24"/>
                <w:lang w:eastAsia="ru-RU"/>
              </w:rPr>
            </w:pPr>
            <w:hyperlink r:id="rId9" w:history="1">
              <w:r w:rsidR="00AE65F9" w:rsidRPr="00AE65F9">
                <w:rPr>
                  <w:rFonts w:ascii="Times New Roman" w:eastAsia="Times New Roman" w:hAnsi="Times New Roman" w:cs="Times New Roman"/>
                  <w:sz w:val="24"/>
                  <w:szCs w:val="24"/>
                  <w:lang w:eastAsia="ru-RU"/>
                </w:rPr>
                <w:t>Постановление</w:t>
              </w:r>
            </w:hyperlink>
            <w:r w:rsidR="00AE65F9" w:rsidRPr="00AE65F9">
              <w:rPr>
                <w:rFonts w:ascii="Times New Roman" w:eastAsia="Times New Roman" w:hAnsi="Times New Roman" w:cs="Times New Roman"/>
                <w:sz w:val="24"/>
                <w:szCs w:val="24"/>
                <w:lang w:eastAsia="ru-RU"/>
              </w:rPr>
              <w:t xml:space="preserve"> от 03.09.2013 № 1087-ПП</w:t>
            </w:r>
            <w:bookmarkStart w:id="2" w:name="_Ref516145416"/>
            <w:r w:rsidR="00AE65F9" w:rsidRPr="00AE65F9">
              <w:rPr>
                <w:rFonts w:ascii="Times New Roman" w:eastAsia="Times New Roman" w:hAnsi="Times New Roman" w:cs="Times New Roman"/>
                <w:sz w:val="24"/>
                <w:szCs w:val="24"/>
                <w:vertAlign w:val="superscript"/>
                <w:lang w:eastAsia="ru-RU"/>
              </w:rPr>
              <w:endnoteReference w:id="4"/>
            </w:r>
            <w:bookmarkEnd w:id="2"/>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36" w:type="dxa"/>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3</w:t>
            </w:r>
            <w:r w:rsidRPr="00AE65F9">
              <w:rPr>
                <w:rFonts w:ascii="Times New Roman" w:eastAsia="Times New Roman" w:hAnsi="Times New Roman" w:cs="Times New Roman"/>
                <w:sz w:val="24"/>
                <w:szCs w:val="24"/>
                <w:lang w:eastAsia="ru-RU"/>
              </w:rPr>
              <w:t>.2.</w:t>
            </w:r>
          </w:p>
        </w:tc>
        <w:tc>
          <w:tcPr>
            <w:tcW w:w="3003" w:type="dxa"/>
            <w:gridSpan w:val="2"/>
          </w:tcPr>
          <w:p w:rsidR="00AE65F9" w:rsidRPr="00AE65F9" w:rsidRDefault="00AE65F9" w:rsidP="00AE65F9">
            <w:pPr>
              <w:spacing w:after="0" w:line="240" w:lineRule="auto"/>
              <w:rPr>
                <w:rFonts w:ascii="Times New Roman" w:eastAsia="SimSun" w:hAnsi="Times New Roman" w:cs="Times New Roman"/>
                <w:sz w:val="24"/>
                <w:szCs w:val="24"/>
                <w:lang w:eastAsia="zh-CN"/>
              </w:rPr>
            </w:pPr>
            <w:r w:rsidRPr="00AE65F9">
              <w:rPr>
                <w:rFonts w:ascii="Times New Roman" w:hAnsi="Times New Roman" w:cs="Times New Roman"/>
                <w:sz w:val="24"/>
                <w:szCs w:val="24"/>
                <w:lang w:eastAsia="ru-RU"/>
              </w:rPr>
              <w:t>Целевой показатель 2.</w:t>
            </w:r>
            <w:r w:rsidRPr="00AE65F9">
              <w:rPr>
                <w:rFonts w:ascii="Times New Roman" w:eastAsia="SimSun" w:hAnsi="Times New Roman" w:cs="Times New Roman"/>
                <w:sz w:val="24"/>
                <w:szCs w:val="24"/>
                <w:lang w:eastAsia="zh-CN"/>
              </w:rPr>
              <w:t xml:space="preserve"> </w:t>
            </w:r>
          </w:p>
          <w:p w:rsidR="00AE65F9" w:rsidRPr="00AE65F9" w:rsidRDefault="00AE65F9" w:rsidP="00AE65F9">
            <w:pPr>
              <w:spacing w:after="0" w:line="240" w:lineRule="auto"/>
              <w:rPr>
                <w:lang w:eastAsia="ru-RU"/>
              </w:rPr>
            </w:pPr>
            <w:r w:rsidRPr="00AE65F9">
              <w:rPr>
                <w:rFonts w:ascii="Times New Roman" w:eastAsia="Times New Roman" w:hAnsi="Times New Roman" w:cs="Times New Roman"/>
                <w:sz w:val="24"/>
                <w:szCs w:val="24"/>
                <w:lang w:eastAsia="ru-RU"/>
              </w:rPr>
              <w:t>Доля архивных документов, включая фонды аудио- и видеоархивов, переведенных в электронную форму, от общего количества архивных документов, находящихся на хранении в архивном отделе.</w:t>
            </w:r>
          </w:p>
        </w:tc>
        <w:tc>
          <w:tcPr>
            <w:tcW w:w="1258"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0,1</w:t>
            </w:r>
          </w:p>
        </w:tc>
        <w:tc>
          <w:tcPr>
            <w:tcW w:w="1349"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0,1</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0,2</w:t>
            </w:r>
          </w:p>
        </w:tc>
        <w:tc>
          <w:tcPr>
            <w:tcW w:w="1348"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0,2</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0,3</w:t>
            </w:r>
          </w:p>
        </w:tc>
        <w:tc>
          <w:tcPr>
            <w:tcW w:w="1595"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0,3</w:t>
            </w:r>
          </w:p>
        </w:tc>
        <w:tc>
          <w:tcPr>
            <w:tcW w:w="1666" w:type="dxa"/>
            <w:gridSpan w:val="2"/>
          </w:tcPr>
          <w:p w:rsidR="00AE65F9" w:rsidRPr="00AE65F9" w:rsidRDefault="006854EA" w:rsidP="00AE65F9">
            <w:pPr>
              <w:spacing w:after="0" w:line="240" w:lineRule="auto"/>
              <w:rPr>
                <w:rFonts w:ascii="Times New Roman" w:eastAsia="Times New Roman" w:hAnsi="Times New Roman" w:cs="Times New Roman"/>
                <w:sz w:val="24"/>
                <w:szCs w:val="24"/>
                <w:lang w:eastAsia="ru-RU"/>
              </w:rPr>
            </w:pPr>
            <w:hyperlink r:id="rId10" w:history="1">
              <w:r w:rsidR="00AE65F9" w:rsidRPr="00AE65F9">
                <w:rPr>
                  <w:rFonts w:ascii="Times New Roman" w:eastAsia="Times New Roman" w:hAnsi="Times New Roman" w:cs="Times New Roman"/>
                  <w:sz w:val="24"/>
                  <w:szCs w:val="24"/>
                  <w:lang w:eastAsia="ru-RU"/>
                </w:rPr>
                <w:t>Постановление</w:t>
              </w:r>
            </w:hyperlink>
            <w:r w:rsidR="00AE65F9" w:rsidRPr="00AE65F9">
              <w:rPr>
                <w:rFonts w:ascii="Times New Roman" w:eastAsia="Times New Roman" w:hAnsi="Times New Roman" w:cs="Times New Roman"/>
                <w:sz w:val="24"/>
                <w:szCs w:val="24"/>
                <w:lang w:eastAsia="ru-RU"/>
              </w:rPr>
              <w:t xml:space="preserve"> от 03.09.2013 № 1087-ПП</w:t>
            </w:r>
            <w:r w:rsidR="008C15FA">
              <w:rPr>
                <w:rFonts w:ascii="Times New Roman" w:eastAsia="Times New Roman" w:hAnsi="Times New Roman" w:cs="Times New Roman"/>
                <w:sz w:val="24"/>
                <w:szCs w:val="24"/>
                <w:vertAlign w:val="superscript"/>
                <w:lang w:eastAsia="ru-RU"/>
              </w:rPr>
              <w:t>4</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36" w:type="dxa"/>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3</w:t>
            </w:r>
            <w:r w:rsidRPr="00AE65F9">
              <w:rPr>
                <w:rFonts w:ascii="Times New Roman" w:eastAsia="Times New Roman" w:hAnsi="Times New Roman" w:cs="Times New Roman"/>
                <w:sz w:val="24"/>
                <w:szCs w:val="24"/>
                <w:lang w:eastAsia="ru-RU"/>
              </w:rPr>
              <w:t>.3.</w:t>
            </w:r>
          </w:p>
        </w:tc>
        <w:tc>
          <w:tcPr>
            <w:tcW w:w="3003" w:type="dxa"/>
            <w:gridSpan w:val="2"/>
          </w:tcPr>
          <w:p w:rsidR="00AE65F9" w:rsidRPr="00AE65F9" w:rsidRDefault="00AE65F9" w:rsidP="00AE65F9">
            <w:pPr>
              <w:spacing w:after="0" w:line="240" w:lineRule="auto"/>
              <w:rPr>
                <w:rFonts w:ascii="Times New Roman" w:eastAsia="SimSun" w:hAnsi="Times New Roman" w:cs="Times New Roman"/>
                <w:sz w:val="24"/>
                <w:szCs w:val="24"/>
                <w:lang w:eastAsia="zh-CN"/>
              </w:rPr>
            </w:pPr>
            <w:r w:rsidRPr="00AE65F9">
              <w:rPr>
                <w:rFonts w:ascii="Times New Roman" w:hAnsi="Times New Roman" w:cs="Times New Roman"/>
                <w:sz w:val="24"/>
                <w:szCs w:val="24"/>
                <w:lang w:eastAsia="ru-RU"/>
              </w:rPr>
              <w:t>Целевой показатель 3.</w:t>
            </w:r>
            <w:r w:rsidRPr="00AE65F9">
              <w:rPr>
                <w:rFonts w:ascii="Times New Roman" w:eastAsia="SimSun" w:hAnsi="Times New Roman" w:cs="Times New Roman"/>
                <w:sz w:val="24"/>
                <w:szCs w:val="24"/>
                <w:lang w:eastAsia="zh-CN"/>
              </w:rPr>
              <w:t xml:space="preserve"> </w:t>
            </w:r>
          </w:p>
          <w:p w:rsidR="00AE65F9" w:rsidRPr="00AE65F9" w:rsidRDefault="00AE65F9" w:rsidP="008C15FA">
            <w:pPr>
              <w:spacing w:after="0" w:line="240" w:lineRule="auto"/>
              <w:rPr>
                <w:lang w:eastAsia="ru-RU"/>
              </w:rPr>
            </w:pPr>
            <w:r w:rsidRPr="00AE65F9">
              <w:rPr>
                <w:rFonts w:ascii="Times New Roman" w:eastAsia="Times New Roman" w:hAnsi="Times New Roman" w:cs="Times New Roman"/>
                <w:sz w:val="24"/>
                <w:szCs w:val="24"/>
                <w:lang w:eastAsia="ru-RU"/>
              </w:rPr>
              <w:t>Доля архивных документов государственной собственности, переведенных в электронную форму, от общего количества архивных документов государственной собственности, находящихся на хранении в архивном отделе.</w:t>
            </w:r>
          </w:p>
        </w:tc>
        <w:tc>
          <w:tcPr>
            <w:tcW w:w="1258"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0,4</w:t>
            </w:r>
          </w:p>
        </w:tc>
        <w:tc>
          <w:tcPr>
            <w:tcW w:w="1349"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0,4</w:t>
            </w:r>
          </w:p>
        </w:tc>
        <w:tc>
          <w:tcPr>
            <w:tcW w:w="1347"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0,5</w:t>
            </w:r>
          </w:p>
        </w:tc>
        <w:tc>
          <w:tcPr>
            <w:tcW w:w="1348"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0,5</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0,6</w:t>
            </w:r>
          </w:p>
        </w:tc>
        <w:tc>
          <w:tcPr>
            <w:tcW w:w="1595"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0,6</w:t>
            </w:r>
          </w:p>
        </w:tc>
        <w:tc>
          <w:tcPr>
            <w:tcW w:w="1666" w:type="dxa"/>
            <w:gridSpan w:val="2"/>
          </w:tcPr>
          <w:p w:rsidR="00AE65F9" w:rsidRPr="00AE65F9" w:rsidRDefault="006854EA" w:rsidP="008C15FA">
            <w:pPr>
              <w:widowControl w:val="0"/>
              <w:autoSpaceDE w:val="0"/>
              <w:autoSpaceDN w:val="0"/>
              <w:spacing w:after="0" w:line="240" w:lineRule="auto"/>
              <w:rPr>
                <w:rFonts w:ascii="Times New Roman" w:eastAsia="Times New Roman" w:hAnsi="Times New Roman" w:cs="Times New Roman"/>
                <w:sz w:val="24"/>
                <w:szCs w:val="24"/>
                <w:lang w:eastAsia="ru-RU"/>
              </w:rPr>
            </w:pPr>
            <w:hyperlink r:id="rId11" w:history="1">
              <w:r w:rsidR="00AE65F9" w:rsidRPr="00AE65F9">
                <w:rPr>
                  <w:rFonts w:ascii="Times New Roman" w:eastAsia="Times New Roman" w:hAnsi="Times New Roman" w:cs="Times New Roman"/>
                  <w:sz w:val="24"/>
                  <w:szCs w:val="24"/>
                  <w:lang w:eastAsia="ru-RU"/>
                </w:rPr>
                <w:t>Постановление</w:t>
              </w:r>
            </w:hyperlink>
            <w:r w:rsidR="00AE65F9" w:rsidRPr="00AE65F9">
              <w:rPr>
                <w:rFonts w:ascii="Times New Roman" w:eastAsia="Times New Roman" w:hAnsi="Times New Roman" w:cs="Times New Roman"/>
                <w:sz w:val="24"/>
                <w:szCs w:val="24"/>
                <w:lang w:eastAsia="ru-RU"/>
              </w:rPr>
              <w:t xml:space="preserve"> от 03.09.2013 № 1087-ПП</w:t>
            </w:r>
            <w:r w:rsidR="008C15FA">
              <w:rPr>
                <w:rFonts w:ascii="Times New Roman" w:eastAsia="Times New Roman" w:hAnsi="Times New Roman" w:cs="Times New Roman"/>
                <w:sz w:val="24"/>
                <w:szCs w:val="24"/>
                <w:vertAlign w:val="superscript"/>
                <w:lang w:eastAsia="ru-RU"/>
              </w:rPr>
              <w:t>4</w:t>
            </w: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36" w:type="dxa"/>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val="en-US" w:eastAsia="ru-RU"/>
              </w:rPr>
              <w:t>1</w:t>
            </w:r>
            <w:r w:rsidRPr="00AE65F9">
              <w:rPr>
                <w:rFonts w:ascii="Times New Roman" w:eastAsia="Times New Roman" w:hAnsi="Times New Roman" w:cs="Times New Roman"/>
                <w:sz w:val="24"/>
                <w:szCs w:val="24"/>
                <w:lang w:eastAsia="ru-RU"/>
              </w:rPr>
              <w:t>.</w:t>
            </w:r>
            <w:r w:rsidR="008C15FA">
              <w:rPr>
                <w:rFonts w:ascii="Times New Roman" w:eastAsia="Times New Roman" w:hAnsi="Times New Roman" w:cs="Times New Roman"/>
                <w:sz w:val="24"/>
                <w:szCs w:val="24"/>
                <w:lang w:eastAsia="ru-RU"/>
              </w:rPr>
              <w:t>3</w:t>
            </w:r>
            <w:r w:rsidRPr="00AE65F9">
              <w:rPr>
                <w:rFonts w:ascii="Times New Roman" w:eastAsia="Times New Roman" w:hAnsi="Times New Roman" w:cs="Times New Roman"/>
                <w:sz w:val="24"/>
                <w:szCs w:val="24"/>
                <w:lang w:eastAsia="ru-RU"/>
              </w:rPr>
              <w:t>.4.</w:t>
            </w:r>
          </w:p>
        </w:tc>
        <w:tc>
          <w:tcPr>
            <w:tcW w:w="3003" w:type="dxa"/>
            <w:gridSpan w:val="2"/>
          </w:tcPr>
          <w:p w:rsidR="00AE65F9" w:rsidRPr="00AE65F9" w:rsidRDefault="00AE65F9" w:rsidP="00AE65F9">
            <w:pPr>
              <w:spacing w:after="0" w:line="240" w:lineRule="auto"/>
              <w:rPr>
                <w:rFonts w:ascii="Times New Roman" w:hAnsi="Times New Roman" w:cs="Times New Roman"/>
                <w:sz w:val="24"/>
                <w:szCs w:val="24"/>
                <w:lang w:eastAsia="ru-RU"/>
              </w:rPr>
            </w:pPr>
            <w:r w:rsidRPr="00AE65F9">
              <w:rPr>
                <w:rFonts w:ascii="Times New Roman" w:hAnsi="Times New Roman" w:cs="Times New Roman"/>
                <w:sz w:val="24"/>
                <w:szCs w:val="24"/>
                <w:lang w:eastAsia="ru-RU"/>
              </w:rPr>
              <w:t>Целевой показатель 4.</w:t>
            </w:r>
          </w:p>
          <w:p w:rsidR="00AE65F9" w:rsidRPr="00AE65F9" w:rsidRDefault="00AE65F9" w:rsidP="00B65EDC">
            <w:pPr>
              <w:spacing w:after="0" w:line="240" w:lineRule="auto"/>
              <w:rPr>
                <w:rFonts w:ascii="Times New Roman" w:hAnsi="Times New Roman" w:cs="Times New Roman"/>
                <w:sz w:val="24"/>
                <w:szCs w:val="24"/>
                <w:lang w:eastAsia="ru-RU"/>
              </w:rPr>
            </w:pPr>
            <w:r w:rsidRPr="00AE65F9">
              <w:rPr>
                <w:rFonts w:ascii="Times New Roman" w:eastAsia="SimSun" w:hAnsi="Times New Roman" w:cs="Times New Roman"/>
                <w:sz w:val="24"/>
                <w:szCs w:val="24"/>
                <w:lang w:eastAsia="zh-CN"/>
              </w:rPr>
              <w:t>Доля социально-правовых запросов граждан, исполненных в установленные законодательством сроки, от общего числа поступивших в архивный отдел запросов социально-правового характера.</w:t>
            </w:r>
          </w:p>
        </w:tc>
        <w:tc>
          <w:tcPr>
            <w:tcW w:w="1258"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349"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8"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595"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666" w:type="dxa"/>
            <w:gridSpan w:val="2"/>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Пункт5.8.3 Правил 2007</w:t>
            </w:r>
            <w:r w:rsidR="008C15FA">
              <w:rPr>
                <w:rFonts w:ascii="Times New Roman" w:eastAsia="Times New Roman" w:hAnsi="Times New Roman" w:cs="Times New Roman"/>
                <w:sz w:val="24"/>
                <w:szCs w:val="24"/>
                <w:vertAlign w:val="superscript"/>
                <w:lang w:eastAsia="ru-RU"/>
              </w:rPr>
              <w:t>3</w:t>
            </w: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1236" w:type="dxa"/>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val="en-US" w:eastAsia="ru-RU"/>
              </w:rPr>
              <w:t>1</w:t>
            </w:r>
            <w:r w:rsidRPr="00AE65F9">
              <w:rPr>
                <w:rFonts w:ascii="Times New Roman" w:eastAsia="Times New Roman" w:hAnsi="Times New Roman" w:cs="Times New Roman"/>
                <w:sz w:val="24"/>
                <w:szCs w:val="24"/>
                <w:lang w:eastAsia="ru-RU"/>
              </w:rPr>
              <w:t>.</w:t>
            </w:r>
            <w:r w:rsidR="008C15FA">
              <w:rPr>
                <w:rFonts w:ascii="Times New Roman" w:eastAsia="Times New Roman" w:hAnsi="Times New Roman" w:cs="Times New Roman"/>
                <w:sz w:val="24"/>
                <w:szCs w:val="24"/>
                <w:lang w:eastAsia="ru-RU"/>
              </w:rPr>
              <w:t>3</w:t>
            </w:r>
            <w:r w:rsidRPr="00AE65F9">
              <w:rPr>
                <w:rFonts w:ascii="Times New Roman" w:eastAsia="Times New Roman" w:hAnsi="Times New Roman" w:cs="Times New Roman"/>
                <w:sz w:val="24"/>
                <w:szCs w:val="24"/>
                <w:lang w:eastAsia="ru-RU"/>
              </w:rPr>
              <w:t>.5.</w:t>
            </w:r>
          </w:p>
        </w:tc>
        <w:tc>
          <w:tcPr>
            <w:tcW w:w="3003" w:type="dxa"/>
            <w:gridSpan w:val="2"/>
          </w:tcPr>
          <w:p w:rsidR="00AE65F9" w:rsidRPr="00AE65F9" w:rsidRDefault="00AE65F9" w:rsidP="00AE65F9">
            <w:pPr>
              <w:spacing w:after="0" w:line="240" w:lineRule="auto"/>
              <w:rPr>
                <w:rFonts w:ascii="Times New Roman" w:hAnsi="Times New Roman" w:cs="Times New Roman"/>
                <w:sz w:val="24"/>
                <w:szCs w:val="24"/>
                <w:lang w:eastAsia="ru-RU"/>
              </w:rPr>
            </w:pPr>
            <w:r w:rsidRPr="00AE65F9">
              <w:rPr>
                <w:rFonts w:ascii="Times New Roman" w:hAnsi="Times New Roman" w:cs="Times New Roman"/>
                <w:sz w:val="24"/>
                <w:szCs w:val="24"/>
                <w:lang w:eastAsia="ru-RU"/>
              </w:rPr>
              <w:t>Целевой показатель 5.</w:t>
            </w:r>
          </w:p>
          <w:p w:rsidR="00AE65F9" w:rsidRPr="00AE65F9" w:rsidRDefault="00AE65F9" w:rsidP="00AE65F9">
            <w:pPr>
              <w:spacing w:after="0" w:line="240" w:lineRule="auto"/>
              <w:rPr>
                <w:rFonts w:ascii="Times New Roman" w:eastAsia="SimSun" w:hAnsi="Times New Roman" w:cs="Times New Roman"/>
                <w:sz w:val="24"/>
                <w:szCs w:val="24"/>
                <w:lang w:eastAsia="zh-CN"/>
              </w:rPr>
            </w:pPr>
            <w:r w:rsidRPr="00AE65F9">
              <w:rPr>
                <w:rFonts w:ascii="Times New Roman" w:eastAsia="Times New Roman" w:hAnsi="Times New Roman" w:cs="Times New Roman"/>
                <w:sz w:val="24"/>
                <w:szCs w:val="24"/>
                <w:lang w:eastAsia="ru-RU"/>
              </w:rPr>
              <w:t>Доля числа пользователей архивными документами, удовлетворенных качеством государственных услуг, оказываемых архивным отделом, в сфере архивного дела</w:t>
            </w:r>
            <w:r w:rsidRPr="00AE65F9">
              <w:rPr>
                <w:rFonts w:ascii="Times New Roman" w:eastAsia="SimSun" w:hAnsi="Times New Roman" w:cs="Times New Roman"/>
                <w:sz w:val="24"/>
                <w:szCs w:val="24"/>
                <w:lang w:eastAsia="zh-CN"/>
              </w:rPr>
              <w:t>.</w:t>
            </w:r>
          </w:p>
          <w:p w:rsidR="00AE65F9" w:rsidRPr="00AE65F9" w:rsidRDefault="00AE65F9" w:rsidP="00AE65F9">
            <w:pPr>
              <w:spacing w:after="0" w:line="240" w:lineRule="auto"/>
              <w:rPr>
                <w:rFonts w:ascii="Times New Roman" w:hAnsi="Times New Roman" w:cs="Times New Roman"/>
                <w:sz w:val="24"/>
                <w:szCs w:val="24"/>
                <w:lang w:eastAsia="ru-RU"/>
              </w:rPr>
            </w:pPr>
          </w:p>
        </w:tc>
        <w:tc>
          <w:tcPr>
            <w:tcW w:w="1258"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99</w:t>
            </w:r>
          </w:p>
        </w:tc>
        <w:tc>
          <w:tcPr>
            <w:tcW w:w="1349"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99</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8"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595"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666" w:type="dxa"/>
            <w:gridSpan w:val="2"/>
          </w:tcPr>
          <w:p w:rsidR="00AE65F9" w:rsidRPr="00AE65F9" w:rsidRDefault="00AE65F9" w:rsidP="00AE65F9">
            <w:pPr>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подпункт «а» пункта 1 Указа от 7 мая 2012 года </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601</w:t>
            </w:r>
            <w:r w:rsidRPr="00AE65F9">
              <w:rPr>
                <w:rFonts w:ascii="Times New Roman" w:eastAsia="Times New Roman" w:hAnsi="Times New Roman" w:cs="Times New Roman"/>
                <w:sz w:val="24"/>
                <w:szCs w:val="24"/>
                <w:vertAlign w:val="superscript"/>
                <w:lang w:eastAsia="ru-RU"/>
              </w:rPr>
              <w:endnoteReference w:id="5"/>
            </w: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236" w:type="dxa"/>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4</w:t>
            </w:r>
            <w:r w:rsidRPr="00AE65F9">
              <w:rPr>
                <w:rFonts w:ascii="Times New Roman" w:eastAsia="Times New Roman" w:hAnsi="Times New Roman" w:cs="Times New Roman"/>
                <w:sz w:val="24"/>
                <w:szCs w:val="24"/>
                <w:lang w:eastAsia="ru-RU"/>
              </w:rPr>
              <w:t>.</w:t>
            </w:r>
          </w:p>
        </w:tc>
        <w:tc>
          <w:tcPr>
            <w:tcW w:w="14260" w:type="dxa"/>
            <w:gridSpan w:val="15"/>
          </w:tcPr>
          <w:p w:rsidR="00AE65F9" w:rsidRPr="00AE65F9" w:rsidRDefault="00AE65F9" w:rsidP="008C15FA">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 xml:space="preserve">Задача </w:t>
            </w:r>
            <w:r w:rsidR="008C15FA">
              <w:rPr>
                <w:rFonts w:ascii="Times New Roman" w:eastAsia="Times New Roman" w:hAnsi="Times New Roman" w:cs="Times New Roman"/>
                <w:b/>
                <w:sz w:val="24"/>
                <w:szCs w:val="24"/>
                <w:lang w:eastAsia="ru-RU"/>
              </w:rPr>
              <w:t>4</w:t>
            </w:r>
            <w:r w:rsidRPr="00AE65F9">
              <w:rPr>
                <w:rFonts w:ascii="Times New Roman" w:eastAsia="Times New Roman" w:hAnsi="Times New Roman" w:cs="Times New Roman"/>
                <w:b/>
                <w:sz w:val="24"/>
                <w:szCs w:val="24"/>
                <w:lang w:eastAsia="ru-RU"/>
              </w:rPr>
              <w:t>. Формирование архивного фонда на территории Гаринского городского округа</w:t>
            </w: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36" w:type="dxa"/>
          </w:tcPr>
          <w:p w:rsidR="00AE65F9" w:rsidRPr="00AE65F9" w:rsidRDefault="00AE65F9" w:rsidP="008C15FA">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4</w:t>
            </w:r>
            <w:r w:rsidRPr="00AE65F9">
              <w:rPr>
                <w:rFonts w:ascii="Times New Roman" w:eastAsia="Times New Roman" w:hAnsi="Times New Roman" w:cs="Times New Roman"/>
                <w:sz w:val="24"/>
                <w:szCs w:val="24"/>
                <w:lang w:eastAsia="ru-RU"/>
              </w:rPr>
              <w:t>.1.</w:t>
            </w:r>
          </w:p>
        </w:tc>
        <w:tc>
          <w:tcPr>
            <w:tcW w:w="3003" w:type="dxa"/>
            <w:gridSpan w:val="2"/>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Целевой показатель 1 </w:t>
            </w:r>
          </w:p>
          <w:p w:rsidR="00AE65F9" w:rsidRPr="00AE65F9" w:rsidRDefault="00AE65F9" w:rsidP="00AE65F9">
            <w:pPr>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p w:rsidR="00AE65F9" w:rsidRPr="00AE65F9" w:rsidRDefault="00AE65F9" w:rsidP="00AE65F9">
            <w:pPr>
              <w:spacing w:after="0" w:line="240" w:lineRule="auto"/>
              <w:rPr>
                <w:rFonts w:ascii="Times New Roman" w:eastAsia="Times New Roman" w:hAnsi="Times New Roman" w:cs="Times New Roman"/>
                <w:sz w:val="24"/>
                <w:szCs w:val="24"/>
                <w:lang w:eastAsia="ru-RU"/>
              </w:rPr>
            </w:pPr>
          </w:p>
        </w:tc>
        <w:tc>
          <w:tcPr>
            <w:tcW w:w="1258"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349"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94" w:type="dxa"/>
            <w:gridSpan w:val="3"/>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01"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595"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666" w:type="dxa"/>
            <w:gridSpan w:val="2"/>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Федеральный закон от 22 октября 2004 года № 125-ФЗ</w:t>
            </w:r>
            <w:bookmarkStart w:id="3" w:name="_Ref516145955"/>
            <w:r w:rsidRPr="00AE65F9">
              <w:rPr>
                <w:rFonts w:ascii="Times New Roman" w:eastAsia="Times New Roman" w:hAnsi="Times New Roman" w:cs="Times New Roman"/>
                <w:sz w:val="24"/>
                <w:szCs w:val="24"/>
                <w:vertAlign w:val="superscript"/>
                <w:lang w:eastAsia="ru-RU"/>
              </w:rPr>
              <w:endnoteReference w:id="6"/>
            </w:r>
            <w:bookmarkEnd w:id="3"/>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36" w:type="dxa"/>
          </w:tcPr>
          <w:p w:rsidR="00AE65F9" w:rsidRPr="00AE65F9" w:rsidRDefault="00AE65F9" w:rsidP="008C15FA">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4</w:t>
            </w:r>
            <w:r w:rsidRPr="00AE65F9">
              <w:rPr>
                <w:rFonts w:ascii="Times New Roman" w:eastAsia="Times New Roman" w:hAnsi="Times New Roman" w:cs="Times New Roman"/>
                <w:sz w:val="24"/>
                <w:szCs w:val="24"/>
                <w:lang w:eastAsia="ru-RU"/>
              </w:rPr>
              <w:t>.2.</w:t>
            </w:r>
          </w:p>
        </w:tc>
        <w:tc>
          <w:tcPr>
            <w:tcW w:w="3003" w:type="dxa"/>
            <w:gridSpan w:val="2"/>
          </w:tcPr>
          <w:p w:rsidR="00AE65F9" w:rsidRPr="00AE65F9" w:rsidRDefault="00AE65F9" w:rsidP="00AE65F9">
            <w:pPr>
              <w:spacing w:after="0" w:line="240" w:lineRule="auto"/>
              <w:rPr>
                <w:rFonts w:ascii="Times New Roman" w:eastAsia="SimSun" w:hAnsi="Times New Roman" w:cs="Times New Roman"/>
                <w:sz w:val="24"/>
                <w:szCs w:val="24"/>
                <w:lang w:eastAsia="zh-CN"/>
              </w:rPr>
            </w:pPr>
            <w:r w:rsidRPr="00AE65F9">
              <w:rPr>
                <w:rFonts w:ascii="Times New Roman" w:hAnsi="Times New Roman" w:cs="Times New Roman"/>
                <w:sz w:val="24"/>
                <w:szCs w:val="24"/>
                <w:lang w:eastAsia="ru-RU"/>
              </w:rPr>
              <w:t>Целевой показатель 2.</w:t>
            </w:r>
            <w:r w:rsidRPr="00AE65F9">
              <w:rPr>
                <w:rFonts w:ascii="Times New Roman" w:eastAsia="SimSun" w:hAnsi="Times New Roman" w:cs="Times New Roman"/>
                <w:sz w:val="24"/>
                <w:szCs w:val="24"/>
                <w:lang w:eastAsia="zh-CN"/>
              </w:rPr>
              <w:t xml:space="preserve"> </w:t>
            </w:r>
          </w:p>
          <w:p w:rsidR="00AE65F9" w:rsidRPr="00AE65F9" w:rsidRDefault="00AE65F9" w:rsidP="00AE65F9">
            <w:pPr>
              <w:spacing w:after="0" w:line="240" w:lineRule="auto"/>
              <w:rPr>
                <w:rFonts w:ascii="Times New Roman" w:eastAsia="Times New Roman" w:hAnsi="Times New Roman" w:cs="Times New Roman"/>
                <w:sz w:val="24"/>
                <w:szCs w:val="24"/>
                <w:lang w:eastAsia="ru-RU"/>
              </w:rPr>
            </w:pPr>
            <w:r w:rsidRPr="00AE65F9">
              <w:rPr>
                <w:rFonts w:ascii="Times New Roman" w:eastAsia="SimSun" w:hAnsi="Times New Roman" w:cs="Times New Roman"/>
                <w:sz w:val="24"/>
                <w:szCs w:val="24"/>
                <w:lang w:eastAsia="zh-CN"/>
              </w:rPr>
              <w:t>Доля архивных документов, поставленных на государственный учёт, от общего количества архивных документов, находящихся на хранении в архивном отделе.</w:t>
            </w:r>
          </w:p>
        </w:tc>
        <w:tc>
          <w:tcPr>
            <w:tcW w:w="1258"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349"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94" w:type="dxa"/>
            <w:gridSpan w:val="3"/>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01"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595"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666" w:type="dxa"/>
            <w:gridSpan w:val="2"/>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Пункт 3.1 Правил 2007</w:t>
            </w:r>
            <w:r w:rsidR="008C15FA">
              <w:rPr>
                <w:rFonts w:ascii="Times New Roman" w:eastAsia="Times New Roman" w:hAnsi="Times New Roman" w:cs="Times New Roman"/>
                <w:sz w:val="24"/>
                <w:szCs w:val="24"/>
                <w:vertAlign w:val="superscript"/>
                <w:lang w:eastAsia="ru-RU"/>
              </w:rPr>
              <w:t>3</w:t>
            </w:r>
            <w:r w:rsidRPr="00AE65F9">
              <w:rPr>
                <w:rFonts w:ascii="Times New Roman" w:eastAsia="Times New Roman" w:hAnsi="Times New Roman" w:cs="Times New Roman"/>
                <w:sz w:val="24"/>
                <w:szCs w:val="24"/>
                <w:lang w:eastAsia="ru-RU"/>
              </w:rPr>
              <w:t>,</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приказ </w:t>
            </w:r>
            <w:r w:rsidRPr="00AE65F9">
              <w:rPr>
                <w:rFonts w:ascii="Times New Roman" w:eastAsia="SimSun" w:hAnsi="Times New Roman" w:cs="Times New Roman"/>
                <w:sz w:val="24"/>
                <w:szCs w:val="24"/>
                <w:lang w:eastAsia="zh-CN"/>
              </w:rPr>
              <w:t>Государственной</w:t>
            </w:r>
            <w:r w:rsidRPr="00AE65F9">
              <w:rPr>
                <w:rFonts w:ascii="Times New Roman" w:eastAsia="Times New Roman" w:hAnsi="Times New Roman" w:cs="Times New Roman"/>
                <w:sz w:val="24"/>
                <w:szCs w:val="24"/>
                <w:lang w:eastAsia="ru-RU"/>
              </w:rPr>
              <w:t xml:space="preserve"> архивной службы России от 11.03.1997 № 11</w:t>
            </w: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1236" w:type="dxa"/>
          </w:tcPr>
          <w:p w:rsidR="00AE65F9" w:rsidRPr="00AE65F9" w:rsidRDefault="00AE65F9" w:rsidP="008C15FA">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4</w:t>
            </w:r>
            <w:r w:rsidRPr="00AE65F9">
              <w:rPr>
                <w:rFonts w:ascii="Times New Roman" w:eastAsia="Times New Roman" w:hAnsi="Times New Roman" w:cs="Times New Roman"/>
                <w:sz w:val="24"/>
                <w:szCs w:val="24"/>
                <w:lang w:eastAsia="ru-RU"/>
              </w:rPr>
              <w:t>.3.</w:t>
            </w:r>
          </w:p>
        </w:tc>
        <w:tc>
          <w:tcPr>
            <w:tcW w:w="3003" w:type="dxa"/>
            <w:gridSpan w:val="2"/>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 xml:space="preserve">Целевой показатель 2 </w:t>
            </w:r>
          </w:p>
          <w:p w:rsidR="00AE65F9" w:rsidRPr="00AE65F9" w:rsidRDefault="00AE65F9" w:rsidP="003D0FC6">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Доля аудио- и видео документации, имеющейся на муниципальном хранении (к общему количеству дел архивного фонда).</w:t>
            </w:r>
          </w:p>
        </w:tc>
        <w:tc>
          <w:tcPr>
            <w:tcW w:w="1258"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Процент</w:t>
            </w:r>
          </w:p>
        </w:tc>
        <w:tc>
          <w:tcPr>
            <w:tcW w:w="1347" w:type="dxa"/>
            <w:gridSpan w:val="2"/>
            <w:tcBorders>
              <w:top w:val="single" w:sz="4" w:space="0" w:color="auto"/>
              <w:left w:val="single" w:sz="4" w:space="0" w:color="auto"/>
              <w:bottom w:val="single" w:sz="4" w:space="0" w:color="auto"/>
              <w:right w:val="single" w:sz="4" w:space="0" w:color="auto"/>
            </w:tcBorders>
          </w:tcPr>
          <w:p w:rsidR="00AE65F9" w:rsidRPr="00AE65F9" w:rsidRDefault="00AE65F9" w:rsidP="00AE65F9">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E65F9">
              <w:rPr>
                <w:rFonts w:ascii="Times New Roman" w:eastAsia="SimSun" w:hAnsi="Times New Roman" w:cs="Times New Roman"/>
                <w:sz w:val="24"/>
                <w:szCs w:val="24"/>
                <w:lang w:val="en-US" w:eastAsia="zh-CN"/>
              </w:rPr>
              <w:t>0</w:t>
            </w:r>
          </w:p>
        </w:tc>
        <w:tc>
          <w:tcPr>
            <w:tcW w:w="1349" w:type="dxa"/>
            <w:tcBorders>
              <w:top w:val="single" w:sz="4" w:space="0" w:color="auto"/>
              <w:left w:val="single" w:sz="4" w:space="0" w:color="auto"/>
              <w:bottom w:val="single" w:sz="4" w:space="0" w:color="auto"/>
              <w:right w:val="single" w:sz="4" w:space="0" w:color="auto"/>
            </w:tcBorders>
          </w:tcPr>
          <w:p w:rsidR="00AE65F9" w:rsidRPr="00AE65F9" w:rsidRDefault="00AE65F9" w:rsidP="00AE65F9">
            <w:pPr>
              <w:widowControl w:val="0"/>
              <w:autoSpaceDE w:val="0"/>
              <w:autoSpaceDN w:val="0"/>
              <w:adjustRightInd w:val="0"/>
              <w:spacing w:after="0" w:line="240" w:lineRule="auto"/>
              <w:jc w:val="center"/>
              <w:rPr>
                <w:rFonts w:ascii="Times New Roman" w:eastAsia="SimSun" w:hAnsi="Times New Roman" w:cs="Times New Roman"/>
                <w:sz w:val="24"/>
                <w:szCs w:val="24"/>
                <w:lang w:val="en-US" w:eastAsia="zh-CN"/>
              </w:rPr>
            </w:pPr>
            <w:r w:rsidRPr="00AE65F9">
              <w:rPr>
                <w:rFonts w:ascii="Times New Roman" w:eastAsia="SimSun" w:hAnsi="Times New Roman" w:cs="Times New Roman"/>
                <w:sz w:val="24"/>
                <w:szCs w:val="24"/>
                <w:lang w:val="en-US" w:eastAsia="zh-CN"/>
              </w:rPr>
              <w:t>0</w:t>
            </w:r>
          </w:p>
        </w:tc>
        <w:tc>
          <w:tcPr>
            <w:tcW w:w="1347" w:type="dxa"/>
            <w:tcBorders>
              <w:top w:val="single" w:sz="4" w:space="0" w:color="auto"/>
              <w:left w:val="single" w:sz="4" w:space="0" w:color="auto"/>
              <w:bottom w:val="single" w:sz="4" w:space="0" w:color="auto"/>
              <w:right w:val="single" w:sz="4" w:space="0" w:color="auto"/>
            </w:tcBorders>
          </w:tcPr>
          <w:p w:rsidR="00AE65F9" w:rsidRPr="00AE65F9" w:rsidRDefault="00AE65F9" w:rsidP="00AE65F9">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E65F9">
              <w:rPr>
                <w:rFonts w:ascii="Times New Roman" w:eastAsia="SimSun" w:hAnsi="Times New Roman" w:cs="Times New Roman"/>
                <w:sz w:val="24"/>
                <w:szCs w:val="24"/>
                <w:lang w:eastAsia="zh-CN"/>
              </w:rPr>
              <w:t>0,5</w:t>
            </w:r>
          </w:p>
        </w:tc>
        <w:tc>
          <w:tcPr>
            <w:tcW w:w="1394" w:type="dxa"/>
            <w:gridSpan w:val="3"/>
            <w:tcBorders>
              <w:top w:val="single" w:sz="4" w:space="0" w:color="auto"/>
              <w:left w:val="single" w:sz="4" w:space="0" w:color="auto"/>
              <w:bottom w:val="single" w:sz="4" w:space="0" w:color="auto"/>
              <w:right w:val="single" w:sz="4" w:space="0" w:color="auto"/>
            </w:tcBorders>
          </w:tcPr>
          <w:p w:rsidR="00AE65F9" w:rsidRPr="00AE65F9" w:rsidRDefault="00AE65F9" w:rsidP="00AE65F9">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E65F9">
              <w:rPr>
                <w:rFonts w:ascii="Times New Roman" w:eastAsia="SimSun" w:hAnsi="Times New Roman" w:cs="Times New Roman"/>
                <w:sz w:val="24"/>
                <w:szCs w:val="24"/>
                <w:lang w:eastAsia="zh-CN"/>
              </w:rPr>
              <w:t>0,5</w:t>
            </w:r>
          </w:p>
        </w:tc>
        <w:tc>
          <w:tcPr>
            <w:tcW w:w="1301" w:type="dxa"/>
            <w:tcBorders>
              <w:top w:val="single" w:sz="4" w:space="0" w:color="auto"/>
              <w:left w:val="single" w:sz="4" w:space="0" w:color="auto"/>
              <w:bottom w:val="single" w:sz="4" w:space="0" w:color="auto"/>
              <w:right w:val="single" w:sz="4" w:space="0" w:color="auto"/>
            </w:tcBorders>
          </w:tcPr>
          <w:p w:rsidR="00AE65F9" w:rsidRPr="00AE65F9" w:rsidRDefault="00AE65F9" w:rsidP="00AE65F9">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AE65F9">
              <w:rPr>
                <w:rFonts w:ascii="Times New Roman" w:eastAsia="SimSun" w:hAnsi="Times New Roman" w:cs="Times New Roman"/>
                <w:sz w:val="24"/>
                <w:szCs w:val="24"/>
                <w:lang w:eastAsia="zh-CN"/>
              </w:rPr>
              <w:t>1,0</w:t>
            </w:r>
          </w:p>
        </w:tc>
        <w:tc>
          <w:tcPr>
            <w:tcW w:w="1595" w:type="dxa"/>
            <w:gridSpan w:val="2"/>
            <w:tcBorders>
              <w:top w:val="single" w:sz="4" w:space="0" w:color="auto"/>
              <w:left w:val="single" w:sz="4" w:space="0" w:color="auto"/>
              <w:bottom w:val="single" w:sz="4" w:space="0" w:color="auto"/>
            </w:tcBorders>
          </w:tcPr>
          <w:p w:rsidR="00AE65F9" w:rsidRPr="00AE65F9" w:rsidRDefault="00AE65F9" w:rsidP="00AE65F9">
            <w:pPr>
              <w:widowControl w:val="0"/>
              <w:autoSpaceDE w:val="0"/>
              <w:autoSpaceDN w:val="0"/>
              <w:adjustRightInd w:val="0"/>
              <w:spacing w:after="0" w:line="240" w:lineRule="auto"/>
              <w:ind w:left="90"/>
              <w:jc w:val="center"/>
              <w:rPr>
                <w:rFonts w:ascii="Times New Roman" w:eastAsia="Times New Roman" w:hAnsi="Times New Roman" w:cs="Times New Roman"/>
                <w:sz w:val="24"/>
                <w:szCs w:val="24"/>
                <w:lang w:eastAsia="ru-RU"/>
              </w:rPr>
            </w:pPr>
            <w:r w:rsidRPr="00AE65F9">
              <w:rPr>
                <w:rFonts w:ascii="Times New Roman" w:eastAsia="SimSun" w:hAnsi="Times New Roman" w:cs="Times New Roman"/>
                <w:sz w:val="24"/>
                <w:szCs w:val="24"/>
                <w:lang w:eastAsia="zh-CN"/>
              </w:rPr>
              <w:t>1,0</w:t>
            </w:r>
          </w:p>
        </w:tc>
        <w:tc>
          <w:tcPr>
            <w:tcW w:w="1666" w:type="dxa"/>
            <w:gridSpan w:val="2"/>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Федеральный закон от 22 октября 2004 года № 125-ФЗ</w:t>
            </w:r>
            <w:r w:rsidR="008C15FA">
              <w:rPr>
                <w:rFonts w:ascii="Times New Roman" w:eastAsia="Times New Roman" w:hAnsi="Times New Roman" w:cs="Times New Roman"/>
                <w:sz w:val="24"/>
                <w:szCs w:val="24"/>
                <w:vertAlign w:val="superscript"/>
                <w:lang w:eastAsia="ru-RU"/>
              </w:rPr>
              <w:t>6</w:t>
            </w: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36" w:type="dxa"/>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5</w:t>
            </w:r>
            <w:r w:rsidRPr="00AE65F9">
              <w:rPr>
                <w:rFonts w:ascii="Times New Roman" w:eastAsia="Times New Roman" w:hAnsi="Times New Roman" w:cs="Times New Roman"/>
                <w:sz w:val="24"/>
                <w:szCs w:val="24"/>
                <w:lang w:eastAsia="ru-RU"/>
              </w:rPr>
              <w:t>.</w:t>
            </w:r>
          </w:p>
        </w:tc>
        <w:tc>
          <w:tcPr>
            <w:tcW w:w="14260" w:type="dxa"/>
            <w:gridSpan w:val="15"/>
          </w:tcPr>
          <w:p w:rsidR="00AE65F9" w:rsidRPr="00AE65F9" w:rsidRDefault="00AE65F9" w:rsidP="008C15FA">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 xml:space="preserve">Задача </w:t>
            </w:r>
            <w:r w:rsidR="008C15FA">
              <w:rPr>
                <w:rFonts w:ascii="Times New Roman" w:eastAsia="Times New Roman" w:hAnsi="Times New Roman" w:cs="Times New Roman"/>
                <w:b/>
                <w:sz w:val="24"/>
                <w:szCs w:val="24"/>
                <w:lang w:eastAsia="ru-RU"/>
              </w:rPr>
              <w:t>5</w:t>
            </w:r>
            <w:r w:rsidRPr="00AE65F9">
              <w:rPr>
                <w:rFonts w:ascii="Times New Roman" w:eastAsia="Times New Roman" w:hAnsi="Times New Roman" w:cs="Times New Roman"/>
                <w:b/>
                <w:sz w:val="24"/>
                <w:szCs w:val="24"/>
                <w:lang w:eastAsia="ru-RU"/>
              </w:rPr>
              <w:t>. Популяризация архивных документов, организация их использования</w:t>
            </w:r>
          </w:p>
        </w:tc>
      </w:tr>
      <w:tr w:rsidR="00AB65B9" w:rsidRPr="00AE65F9" w:rsidTr="008C15FA">
        <w:tc>
          <w:tcPr>
            <w:tcW w:w="594" w:type="dxa"/>
          </w:tcPr>
          <w:p w:rsidR="00AB65B9" w:rsidRPr="00AE65F9" w:rsidRDefault="008C15FA" w:rsidP="00AB65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36" w:type="dxa"/>
          </w:tcPr>
          <w:p w:rsidR="00AB65B9" w:rsidRPr="00AE65F9" w:rsidRDefault="00AB65B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5</w:t>
            </w:r>
            <w:r w:rsidRPr="00AE65F9">
              <w:rPr>
                <w:rFonts w:ascii="Times New Roman" w:eastAsia="Times New Roman" w:hAnsi="Times New Roman" w:cs="Times New Roman"/>
                <w:sz w:val="24"/>
                <w:szCs w:val="24"/>
                <w:lang w:eastAsia="ru-RU"/>
              </w:rPr>
              <w:t>.1.</w:t>
            </w:r>
          </w:p>
        </w:tc>
        <w:tc>
          <w:tcPr>
            <w:tcW w:w="3003" w:type="dxa"/>
            <w:gridSpan w:val="2"/>
          </w:tcPr>
          <w:p w:rsidR="00AB65B9" w:rsidRPr="00AE65F9" w:rsidRDefault="00AB65B9" w:rsidP="00AB65B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Целевой показатель 1</w:t>
            </w:r>
          </w:p>
          <w:p w:rsidR="00AB65B9" w:rsidRPr="00AE65F9" w:rsidRDefault="00AB65B9" w:rsidP="003E25AE">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w:t>
            </w:r>
            <w:r w:rsidRPr="00AE65F9">
              <w:rPr>
                <w:rFonts w:ascii="Times New Roman" w:eastAsia="Times New Roman" w:hAnsi="Times New Roman" w:cs="Times New Roman"/>
                <w:sz w:val="24"/>
                <w:szCs w:val="24"/>
                <w:lang w:eastAsia="ru-RU"/>
              </w:rPr>
              <w:t xml:space="preserve"> информационных мероприятий с использованием архивных документов</w:t>
            </w:r>
            <w:r w:rsidRPr="00AB65B9">
              <w:rPr>
                <w:rFonts w:ascii="Times New Roman" w:eastAsia="Times New Roman" w:hAnsi="Times New Roman" w:cs="Times New Roman"/>
                <w:sz w:val="24"/>
                <w:szCs w:val="24"/>
                <w:lang w:eastAsia="ru-RU"/>
              </w:rPr>
              <w:t xml:space="preserve"> от количества запланированных мероприятий на год</w:t>
            </w:r>
            <w:r w:rsidRPr="00AE65F9">
              <w:rPr>
                <w:rFonts w:ascii="Times New Roman" w:eastAsia="Times New Roman" w:hAnsi="Times New Roman" w:cs="Times New Roman"/>
                <w:sz w:val="24"/>
                <w:szCs w:val="24"/>
                <w:lang w:eastAsia="ru-RU"/>
              </w:rPr>
              <w:t>.</w:t>
            </w:r>
          </w:p>
        </w:tc>
        <w:tc>
          <w:tcPr>
            <w:tcW w:w="1258" w:type="dxa"/>
            <w:shd w:val="clear" w:color="auto" w:fill="auto"/>
          </w:tcPr>
          <w:p w:rsidR="00AB65B9" w:rsidRPr="00AE65F9" w:rsidRDefault="00AB65B9" w:rsidP="00AB65B9">
            <w:pPr>
              <w:jc w:val="center"/>
              <w:rPr>
                <w:rFonts w:ascii="Times New Roman" w:hAnsi="Times New Roman" w:cs="Times New Roman"/>
                <w:sz w:val="24"/>
                <w:szCs w:val="24"/>
              </w:rPr>
            </w:pPr>
            <w:r w:rsidRPr="00AE65F9">
              <w:rPr>
                <w:rFonts w:ascii="Times New Roman" w:hAnsi="Times New Roman" w:cs="Times New Roman"/>
                <w:sz w:val="24"/>
                <w:szCs w:val="24"/>
              </w:rPr>
              <w:t>Процентов</w:t>
            </w:r>
          </w:p>
        </w:tc>
        <w:tc>
          <w:tcPr>
            <w:tcW w:w="1347" w:type="dxa"/>
            <w:gridSpan w:val="2"/>
            <w:shd w:val="clear" w:color="auto" w:fill="auto"/>
          </w:tcPr>
          <w:p w:rsidR="00AB65B9" w:rsidRPr="00AE65F9" w:rsidRDefault="00AB65B9" w:rsidP="00AB65B9">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349" w:type="dxa"/>
            <w:shd w:val="clear" w:color="auto" w:fill="auto"/>
          </w:tcPr>
          <w:p w:rsidR="00AB65B9" w:rsidRPr="00AE65F9" w:rsidRDefault="00AB65B9" w:rsidP="00AB65B9">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347" w:type="dxa"/>
            <w:shd w:val="clear" w:color="auto" w:fill="auto"/>
          </w:tcPr>
          <w:p w:rsidR="00AB65B9" w:rsidRPr="00AE65F9" w:rsidRDefault="00AB65B9" w:rsidP="00AB65B9">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394" w:type="dxa"/>
            <w:gridSpan w:val="3"/>
            <w:shd w:val="clear" w:color="auto" w:fill="auto"/>
          </w:tcPr>
          <w:p w:rsidR="00AB65B9" w:rsidRPr="00AE65F9" w:rsidRDefault="00AB65B9" w:rsidP="00AB65B9">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301" w:type="dxa"/>
            <w:shd w:val="clear" w:color="auto" w:fill="auto"/>
          </w:tcPr>
          <w:p w:rsidR="00AB65B9" w:rsidRPr="00AE65F9" w:rsidRDefault="00AB65B9" w:rsidP="00AB65B9">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595" w:type="dxa"/>
            <w:gridSpan w:val="2"/>
            <w:shd w:val="clear" w:color="auto" w:fill="auto"/>
          </w:tcPr>
          <w:p w:rsidR="00AB65B9" w:rsidRPr="00AE65F9" w:rsidRDefault="00AB65B9" w:rsidP="00AB65B9">
            <w:pPr>
              <w:jc w:val="center"/>
              <w:rPr>
                <w:rFonts w:ascii="Times New Roman" w:eastAsia="Times New Roman" w:hAnsi="Times New Roman" w:cs="Times New Roman"/>
                <w:sz w:val="24"/>
                <w:szCs w:val="24"/>
                <w:lang w:eastAsia="ru-RU"/>
              </w:rPr>
            </w:pPr>
            <w:r w:rsidRPr="00AE65F9">
              <w:rPr>
                <w:rFonts w:ascii="Times New Roman" w:hAnsi="Times New Roman" w:cs="Times New Roman"/>
                <w:sz w:val="24"/>
                <w:szCs w:val="24"/>
              </w:rPr>
              <w:t>100</w:t>
            </w:r>
          </w:p>
        </w:tc>
        <w:tc>
          <w:tcPr>
            <w:tcW w:w="1666" w:type="dxa"/>
            <w:gridSpan w:val="2"/>
          </w:tcPr>
          <w:p w:rsidR="00AB65B9" w:rsidRPr="00AE65F9" w:rsidRDefault="00AB65B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Федеральный закон от 22 октября 2004 года № 125-ФЗ</w:t>
            </w:r>
            <w:r w:rsidR="008C15FA">
              <w:rPr>
                <w:rFonts w:ascii="Times New Roman" w:eastAsia="Times New Roman" w:hAnsi="Times New Roman" w:cs="Times New Roman"/>
                <w:sz w:val="24"/>
                <w:szCs w:val="24"/>
                <w:vertAlign w:val="superscript"/>
                <w:lang w:eastAsia="ru-RU"/>
              </w:rPr>
              <w:t>6</w:t>
            </w: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36" w:type="dxa"/>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5</w:t>
            </w:r>
            <w:r w:rsidRPr="00AE65F9">
              <w:rPr>
                <w:rFonts w:ascii="Times New Roman" w:eastAsia="Times New Roman" w:hAnsi="Times New Roman" w:cs="Times New Roman"/>
                <w:sz w:val="24"/>
                <w:szCs w:val="24"/>
                <w:lang w:eastAsia="ru-RU"/>
              </w:rPr>
              <w:t>.2.</w:t>
            </w:r>
          </w:p>
        </w:tc>
        <w:tc>
          <w:tcPr>
            <w:tcW w:w="3003" w:type="dxa"/>
            <w:gridSpan w:val="2"/>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Целевой показатель 2.</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Доля запросов граждан по архивным документам, исполненных в установленные законодательством сроки.</w:t>
            </w:r>
          </w:p>
        </w:tc>
        <w:tc>
          <w:tcPr>
            <w:tcW w:w="1258" w:type="dxa"/>
            <w:shd w:val="clear" w:color="auto" w:fill="auto"/>
          </w:tcPr>
          <w:p w:rsidR="00AE65F9" w:rsidRPr="00AE65F9" w:rsidRDefault="00AE65F9" w:rsidP="00AE65F9">
            <w:pPr>
              <w:jc w:val="center"/>
              <w:rPr>
                <w:rFonts w:ascii="Times New Roman" w:hAnsi="Times New Roman" w:cs="Times New Roman"/>
                <w:sz w:val="24"/>
                <w:szCs w:val="24"/>
              </w:rPr>
            </w:pPr>
            <w:r w:rsidRPr="00AE65F9">
              <w:rPr>
                <w:rFonts w:ascii="Times New Roman" w:hAnsi="Times New Roman" w:cs="Times New Roman"/>
                <w:sz w:val="24"/>
                <w:szCs w:val="24"/>
              </w:rPr>
              <w:t>Процентов</w:t>
            </w:r>
          </w:p>
        </w:tc>
        <w:tc>
          <w:tcPr>
            <w:tcW w:w="1347" w:type="dxa"/>
            <w:gridSpan w:val="2"/>
            <w:shd w:val="clear" w:color="auto" w:fill="auto"/>
          </w:tcPr>
          <w:p w:rsidR="00AE65F9" w:rsidRPr="00AE65F9" w:rsidRDefault="00AE65F9" w:rsidP="00AE65F9">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349" w:type="dxa"/>
            <w:shd w:val="clear" w:color="auto" w:fill="auto"/>
          </w:tcPr>
          <w:p w:rsidR="00AE65F9" w:rsidRPr="00AE65F9" w:rsidRDefault="00AE65F9" w:rsidP="00AE65F9">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347" w:type="dxa"/>
            <w:shd w:val="clear" w:color="auto" w:fill="auto"/>
          </w:tcPr>
          <w:p w:rsidR="00AE65F9" w:rsidRPr="00AE65F9" w:rsidRDefault="00AE65F9" w:rsidP="00AE65F9">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394" w:type="dxa"/>
            <w:gridSpan w:val="3"/>
            <w:shd w:val="clear" w:color="auto" w:fill="auto"/>
          </w:tcPr>
          <w:p w:rsidR="00AE65F9" w:rsidRPr="00AE65F9" w:rsidRDefault="00AE65F9" w:rsidP="00AE65F9">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301" w:type="dxa"/>
            <w:shd w:val="clear" w:color="auto" w:fill="auto"/>
          </w:tcPr>
          <w:p w:rsidR="00AE65F9" w:rsidRPr="00AE65F9" w:rsidRDefault="00AE65F9" w:rsidP="00AE65F9">
            <w:pPr>
              <w:jc w:val="center"/>
              <w:rPr>
                <w:rFonts w:ascii="Times New Roman" w:hAnsi="Times New Roman" w:cs="Times New Roman"/>
                <w:sz w:val="24"/>
                <w:szCs w:val="24"/>
              </w:rPr>
            </w:pPr>
            <w:r w:rsidRPr="00AE65F9">
              <w:rPr>
                <w:rFonts w:ascii="Times New Roman" w:hAnsi="Times New Roman" w:cs="Times New Roman"/>
                <w:sz w:val="24"/>
                <w:szCs w:val="24"/>
              </w:rPr>
              <w:t>100</w:t>
            </w:r>
          </w:p>
        </w:tc>
        <w:tc>
          <w:tcPr>
            <w:tcW w:w="1595" w:type="dxa"/>
            <w:gridSpan w:val="2"/>
            <w:shd w:val="clear" w:color="auto" w:fill="auto"/>
          </w:tcPr>
          <w:p w:rsidR="00AE65F9" w:rsidRPr="00AE65F9" w:rsidRDefault="00AE65F9" w:rsidP="00AE65F9">
            <w:pPr>
              <w:jc w:val="center"/>
              <w:rPr>
                <w:rFonts w:ascii="Times New Roman" w:eastAsia="Times New Roman" w:hAnsi="Times New Roman" w:cs="Times New Roman"/>
                <w:sz w:val="24"/>
                <w:szCs w:val="24"/>
                <w:lang w:eastAsia="ru-RU"/>
              </w:rPr>
            </w:pPr>
            <w:r w:rsidRPr="00AE65F9">
              <w:rPr>
                <w:rFonts w:ascii="Times New Roman" w:hAnsi="Times New Roman" w:cs="Times New Roman"/>
                <w:sz w:val="24"/>
                <w:szCs w:val="24"/>
              </w:rPr>
              <w:t>100</w:t>
            </w:r>
          </w:p>
        </w:tc>
        <w:tc>
          <w:tcPr>
            <w:tcW w:w="1666" w:type="dxa"/>
            <w:gridSpan w:val="2"/>
          </w:tcPr>
          <w:p w:rsidR="00AE65F9" w:rsidRPr="00AE65F9" w:rsidRDefault="00B552D0"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Федеральный закон</w:t>
            </w:r>
            <w:r w:rsidR="00AE65F9" w:rsidRPr="00AE65F9">
              <w:rPr>
                <w:rFonts w:ascii="Times New Roman" w:eastAsia="Times New Roman" w:hAnsi="Times New Roman" w:cs="Times New Roman"/>
                <w:sz w:val="24"/>
                <w:szCs w:val="24"/>
                <w:lang w:eastAsia="ru-RU"/>
              </w:rPr>
              <w:t xml:space="preserve"> от 27 июля 2010 года № 210-ФЗ</w:t>
            </w:r>
            <w:r w:rsidR="00AE65F9" w:rsidRPr="00AE65F9">
              <w:rPr>
                <w:rFonts w:ascii="Times New Roman" w:eastAsia="Times New Roman" w:hAnsi="Times New Roman" w:cs="Times New Roman"/>
                <w:sz w:val="24"/>
                <w:szCs w:val="24"/>
                <w:vertAlign w:val="superscript"/>
                <w:lang w:eastAsia="ru-RU"/>
              </w:rPr>
              <w:endnoteReference w:id="7"/>
            </w: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36" w:type="dxa"/>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6</w:t>
            </w:r>
            <w:r w:rsidRPr="00AE65F9">
              <w:rPr>
                <w:rFonts w:ascii="Times New Roman" w:eastAsia="Times New Roman" w:hAnsi="Times New Roman" w:cs="Times New Roman"/>
                <w:sz w:val="24"/>
                <w:szCs w:val="24"/>
                <w:lang w:eastAsia="ru-RU"/>
              </w:rPr>
              <w:t>.</w:t>
            </w:r>
          </w:p>
        </w:tc>
        <w:tc>
          <w:tcPr>
            <w:tcW w:w="14260" w:type="dxa"/>
            <w:gridSpan w:val="15"/>
          </w:tcPr>
          <w:p w:rsidR="00AE65F9" w:rsidRPr="00AE65F9" w:rsidRDefault="00AE65F9" w:rsidP="008C15FA">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AE65F9">
              <w:rPr>
                <w:rFonts w:ascii="Times New Roman" w:eastAsia="Times New Roman" w:hAnsi="Times New Roman" w:cs="Times New Roman"/>
                <w:b/>
                <w:sz w:val="24"/>
                <w:szCs w:val="24"/>
                <w:lang w:eastAsia="ru-RU"/>
              </w:rPr>
              <w:t xml:space="preserve">Задача </w:t>
            </w:r>
            <w:r w:rsidR="008C15FA">
              <w:rPr>
                <w:rFonts w:ascii="Times New Roman" w:eastAsia="Times New Roman" w:hAnsi="Times New Roman" w:cs="Times New Roman"/>
                <w:b/>
                <w:sz w:val="24"/>
                <w:szCs w:val="24"/>
                <w:lang w:eastAsia="ru-RU"/>
              </w:rPr>
              <w:t>6</w:t>
            </w:r>
            <w:r w:rsidRPr="00AE65F9">
              <w:rPr>
                <w:rFonts w:ascii="Times New Roman" w:eastAsia="Times New Roman" w:hAnsi="Times New Roman" w:cs="Times New Roman"/>
                <w:b/>
                <w:sz w:val="24"/>
                <w:szCs w:val="24"/>
                <w:lang w:eastAsia="ru-RU"/>
              </w:rPr>
              <w:t>. Обеспечение архивной службы квалифицированными кадрами</w:t>
            </w:r>
          </w:p>
        </w:tc>
      </w:tr>
      <w:tr w:rsidR="00AE65F9" w:rsidRPr="00AE65F9" w:rsidTr="008C15FA">
        <w:tc>
          <w:tcPr>
            <w:tcW w:w="594" w:type="dxa"/>
          </w:tcPr>
          <w:p w:rsidR="00AE65F9" w:rsidRPr="00AE65F9" w:rsidRDefault="008C15FA"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236" w:type="dxa"/>
          </w:tcPr>
          <w:p w:rsidR="00AE65F9" w:rsidRPr="00AE65F9" w:rsidRDefault="00AE65F9" w:rsidP="008C15FA">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w:t>
            </w:r>
            <w:r w:rsidR="008C15FA">
              <w:rPr>
                <w:rFonts w:ascii="Times New Roman" w:eastAsia="Times New Roman" w:hAnsi="Times New Roman" w:cs="Times New Roman"/>
                <w:sz w:val="24"/>
                <w:szCs w:val="24"/>
                <w:lang w:eastAsia="ru-RU"/>
              </w:rPr>
              <w:t>6</w:t>
            </w:r>
            <w:r w:rsidRPr="00AE65F9">
              <w:rPr>
                <w:rFonts w:ascii="Times New Roman" w:eastAsia="Times New Roman" w:hAnsi="Times New Roman" w:cs="Times New Roman"/>
                <w:sz w:val="24"/>
                <w:szCs w:val="24"/>
                <w:lang w:eastAsia="ru-RU"/>
              </w:rPr>
              <w:t>.1.</w:t>
            </w:r>
          </w:p>
        </w:tc>
        <w:tc>
          <w:tcPr>
            <w:tcW w:w="3003" w:type="dxa"/>
            <w:gridSpan w:val="2"/>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Целевой показатель 1</w:t>
            </w:r>
          </w:p>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Доля работников архивных учреждений Гаринского городского округа, прошедших профессиональную переподготовку или повышение квалификации в уста</w:t>
            </w:r>
            <w:r w:rsidRPr="00AE65F9">
              <w:rPr>
                <w:rFonts w:ascii="Times New Roman" w:eastAsia="Times New Roman" w:hAnsi="Times New Roman" w:cs="Times New Roman"/>
                <w:sz w:val="24"/>
                <w:szCs w:val="24"/>
                <w:lang w:eastAsia="ru-RU"/>
              </w:rPr>
              <w:lastRenderedPageBreak/>
              <w:t>новленные сроки, от общего количества работников.</w:t>
            </w:r>
          </w:p>
        </w:tc>
        <w:tc>
          <w:tcPr>
            <w:tcW w:w="1258" w:type="dxa"/>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lastRenderedPageBreak/>
              <w:t>Процентов</w:t>
            </w:r>
          </w:p>
        </w:tc>
        <w:tc>
          <w:tcPr>
            <w:tcW w:w="1347" w:type="dxa"/>
            <w:gridSpan w:val="2"/>
          </w:tcPr>
          <w:p w:rsidR="00AE65F9" w:rsidRPr="00AE65F9" w:rsidRDefault="00AE65F9" w:rsidP="00AE65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100</w:t>
            </w:r>
          </w:p>
        </w:tc>
        <w:tc>
          <w:tcPr>
            <w:tcW w:w="1349"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47"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94" w:type="dxa"/>
            <w:gridSpan w:val="3"/>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301" w:type="dxa"/>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595" w:type="dxa"/>
            <w:gridSpan w:val="2"/>
          </w:tcPr>
          <w:p w:rsidR="00AE65F9" w:rsidRPr="00AE65F9" w:rsidRDefault="00AE65F9" w:rsidP="00AE65F9">
            <w:pPr>
              <w:jc w:val="center"/>
            </w:pPr>
            <w:r w:rsidRPr="00AE65F9">
              <w:rPr>
                <w:rFonts w:ascii="Times New Roman" w:eastAsia="Times New Roman" w:hAnsi="Times New Roman" w:cs="Times New Roman"/>
                <w:sz w:val="24"/>
                <w:szCs w:val="24"/>
                <w:lang w:eastAsia="ru-RU"/>
              </w:rPr>
              <w:t>100</w:t>
            </w:r>
          </w:p>
        </w:tc>
        <w:tc>
          <w:tcPr>
            <w:tcW w:w="1666" w:type="dxa"/>
            <w:gridSpan w:val="2"/>
          </w:tcPr>
          <w:p w:rsidR="00AE65F9" w:rsidRPr="00AE65F9" w:rsidRDefault="00AE65F9" w:rsidP="00AE65F9">
            <w:pPr>
              <w:widowControl w:val="0"/>
              <w:autoSpaceDE w:val="0"/>
              <w:autoSpaceDN w:val="0"/>
              <w:spacing w:after="0" w:line="240" w:lineRule="auto"/>
              <w:rPr>
                <w:rFonts w:ascii="Times New Roman" w:eastAsia="Times New Roman" w:hAnsi="Times New Roman" w:cs="Times New Roman"/>
                <w:sz w:val="24"/>
                <w:szCs w:val="24"/>
                <w:lang w:eastAsia="ru-RU"/>
              </w:rPr>
            </w:pPr>
            <w:r w:rsidRPr="00AE65F9">
              <w:rPr>
                <w:rFonts w:ascii="Times New Roman" w:eastAsia="Times New Roman" w:hAnsi="Times New Roman" w:cs="Times New Roman"/>
                <w:sz w:val="24"/>
                <w:szCs w:val="24"/>
                <w:lang w:eastAsia="ru-RU"/>
              </w:rPr>
              <w:t>статья 3 Закона Свердловской области от 25 марта 2005 года № 5-ОЗ</w:t>
            </w:r>
            <w:r w:rsidRPr="00AE65F9">
              <w:rPr>
                <w:rFonts w:ascii="Times New Roman" w:eastAsia="Times New Roman" w:hAnsi="Times New Roman" w:cs="Times New Roman"/>
                <w:sz w:val="24"/>
                <w:szCs w:val="24"/>
                <w:vertAlign w:val="superscript"/>
                <w:lang w:eastAsia="ru-RU"/>
              </w:rPr>
              <w:endnoteReference w:id="8"/>
            </w:r>
          </w:p>
        </w:tc>
      </w:tr>
    </w:tbl>
    <w:p w:rsidR="00AE65F9" w:rsidRDefault="00AE65F9"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sectPr w:rsidR="00AE65F9" w:rsidSect="00AE65F9">
          <w:endnotePr>
            <w:numFmt w:val="decimal"/>
          </w:endnotePr>
          <w:pgSz w:w="16838" w:h="11906" w:orient="landscape"/>
          <w:pgMar w:top="1701" w:right="1134" w:bottom="851" w:left="1134" w:header="709" w:footer="709" w:gutter="0"/>
          <w:cols w:space="708"/>
          <w:docGrid w:linePitch="360"/>
        </w:sectPr>
      </w:pPr>
    </w:p>
    <w:p w:rsidR="001176E3" w:rsidRPr="001176E3" w:rsidRDefault="001176E3" w:rsidP="00AE65F9">
      <w:pPr>
        <w:tabs>
          <w:tab w:val="left" w:pos="851"/>
          <w:tab w:val="left" w:pos="9214"/>
        </w:tabs>
        <w:spacing w:after="0" w:line="240" w:lineRule="auto"/>
        <w:ind w:left="9072"/>
        <w:jc w:val="both"/>
        <w:rPr>
          <w:rFonts w:ascii="Times New Roman CYR" w:eastAsia="Times New Roman" w:hAnsi="Times New Roman CYR" w:cs="Times New Roman"/>
          <w:sz w:val="26"/>
          <w:szCs w:val="26"/>
          <w:lang w:eastAsia="ru-RU"/>
        </w:rPr>
      </w:pPr>
      <w:r w:rsidRPr="001176E3">
        <w:rPr>
          <w:rFonts w:ascii="Times New Roman CYR" w:eastAsia="Times New Roman" w:hAnsi="Times New Roman CYR" w:cs="Times New Roman"/>
          <w:sz w:val="26"/>
          <w:szCs w:val="26"/>
          <w:lang w:eastAsia="ru-RU"/>
        </w:rPr>
        <w:lastRenderedPageBreak/>
        <w:t>Приложение № 2</w:t>
      </w:r>
    </w:p>
    <w:p w:rsidR="00460E38" w:rsidRDefault="001176E3" w:rsidP="00AE65F9">
      <w:pPr>
        <w:tabs>
          <w:tab w:val="left" w:pos="851"/>
          <w:tab w:val="left" w:pos="9214"/>
        </w:tabs>
        <w:spacing w:after="0" w:line="240" w:lineRule="auto"/>
        <w:ind w:left="9072"/>
        <w:jc w:val="both"/>
        <w:rPr>
          <w:rFonts w:ascii="Times New Roman CYR" w:eastAsia="Times New Roman" w:hAnsi="Times New Roman CYR" w:cs="Times New Roman"/>
          <w:sz w:val="26"/>
          <w:szCs w:val="26"/>
          <w:lang w:eastAsia="ru-RU"/>
        </w:rPr>
      </w:pPr>
      <w:r w:rsidRPr="001176E3">
        <w:rPr>
          <w:rFonts w:ascii="Times New Roman CYR" w:eastAsia="Times New Roman" w:hAnsi="Times New Roman CYR" w:cs="Times New Roman"/>
          <w:sz w:val="26"/>
          <w:szCs w:val="26"/>
          <w:lang w:eastAsia="ru-RU"/>
        </w:rPr>
        <w:t xml:space="preserve">к муниципальной программе Гаринского городского округа «Развитие архивного дела в Гаринском городском округе </w:t>
      </w:r>
      <w:r w:rsidR="000315B7" w:rsidRPr="000315B7">
        <w:rPr>
          <w:rFonts w:ascii="Times New Roman CYR" w:eastAsia="Times New Roman" w:hAnsi="Times New Roman CYR" w:cs="Times New Roman"/>
          <w:sz w:val="26"/>
          <w:szCs w:val="26"/>
          <w:lang w:eastAsia="ru-RU"/>
        </w:rPr>
        <w:t>на 2019-2024 годы</w:t>
      </w:r>
      <w:r w:rsidRPr="001176E3">
        <w:rPr>
          <w:rFonts w:ascii="Times New Roman CYR" w:eastAsia="Times New Roman" w:hAnsi="Times New Roman CYR" w:cs="Times New Roman"/>
          <w:sz w:val="26"/>
          <w:szCs w:val="26"/>
          <w:lang w:eastAsia="ru-RU"/>
        </w:rPr>
        <w:t>»</w:t>
      </w: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460E38" w:rsidRDefault="00460E38" w:rsidP="00FB662E">
      <w:pPr>
        <w:tabs>
          <w:tab w:val="left" w:pos="851"/>
        </w:tabs>
        <w:spacing w:after="0" w:line="240" w:lineRule="auto"/>
        <w:ind w:firstLine="567"/>
        <w:jc w:val="both"/>
        <w:rPr>
          <w:rFonts w:ascii="Times New Roman CYR" w:eastAsia="Times New Roman" w:hAnsi="Times New Roman CYR" w:cs="Times New Roman"/>
          <w:sz w:val="26"/>
          <w:szCs w:val="26"/>
          <w:lang w:eastAsia="ru-RU"/>
        </w:rPr>
      </w:pP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ПЛАН</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МЕРОПРИЯТИЙ ПО ВЫПОЛНЕНИЮ МУНИЦИПАЛЬНОЙ ПРОГРАММЫ</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CYR" w:eastAsia="Times New Roman" w:hAnsi="Times New Roman CYR" w:cs="Times New Roman"/>
          <w:b/>
          <w:sz w:val="24"/>
          <w:szCs w:val="24"/>
          <w:lang w:eastAsia="ru-RU"/>
        </w:rPr>
        <w:t xml:space="preserve">«Развитие архивного дела в Гаринском городском округе </w:t>
      </w:r>
      <w:r w:rsidR="000315B7" w:rsidRPr="000315B7">
        <w:rPr>
          <w:rFonts w:ascii="Times New Roman CYR" w:eastAsia="Times New Roman" w:hAnsi="Times New Roman CYR" w:cs="Times New Roman"/>
          <w:b/>
          <w:sz w:val="24"/>
          <w:szCs w:val="24"/>
          <w:lang w:eastAsia="ru-RU"/>
        </w:rPr>
        <w:t>на 2019-2024 годы</w:t>
      </w:r>
      <w:r w:rsidRPr="001176E3">
        <w:rPr>
          <w:rFonts w:ascii="Times New Roman CYR" w:eastAsia="Times New Roman" w:hAnsi="Times New Roman CYR" w:cs="Times New Roman"/>
          <w:b/>
          <w:sz w:val="24"/>
          <w:szCs w:val="24"/>
          <w:lang w:eastAsia="ru-RU"/>
        </w:rPr>
        <w:t>»</w:t>
      </w:r>
    </w:p>
    <w:p w:rsidR="001176E3" w:rsidRPr="001176E3" w:rsidRDefault="001176E3" w:rsidP="001176E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08"/>
        <w:gridCol w:w="1418"/>
        <w:gridCol w:w="1418"/>
        <w:gridCol w:w="1418"/>
        <w:gridCol w:w="1418"/>
        <w:gridCol w:w="1418"/>
        <w:gridCol w:w="1418"/>
        <w:gridCol w:w="1585"/>
        <w:gridCol w:w="1871"/>
      </w:tblGrid>
      <w:tr w:rsidR="001176E3" w:rsidRPr="001176E3" w:rsidTr="001176E3">
        <w:tc>
          <w:tcPr>
            <w:tcW w:w="624" w:type="dxa"/>
            <w:vMerge w:val="restart"/>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N строки</w:t>
            </w:r>
          </w:p>
        </w:tc>
        <w:tc>
          <w:tcPr>
            <w:tcW w:w="2608" w:type="dxa"/>
            <w:vMerge w:val="restart"/>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Наименование мероприятия/ Источники расходов на финансирование</w:t>
            </w:r>
          </w:p>
        </w:tc>
        <w:tc>
          <w:tcPr>
            <w:tcW w:w="10093" w:type="dxa"/>
            <w:gridSpan w:val="7"/>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Объем расходов на выполнение мероприятия за счет всех источников ресурсного обеспечения, тыс. рублей</w:t>
            </w:r>
          </w:p>
        </w:tc>
        <w:tc>
          <w:tcPr>
            <w:tcW w:w="1871" w:type="dxa"/>
            <w:vMerge w:val="restart"/>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Номера целевых показателей, на достижение которых направлены мероприятия</w:t>
            </w:r>
          </w:p>
        </w:tc>
      </w:tr>
      <w:tr w:rsidR="001176E3" w:rsidRPr="001176E3" w:rsidTr="001176E3">
        <w:tc>
          <w:tcPr>
            <w:tcW w:w="624" w:type="dxa"/>
            <w:vMerge/>
          </w:tcPr>
          <w:p w:rsidR="001176E3" w:rsidRPr="001176E3" w:rsidRDefault="001176E3" w:rsidP="001176E3">
            <w:pPr>
              <w:rPr>
                <w:rFonts w:ascii="Times New Roman" w:eastAsia="Calibri" w:hAnsi="Times New Roman" w:cs="Times New Roman"/>
                <w:sz w:val="24"/>
                <w:szCs w:val="24"/>
              </w:rPr>
            </w:pPr>
          </w:p>
        </w:tc>
        <w:tc>
          <w:tcPr>
            <w:tcW w:w="2608" w:type="dxa"/>
            <w:vMerge/>
          </w:tcPr>
          <w:p w:rsidR="001176E3" w:rsidRPr="001176E3" w:rsidRDefault="001176E3" w:rsidP="001176E3">
            <w:pPr>
              <w:rPr>
                <w:rFonts w:ascii="Times New Roman" w:eastAsia="Calibri" w:hAnsi="Times New Roman" w:cs="Times New Roman"/>
                <w:sz w:val="24"/>
                <w:szCs w:val="24"/>
              </w:rPr>
            </w:pP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всего</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первый год</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2019</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второй год</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176E3">
              <w:rPr>
                <w:rFonts w:ascii="Times New Roman" w:eastAsia="Times New Roman" w:hAnsi="Times New Roman" w:cs="Times New Roman"/>
                <w:sz w:val="24"/>
                <w:szCs w:val="24"/>
                <w:lang w:val="en-US" w:eastAsia="ru-RU"/>
              </w:rPr>
              <w:t>2020</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третий год</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176E3">
              <w:rPr>
                <w:rFonts w:ascii="Times New Roman" w:eastAsia="Times New Roman" w:hAnsi="Times New Roman" w:cs="Times New Roman"/>
                <w:sz w:val="24"/>
                <w:szCs w:val="24"/>
                <w:lang w:val="en-US" w:eastAsia="ru-RU"/>
              </w:rPr>
              <w:t>2021</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четвертый год</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176E3">
              <w:rPr>
                <w:rFonts w:ascii="Times New Roman" w:eastAsia="Times New Roman" w:hAnsi="Times New Roman" w:cs="Times New Roman"/>
                <w:sz w:val="24"/>
                <w:szCs w:val="24"/>
                <w:lang w:val="en-US" w:eastAsia="ru-RU"/>
              </w:rPr>
              <w:t>2022</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пятый год</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176E3">
              <w:rPr>
                <w:rFonts w:ascii="Times New Roman" w:eastAsia="Times New Roman" w:hAnsi="Times New Roman" w:cs="Times New Roman"/>
                <w:sz w:val="24"/>
                <w:szCs w:val="24"/>
                <w:lang w:val="en-US" w:eastAsia="ru-RU"/>
              </w:rPr>
              <w:t>2023</w:t>
            </w:r>
          </w:p>
        </w:tc>
        <w:tc>
          <w:tcPr>
            <w:tcW w:w="1585"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шестой год</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176E3">
              <w:rPr>
                <w:rFonts w:ascii="Times New Roman" w:eastAsia="Times New Roman" w:hAnsi="Times New Roman" w:cs="Times New Roman"/>
                <w:sz w:val="24"/>
                <w:szCs w:val="24"/>
                <w:lang w:val="en-US" w:eastAsia="ru-RU"/>
              </w:rPr>
              <w:t>2024</w:t>
            </w:r>
          </w:p>
        </w:tc>
        <w:tc>
          <w:tcPr>
            <w:tcW w:w="1871" w:type="dxa"/>
            <w:vMerge/>
          </w:tcPr>
          <w:p w:rsidR="001176E3" w:rsidRPr="001176E3" w:rsidRDefault="001176E3" w:rsidP="001176E3">
            <w:pPr>
              <w:rPr>
                <w:rFonts w:ascii="Times New Roman" w:eastAsia="Calibri" w:hAnsi="Times New Roman" w:cs="Times New Roman"/>
                <w:sz w:val="24"/>
                <w:szCs w:val="24"/>
              </w:rPr>
            </w:pP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p>
        </w:tc>
        <w:tc>
          <w:tcPr>
            <w:tcW w:w="260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3</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4</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5</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6</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7</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8</w:t>
            </w:r>
          </w:p>
        </w:tc>
        <w:tc>
          <w:tcPr>
            <w:tcW w:w="1585"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9</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11</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ВСЕГО ПО МУНИЦИПАЛЬНОЙ ПРОГРАММЕ, В ТОМ ЧИСЛЕ</w:t>
            </w:r>
          </w:p>
        </w:tc>
        <w:tc>
          <w:tcPr>
            <w:tcW w:w="1418" w:type="dxa"/>
          </w:tcPr>
          <w:p w:rsidR="005A32BC" w:rsidRPr="00054421" w:rsidRDefault="005A32BC"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978</w:t>
            </w:r>
            <w:r w:rsidR="00054421">
              <w:rPr>
                <w:rFonts w:ascii="Times New Roman" w:eastAsia="Times New Roman" w:hAnsi="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1176E3" w:rsidRPr="001176E3" w:rsidRDefault="001176E3" w:rsidP="0005442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15</w:t>
            </w:r>
            <w:r w:rsidR="00054421">
              <w:rPr>
                <w:rFonts w:ascii="Times New Roman" w:eastAsia="SimSun" w:hAnsi="Times New Roman" w:cs="Times New Roman"/>
                <w:b/>
                <w:sz w:val="24"/>
                <w:szCs w:val="24"/>
                <w:lang w:eastAsia="zh-CN"/>
              </w:rPr>
              <w:t>9</w:t>
            </w:r>
            <w:r w:rsidRPr="001176E3">
              <w:rPr>
                <w:rFonts w:ascii="Times New Roman" w:eastAsia="SimSun" w:hAnsi="Times New Roman" w:cs="Times New Roman"/>
                <w:b/>
                <w:sz w:val="24"/>
                <w:szCs w:val="24"/>
                <w:lang w:eastAsia="zh-CN"/>
              </w:rPr>
              <w:t>,0</w:t>
            </w:r>
          </w:p>
        </w:tc>
        <w:tc>
          <w:tcPr>
            <w:tcW w:w="1418" w:type="dxa"/>
            <w:tcBorders>
              <w:top w:val="single" w:sz="4" w:space="0" w:color="auto"/>
              <w:left w:val="single" w:sz="4" w:space="0" w:color="auto"/>
              <w:bottom w:val="single" w:sz="4" w:space="0" w:color="auto"/>
              <w:right w:val="single" w:sz="4" w:space="0" w:color="auto"/>
            </w:tcBorders>
          </w:tcPr>
          <w:p w:rsidR="001176E3" w:rsidRPr="001176E3" w:rsidRDefault="001176E3" w:rsidP="0005442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16</w:t>
            </w:r>
            <w:r w:rsidR="00054421">
              <w:rPr>
                <w:rFonts w:ascii="Times New Roman" w:eastAsia="SimSun" w:hAnsi="Times New Roman" w:cs="Times New Roman"/>
                <w:b/>
                <w:sz w:val="24"/>
                <w:szCs w:val="24"/>
                <w:lang w:eastAsia="zh-CN"/>
              </w:rPr>
              <w:t>5</w:t>
            </w:r>
            <w:r w:rsidRPr="001176E3">
              <w:rPr>
                <w:rFonts w:ascii="Times New Roman" w:eastAsia="SimSun" w:hAnsi="Times New Roman" w:cs="Times New Roman"/>
                <w:b/>
                <w:sz w:val="24"/>
                <w:szCs w:val="24"/>
                <w:lang w:eastAsia="zh-CN"/>
              </w:rPr>
              <w:t>,0</w:t>
            </w:r>
          </w:p>
        </w:tc>
        <w:tc>
          <w:tcPr>
            <w:tcW w:w="1418" w:type="dxa"/>
          </w:tcPr>
          <w:p w:rsidR="001176E3" w:rsidRPr="001176E3" w:rsidRDefault="001176E3" w:rsidP="00054421">
            <w:pPr>
              <w:jc w:val="center"/>
            </w:pPr>
            <w:r w:rsidRPr="001176E3">
              <w:rPr>
                <w:rFonts w:ascii="Times New Roman" w:hAnsi="Times New Roman" w:cs="Times New Roman"/>
                <w:b/>
                <w:sz w:val="24"/>
                <w:szCs w:val="24"/>
              </w:rPr>
              <w:t>1</w:t>
            </w:r>
            <w:r w:rsidR="00054421">
              <w:rPr>
                <w:rFonts w:ascii="Times New Roman" w:hAnsi="Times New Roman" w:cs="Times New Roman"/>
                <w:b/>
                <w:sz w:val="24"/>
                <w:szCs w:val="24"/>
              </w:rPr>
              <w:t>71</w:t>
            </w:r>
            <w:r w:rsidRPr="001176E3">
              <w:rPr>
                <w:rFonts w:ascii="Times New Roman" w:hAnsi="Times New Roman" w:cs="Times New Roman"/>
                <w:b/>
                <w:sz w:val="24"/>
                <w:szCs w:val="24"/>
              </w:rPr>
              <w:t>,0</w:t>
            </w:r>
          </w:p>
        </w:tc>
        <w:tc>
          <w:tcPr>
            <w:tcW w:w="1418" w:type="dxa"/>
          </w:tcPr>
          <w:p w:rsidR="001176E3" w:rsidRPr="001176E3" w:rsidRDefault="001176E3" w:rsidP="001176E3">
            <w:pPr>
              <w:jc w:val="center"/>
            </w:pPr>
            <w:r w:rsidRPr="001176E3">
              <w:rPr>
                <w:rFonts w:ascii="Times New Roman" w:hAnsi="Times New Roman" w:cs="Times New Roman"/>
                <w:b/>
                <w:sz w:val="24"/>
                <w:szCs w:val="24"/>
              </w:rPr>
              <w:t>164,0</w:t>
            </w:r>
          </w:p>
        </w:tc>
        <w:tc>
          <w:tcPr>
            <w:tcW w:w="1418" w:type="dxa"/>
          </w:tcPr>
          <w:p w:rsidR="001176E3" w:rsidRPr="001176E3" w:rsidRDefault="001176E3" w:rsidP="001176E3">
            <w:pPr>
              <w:jc w:val="center"/>
            </w:pPr>
            <w:r w:rsidRPr="001176E3">
              <w:rPr>
                <w:rFonts w:ascii="Times New Roman" w:hAnsi="Times New Roman" w:cs="Times New Roman"/>
                <w:b/>
                <w:sz w:val="24"/>
                <w:szCs w:val="24"/>
              </w:rPr>
              <w:t>164,0</w:t>
            </w:r>
          </w:p>
        </w:tc>
        <w:tc>
          <w:tcPr>
            <w:tcW w:w="1585" w:type="dxa"/>
          </w:tcPr>
          <w:p w:rsidR="001176E3" w:rsidRPr="001176E3" w:rsidRDefault="001176E3" w:rsidP="001176E3">
            <w:pPr>
              <w:jc w:val="center"/>
            </w:pPr>
            <w:r w:rsidRPr="001176E3">
              <w:rPr>
                <w:rFonts w:ascii="Times New Roman" w:hAnsi="Times New Roman" w:cs="Times New Roman"/>
                <w:b/>
                <w:sz w:val="24"/>
                <w:szCs w:val="24"/>
              </w:rPr>
              <w:t>164,0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418" w:type="dxa"/>
          </w:tcPr>
          <w:p w:rsidR="001176E3" w:rsidRPr="005A32BC" w:rsidRDefault="001176E3" w:rsidP="005A32B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6E16BA" w:rsidRPr="001176E3" w:rsidTr="001176E3">
        <w:tc>
          <w:tcPr>
            <w:tcW w:w="624" w:type="dxa"/>
          </w:tcPr>
          <w:p w:rsidR="006E16BA" w:rsidRPr="001176E3" w:rsidRDefault="006E16BA" w:rsidP="006E16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3</w:t>
            </w:r>
          </w:p>
        </w:tc>
        <w:tc>
          <w:tcPr>
            <w:tcW w:w="2608" w:type="dxa"/>
          </w:tcPr>
          <w:p w:rsidR="006E16BA" w:rsidRPr="001176E3" w:rsidRDefault="006E16BA" w:rsidP="006E16BA">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418" w:type="dxa"/>
          </w:tcPr>
          <w:p w:rsidR="006E16BA" w:rsidRPr="00054421" w:rsidRDefault="006E16BA" w:rsidP="006E16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978</w:t>
            </w:r>
            <w:r>
              <w:rPr>
                <w:rFonts w:ascii="Times New Roman" w:eastAsia="Times New Roman" w:hAnsi="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6E16BA" w:rsidRPr="001176E3" w:rsidRDefault="006E16BA" w:rsidP="006E16BA">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15</w:t>
            </w:r>
            <w:r>
              <w:rPr>
                <w:rFonts w:ascii="Times New Roman" w:eastAsia="SimSun" w:hAnsi="Times New Roman" w:cs="Times New Roman"/>
                <w:b/>
                <w:sz w:val="24"/>
                <w:szCs w:val="24"/>
                <w:lang w:eastAsia="zh-CN"/>
              </w:rPr>
              <w:t>9</w:t>
            </w:r>
            <w:r w:rsidRPr="001176E3">
              <w:rPr>
                <w:rFonts w:ascii="Times New Roman" w:eastAsia="SimSun" w:hAnsi="Times New Roman" w:cs="Times New Roman"/>
                <w:b/>
                <w:sz w:val="24"/>
                <w:szCs w:val="24"/>
                <w:lang w:eastAsia="zh-CN"/>
              </w:rPr>
              <w:t>,0</w:t>
            </w:r>
          </w:p>
        </w:tc>
        <w:tc>
          <w:tcPr>
            <w:tcW w:w="1418" w:type="dxa"/>
            <w:tcBorders>
              <w:top w:val="single" w:sz="4" w:space="0" w:color="auto"/>
              <w:left w:val="single" w:sz="4" w:space="0" w:color="auto"/>
              <w:bottom w:val="single" w:sz="4" w:space="0" w:color="auto"/>
              <w:right w:val="single" w:sz="4" w:space="0" w:color="auto"/>
            </w:tcBorders>
          </w:tcPr>
          <w:p w:rsidR="006E16BA" w:rsidRPr="001176E3" w:rsidRDefault="006E16BA" w:rsidP="006E16BA">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16</w:t>
            </w:r>
            <w:r>
              <w:rPr>
                <w:rFonts w:ascii="Times New Roman" w:eastAsia="SimSun" w:hAnsi="Times New Roman" w:cs="Times New Roman"/>
                <w:b/>
                <w:sz w:val="24"/>
                <w:szCs w:val="24"/>
                <w:lang w:eastAsia="zh-CN"/>
              </w:rPr>
              <w:t>5</w:t>
            </w:r>
            <w:r w:rsidRPr="001176E3">
              <w:rPr>
                <w:rFonts w:ascii="Times New Roman" w:eastAsia="SimSun" w:hAnsi="Times New Roman" w:cs="Times New Roman"/>
                <w:b/>
                <w:sz w:val="24"/>
                <w:szCs w:val="24"/>
                <w:lang w:eastAsia="zh-CN"/>
              </w:rPr>
              <w:t>,0</w:t>
            </w:r>
          </w:p>
        </w:tc>
        <w:tc>
          <w:tcPr>
            <w:tcW w:w="1418" w:type="dxa"/>
          </w:tcPr>
          <w:p w:rsidR="006E16BA" w:rsidRPr="001176E3" w:rsidRDefault="006E16BA" w:rsidP="006E16BA">
            <w:pPr>
              <w:jc w:val="center"/>
            </w:pPr>
            <w:r w:rsidRPr="001176E3">
              <w:rPr>
                <w:rFonts w:ascii="Times New Roman" w:hAnsi="Times New Roman" w:cs="Times New Roman"/>
                <w:b/>
                <w:sz w:val="24"/>
                <w:szCs w:val="24"/>
              </w:rPr>
              <w:t>1</w:t>
            </w:r>
            <w:r>
              <w:rPr>
                <w:rFonts w:ascii="Times New Roman" w:hAnsi="Times New Roman" w:cs="Times New Roman"/>
                <w:b/>
                <w:sz w:val="24"/>
                <w:szCs w:val="24"/>
              </w:rPr>
              <w:t>71</w:t>
            </w:r>
            <w:r w:rsidRPr="001176E3">
              <w:rPr>
                <w:rFonts w:ascii="Times New Roman" w:hAnsi="Times New Roman" w:cs="Times New Roman"/>
                <w:b/>
                <w:sz w:val="24"/>
                <w:szCs w:val="24"/>
              </w:rPr>
              <w:t>,0</w:t>
            </w:r>
          </w:p>
        </w:tc>
        <w:tc>
          <w:tcPr>
            <w:tcW w:w="1418" w:type="dxa"/>
          </w:tcPr>
          <w:p w:rsidR="006E16BA" w:rsidRPr="001176E3" w:rsidRDefault="006E16BA" w:rsidP="006E16BA">
            <w:pPr>
              <w:jc w:val="center"/>
            </w:pPr>
            <w:r w:rsidRPr="001176E3">
              <w:rPr>
                <w:rFonts w:ascii="Times New Roman" w:hAnsi="Times New Roman" w:cs="Times New Roman"/>
                <w:b/>
                <w:sz w:val="24"/>
                <w:szCs w:val="24"/>
              </w:rPr>
              <w:t>164,0</w:t>
            </w:r>
          </w:p>
        </w:tc>
        <w:tc>
          <w:tcPr>
            <w:tcW w:w="1418" w:type="dxa"/>
          </w:tcPr>
          <w:p w:rsidR="006E16BA" w:rsidRPr="001176E3" w:rsidRDefault="006E16BA" w:rsidP="006E16BA">
            <w:pPr>
              <w:jc w:val="center"/>
            </w:pPr>
            <w:r w:rsidRPr="001176E3">
              <w:rPr>
                <w:rFonts w:ascii="Times New Roman" w:hAnsi="Times New Roman" w:cs="Times New Roman"/>
                <w:b/>
                <w:sz w:val="24"/>
                <w:szCs w:val="24"/>
              </w:rPr>
              <w:t>164,0</w:t>
            </w:r>
          </w:p>
        </w:tc>
        <w:tc>
          <w:tcPr>
            <w:tcW w:w="1585" w:type="dxa"/>
          </w:tcPr>
          <w:p w:rsidR="006E16BA" w:rsidRPr="001176E3" w:rsidRDefault="006E16BA" w:rsidP="006E16BA">
            <w:pPr>
              <w:jc w:val="center"/>
            </w:pPr>
            <w:r w:rsidRPr="001176E3">
              <w:rPr>
                <w:rFonts w:ascii="Times New Roman" w:hAnsi="Times New Roman" w:cs="Times New Roman"/>
                <w:b/>
                <w:sz w:val="24"/>
                <w:szCs w:val="24"/>
              </w:rPr>
              <w:t>164,0</w:t>
            </w:r>
          </w:p>
        </w:tc>
        <w:tc>
          <w:tcPr>
            <w:tcW w:w="1871" w:type="dxa"/>
          </w:tcPr>
          <w:p w:rsidR="006E16BA" w:rsidRPr="001176E3" w:rsidRDefault="006E16BA" w:rsidP="006E16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4</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местный бюджет</w:t>
            </w:r>
          </w:p>
        </w:tc>
        <w:tc>
          <w:tcPr>
            <w:tcW w:w="1418"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5</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внебюджетные источники</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6</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Капитальные вложения</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lastRenderedPageBreak/>
              <w:t>7</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8</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rPr>
          <w:trHeight w:val="343"/>
        </w:trPr>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9</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местный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10</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внебюджетные источники</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11</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Научно-исследовательские и опытно-конструкторские работы</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12</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13</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14</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местный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rPr>
          <w:trHeight w:val="413"/>
        </w:trPr>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15</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внебюджетные источники</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6E16BA" w:rsidRPr="001176E3" w:rsidTr="001176E3">
        <w:tc>
          <w:tcPr>
            <w:tcW w:w="624" w:type="dxa"/>
          </w:tcPr>
          <w:p w:rsidR="006E16BA" w:rsidRPr="001176E3" w:rsidRDefault="006E16BA" w:rsidP="006E16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16</w:t>
            </w:r>
          </w:p>
        </w:tc>
        <w:tc>
          <w:tcPr>
            <w:tcW w:w="2608" w:type="dxa"/>
          </w:tcPr>
          <w:p w:rsidR="006E16BA" w:rsidRPr="001176E3" w:rsidRDefault="006E16BA" w:rsidP="006E16BA">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Прочие нужды</w:t>
            </w:r>
          </w:p>
        </w:tc>
        <w:tc>
          <w:tcPr>
            <w:tcW w:w="1418" w:type="dxa"/>
          </w:tcPr>
          <w:p w:rsidR="006E16BA" w:rsidRPr="00054421" w:rsidRDefault="006E16BA" w:rsidP="006E16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978</w:t>
            </w:r>
            <w:r>
              <w:rPr>
                <w:rFonts w:ascii="Times New Roman" w:eastAsia="Times New Roman" w:hAnsi="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6E16BA" w:rsidRPr="001176E3" w:rsidRDefault="006E16BA" w:rsidP="006E16BA">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15</w:t>
            </w:r>
            <w:r>
              <w:rPr>
                <w:rFonts w:ascii="Times New Roman" w:eastAsia="SimSun" w:hAnsi="Times New Roman" w:cs="Times New Roman"/>
                <w:b/>
                <w:sz w:val="24"/>
                <w:szCs w:val="24"/>
                <w:lang w:eastAsia="zh-CN"/>
              </w:rPr>
              <w:t>9</w:t>
            </w:r>
            <w:r w:rsidRPr="001176E3">
              <w:rPr>
                <w:rFonts w:ascii="Times New Roman" w:eastAsia="SimSun" w:hAnsi="Times New Roman" w:cs="Times New Roman"/>
                <w:b/>
                <w:sz w:val="24"/>
                <w:szCs w:val="24"/>
                <w:lang w:eastAsia="zh-CN"/>
              </w:rPr>
              <w:t>,0</w:t>
            </w:r>
          </w:p>
        </w:tc>
        <w:tc>
          <w:tcPr>
            <w:tcW w:w="1418" w:type="dxa"/>
            <w:tcBorders>
              <w:top w:val="single" w:sz="4" w:space="0" w:color="auto"/>
              <w:left w:val="single" w:sz="4" w:space="0" w:color="auto"/>
              <w:bottom w:val="single" w:sz="4" w:space="0" w:color="auto"/>
              <w:right w:val="single" w:sz="4" w:space="0" w:color="auto"/>
            </w:tcBorders>
          </w:tcPr>
          <w:p w:rsidR="006E16BA" w:rsidRPr="001176E3" w:rsidRDefault="006E16BA" w:rsidP="006E16BA">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16</w:t>
            </w:r>
            <w:r>
              <w:rPr>
                <w:rFonts w:ascii="Times New Roman" w:eastAsia="SimSun" w:hAnsi="Times New Roman" w:cs="Times New Roman"/>
                <w:b/>
                <w:sz w:val="24"/>
                <w:szCs w:val="24"/>
                <w:lang w:eastAsia="zh-CN"/>
              </w:rPr>
              <w:t>5</w:t>
            </w:r>
            <w:r w:rsidRPr="001176E3">
              <w:rPr>
                <w:rFonts w:ascii="Times New Roman" w:eastAsia="SimSun" w:hAnsi="Times New Roman" w:cs="Times New Roman"/>
                <w:b/>
                <w:sz w:val="24"/>
                <w:szCs w:val="24"/>
                <w:lang w:eastAsia="zh-CN"/>
              </w:rPr>
              <w:t>,0</w:t>
            </w:r>
          </w:p>
        </w:tc>
        <w:tc>
          <w:tcPr>
            <w:tcW w:w="1418" w:type="dxa"/>
          </w:tcPr>
          <w:p w:rsidR="006E16BA" w:rsidRPr="001176E3" w:rsidRDefault="006E16BA" w:rsidP="006E16BA">
            <w:pPr>
              <w:jc w:val="center"/>
            </w:pPr>
            <w:r w:rsidRPr="001176E3">
              <w:rPr>
                <w:rFonts w:ascii="Times New Roman" w:hAnsi="Times New Roman" w:cs="Times New Roman"/>
                <w:b/>
                <w:sz w:val="24"/>
                <w:szCs w:val="24"/>
              </w:rPr>
              <w:t>1</w:t>
            </w:r>
            <w:r>
              <w:rPr>
                <w:rFonts w:ascii="Times New Roman" w:hAnsi="Times New Roman" w:cs="Times New Roman"/>
                <w:b/>
                <w:sz w:val="24"/>
                <w:szCs w:val="24"/>
              </w:rPr>
              <w:t>71</w:t>
            </w:r>
            <w:r w:rsidRPr="001176E3">
              <w:rPr>
                <w:rFonts w:ascii="Times New Roman" w:hAnsi="Times New Roman" w:cs="Times New Roman"/>
                <w:b/>
                <w:sz w:val="24"/>
                <w:szCs w:val="24"/>
              </w:rPr>
              <w:t>,0</w:t>
            </w:r>
          </w:p>
        </w:tc>
        <w:tc>
          <w:tcPr>
            <w:tcW w:w="1418" w:type="dxa"/>
          </w:tcPr>
          <w:p w:rsidR="006E16BA" w:rsidRPr="001176E3" w:rsidRDefault="006E16BA" w:rsidP="006E16BA">
            <w:pPr>
              <w:jc w:val="center"/>
            </w:pPr>
            <w:r w:rsidRPr="001176E3">
              <w:rPr>
                <w:rFonts w:ascii="Times New Roman" w:hAnsi="Times New Roman" w:cs="Times New Roman"/>
                <w:b/>
                <w:sz w:val="24"/>
                <w:szCs w:val="24"/>
              </w:rPr>
              <w:t>164,0</w:t>
            </w:r>
          </w:p>
        </w:tc>
        <w:tc>
          <w:tcPr>
            <w:tcW w:w="1418" w:type="dxa"/>
          </w:tcPr>
          <w:p w:rsidR="006E16BA" w:rsidRPr="001176E3" w:rsidRDefault="006E16BA" w:rsidP="006E16BA">
            <w:pPr>
              <w:jc w:val="center"/>
            </w:pPr>
            <w:r w:rsidRPr="001176E3">
              <w:rPr>
                <w:rFonts w:ascii="Times New Roman" w:hAnsi="Times New Roman" w:cs="Times New Roman"/>
                <w:b/>
                <w:sz w:val="24"/>
                <w:szCs w:val="24"/>
              </w:rPr>
              <w:t>164,0</w:t>
            </w:r>
          </w:p>
        </w:tc>
        <w:tc>
          <w:tcPr>
            <w:tcW w:w="1585" w:type="dxa"/>
          </w:tcPr>
          <w:p w:rsidR="006E16BA" w:rsidRPr="001176E3" w:rsidRDefault="006E16BA" w:rsidP="006E16BA">
            <w:pPr>
              <w:jc w:val="center"/>
            </w:pPr>
            <w:r w:rsidRPr="001176E3">
              <w:rPr>
                <w:rFonts w:ascii="Times New Roman" w:hAnsi="Times New Roman" w:cs="Times New Roman"/>
                <w:b/>
                <w:sz w:val="24"/>
                <w:szCs w:val="24"/>
              </w:rPr>
              <w:t>164,0</w:t>
            </w:r>
          </w:p>
        </w:tc>
        <w:tc>
          <w:tcPr>
            <w:tcW w:w="1871" w:type="dxa"/>
          </w:tcPr>
          <w:p w:rsidR="006E16BA" w:rsidRPr="001176E3" w:rsidRDefault="006E16BA" w:rsidP="006E16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17</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федеральный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6E16BA" w:rsidRPr="001176E3" w:rsidTr="001176E3">
        <w:tc>
          <w:tcPr>
            <w:tcW w:w="624" w:type="dxa"/>
          </w:tcPr>
          <w:p w:rsidR="006E16BA" w:rsidRPr="001176E3" w:rsidRDefault="006E16BA" w:rsidP="006E16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18</w:t>
            </w:r>
          </w:p>
        </w:tc>
        <w:tc>
          <w:tcPr>
            <w:tcW w:w="2608" w:type="dxa"/>
          </w:tcPr>
          <w:p w:rsidR="006E16BA" w:rsidRPr="001176E3" w:rsidRDefault="006E16BA" w:rsidP="006E16BA">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418" w:type="dxa"/>
          </w:tcPr>
          <w:p w:rsidR="006E16BA" w:rsidRPr="00054421" w:rsidRDefault="006E16BA" w:rsidP="006E16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978</w:t>
            </w:r>
            <w:r>
              <w:rPr>
                <w:rFonts w:ascii="Times New Roman" w:eastAsia="Times New Roman" w:hAnsi="Times New Roman" w:cs="Times New Roman"/>
                <w:b/>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6E16BA" w:rsidRPr="001176E3" w:rsidRDefault="006E16BA" w:rsidP="006E16BA">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15</w:t>
            </w:r>
            <w:r>
              <w:rPr>
                <w:rFonts w:ascii="Times New Roman" w:eastAsia="SimSun" w:hAnsi="Times New Roman" w:cs="Times New Roman"/>
                <w:b/>
                <w:sz w:val="24"/>
                <w:szCs w:val="24"/>
                <w:lang w:eastAsia="zh-CN"/>
              </w:rPr>
              <w:t>9</w:t>
            </w:r>
            <w:r w:rsidRPr="001176E3">
              <w:rPr>
                <w:rFonts w:ascii="Times New Roman" w:eastAsia="SimSun" w:hAnsi="Times New Roman" w:cs="Times New Roman"/>
                <w:b/>
                <w:sz w:val="24"/>
                <w:szCs w:val="24"/>
                <w:lang w:eastAsia="zh-CN"/>
              </w:rPr>
              <w:t>,0</w:t>
            </w:r>
          </w:p>
        </w:tc>
        <w:tc>
          <w:tcPr>
            <w:tcW w:w="1418" w:type="dxa"/>
            <w:tcBorders>
              <w:top w:val="single" w:sz="4" w:space="0" w:color="auto"/>
              <w:left w:val="single" w:sz="4" w:space="0" w:color="auto"/>
              <w:bottom w:val="single" w:sz="4" w:space="0" w:color="auto"/>
              <w:right w:val="single" w:sz="4" w:space="0" w:color="auto"/>
            </w:tcBorders>
          </w:tcPr>
          <w:p w:rsidR="006E16BA" w:rsidRPr="001176E3" w:rsidRDefault="006E16BA" w:rsidP="006E16BA">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176E3">
              <w:rPr>
                <w:rFonts w:ascii="Times New Roman" w:eastAsia="SimSun" w:hAnsi="Times New Roman" w:cs="Times New Roman"/>
                <w:b/>
                <w:sz w:val="24"/>
                <w:szCs w:val="24"/>
                <w:lang w:eastAsia="zh-CN"/>
              </w:rPr>
              <w:t>16</w:t>
            </w:r>
            <w:r>
              <w:rPr>
                <w:rFonts w:ascii="Times New Roman" w:eastAsia="SimSun" w:hAnsi="Times New Roman" w:cs="Times New Roman"/>
                <w:b/>
                <w:sz w:val="24"/>
                <w:szCs w:val="24"/>
                <w:lang w:eastAsia="zh-CN"/>
              </w:rPr>
              <w:t>5</w:t>
            </w:r>
            <w:r w:rsidRPr="001176E3">
              <w:rPr>
                <w:rFonts w:ascii="Times New Roman" w:eastAsia="SimSun" w:hAnsi="Times New Roman" w:cs="Times New Roman"/>
                <w:b/>
                <w:sz w:val="24"/>
                <w:szCs w:val="24"/>
                <w:lang w:eastAsia="zh-CN"/>
              </w:rPr>
              <w:t>,0</w:t>
            </w:r>
          </w:p>
        </w:tc>
        <w:tc>
          <w:tcPr>
            <w:tcW w:w="1418" w:type="dxa"/>
          </w:tcPr>
          <w:p w:rsidR="006E16BA" w:rsidRPr="001176E3" w:rsidRDefault="006E16BA" w:rsidP="006E16BA">
            <w:pPr>
              <w:jc w:val="center"/>
            </w:pPr>
            <w:r w:rsidRPr="001176E3">
              <w:rPr>
                <w:rFonts w:ascii="Times New Roman" w:hAnsi="Times New Roman" w:cs="Times New Roman"/>
                <w:b/>
                <w:sz w:val="24"/>
                <w:szCs w:val="24"/>
              </w:rPr>
              <w:t>1</w:t>
            </w:r>
            <w:r>
              <w:rPr>
                <w:rFonts w:ascii="Times New Roman" w:hAnsi="Times New Roman" w:cs="Times New Roman"/>
                <w:b/>
                <w:sz w:val="24"/>
                <w:szCs w:val="24"/>
              </w:rPr>
              <w:t>71</w:t>
            </w:r>
            <w:r w:rsidRPr="001176E3">
              <w:rPr>
                <w:rFonts w:ascii="Times New Roman" w:hAnsi="Times New Roman" w:cs="Times New Roman"/>
                <w:b/>
                <w:sz w:val="24"/>
                <w:szCs w:val="24"/>
              </w:rPr>
              <w:t>,0</w:t>
            </w:r>
          </w:p>
        </w:tc>
        <w:tc>
          <w:tcPr>
            <w:tcW w:w="1418" w:type="dxa"/>
          </w:tcPr>
          <w:p w:rsidR="006E16BA" w:rsidRPr="001176E3" w:rsidRDefault="006E16BA" w:rsidP="006E16BA">
            <w:pPr>
              <w:jc w:val="center"/>
            </w:pPr>
            <w:r w:rsidRPr="001176E3">
              <w:rPr>
                <w:rFonts w:ascii="Times New Roman" w:hAnsi="Times New Roman" w:cs="Times New Roman"/>
                <w:b/>
                <w:sz w:val="24"/>
                <w:szCs w:val="24"/>
              </w:rPr>
              <w:t>164,0</w:t>
            </w:r>
          </w:p>
        </w:tc>
        <w:tc>
          <w:tcPr>
            <w:tcW w:w="1418" w:type="dxa"/>
          </w:tcPr>
          <w:p w:rsidR="006E16BA" w:rsidRPr="001176E3" w:rsidRDefault="006E16BA" w:rsidP="006E16BA">
            <w:pPr>
              <w:jc w:val="center"/>
            </w:pPr>
            <w:r w:rsidRPr="001176E3">
              <w:rPr>
                <w:rFonts w:ascii="Times New Roman" w:hAnsi="Times New Roman" w:cs="Times New Roman"/>
                <w:b/>
                <w:sz w:val="24"/>
                <w:szCs w:val="24"/>
              </w:rPr>
              <w:t>164,0</w:t>
            </w:r>
          </w:p>
        </w:tc>
        <w:tc>
          <w:tcPr>
            <w:tcW w:w="1585" w:type="dxa"/>
          </w:tcPr>
          <w:p w:rsidR="006E16BA" w:rsidRPr="001176E3" w:rsidRDefault="006E16BA" w:rsidP="006E16BA">
            <w:pPr>
              <w:jc w:val="center"/>
            </w:pPr>
            <w:r w:rsidRPr="001176E3">
              <w:rPr>
                <w:rFonts w:ascii="Times New Roman" w:hAnsi="Times New Roman" w:cs="Times New Roman"/>
                <w:b/>
                <w:sz w:val="24"/>
                <w:szCs w:val="24"/>
              </w:rPr>
              <w:t>164,0</w:t>
            </w:r>
          </w:p>
        </w:tc>
        <w:tc>
          <w:tcPr>
            <w:tcW w:w="1871" w:type="dxa"/>
          </w:tcPr>
          <w:p w:rsidR="006E16BA" w:rsidRPr="001176E3" w:rsidRDefault="006E16BA" w:rsidP="006E16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19</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местный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1176E3" w:rsidRPr="001176E3" w:rsidTr="001176E3">
        <w:tc>
          <w:tcPr>
            <w:tcW w:w="624"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20</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внебюджетные источники</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0,00</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X</w:t>
            </w:r>
          </w:p>
        </w:tc>
      </w:tr>
      <w:tr w:rsidR="0042494D" w:rsidRPr="001176E3" w:rsidTr="00983D0D">
        <w:tc>
          <w:tcPr>
            <w:tcW w:w="624" w:type="dxa"/>
          </w:tcPr>
          <w:p w:rsidR="0042494D" w:rsidRPr="001176E3"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2608" w:type="dxa"/>
          </w:tcPr>
          <w:p w:rsidR="0042494D" w:rsidRPr="001176E3" w:rsidRDefault="0042494D" w:rsidP="0042494D">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Мероприятие.</w:t>
            </w:r>
          </w:p>
          <w:p w:rsidR="0042494D" w:rsidRPr="001176E3" w:rsidRDefault="0042494D" w:rsidP="0042494D">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Осуществление государственных полномочий по хранению, комплектованию, учёту и использованию архивных документов, относящихся к государственной собственности Свердловской области</w:t>
            </w:r>
          </w:p>
        </w:tc>
        <w:tc>
          <w:tcPr>
            <w:tcW w:w="1418" w:type="dxa"/>
          </w:tcPr>
          <w:p w:rsidR="0042494D" w:rsidRPr="001176E3"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176E3">
              <w:rPr>
                <w:rFonts w:ascii="Times New Roman" w:eastAsia="Times New Roman" w:hAnsi="Times New Roman" w:cs="Times New Roman"/>
                <w:sz w:val="24"/>
                <w:szCs w:val="24"/>
                <w:lang w:val="en-US" w:eastAsia="ru-RU"/>
              </w:rPr>
              <w:t>1142</w:t>
            </w:r>
            <w:r w:rsidRPr="001176E3">
              <w:rPr>
                <w:rFonts w:ascii="Times New Roman" w:eastAsia="Times New Roman" w:hAnsi="Times New Roman" w:cs="Times New Roman"/>
                <w:sz w:val="24"/>
                <w:szCs w:val="24"/>
                <w:lang w:eastAsia="ru-RU"/>
              </w:rPr>
              <w:t>,</w:t>
            </w:r>
            <w:r w:rsidRPr="001176E3">
              <w:rPr>
                <w:rFonts w:ascii="Times New Roman" w:eastAsia="Times New Roman" w:hAnsi="Times New Roman" w:cs="Times New Roman"/>
                <w:sz w:val="24"/>
                <w:szCs w:val="24"/>
                <w:lang w:val="en-US" w:eastAsia="ru-RU"/>
              </w:rPr>
              <w:t>0</w:t>
            </w:r>
          </w:p>
        </w:tc>
        <w:tc>
          <w:tcPr>
            <w:tcW w:w="1418" w:type="dxa"/>
            <w:tcBorders>
              <w:top w:val="single" w:sz="4" w:space="0" w:color="auto"/>
              <w:left w:val="single" w:sz="4" w:space="0" w:color="auto"/>
              <w:bottom w:val="single" w:sz="4" w:space="0" w:color="auto"/>
              <w:right w:val="single" w:sz="4" w:space="0" w:color="auto"/>
            </w:tcBorders>
          </w:tcPr>
          <w:p w:rsidR="0042494D" w:rsidRPr="001176E3" w:rsidRDefault="0042494D" w:rsidP="0042494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1176E3">
              <w:rPr>
                <w:rFonts w:ascii="Times New Roman" w:eastAsia="SimSun" w:hAnsi="Times New Roman" w:cs="Times New Roman"/>
                <w:sz w:val="24"/>
                <w:szCs w:val="24"/>
                <w:lang w:eastAsia="zh-CN"/>
              </w:rPr>
              <w:t>158,0</w:t>
            </w:r>
          </w:p>
        </w:tc>
        <w:tc>
          <w:tcPr>
            <w:tcW w:w="1418" w:type="dxa"/>
            <w:tcBorders>
              <w:top w:val="single" w:sz="4" w:space="0" w:color="auto"/>
              <w:left w:val="single" w:sz="4" w:space="0" w:color="auto"/>
              <w:bottom w:val="single" w:sz="4" w:space="0" w:color="auto"/>
              <w:right w:val="single" w:sz="4" w:space="0" w:color="auto"/>
            </w:tcBorders>
          </w:tcPr>
          <w:p w:rsidR="0042494D" w:rsidRPr="001176E3" w:rsidRDefault="0042494D" w:rsidP="0042494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1176E3">
              <w:rPr>
                <w:rFonts w:ascii="Times New Roman" w:eastAsia="SimSun" w:hAnsi="Times New Roman" w:cs="Times New Roman"/>
                <w:sz w:val="24"/>
                <w:szCs w:val="24"/>
                <w:lang w:eastAsia="zh-CN"/>
              </w:rPr>
              <w:t>164,0</w:t>
            </w:r>
          </w:p>
        </w:tc>
        <w:tc>
          <w:tcPr>
            <w:tcW w:w="1418" w:type="dxa"/>
          </w:tcPr>
          <w:p w:rsidR="0042494D" w:rsidRPr="001176E3" w:rsidRDefault="0042494D" w:rsidP="0042494D">
            <w:pPr>
              <w:jc w:val="center"/>
            </w:pPr>
            <w:r w:rsidRPr="001176E3">
              <w:rPr>
                <w:rFonts w:ascii="Times New Roman" w:hAnsi="Times New Roman" w:cs="Times New Roman"/>
                <w:sz w:val="24"/>
                <w:szCs w:val="24"/>
              </w:rPr>
              <w:t>164,0</w:t>
            </w:r>
          </w:p>
        </w:tc>
        <w:tc>
          <w:tcPr>
            <w:tcW w:w="1418" w:type="dxa"/>
          </w:tcPr>
          <w:p w:rsidR="0042494D" w:rsidRPr="001176E3" w:rsidRDefault="0042494D" w:rsidP="0042494D">
            <w:pPr>
              <w:jc w:val="center"/>
            </w:pPr>
            <w:r w:rsidRPr="001176E3">
              <w:rPr>
                <w:rFonts w:ascii="Times New Roman" w:hAnsi="Times New Roman" w:cs="Times New Roman"/>
                <w:sz w:val="24"/>
                <w:szCs w:val="24"/>
              </w:rPr>
              <w:t>164,0</w:t>
            </w:r>
          </w:p>
        </w:tc>
        <w:tc>
          <w:tcPr>
            <w:tcW w:w="1418" w:type="dxa"/>
          </w:tcPr>
          <w:p w:rsidR="0042494D" w:rsidRPr="001176E3" w:rsidRDefault="0042494D" w:rsidP="0042494D">
            <w:pPr>
              <w:jc w:val="center"/>
            </w:pPr>
            <w:r w:rsidRPr="001176E3">
              <w:rPr>
                <w:rFonts w:ascii="Times New Roman" w:hAnsi="Times New Roman" w:cs="Times New Roman"/>
                <w:sz w:val="24"/>
                <w:szCs w:val="24"/>
              </w:rPr>
              <w:t>164,0</w:t>
            </w:r>
          </w:p>
        </w:tc>
        <w:tc>
          <w:tcPr>
            <w:tcW w:w="1585" w:type="dxa"/>
          </w:tcPr>
          <w:p w:rsidR="0042494D" w:rsidRPr="001176E3" w:rsidRDefault="0042494D" w:rsidP="0042494D">
            <w:pPr>
              <w:jc w:val="center"/>
            </w:pPr>
            <w:r w:rsidRPr="001176E3">
              <w:rPr>
                <w:rFonts w:ascii="Times New Roman" w:hAnsi="Times New Roman" w:cs="Times New Roman"/>
                <w:sz w:val="24"/>
                <w:szCs w:val="24"/>
              </w:rPr>
              <w:t>164,0</w:t>
            </w:r>
          </w:p>
        </w:tc>
        <w:tc>
          <w:tcPr>
            <w:tcW w:w="1871" w:type="dxa"/>
          </w:tcPr>
          <w:p w:rsidR="0042494D" w:rsidRPr="001176E3"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1176E3">
              <w:rPr>
                <w:rFonts w:ascii="Times New Roman" w:eastAsia="Times New Roman" w:hAnsi="Times New Roman" w:cs="Times New Roman"/>
                <w:sz w:val="24"/>
                <w:szCs w:val="24"/>
                <w:lang w:eastAsia="ru-RU"/>
              </w:rPr>
              <w:t>.1.</w:t>
            </w:r>
          </w:p>
        </w:tc>
      </w:tr>
      <w:tr w:rsidR="0042494D" w:rsidRPr="001176E3" w:rsidTr="00983D0D">
        <w:tc>
          <w:tcPr>
            <w:tcW w:w="624" w:type="dxa"/>
          </w:tcPr>
          <w:p w:rsidR="0042494D" w:rsidRPr="001176E3"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608" w:type="dxa"/>
          </w:tcPr>
          <w:p w:rsidR="0042494D" w:rsidRPr="001176E3" w:rsidRDefault="0042494D" w:rsidP="0042494D">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418" w:type="dxa"/>
          </w:tcPr>
          <w:p w:rsidR="0042494D" w:rsidRPr="001176E3"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1176E3">
              <w:rPr>
                <w:rFonts w:ascii="Times New Roman" w:eastAsia="Times New Roman" w:hAnsi="Times New Roman" w:cs="Times New Roman"/>
                <w:sz w:val="24"/>
                <w:szCs w:val="24"/>
                <w:lang w:val="en-US" w:eastAsia="ru-RU"/>
              </w:rPr>
              <w:t>1142</w:t>
            </w:r>
            <w:r w:rsidRPr="001176E3">
              <w:rPr>
                <w:rFonts w:ascii="Times New Roman" w:eastAsia="Times New Roman" w:hAnsi="Times New Roman" w:cs="Times New Roman"/>
                <w:sz w:val="24"/>
                <w:szCs w:val="24"/>
                <w:lang w:eastAsia="ru-RU"/>
              </w:rPr>
              <w:t>,</w:t>
            </w:r>
            <w:r w:rsidRPr="001176E3">
              <w:rPr>
                <w:rFonts w:ascii="Times New Roman" w:eastAsia="Times New Roman" w:hAnsi="Times New Roman" w:cs="Times New Roman"/>
                <w:sz w:val="24"/>
                <w:szCs w:val="24"/>
                <w:lang w:val="en-US" w:eastAsia="ru-RU"/>
              </w:rPr>
              <w:t>0</w:t>
            </w:r>
          </w:p>
        </w:tc>
        <w:tc>
          <w:tcPr>
            <w:tcW w:w="1418" w:type="dxa"/>
            <w:tcBorders>
              <w:top w:val="single" w:sz="4" w:space="0" w:color="auto"/>
              <w:left w:val="single" w:sz="4" w:space="0" w:color="auto"/>
              <w:bottom w:val="single" w:sz="4" w:space="0" w:color="auto"/>
              <w:right w:val="single" w:sz="4" w:space="0" w:color="auto"/>
            </w:tcBorders>
          </w:tcPr>
          <w:p w:rsidR="0042494D" w:rsidRPr="001176E3" w:rsidRDefault="0042494D" w:rsidP="0042494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1176E3">
              <w:rPr>
                <w:rFonts w:ascii="Times New Roman" w:eastAsia="SimSun" w:hAnsi="Times New Roman" w:cs="Times New Roman"/>
                <w:sz w:val="24"/>
                <w:szCs w:val="24"/>
                <w:lang w:eastAsia="zh-CN"/>
              </w:rPr>
              <w:t>158,0</w:t>
            </w:r>
          </w:p>
        </w:tc>
        <w:tc>
          <w:tcPr>
            <w:tcW w:w="1418" w:type="dxa"/>
            <w:tcBorders>
              <w:top w:val="single" w:sz="4" w:space="0" w:color="auto"/>
              <w:left w:val="single" w:sz="4" w:space="0" w:color="auto"/>
              <w:bottom w:val="single" w:sz="4" w:space="0" w:color="auto"/>
              <w:right w:val="single" w:sz="4" w:space="0" w:color="auto"/>
            </w:tcBorders>
          </w:tcPr>
          <w:p w:rsidR="0042494D" w:rsidRPr="001176E3" w:rsidRDefault="0042494D" w:rsidP="0042494D">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1176E3">
              <w:rPr>
                <w:rFonts w:ascii="Times New Roman" w:eastAsia="SimSun" w:hAnsi="Times New Roman" w:cs="Times New Roman"/>
                <w:sz w:val="24"/>
                <w:szCs w:val="24"/>
                <w:lang w:eastAsia="zh-CN"/>
              </w:rPr>
              <w:t>164,0</w:t>
            </w:r>
          </w:p>
        </w:tc>
        <w:tc>
          <w:tcPr>
            <w:tcW w:w="1418" w:type="dxa"/>
          </w:tcPr>
          <w:p w:rsidR="0042494D" w:rsidRPr="001176E3" w:rsidRDefault="0042494D" w:rsidP="0042494D">
            <w:pPr>
              <w:jc w:val="center"/>
            </w:pPr>
            <w:r w:rsidRPr="001176E3">
              <w:rPr>
                <w:rFonts w:ascii="Times New Roman" w:hAnsi="Times New Roman" w:cs="Times New Roman"/>
                <w:sz w:val="24"/>
                <w:szCs w:val="24"/>
              </w:rPr>
              <w:t>164,0</w:t>
            </w:r>
          </w:p>
        </w:tc>
        <w:tc>
          <w:tcPr>
            <w:tcW w:w="1418" w:type="dxa"/>
          </w:tcPr>
          <w:p w:rsidR="0042494D" w:rsidRPr="001176E3" w:rsidRDefault="0042494D" w:rsidP="0042494D">
            <w:pPr>
              <w:jc w:val="center"/>
            </w:pPr>
            <w:r w:rsidRPr="001176E3">
              <w:rPr>
                <w:rFonts w:ascii="Times New Roman" w:hAnsi="Times New Roman" w:cs="Times New Roman"/>
                <w:sz w:val="24"/>
                <w:szCs w:val="24"/>
              </w:rPr>
              <w:t>164,0</w:t>
            </w:r>
          </w:p>
        </w:tc>
        <w:tc>
          <w:tcPr>
            <w:tcW w:w="1418" w:type="dxa"/>
          </w:tcPr>
          <w:p w:rsidR="0042494D" w:rsidRPr="001176E3" w:rsidRDefault="0042494D" w:rsidP="0042494D">
            <w:pPr>
              <w:jc w:val="center"/>
            </w:pPr>
            <w:r w:rsidRPr="001176E3">
              <w:rPr>
                <w:rFonts w:ascii="Times New Roman" w:hAnsi="Times New Roman" w:cs="Times New Roman"/>
                <w:sz w:val="24"/>
                <w:szCs w:val="24"/>
              </w:rPr>
              <w:t>164,0</w:t>
            </w:r>
          </w:p>
        </w:tc>
        <w:tc>
          <w:tcPr>
            <w:tcW w:w="1585" w:type="dxa"/>
          </w:tcPr>
          <w:p w:rsidR="0042494D" w:rsidRPr="001176E3" w:rsidRDefault="0042494D" w:rsidP="0042494D">
            <w:pPr>
              <w:jc w:val="center"/>
            </w:pPr>
            <w:r w:rsidRPr="001176E3">
              <w:rPr>
                <w:rFonts w:ascii="Times New Roman" w:hAnsi="Times New Roman" w:cs="Times New Roman"/>
                <w:sz w:val="24"/>
                <w:szCs w:val="24"/>
              </w:rPr>
              <w:t>164,0</w:t>
            </w:r>
          </w:p>
        </w:tc>
        <w:tc>
          <w:tcPr>
            <w:tcW w:w="1871" w:type="dxa"/>
          </w:tcPr>
          <w:p w:rsidR="0042494D" w:rsidRPr="001176E3"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176E3" w:rsidRPr="001176E3" w:rsidTr="001176E3">
        <w:tc>
          <w:tcPr>
            <w:tcW w:w="624" w:type="dxa"/>
          </w:tcPr>
          <w:p w:rsidR="001176E3" w:rsidRPr="001176E3" w:rsidRDefault="001176E3"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w:t>
            </w:r>
            <w:r w:rsidR="0042494D">
              <w:rPr>
                <w:rFonts w:ascii="Times New Roman" w:eastAsia="Times New Roman" w:hAnsi="Times New Roman" w:cs="Times New Roman"/>
                <w:sz w:val="24"/>
                <w:szCs w:val="24"/>
                <w:lang w:eastAsia="ru-RU"/>
              </w:rPr>
              <w:t>3</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 xml:space="preserve">Мероприятие </w:t>
            </w:r>
            <w:r w:rsidR="0042494D">
              <w:rPr>
                <w:rFonts w:ascii="Times New Roman" w:eastAsia="Times New Roman" w:hAnsi="Times New Roman" w:cs="Times New Roman"/>
                <w:sz w:val="24"/>
                <w:szCs w:val="24"/>
                <w:lang w:eastAsia="ru-RU"/>
              </w:rPr>
              <w:t>2</w:t>
            </w:r>
            <w:r w:rsidRPr="001176E3">
              <w:rPr>
                <w:rFonts w:ascii="Times New Roman" w:eastAsia="Times New Roman" w:hAnsi="Times New Roman" w:cs="Times New Roman"/>
                <w:sz w:val="24"/>
                <w:szCs w:val="24"/>
                <w:lang w:eastAsia="ru-RU"/>
              </w:rPr>
              <w:t>.</w:t>
            </w:r>
          </w:p>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Организация деятельности архивного отдела администрации Гаринского городского округа</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sidR="0042494D">
              <w:rPr>
                <w:rFonts w:ascii="Times New Roman" w:eastAsia="Times New Roman" w:hAnsi="Times New Roman" w:cs="Times New Roman"/>
                <w:sz w:val="24"/>
                <w:szCs w:val="24"/>
                <w:lang w:eastAsia="ru-RU"/>
              </w:rPr>
              <w:t>2</w:t>
            </w:r>
            <w:r w:rsidRPr="001176E3">
              <w:rPr>
                <w:rFonts w:ascii="Times New Roman" w:eastAsia="Times New Roman" w:hAnsi="Times New Roman" w:cs="Times New Roman"/>
                <w:sz w:val="24"/>
                <w:szCs w:val="24"/>
                <w:lang w:eastAsia="ru-RU"/>
              </w:rPr>
              <w:t>.1.</w:t>
            </w:r>
          </w:p>
          <w:p w:rsidR="001176E3" w:rsidRPr="001176E3" w:rsidRDefault="0042494D"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176E3" w:rsidRPr="001176E3">
              <w:rPr>
                <w:rFonts w:ascii="Times New Roman" w:eastAsia="Times New Roman" w:hAnsi="Times New Roman" w:cs="Times New Roman"/>
                <w:sz w:val="24"/>
                <w:szCs w:val="24"/>
                <w:lang w:eastAsia="ru-RU"/>
              </w:rPr>
              <w:t xml:space="preserve">.2. </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176E3" w:rsidRPr="001176E3" w:rsidTr="001176E3">
        <w:tc>
          <w:tcPr>
            <w:tcW w:w="624" w:type="dxa"/>
          </w:tcPr>
          <w:p w:rsidR="001176E3" w:rsidRPr="001176E3" w:rsidRDefault="0042494D"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областной бюджет</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176E3" w:rsidRPr="001176E3" w:rsidTr="001176E3">
        <w:tc>
          <w:tcPr>
            <w:tcW w:w="624" w:type="dxa"/>
          </w:tcPr>
          <w:p w:rsidR="001176E3" w:rsidRPr="001176E3" w:rsidRDefault="0042494D"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 xml:space="preserve">Мероприятие </w:t>
            </w:r>
            <w:r w:rsidR="0042494D">
              <w:rPr>
                <w:rFonts w:ascii="Times New Roman" w:eastAsia="Times New Roman" w:hAnsi="Times New Roman" w:cs="Times New Roman"/>
                <w:sz w:val="24"/>
                <w:szCs w:val="24"/>
                <w:lang w:eastAsia="ru-RU"/>
              </w:rPr>
              <w:t>3</w:t>
            </w:r>
            <w:r w:rsidRPr="001176E3">
              <w:rPr>
                <w:rFonts w:ascii="Times New Roman" w:eastAsia="Times New Roman" w:hAnsi="Times New Roman" w:cs="Times New Roman"/>
                <w:sz w:val="24"/>
                <w:szCs w:val="24"/>
                <w:lang w:eastAsia="ru-RU"/>
              </w:rPr>
              <w:t>.</w:t>
            </w:r>
          </w:p>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Организация исполнения запросов граждан, в том числе в форме электронных документов</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sidR="0042494D">
              <w:rPr>
                <w:rFonts w:ascii="Times New Roman" w:eastAsia="Times New Roman" w:hAnsi="Times New Roman" w:cs="Times New Roman"/>
                <w:sz w:val="24"/>
                <w:szCs w:val="24"/>
                <w:lang w:eastAsia="ru-RU"/>
              </w:rPr>
              <w:t>3</w:t>
            </w:r>
            <w:r w:rsidRPr="001176E3">
              <w:rPr>
                <w:rFonts w:ascii="Times New Roman" w:eastAsia="Times New Roman" w:hAnsi="Times New Roman" w:cs="Times New Roman"/>
                <w:sz w:val="24"/>
                <w:szCs w:val="24"/>
                <w:lang w:eastAsia="ru-RU"/>
              </w:rPr>
              <w:t>.1.</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sidR="0042494D">
              <w:rPr>
                <w:rFonts w:ascii="Times New Roman" w:eastAsia="Times New Roman" w:hAnsi="Times New Roman" w:cs="Times New Roman"/>
                <w:sz w:val="24"/>
                <w:szCs w:val="24"/>
                <w:lang w:eastAsia="ru-RU"/>
              </w:rPr>
              <w:t>3</w:t>
            </w:r>
            <w:r w:rsidRPr="001176E3">
              <w:rPr>
                <w:rFonts w:ascii="Times New Roman" w:eastAsia="Times New Roman" w:hAnsi="Times New Roman" w:cs="Times New Roman"/>
                <w:sz w:val="24"/>
                <w:szCs w:val="24"/>
                <w:lang w:eastAsia="ru-RU"/>
              </w:rPr>
              <w:t>.2.</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sidR="0042494D">
              <w:rPr>
                <w:rFonts w:ascii="Times New Roman" w:eastAsia="Times New Roman" w:hAnsi="Times New Roman" w:cs="Times New Roman"/>
                <w:sz w:val="24"/>
                <w:szCs w:val="24"/>
                <w:lang w:eastAsia="ru-RU"/>
              </w:rPr>
              <w:t>3</w:t>
            </w:r>
            <w:r w:rsidRPr="001176E3">
              <w:rPr>
                <w:rFonts w:ascii="Times New Roman" w:eastAsia="Times New Roman" w:hAnsi="Times New Roman" w:cs="Times New Roman"/>
                <w:sz w:val="24"/>
                <w:szCs w:val="24"/>
                <w:lang w:eastAsia="ru-RU"/>
              </w:rPr>
              <w:t>.3.</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sidR="0042494D">
              <w:rPr>
                <w:rFonts w:ascii="Times New Roman" w:eastAsia="Times New Roman" w:hAnsi="Times New Roman" w:cs="Times New Roman"/>
                <w:sz w:val="24"/>
                <w:szCs w:val="24"/>
                <w:lang w:eastAsia="ru-RU"/>
              </w:rPr>
              <w:t>3</w:t>
            </w:r>
            <w:r w:rsidRPr="001176E3">
              <w:rPr>
                <w:rFonts w:ascii="Times New Roman" w:eastAsia="Times New Roman" w:hAnsi="Times New Roman" w:cs="Times New Roman"/>
                <w:sz w:val="24"/>
                <w:szCs w:val="24"/>
                <w:lang w:eastAsia="ru-RU"/>
              </w:rPr>
              <w:t>.4.</w:t>
            </w:r>
          </w:p>
          <w:p w:rsidR="001176E3" w:rsidRPr="001176E3" w:rsidRDefault="001176E3"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sidR="0042494D">
              <w:rPr>
                <w:rFonts w:ascii="Times New Roman" w:eastAsia="Times New Roman" w:hAnsi="Times New Roman" w:cs="Times New Roman"/>
                <w:sz w:val="24"/>
                <w:szCs w:val="24"/>
                <w:lang w:eastAsia="ru-RU"/>
              </w:rPr>
              <w:t>3</w:t>
            </w:r>
            <w:r w:rsidRPr="001176E3">
              <w:rPr>
                <w:rFonts w:ascii="Times New Roman" w:eastAsia="Times New Roman" w:hAnsi="Times New Roman" w:cs="Times New Roman"/>
                <w:sz w:val="24"/>
                <w:szCs w:val="24"/>
                <w:lang w:eastAsia="ru-RU"/>
              </w:rPr>
              <w:t>.5.</w:t>
            </w:r>
          </w:p>
        </w:tc>
      </w:tr>
      <w:tr w:rsidR="001176E3" w:rsidRPr="001176E3" w:rsidTr="001176E3">
        <w:tc>
          <w:tcPr>
            <w:tcW w:w="624" w:type="dxa"/>
          </w:tcPr>
          <w:p w:rsidR="001176E3" w:rsidRPr="001176E3" w:rsidRDefault="0042494D"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 xml:space="preserve">Мероприятие </w:t>
            </w:r>
            <w:r w:rsidR="0042494D">
              <w:rPr>
                <w:rFonts w:ascii="Times New Roman" w:eastAsia="Times New Roman" w:hAnsi="Times New Roman" w:cs="Times New Roman"/>
                <w:sz w:val="24"/>
                <w:szCs w:val="24"/>
                <w:lang w:eastAsia="ru-RU"/>
              </w:rPr>
              <w:t>4</w:t>
            </w:r>
            <w:r w:rsidRPr="001176E3">
              <w:rPr>
                <w:rFonts w:ascii="Times New Roman" w:eastAsia="Times New Roman" w:hAnsi="Times New Roman" w:cs="Times New Roman"/>
                <w:sz w:val="24"/>
                <w:szCs w:val="24"/>
                <w:lang w:eastAsia="ru-RU"/>
              </w:rPr>
              <w:t>.</w:t>
            </w:r>
          </w:p>
          <w:p w:rsidR="001176E3" w:rsidRPr="001176E3" w:rsidRDefault="001176E3" w:rsidP="000315B7">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 xml:space="preserve">Включение в состав Архивного фонда Российской Федерации, Архивного фонда Свердловской области </w:t>
            </w:r>
            <w:r w:rsidRPr="001176E3">
              <w:rPr>
                <w:rFonts w:ascii="Times New Roman" w:eastAsia="Times New Roman" w:hAnsi="Times New Roman" w:cs="Times New Roman"/>
                <w:sz w:val="24"/>
                <w:szCs w:val="24"/>
                <w:lang w:eastAsia="ru-RU"/>
              </w:rPr>
              <w:lastRenderedPageBreak/>
              <w:t>документов, образовавшихся в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Свердловской области, органов государственной власти Свердловской области, государственных учреждений Свердловской области, органов местного самоуправления муниципальных образований, расположенных на территории Свердловской области, иных организаций</w:t>
            </w:r>
          </w:p>
        </w:tc>
        <w:tc>
          <w:tcPr>
            <w:tcW w:w="1418" w:type="dxa"/>
          </w:tcPr>
          <w:p w:rsidR="001176E3" w:rsidRPr="001176E3" w:rsidRDefault="001176E3" w:rsidP="001176E3">
            <w:pPr>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lastRenderedPageBreak/>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sidR="0042494D">
              <w:rPr>
                <w:rFonts w:ascii="Times New Roman" w:eastAsia="Times New Roman" w:hAnsi="Times New Roman" w:cs="Times New Roman"/>
                <w:sz w:val="24"/>
                <w:szCs w:val="24"/>
                <w:lang w:eastAsia="ru-RU"/>
              </w:rPr>
              <w:t>4</w:t>
            </w:r>
            <w:r w:rsidRPr="001176E3">
              <w:rPr>
                <w:rFonts w:ascii="Times New Roman" w:eastAsia="Times New Roman" w:hAnsi="Times New Roman" w:cs="Times New Roman"/>
                <w:sz w:val="24"/>
                <w:szCs w:val="24"/>
                <w:lang w:eastAsia="ru-RU"/>
              </w:rPr>
              <w:t>.1.</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sidR="0042494D">
              <w:rPr>
                <w:rFonts w:ascii="Times New Roman" w:eastAsia="Times New Roman" w:hAnsi="Times New Roman" w:cs="Times New Roman"/>
                <w:sz w:val="24"/>
                <w:szCs w:val="24"/>
                <w:lang w:eastAsia="ru-RU"/>
              </w:rPr>
              <w:t>4</w:t>
            </w:r>
            <w:r w:rsidRPr="001176E3">
              <w:rPr>
                <w:rFonts w:ascii="Times New Roman" w:eastAsia="Times New Roman" w:hAnsi="Times New Roman" w:cs="Times New Roman"/>
                <w:sz w:val="24"/>
                <w:szCs w:val="24"/>
                <w:lang w:eastAsia="ru-RU"/>
              </w:rPr>
              <w:t>.2.</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sidR="0042494D">
              <w:rPr>
                <w:rFonts w:ascii="Times New Roman" w:eastAsia="Times New Roman" w:hAnsi="Times New Roman" w:cs="Times New Roman"/>
                <w:sz w:val="24"/>
                <w:szCs w:val="24"/>
                <w:lang w:eastAsia="ru-RU"/>
              </w:rPr>
              <w:t>4</w:t>
            </w:r>
            <w:r w:rsidRPr="001176E3">
              <w:rPr>
                <w:rFonts w:ascii="Times New Roman" w:eastAsia="Times New Roman" w:hAnsi="Times New Roman" w:cs="Times New Roman"/>
                <w:sz w:val="24"/>
                <w:szCs w:val="24"/>
                <w:lang w:eastAsia="ru-RU"/>
              </w:rPr>
              <w:t>.3.</w:t>
            </w: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176E3" w:rsidRPr="001176E3" w:rsidTr="001176E3">
        <w:tc>
          <w:tcPr>
            <w:tcW w:w="624" w:type="dxa"/>
          </w:tcPr>
          <w:p w:rsidR="001176E3" w:rsidRPr="001176E3" w:rsidRDefault="001176E3"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2</w:t>
            </w:r>
            <w:r w:rsidR="0042494D">
              <w:rPr>
                <w:rFonts w:ascii="Times New Roman" w:eastAsia="Times New Roman" w:hAnsi="Times New Roman" w:cs="Times New Roman"/>
                <w:sz w:val="24"/>
                <w:szCs w:val="24"/>
                <w:lang w:eastAsia="ru-RU"/>
              </w:rPr>
              <w:t>7</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 xml:space="preserve">Мероприятие </w:t>
            </w:r>
            <w:r w:rsidR="0042494D">
              <w:rPr>
                <w:rFonts w:ascii="Times New Roman" w:eastAsia="Times New Roman" w:hAnsi="Times New Roman" w:cs="Times New Roman"/>
                <w:sz w:val="24"/>
                <w:szCs w:val="24"/>
                <w:lang w:eastAsia="ru-RU"/>
              </w:rPr>
              <w:t>5</w:t>
            </w:r>
            <w:r w:rsidRPr="001176E3">
              <w:rPr>
                <w:rFonts w:ascii="Times New Roman" w:eastAsia="Times New Roman" w:hAnsi="Times New Roman" w:cs="Times New Roman"/>
                <w:sz w:val="24"/>
                <w:szCs w:val="24"/>
                <w:lang w:eastAsia="ru-RU"/>
              </w:rPr>
              <w:t>.</w:t>
            </w:r>
          </w:p>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Популяризация архивных документов, организация их использования</w:t>
            </w:r>
          </w:p>
        </w:tc>
        <w:tc>
          <w:tcPr>
            <w:tcW w:w="1418" w:type="dxa"/>
          </w:tcPr>
          <w:p w:rsidR="001176E3" w:rsidRPr="001176E3" w:rsidRDefault="001176E3" w:rsidP="001176E3">
            <w:pPr>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871" w:type="dxa"/>
          </w:tcPr>
          <w:p w:rsidR="001176E3" w:rsidRPr="001176E3" w:rsidRDefault="001176E3"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sidR="0042494D">
              <w:rPr>
                <w:rFonts w:ascii="Times New Roman" w:eastAsia="Times New Roman" w:hAnsi="Times New Roman" w:cs="Times New Roman"/>
                <w:sz w:val="24"/>
                <w:szCs w:val="24"/>
                <w:lang w:eastAsia="ru-RU"/>
              </w:rPr>
              <w:t>5</w:t>
            </w:r>
            <w:r w:rsidRPr="001176E3">
              <w:rPr>
                <w:rFonts w:ascii="Times New Roman" w:eastAsia="Times New Roman" w:hAnsi="Times New Roman" w:cs="Times New Roman"/>
                <w:sz w:val="24"/>
                <w:szCs w:val="24"/>
                <w:lang w:eastAsia="ru-RU"/>
              </w:rPr>
              <w:t>.1.</w:t>
            </w:r>
          </w:p>
          <w:p w:rsidR="001176E3" w:rsidRPr="001176E3" w:rsidRDefault="001176E3"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sidR="0042494D">
              <w:rPr>
                <w:rFonts w:ascii="Times New Roman" w:eastAsia="Times New Roman" w:hAnsi="Times New Roman" w:cs="Times New Roman"/>
                <w:sz w:val="24"/>
                <w:szCs w:val="24"/>
                <w:lang w:eastAsia="ru-RU"/>
              </w:rPr>
              <w:t>5</w:t>
            </w:r>
            <w:r w:rsidRPr="001176E3">
              <w:rPr>
                <w:rFonts w:ascii="Times New Roman" w:eastAsia="Times New Roman" w:hAnsi="Times New Roman" w:cs="Times New Roman"/>
                <w:sz w:val="24"/>
                <w:szCs w:val="24"/>
                <w:lang w:eastAsia="ru-RU"/>
              </w:rPr>
              <w:t>.2.</w:t>
            </w:r>
          </w:p>
        </w:tc>
      </w:tr>
      <w:tr w:rsidR="001176E3" w:rsidRPr="001176E3" w:rsidTr="001176E3">
        <w:tc>
          <w:tcPr>
            <w:tcW w:w="624" w:type="dxa"/>
          </w:tcPr>
          <w:p w:rsidR="001176E3" w:rsidRPr="001176E3" w:rsidRDefault="0042494D" w:rsidP="001176E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608" w:type="dxa"/>
          </w:tcPr>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 xml:space="preserve">Мероприятие </w:t>
            </w:r>
            <w:r w:rsidR="0042494D">
              <w:rPr>
                <w:rFonts w:ascii="Times New Roman" w:eastAsia="Times New Roman" w:hAnsi="Times New Roman" w:cs="Times New Roman"/>
                <w:sz w:val="24"/>
                <w:szCs w:val="24"/>
                <w:lang w:eastAsia="ru-RU"/>
              </w:rPr>
              <w:t>6</w:t>
            </w:r>
            <w:r w:rsidRPr="001176E3">
              <w:rPr>
                <w:rFonts w:ascii="Times New Roman" w:eastAsia="Times New Roman" w:hAnsi="Times New Roman" w:cs="Times New Roman"/>
                <w:sz w:val="24"/>
                <w:szCs w:val="24"/>
                <w:lang w:eastAsia="ru-RU"/>
              </w:rPr>
              <w:t>.</w:t>
            </w:r>
          </w:p>
          <w:p w:rsidR="001176E3" w:rsidRPr="001176E3" w:rsidRDefault="001176E3" w:rsidP="001176E3">
            <w:pPr>
              <w:widowControl w:val="0"/>
              <w:autoSpaceDE w:val="0"/>
              <w:autoSpaceDN w:val="0"/>
              <w:spacing w:after="0" w:line="240" w:lineRule="auto"/>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Организация повышения квалификации работников архивных учреждений Свердловской области</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418"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585" w:type="dxa"/>
          </w:tcPr>
          <w:p w:rsidR="001176E3" w:rsidRPr="001176E3" w:rsidRDefault="001176E3" w:rsidP="001176E3">
            <w:pPr>
              <w:jc w:val="center"/>
            </w:pPr>
            <w:r w:rsidRPr="001176E3">
              <w:rPr>
                <w:rFonts w:ascii="Times New Roman" w:eastAsia="Times New Roman" w:hAnsi="Times New Roman" w:cs="Times New Roman"/>
                <w:sz w:val="24"/>
                <w:szCs w:val="24"/>
                <w:lang w:eastAsia="ru-RU"/>
              </w:rPr>
              <w:t>-</w:t>
            </w:r>
          </w:p>
        </w:tc>
        <w:tc>
          <w:tcPr>
            <w:tcW w:w="1871" w:type="dxa"/>
          </w:tcPr>
          <w:p w:rsidR="001176E3" w:rsidRPr="001176E3" w:rsidRDefault="001176E3"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w:eastAsia="Times New Roman" w:hAnsi="Times New Roman" w:cs="Times New Roman"/>
                <w:sz w:val="24"/>
                <w:szCs w:val="24"/>
                <w:lang w:eastAsia="ru-RU"/>
              </w:rPr>
              <w:t>1.</w:t>
            </w:r>
            <w:r w:rsidR="0042494D">
              <w:rPr>
                <w:rFonts w:ascii="Times New Roman" w:eastAsia="Times New Roman" w:hAnsi="Times New Roman" w:cs="Times New Roman"/>
                <w:sz w:val="24"/>
                <w:szCs w:val="24"/>
                <w:lang w:eastAsia="ru-RU"/>
              </w:rPr>
              <w:t>6</w:t>
            </w:r>
            <w:r w:rsidRPr="001176E3">
              <w:rPr>
                <w:rFonts w:ascii="Times New Roman" w:eastAsia="Times New Roman" w:hAnsi="Times New Roman" w:cs="Times New Roman"/>
                <w:sz w:val="24"/>
                <w:szCs w:val="24"/>
                <w:lang w:eastAsia="ru-RU"/>
              </w:rPr>
              <w:t>.1.</w:t>
            </w:r>
          </w:p>
        </w:tc>
      </w:tr>
    </w:tbl>
    <w:p w:rsidR="00AE65F9" w:rsidRDefault="00AE65F9" w:rsidP="00AE65F9">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Style w:val="ab"/>
        <w:tblW w:w="5310" w:type="dxa"/>
        <w:tblInd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tblGrid>
      <w:tr w:rsidR="003E1104" w:rsidTr="003E1104">
        <w:trPr>
          <w:trHeight w:val="403"/>
        </w:trPr>
        <w:tc>
          <w:tcPr>
            <w:tcW w:w="5310" w:type="dxa"/>
          </w:tcPr>
          <w:p w:rsidR="003E1104" w:rsidRPr="003E1104" w:rsidRDefault="003E1104" w:rsidP="003E1104">
            <w:pPr>
              <w:autoSpaceDE w:val="0"/>
              <w:autoSpaceDN w:val="0"/>
              <w:adjustRightInd w:val="0"/>
              <w:jc w:val="both"/>
              <w:outlineLvl w:val="1"/>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lastRenderedPageBreak/>
              <w:t>Приложение № 5-1</w:t>
            </w:r>
          </w:p>
          <w:p w:rsidR="003E1104" w:rsidRDefault="003E1104" w:rsidP="003E1104">
            <w:pPr>
              <w:autoSpaceDE w:val="0"/>
              <w:autoSpaceDN w:val="0"/>
              <w:adjustRightInd w:val="0"/>
              <w:jc w:val="both"/>
              <w:outlineLvl w:val="1"/>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к муниципальной программе Гаринского городского округа «Развитие архивного дела в Гаринском городском округе на 2019-2024 годы»</w:t>
            </w:r>
          </w:p>
        </w:tc>
      </w:tr>
    </w:tbl>
    <w:p w:rsidR="00AE65F9" w:rsidRDefault="00AE65F9" w:rsidP="003E110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 w:name="P1992"/>
      <w:bookmarkEnd w:id="4"/>
      <w:r w:rsidRPr="003E1104">
        <w:rPr>
          <w:rFonts w:ascii="Times New Roman" w:eastAsia="Times New Roman" w:hAnsi="Times New Roman" w:cs="Times New Roman"/>
          <w:sz w:val="24"/>
          <w:szCs w:val="24"/>
          <w:lang w:eastAsia="ru-RU"/>
        </w:rPr>
        <w:t>ИЗМЕНЕНИЕ</w:t>
      </w:r>
    </w:p>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МЕРОПРИЯТИЙ, ОБЪЕМОВ ФИНАНСИРОВАНИЯ И ЦЕЛЕВЫХ ПОКАЗАТЕЛЕЙ</w:t>
      </w:r>
    </w:p>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МУНИЦИПАЛЬНОЙ ПРОГРАММЫ ГАРИНСКОГО ГОРОДСКОГО ОКРУГА</w:t>
      </w:r>
    </w:p>
    <w:p w:rsidR="003E1104" w:rsidRPr="003E1104" w:rsidRDefault="00396C4C"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CYR" w:eastAsia="Times New Roman" w:hAnsi="Times New Roman CYR" w:cs="Times New Roman"/>
          <w:b/>
          <w:sz w:val="24"/>
          <w:szCs w:val="24"/>
          <w:lang w:eastAsia="ru-RU"/>
        </w:rPr>
        <w:t xml:space="preserve">«Развитие архивного дела в Гаринском городском округе </w:t>
      </w:r>
      <w:r w:rsidRPr="000315B7">
        <w:rPr>
          <w:rFonts w:ascii="Times New Roman CYR" w:eastAsia="Times New Roman" w:hAnsi="Times New Roman CYR" w:cs="Times New Roman"/>
          <w:b/>
          <w:sz w:val="24"/>
          <w:szCs w:val="24"/>
          <w:lang w:eastAsia="ru-RU"/>
        </w:rPr>
        <w:t>на 2019-2024 годы</w:t>
      </w:r>
      <w:r w:rsidRPr="001176E3">
        <w:rPr>
          <w:rFonts w:ascii="Times New Roman CYR" w:eastAsia="Times New Roman" w:hAnsi="Times New Roman CYR" w:cs="Times New Roman"/>
          <w:b/>
          <w:sz w:val="24"/>
          <w:szCs w:val="24"/>
          <w:lang w:eastAsia="ru-RU"/>
        </w:rPr>
        <w:t>»</w:t>
      </w:r>
    </w:p>
    <w:p w:rsidR="003E1104" w:rsidRPr="003E1104" w:rsidRDefault="003E1104" w:rsidP="003E110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
        <w:gridCol w:w="1799"/>
        <w:gridCol w:w="1524"/>
        <w:gridCol w:w="1270"/>
        <w:gridCol w:w="1059"/>
        <w:gridCol w:w="1231"/>
        <w:gridCol w:w="1060"/>
        <w:gridCol w:w="1059"/>
        <w:gridCol w:w="1059"/>
        <w:gridCol w:w="1449"/>
        <w:gridCol w:w="1231"/>
        <w:gridCol w:w="1362"/>
      </w:tblGrid>
      <w:tr w:rsidR="003E1104" w:rsidRPr="003E1104" w:rsidTr="0042494D">
        <w:tc>
          <w:tcPr>
            <w:tcW w:w="469" w:type="dxa"/>
            <w:vMerge w:val="restart"/>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N п/п</w:t>
            </w:r>
          </w:p>
        </w:tc>
        <w:tc>
          <w:tcPr>
            <w:tcW w:w="1799" w:type="dxa"/>
            <w:vMerge w:val="restart"/>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Мероприятие муниципальной программы</w:t>
            </w:r>
          </w:p>
        </w:tc>
        <w:tc>
          <w:tcPr>
            <w:tcW w:w="1524" w:type="dxa"/>
            <w:vMerge w:val="restart"/>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Наименование целевого показателя муниципальной программы (с указанием единицы измерения)</w:t>
            </w:r>
          </w:p>
        </w:tc>
        <w:tc>
          <w:tcPr>
            <w:tcW w:w="3560" w:type="dxa"/>
            <w:gridSpan w:val="3"/>
            <w:vMerge w:val="restart"/>
          </w:tcPr>
          <w:p w:rsid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Всего изменение общего объема финансирования в рамках муниципальной программы, </w:t>
            </w:r>
          </w:p>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тыс. рублей</w:t>
            </w:r>
          </w:p>
        </w:tc>
        <w:tc>
          <w:tcPr>
            <w:tcW w:w="7220" w:type="dxa"/>
            <w:gridSpan w:val="6"/>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в том числе:</w:t>
            </w:r>
          </w:p>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C15FA">
              <w:rPr>
                <w:rFonts w:ascii="Times New Roman" w:eastAsia="Times New Roman" w:hAnsi="Times New Roman" w:cs="Times New Roman"/>
                <w:sz w:val="24"/>
                <w:szCs w:val="24"/>
                <w:lang w:eastAsia="ru-RU"/>
              </w:rPr>
              <w:t>2019</w:t>
            </w:r>
            <w:r w:rsidRPr="003E1104">
              <w:rPr>
                <w:rFonts w:ascii="Times New Roman" w:eastAsia="Times New Roman" w:hAnsi="Times New Roman" w:cs="Times New Roman"/>
                <w:sz w:val="24"/>
                <w:szCs w:val="24"/>
                <w:lang w:eastAsia="ru-RU"/>
              </w:rPr>
              <w:t xml:space="preserve"> год </w:t>
            </w:r>
            <w:hyperlink w:anchor="P2204" w:history="1">
              <w:r w:rsidRPr="003E1104">
                <w:rPr>
                  <w:rFonts w:ascii="Times New Roman" w:eastAsia="Times New Roman" w:hAnsi="Times New Roman" w:cs="Times New Roman"/>
                  <w:color w:val="0000FF"/>
                  <w:sz w:val="24"/>
                  <w:szCs w:val="24"/>
                  <w:lang w:eastAsia="ru-RU"/>
                </w:rPr>
                <w:t>&lt;*&gt;</w:t>
              </w:r>
            </w:hyperlink>
            <w:r w:rsidRPr="003E1104">
              <w:rPr>
                <w:rFonts w:ascii="Times New Roman" w:eastAsia="Times New Roman" w:hAnsi="Times New Roman" w:cs="Times New Roman"/>
                <w:sz w:val="24"/>
                <w:szCs w:val="24"/>
                <w:lang w:eastAsia="ru-RU"/>
              </w:rPr>
              <w:t>, тыс. рублей</w:t>
            </w:r>
          </w:p>
        </w:tc>
      </w:tr>
      <w:tr w:rsidR="003E1104" w:rsidRPr="003E1104" w:rsidTr="0042494D">
        <w:tc>
          <w:tcPr>
            <w:tcW w:w="469" w:type="dxa"/>
            <w:vMerge/>
          </w:tcPr>
          <w:p w:rsidR="003E1104" w:rsidRPr="003E1104" w:rsidRDefault="003E1104" w:rsidP="003E1104">
            <w:pPr>
              <w:rPr>
                <w:rFonts w:ascii="Times New Roman" w:eastAsia="Calibri" w:hAnsi="Times New Roman" w:cs="Times New Roman"/>
                <w:sz w:val="24"/>
                <w:szCs w:val="24"/>
              </w:rPr>
            </w:pPr>
          </w:p>
        </w:tc>
        <w:tc>
          <w:tcPr>
            <w:tcW w:w="1799" w:type="dxa"/>
            <w:vMerge/>
          </w:tcPr>
          <w:p w:rsidR="003E1104" w:rsidRPr="003E1104" w:rsidRDefault="003E1104" w:rsidP="003E1104">
            <w:pPr>
              <w:rPr>
                <w:rFonts w:ascii="Times New Roman" w:eastAsia="Calibri" w:hAnsi="Times New Roman" w:cs="Times New Roman"/>
                <w:sz w:val="24"/>
                <w:szCs w:val="24"/>
              </w:rPr>
            </w:pPr>
          </w:p>
        </w:tc>
        <w:tc>
          <w:tcPr>
            <w:tcW w:w="1524" w:type="dxa"/>
            <w:vMerge/>
          </w:tcPr>
          <w:p w:rsidR="003E1104" w:rsidRPr="003E1104" w:rsidRDefault="003E1104" w:rsidP="003E1104">
            <w:pPr>
              <w:rPr>
                <w:rFonts w:ascii="Times New Roman" w:eastAsia="Calibri" w:hAnsi="Times New Roman" w:cs="Times New Roman"/>
                <w:sz w:val="24"/>
                <w:szCs w:val="24"/>
              </w:rPr>
            </w:pPr>
          </w:p>
        </w:tc>
        <w:tc>
          <w:tcPr>
            <w:tcW w:w="3560" w:type="dxa"/>
            <w:gridSpan w:val="3"/>
            <w:vMerge/>
          </w:tcPr>
          <w:p w:rsidR="003E1104" w:rsidRPr="003E1104" w:rsidRDefault="003E1104" w:rsidP="003E1104">
            <w:pPr>
              <w:rPr>
                <w:rFonts w:ascii="Times New Roman" w:eastAsia="Calibri" w:hAnsi="Times New Roman" w:cs="Times New Roman"/>
                <w:sz w:val="24"/>
                <w:szCs w:val="24"/>
              </w:rPr>
            </w:pPr>
          </w:p>
        </w:tc>
        <w:tc>
          <w:tcPr>
            <w:tcW w:w="3178" w:type="dxa"/>
            <w:gridSpan w:val="3"/>
          </w:tcPr>
          <w:p w:rsid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объемов финансирования муниципальной </w:t>
            </w:r>
          </w:p>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программы</w:t>
            </w:r>
          </w:p>
        </w:tc>
        <w:tc>
          <w:tcPr>
            <w:tcW w:w="4042" w:type="dxa"/>
            <w:gridSpan w:val="3"/>
          </w:tcPr>
          <w:p w:rsid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целевых показателей </w:t>
            </w:r>
          </w:p>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муниципальной программы</w:t>
            </w:r>
          </w:p>
        </w:tc>
      </w:tr>
      <w:tr w:rsidR="003E1104" w:rsidRPr="003E1104" w:rsidTr="0042494D">
        <w:tc>
          <w:tcPr>
            <w:tcW w:w="469" w:type="dxa"/>
            <w:vMerge/>
          </w:tcPr>
          <w:p w:rsidR="003E1104" w:rsidRPr="003E1104" w:rsidRDefault="003E1104" w:rsidP="003E1104">
            <w:pPr>
              <w:rPr>
                <w:rFonts w:ascii="Times New Roman" w:eastAsia="Calibri" w:hAnsi="Times New Roman" w:cs="Times New Roman"/>
                <w:sz w:val="24"/>
                <w:szCs w:val="24"/>
              </w:rPr>
            </w:pPr>
          </w:p>
        </w:tc>
        <w:tc>
          <w:tcPr>
            <w:tcW w:w="1799" w:type="dxa"/>
            <w:vMerge/>
          </w:tcPr>
          <w:p w:rsidR="003E1104" w:rsidRPr="003E1104" w:rsidRDefault="003E1104" w:rsidP="003E1104">
            <w:pPr>
              <w:rPr>
                <w:rFonts w:ascii="Times New Roman" w:eastAsia="Calibri" w:hAnsi="Times New Roman" w:cs="Times New Roman"/>
                <w:sz w:val="24"/>
                <w:szCs w:val="24"/>
              </w:rPr>
            </w:pPr>
          </w:p>
        </w:tc>
        <w:tc>
          <w:tcPr>
            <w:tcW w:w="1524" w:type="dxa"/>
            <w:vMerge/>
          </w:tcPr>
          <w:p w:rsidR="003E1104" w:rsidRPr="003E1104" w:rsidRDefault="003E1104" w:rsidP="003E1104">
            <w:pPr>
              <w:rPr>
                <w:rFonts w:ascii="Times New Roman" w:eastAsia="Calibri" w:hAnsi="Times New Roman" w:cs="Times New Roman"/>
                <w:sz w:val="24"/>
                <w:szCs w:val="24"/>
              </w:rPr>
            </w:pPr>
          </w:p>
        </w:tc>
        <w:tc>
          <w:tcPr>
            <w:tcW w:w="1270"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действующей редакции</w:t>
            </w:r>
          </w:p>
        </w:tc>
        <w:tc>
          <w:tcPr>
            <w:tcW w:w="1059"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новой редакции</w:t>
            </w:r>
          </w:p>
        </w:tc>
        <w:tc>
          <w:tcPr>
            <w:tcW w:w="1231"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изменение объема финансирования муниципальной программы (+/)</w:t>
            </w:r>
          </w:p>
        </w:tc>
        <w:tc>
          <w:tcPr>
            <w:tcW w:w="1060"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действующей редакции</w:t>
            </w:r>
          </w:p>
        </w:tc>
        <w:tc>
          <w:tcPr>
            <w:tcW w:w="1059"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новой редакции</w:t>
            </w:r>
          </w:p>
        </w:tc>
        <w:tc>
          <w:tcPr>
            <w:tcW w:w="1059" w:type="dxa"/>
          </w:tcPr>
          <w:p w:rsidR="003E1104" w:rsidRPr="003E1104" w:rsidRDefault="003E1104" w:rsidP="00CF7EC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объема финансирования муниципальной программы в </w:t>
            </w:r>
            <w:r w:rsidR="00CF7ECB" w:rsidRPr="00CF7ECB">
              <w:rPr>
                <w:rFonts w:ascii="Times New Roman" w:eastAsia="Times New Roman" w:hAnsi="Times New Roman" w:cs="Times New Roman"/>
                <w:sz w:val="24"/>
                <w:szCs w:val="24"/>
                <w:lang w:eastAsia="ru-RU"/>
              </w:rPr>
              <w:t>2019</w:t>
            </w:r>
            <w:r w:rsidRPr="003E1104">
              <w:rPr>
                <w:rFonts w:ascii="Times New Roman" w:eastAsia="Times New Roman" w:hAnsi="Times New Roman" w:cs="Times New Roman"/>
                <w:sz w:val="24"/>
                <w:szCs w:val="24"/>
                <w:lang w:eastAsia="ru-RU"/>
              </w:rPr>
              <w:t xml:space="preserve"> году (+/)</w:t>
            </w:r>
          </w:p>
        </w:tc>
        <w:tc>
          <w:tcPr>
            <w:tcW w:w="1449"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значение целевого показателя муниципальной программы в действующей редакции</w:t>
            </w:r>
          </w:p>
        </w:tc>
        <w:tc>
          <w:tcPr>
            <w:tcW w:w="1231"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значение целевого показателя муниципальной программы в новой редакции</w:t>
            </w:r>
          </w:p>
        </w:tc>
        <w:tc>
          <w:tcPr>
            <w:tcW w:w="1362" w:type="dxa"/>
          </w:tcPr>
          <w:p w:rsidR="003E1104" w:rsidRPr="003E1104" w:rsidRDefault="003E1104" w:rsidP="00CF7EC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значения целевого показателя муниципальной программы в </w:t>
            </w:r>
            <w:r w:rsidR="00CF7ECB" w:rsidRPr="00CF7ECB">
              <w:rPr>
                <w:rFonts w:ascii="Times New Roman" w:eastAsia="Times New Roman" w:hAnsi="Times New Roman" w:cs="Times New Roman"/>
                <w:sz w:val="24"/>
                <w:szCs w:val="24"/>
                <w:lang w:eastAsia="ru-RU"/>
              </w:rPr>
              <w:t>2019</w:t>
            </w:r>
            <w:r w:rsidRPr="003E1104">
              <w:rPr>
                <w:rFonts w:ascii="Times New Roman" w:eastAsia="Times New Roman" w:hAnsi="Times New Roman" w:cs="Times New Roman"/>
                <w:sz w:val="24"/>
                <w:szCs w:val="24"/>
                <w:lang w:eastAsia="ru-RU"/>
              </w:rPr>
              <w:t xml:space="preserve"> году (+/)</w:t>
            </w:r>
          </w:p>
        </w:tc>
      </w:tr>
      <w:tr w:rsidR="003E1104" w:rsidRPr="003E1104" w:rsidTr="0042494D">
        <w:tc>
          <w:tcPr>
            <w:tcW w:w="469"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w:t>
            </w:r>
          </w:p>
        </w:tc>
        <w:tc>
          <w:tcPr>
            <w:tcW w:w="1799"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2</w:t>
            </w:r>
          </w:p>
        </w:tc>
        <w:tc>
          <w:tcPr>
            <w:tcW w:w="1524"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3</w:t>
            </w:r>
          </w:p>
        </w:tc>
        <w:tc>
          <w:tcPr>
            <w:tcW w:w="1270"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4</w:t>
            </w:r>
          </w:p>
        </w:tc>
        <w:tc>
          <w:tcPr>
            <w:tcW w:w="1059"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5</w:t>
            </w:r>
          </w:p>
        </w:tc>
        <w:tc>
          <w:tcPr>
            <w:tcW w:w="1231"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6</w:t>
            </w:r>
          </w:p>
        </w:tc>
        <w:tc>
          <w:tcPr>
            <w:tcW w:w="1060"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7</w:t>
            </w:r>
          </w:p>
        </w:tc>
        <w:tc>
          <w:tcPr>
            <w:tcW w:w="1059"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8</w:t>
            </w:r>
          </w:p>
        </w:tc>
        <w:tc>
          <w:tcPr>
            <w:tcW w:w="1059"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9</w:t>
            </w:r>
          </w:p>
        </w:tc>
        <w:tc>
          <w:tcPr>
            <w:tcW w:w="1449"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10</w:t>
            </w:r>
          </w:p>
        </w:tc>
        <w:tc>
          <w:tcPr>
            <w:tcW w:w="1231"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11</w:t>
            </w:r>
          </w:p>
        </w:tc>
        <w:tc>
          <w:tcPr>
            <w:tcW w:w="1362" w:type="dxa"/>
          </w:tcPr>
          <w:p w:rsidR="003E1104" w:rsidRPr="003E1104" w:rsidRDefault="003E1104" w:rsidP="003E11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12</w:t>
            </w:r>
          </w:p>
        </w:tc>
      </w:tr>
      <w:tr w:rsidR="00CF7ECB" w:rsidRPr="003E1104" w:rsidTr="0042494D">
        <w:tc>
          <w:tcPr>
            <w:tcW w:w="469" w:type="dxa"/>
          </w:tcPr>
          <w:p w:rsidR="00CF7ECB" w:rsidRPr="003E1104" w:rsidRDefault="00CF7ECB" w:rsidP="00CF7EC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w:t>
            </w:r>
          </w:p>
        </w:tc>
        <w:tc>
          <w:tcPr>
            <w:tcW w:w="1799" w:type="dxa"/>
          </w:tcPr>
          <w:p w:rsidR="00CF7ECB" w:rsidRPr="003E1104" w:rsidRDefault="00CF7ECB" w:rsidP="00CF7ECB">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ВСЕГО ПО МУНИЦИПАЛЬНОЙ ПРОГРАММЕ,</w:t>
            </w:r>
          </w:p>
          <w:p w:rsidR="00CF7ECB" w:rsidRPr="003E1104" w:rsidRDefault="00CF7ECB" w:rsidP="00CF7ECB">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в том числе</w:t>
            </w:r>
          </w:p>
        </w:tc>
        <w:tc>
          <w:tcPr>
            <w:tcW w:w="1524" w:type="dxa"/>
          </w:tcPr>
          <w:p w:rsidR="00CF7ECB" w:rsidRPr="003E1104" w:rsidRDefault="00CF7ECB" w:rsidP="00CF7EC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CF7ECB" w:rsidRPr="003E1104" w:rsidRDefault="00CF7ECB" w:rsidP="00CF7ECB">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1142</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1059" w:type="dxa"/>
          </w:tcPr>
          <w:p w:rsidR="00CF7ECB" w:rsidRPr="003E1104" w:rsidRDefault="00CF7ECB" w:rsidP="00CF7ECB">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987</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1231" w:type="dxa"/>
          </w:tcPr>
          <w:p w:rsidR="00CF7ECB" w:rsidRPr="003E1104" w:rsidRDefault="00CF7ECB" w:rsidP="00CF7ECB">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-155</w:t>
            </w:r>
          </w:p>
        </w:tc>
        <w:tc>
          <w:tcPr>
            <w:tcW w:w="1060" w:type="dxa"/>
          </w:tcPr>
          <w:p w:rsidR="00CF7ECB" w:rsidRPr="00CF7ECB" w:rsidRDefault="00CF7ECB" w:rsidP="00CF7ECB">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158</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1059" w:type="dxa"/>
          </w:tcPr>
          <w:p w:rsidR="00CF7ECB" w:rsidRPr="00CF7ECB" w:rsidRDefault="00CF7ECB" w:rsidP="00CF7ECB">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159</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1059" w:type="dxa"/>
          </w:tcPr>
          <w:p w:rsidR="00CF7ECB" w:rsidRPr="00CF7ECB" w:rsidRDefault="00CF7ECB" w:rsidP="00CF7ECB">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1449" w:type="dxa"/>
          </w:tcPr>
          <w:p w:rsidR="00CF7ECB" w:rsidRPr="00CF7ECB" w:rsidRDefault="00CF7ECB" w:rsidP="00CF7ECB">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231" w:type="dxa"/>
          </w:tcPr>
          <w:p w:rsidR="00CF7ECB" w:rsidRPr="00CF7ECB" w:rsidRDefault="00CF7ECB" w:rsidP="00CF7ECB">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362" w:type="dxa"/>
          </w:tcPr>
          <w:p w:rsidR="00CF7ECB" w:rsidRPr="00CF7ECB" w:rsidRDefault="00CF7ECB" w:rsidP="00CF7ECB">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r>
      <w:tr w:rsidR="00044BD3" w:rsidRPr="003E1104" w:rsidTr="0042494D">
        <w:tc>
          <w:tcPr>
            <w:tcW w:w="469" w:type="dxa"/>
          </w:tcPr>
          <w:p w:rsidR="00044BD3" w:rsidRPr="003E1104"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799" w:type="dxa"/>
          </w:tcPr>
          <w:p w:rsidR="009A7FEB" w:rsidRPr="009A7FEB" w:rsidRDefault="009A7FEB" w:rsidP="009A7FEB">
            <w:pPr>
              <w:widowControl w:val="0"/>
              <w:autoSpaceDE w:val="0"/>
              <w:autoSpaceDN w:val="0"/>
              <w:spacing w:after="0" w:line="240" w:lineRule="auto"/>
              <w:rPr>
                <w:rFonts w:ascii="Times New Roman" w:eastAsia="Times New Roman" w:hAnsi="Times New Roman" w:cs="Times New Roman"/>
                <w:sz w:val="24"/>
                <w:szCs w:val="24"/>
                <w:lang w:eastAsia="ru-RU"/>
              </w:rPr>
            </w:pPr>
            <w:r w:rsidRPr="009A7FEB">
              <w:rPr>
                <w:rFonts w:ascii="Times New Roman" w:eastAsia="Times New Roman" w:hAnsi="Times New Roman" w:cs="Times New Roman"/>
                <w:sz w:val="24"/>
                <w:szCs w:val="24"/>
                <w:lang w:eastAsia="ru-RU"/>
              </w:rPr>
              <w:t xml:space="preserve">Мероприятие </w:t>
            </w:r>
            <w:r w:rsidR="0042494D">
              <w:rPr>
                <w:rFonts w:ascii="Times New Roman" w:eastAsia="Times New Roman" w:hAnsi="Times New Roman" w:cs="Times New Roman"/>
                <w:sz w:val="24"/>
                <w:szCs w:val="24"/>
                <w:lang w:eastAsia="ru-RU"/>
              </w:rPr>
              <w:t>1</w:t>
            </w:r>
            <w:r w:rsidRPr="009A7FEB">
              <w:rPr>
                <w:rFonts w:ascii="Times New Roman" w:eastAsia="Times New Roman" w:hAnsi="Times New Roman" w:cs="Times New Roman"/>
                <w:sz w:val="24"/>
                <w:szCs w:val="24"/>
                <w:lang w:eastAsia="ru-RU"/>
              </w:rPr>
              <w:t>.</w:t>
            </w:r>
          </w:p>
          <w:p w:rsidR="00044BD3" w:rsidRPr="003E1104" w:rsidRDefault="009A7FEB" w:rsidP="009A7FEB">
            <w:pPr>
              <w:widowControl w:val="0"/>
              <w:autoSpaceDE w:val="0"/>
              <w:autoSpaceDN w:val="0"/>
              <w:spacing w:after="0" w:line="240" w:lineRule="auto"/>
              <w:rPr>
                <w:rFonts w:ascii="Times New Roman" w:eastAsia="Times New Roman" w:hAnsi="Times New Roman" w:cs="Times New Roman"/>
                <w:sz w:val="24"/>
                <w:szCs w:val="24"/>
                <w:lang w:eastAsia="ru-RU"/>
              </w:rPr>
            </w:pPr>
            <w:r w:rsidRPr="009A7FEB">
              <w:rPr>
                <w:rFonts w:ascii="Times New Roman" w:eastAsia="Times New Roman" w:hAnsi="Times New Roman" w:cs="Times New Roman"/>
                <w:sz w:val="24"/>
                <w:szCs w:val="24"/>
                <w:lang w:eastAsia="ru-RU"/>
              </w:rPr>
              <w:t>Осуществление государственных полномочий по хранению, комплектованию, учёту и использованию архивных документов, относящихся к государственной собственности Свердловской области</w:t>
            </w:r>
          </w:p>
        </w:tc>
        <w:tc>
          <w:tcPr>
            <w:tcW w:w="1524" w:type="dxa"/>
          </w:tcPr>
          <w:p w:rsidR="00044BD3" w:rsidRPr="003E1104" w:rsidRDefault="009A7FEB" w:rsidP="009A7FEB">
            <w:pPr>
              <w:widowControl w:val="0"/>
              <w:autoSpaceDE w:val="0"/>
              <w:autoSpaceDN w:val="0"/>
              <w:spacing w:after="0" w:line="240" w:lineRule="auto"/>
              <w:rPr>
                <w:rFonts w:ascii="Times New Roman" w:eastAsia="Times New Roman" w:hAnsi="Times New Roman" w:cs="Times New Roman"/>
                <w:sz w:val="24"/>
                <w:szCs w:val="24"/>
                <w:lang w:eastAsia="ru-RU"/>
              </w:rPr>
            </w:pPr>
            <w:r w:rsidRPr="009A7FEB">
              <w:rPr>
                <w:rFonts w:ascii="Times New Roman" w:eastAsia="Times New Roman" w:hAnsi="Times New Roman" w:cs="Times New Roman"/>
                <w:sz w:val="24"/>
                <w:szCs w:val="24"/>
                <w:lang w:eastAsia="ru-RU"/>
              </w:rPr>
              <w:t>Целевой показатель 1.</w:t>
            </w:r>
            <w:r>
              <w:rPr>
                <w:rFonts w:ascii="Times New Roman" w:eastAsia="Times New Roman" w:hAnsi="Times New Roman" w:cs="Times New Roman"/>
                <w:sz w:val="24"/>
                <w:szCs w:val="24"/>
                <w:lang w:eastAsia="ru-RU"/>
              </w:rPr>
              <w:t xml:space="preserve"> </w:t>
            </w:r>
            <w:r w:rsidRPr="009A7FEB">
              <w:rPr>
                <w:rFonts w:ascii="Times New Roman" w:eastAsia="Times New Roman" w:hAnsi="Times New Roman" w:cs="Times New Roman"/>
                <w:sz w:val="24"/>
                <w:szCs w:val="24"/>
                <w:lang w:eastAsia="ru-RU"/>
              </w:rPr>
              <w:t>Доля единиц хранения архивных документов, хранящихся в архивном отделе, относящихся к государственной собственности Свердловской области от общего количества единиц хранения, хранящихся в архивном отделе.</w:t>
            </w:r>
          </w:p>
        </w:tc>
        <w:tc>
          <w:tcPr>
            <w:tcW w:w="1270" w:type="dxa"/>
          </w:tcPr>
          <w:p w:rsidR="00044BD3" w:rsidRPr="00A1585E" w:rsidRDefault="00990BAE" w:rsidP="004538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1142,0</w:t>
            </w:r>
          </w:p>
        </w:tc>
        <w:tc>
          <w:tcPr>
            <w:tcW w:w="1059" w:type="dxa"/>
          </w:tcPr>
          <w:p w:rsidR="00044BD3" w:rsidRPr="00A1585E" w:rsidRDefault="00990BAE" w:rsidP="004538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987,0</w:t>
            </w:r>
          </w:p>
        </w:tc>
        <w:tc>
          <w:tcPr>
            <w:tcW w:w="1231" w:type="dxa"/>
          </w:tcPr>
          <w:p w:rsidR="00044BD3" w:rsidRPr="00A1585E" w:rsidRDefault="00990BAE" w:rsidP="004538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1060" w:type="dxa"/>
          </w:tcPr>
          <w:p w:rsidR="00044BD3" w:rsidRPr="00A1585E" w:rsidRDefault="00990BAE" w:rsidP="004538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158,0</w:t>
            </w:r>
          </w:p>
        </w:tc>
        <w:tc>
          <w:tcPr>
            <w:tcW w:w="1059" w:type="dxa"/>
          </w:tcPr>
          <w:p w:rsidR="00044BD3" w:rsidRPr="00A1585E" w:rsidRDefault="00990BAE" w:rsidP="004538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159,0</w:t>
            </w:r>
          </w:p>
        </w:tc>
        <w:tc>
          <w:tcPr>
            <w:tcW w:w="1059" w:type="dxa"/>
          </w:tcPr>
          <w:p w:rsidR="00044BD3" w:rsidRPr="00A1585E" w:rsidRDefault="00990BAE" w:rsidP="004538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49" w:type="dxa"/>
          </w:tcPr>
          <w:p w:rsidR="00044BD3" w:rsidRPr="003E1104" w:rsidRDefault="00990BAE" w:rsidP="00453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w:t>
            </w:r>
          </w:p>
        </w:tc>
        <w:tc>
          <w:tcPr>
            <w:tcW w:w="1231" w:type="dxa"/>
          </w:tcPr>
          <w:p w:rsidR="00044BD3" w:rsidRPr="003E1104" w:rsidRDefault="00990BAE" w:rsidP="00453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w:t>
            </w:r>
          </w:p>
        </w:tc>
        <w:tc>
          <w:tcPr>
            <w:tcW w:w="1362" w:type="dxa"/>
          </w:tcPr>
          <w:p w:rsidR="00044BD3" w:rsidRPr="003E1104" w:rsidRDefault="00990BAE" w:rsidP="00453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A7FEB" w:rsidRPr="003E1104" w:rsidTr="0042494D">
        <w:tc>
          <w:tcPr>
            <w:tcW w:w="469" w:type="dxa"/>
          </w:tcPr>
          <w:p w:rsidR="009A7FEB" w:rsidRPr="003E1104" w:rsidRDefault="0042494D" w:rsidP="00025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99" w:type="dxa"/>
          </w:tcPr>
          <w:p w:rsidR="009A7FEB" w:rsidRPr="003E1104" w:rsidRDefault="009A7FEB" w:rsidP="009A7FEB">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федеральный бюджет</w:t>
            </w:r>
          </w:p>
        </w:tc>
        <w:tc>
          <w:tcPr>
            <w:tcW w:w="1524" w:type="dxa"/>
          </w:tcPr>
          <w:p w:rsidR="009A7FEB" w:rsidRPr="003E1104" w:rsidRDefault="009A7FEB" w:rsidP="009A7FE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9A7FEB" w:rsidRPr="003E1104" w:rsidRDefault="009A7FEB" w:rsidP="009A7FE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59" w:type="dxa"/>
          </w:tcPr>
          <w:p w:rsidR="009A7FEB" w:rsidRDefault="009A7FEB" w:rsidP="009A7FEB">
            <w:pPr>
              <w:jc w:val="center"/>
            </w:pPr>
            <w:r w:rsidRPr="00F84D20">
              <w:rPr>
                <w:rFonts w:ascii="Times New Roman" w:eastAsia="Times New Roman" w:hAnsi="Times New Roman" w:cs="Times New Roman"/>
                <w:sz w:val="24"/>
                <w:szCs w:val="24"/>
                <w:lang w:eastAsia="ru-RU"/>
              </w:rPr>
              <w:t>0</w:t>
            </w:r>
          </w:p>
        </w:tc>
        <w:tc>
          <w:tcPr>
            <w:tcW w:w="1231" w:type="dxa"/>
          </w:tcPr>
          <w:p w:rsidR="009A7FEB" w:rsidRDefault="009A7FEB" w:rsidP="009A7FEB">
            <w:pPr>
              <w:jc w:val="center"/>
            </w:pPr>
            <w:r w:rsidRPr="00F84D20">
              <w:rPr>
                <w:rFonts w:ascii="Times New Roman" w:eastAsia="Times New Roman" w:hAnsi="Times New Roman" w:cs="Times New Roman"/>
                <w:sz w:val="24"/>
                <w:szCs w:val="24"/>
                <w:lang w:eastAsia="ru-RU"/>
              </w:rPr>
              <w:t>0</w:t>
            </w:r>
          </w:p>
        </w:tc>
        <w:tc>
          <w:tcPr>
            <w:tcW w:w="1060" w:type="dxa"/>
          </w:tcPr>
          <w:p w:rsidR="009A7FEB" w:rsidRDefault="009A7FEB" w:rsidP="009A7FEB">
            <w:pPr>
              <w:jc w:val="center"/>
            </w:pPr>
            <w:r w:rsidRPr="00F84D20">
              <w:rPr>
                <w:rFonts w:ascii="Times New Roman" w:eastAsia="Times New Roman" w:hAnsi="Times New Roman" w:cs="Times New Roman"/>
                <w:sz w:val="24"/>
                <w:szCs w:val="24"/>
                <w:lang w:eastAsia="ru-RU"/>
              </w:rPr>
              <w:t>0</w:t>
            </w:r>
          </w:p>
        </w:tc>
        <w:tc>
          <w:tcPr>
            <w:tcW w:w="1059" w:type="dxa"/>
          </w:tcPr>
          <w:p w:rsidR="009A7FEB" w:rsidRDefault="009A7FEB" w:rsidP="009A7FEB">
            <w:pPr>
              <w:jc w:val="center"/>
            </w:pPr>
            <w:r w:rsidRPr="00F84D20">
              <w:rPr>
                <w:rFonts w:ascii="Times New Roman" w:eastAsia="Times New Roman" w:hAnsi="Times New Roman" w:cs="Times New Roman"/>
                <w:sz w:val="24"/>
                <w:szCs w:val="24"/>
                <w:lang w:eastAsia="ru-RU"/>
              </w:rPr>
              <w:t>0</w:t>
            </w:r>
          </w:p>
        </w:tc>
        <w:tc>
          <w:tcPr>
            <w:tcW w:w="1059" w:type="dxa"/>
          </w:tcPr>
          <w:p w:rsidR="009A7FEB" w:rsidRDefault="009A7FEB" w:rsidP="009A7FEB">
            <w:pPr>
              <w:jc w:val="center"/>
            </w:pPr>
            <w:r w:rsidRPr="00F84D20">
              <w:rPr>
                <w:rFonts w:ascii="Times New Roman" w:eastAsia="Times New Roman" w:hAnsi="Times New Roman" w:cs="Times New Roman"/>
                <w:sz w:val="24"/>
                <w:szCs w:val="24"/>
                <w:lang w:eastAsia="ru-RU"/>
              </w:rPr>
              <w:t>0</w:t>
            </w:r>
          </w:p>
        </w:tc>
        <w:tc>
          <w:tcPr>
            <w:tcW w:w="1449" w:type="dxa"/>
          </w:tcPr>
          <w:p w:rsidR="009A7FEB" w:rsidRPr="003E1104" w:rsidRDefault="009A7FEB" w:rsidP="009A7FE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1" w:type="dxa"/>
          </w:tcPr>
          <w:p w:rsidR="009A7FEB" w:rsidRPr="003E1104" w:rsidRDefault="009A7FEB" w:rsidP="009A7FE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62" w:type="dxa"/>
          </w:tcPr>
          <w:p w:rsidR="009A7FEB" w:rsidRPr="003E1104" w:rsidRDefault="009A7FEB" w:rsidP="009A7FE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90BAE" w:rsidRPr="003E1104" w:rsidTr="0042494D">
        <w:tc>
          <w:tcPr>
            <w:tcW w:w="469" w:type="dxa"/>
          </w:tcPr>
          <w:p w:rsidR="00990BAE" w:rsidRPr="003E1104" w:rsidRDefault="0042494D" w:rsidP="00025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99" w:type="dxa"/>
          </w:tcPr>
          <w:p w:rsidR="00990BAE" w:rsidRPr="003E1104" w:rsidRDefault="00990BAE" w:rsidP="00990BAE">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областной бюджет</w:t>
            </w:r>
          </w:p>
        </w:tc>
        <w:tc>
          <w:tcPr>
            <w:tcW w:w="1524" w:type="dxa"/>
          </w:tcPr>
          <w:p w:rsidR="00990BAE" w:rsidRPr="003E1104" w:rsidRDefault="00990BAE" w:rsidP="00990BA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990BAE" w:rsidRPr="00A1585E" w:rsidRDefault="00990BAE" w:rsidP="00990B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1142,0</w:t>
            </w:r>
          </w:p>
        </w:tc>
        <w:tc>
          <w:tcPr>
            <w:tcW w:w="1059" w:type="dxa"/>
          </w:tcPr>
          <w:p w:rsidR="00990BAE" w:rsidRPr="00A1585E" w:rsidRDefault="00990BAE" w:rsidP="00990B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987,0</w:t>
            </w:r>
          </w:p>
        </w:tc>
        <w:tc>
          <w:tcPr>
            <w:tcW w:w="1231" w:type="dxa"/>
          </w:tcPr>
          <w:p w:rsidR="00990BAE" w:rsidRPr="00A1585E" w:rsidRDefault="00990BAE" w:rsidP="00990B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1060" w:type="dxa"/>
          </w:tcPr>
          <w:p w:rsidR="00990BAE" w:rsidRPr="00A1585E" w:rsidRDefault="00990BAE" w:rsidP="00990B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158,0</w:t>
            </w:r>
          </w:p>
        </w:tc>
        <w:tc>
          <w:tcPr>
            <w:tcW w:w="1059" w:type="dxa"/>
          </w:tcPr>
          <w:p w:rsidR="00990BAE" w:rsidRPr="00A1585E" w:rsidRDefault="00990BAE" w:rsidP="00990B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159,0</w:t>
            </w:r>
          </w:p>
        </w:tc>
        <w:tc>
          <w:tcPr>
            <w:tcW w:w="1059" w:type="dxa"/>
          </w:tcPr>
          <w:p w:rsidR="00990BAE" w:rsidRPr="00A1585E" w:rsidRDefault="00990BAE" w:rsidP="00990B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49" w:type="dxa"/>
          </w:tcPr>
          <w:p w:rsidR="00990BAE" w:rsidRPr="003E1104" w:rsidRDefault="00990BAE" w:rsidP="00990B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1" w:type="dxa"/>
          </w:tcPr>
          <w:p w:rsidR="00990BAE" w:rsidRPr="003E1104" w:rsidRDefault="00990BAE" w:rsidP="00990B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62" w:type="dxa"/>
          </w:tcPr>
          <w:p w:rsidR="00990BAE" w:rsidRPr="003E1104" w:rsidRDefault="00990BAE" w:rsidP="00990B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A7FEB" w:rsidRPr="003E1104" w:rsidTr="0042494D">
        <w:tc>
          <w:tcPr>
            <w:tcW w:w="469" w:type="dxa"/>
          </w:tcPr>
          <w:p w:rsidR="009A7FEB" w:rsidRPr="003E1104" w:rsidRDefault="0042494D" w:rsidP="00025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99" w:type="dxa"/>
          </w:tcPr>
          <w:p w:rsidR="009A7FEB" w:rsidRPr="003E1104" w:rsidRDefault="009A7FEB" w:rsidP="009A7FEB">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местный бюджет</w:t>
            </w:r>
          </w:p>
        </w:tc>
        <w:tc>
          <w:tcPr>
            <w:tcW w:w="1524" w:type="dxa"/>
          </w:tcPr>
          <w:p w:rsidR="009A7FEB" w:rsidRPr="003E1104" w:rsidRDefault="009A7FEB" w:rsidP="009A7FE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9A7FEB" w:rsidRDefault="009A7FEB" w:rsidP="009A7FEB">
            <w:pPr>
              <w:jc w:val="center"/>
            </w:pPr>
            <w:r w:rsidRPr="00A1585E">
              <w:rPr>
                <w:rFonts w:ascii="Times New Roman" w:eastAsia="Times New Roman" w:hAnsi="Times New Roman" w:cs="Times New Roman"/>
                <w:sz w:val="24"/>
                <w:szCs w:val="24"/>
                <w:lang w:eastAsia="ru-RU"/>
              </w:rPr>
              <w:t>0</w:t>
            </w:r>
          </w:p>
        </w:tc>
        <w:tc>
          <w:tcPr>
            <w:tcW w:w="1059" w:type="dxa"/>
          </w:tcPr>
          <w:p w:rsidR="009A7FEB" w:rsidRDefault="009A7FEB" w:rsidP="009A7FEB">
            <w:pPr>
              <w:jc w:val="center"/>
            </w:pPr>
            <w:r w:rsidRPr="00A1585E">
              <w:rPr>
                <w:rFonts w:ascii="Times New Roman" w:eastAsia="Times New Roman" w:hAnsi="Times New Roman" w:cs="Times New Roman"/>
                <w:sz w:val="24"/>
                <w:szCs w:val="24"/>
                <w:lang w:eastAsia="ru-RU"/>
              </w:rPr>
              <w:t>0</w:t>
            </w:r>
          </w:p>
        </w:tc>
        <w:tc>
          <w:tcPr>
            <w:tcW w:w="1231" w:type="dxa"/>
          </w:tcPr>
          <w:p w:rsidR="009A7FEB" w:rsidRDefault="009A7FEB" w:rsidP="009A7FEB">
            <w:pPr>
              <w:jc w:val="center"/>
            </w:pPr>
            <w:r w:rsidRPr="00A1585E">
              <w:rPr>
                <w:rFonts w:ascii="Times New Roman" w:eastAsia="Times New Roman" w:hAnsi="Times New Roman" w:cs="Times New Roman"/>
                <w:sz w:val="24"/>
                <w:szCs w:val="24"/>
                <w:lang w:eastAsia="ru-RU"/>
              </w:rPr>
              <w:t>0</w:t>
            </w:r>
          </w:p>
        </w:tc>
        <w:tc>
          <w:tcPr>
            <w:tcW w:w="1060" w:type="dxa"/>
          </w:tcPr>
          <w:p w:rsidR="009A7FEB" w:rsidRDefault="009A7FEB" w:rsidP="009A7FEB">
            <w:pPr>
              <w:jc w:val="center"/>
            </w:pPr>
            <w:r w:rsidRPr="00A1585E">
              <w:rPr>
                <w:rFonts w:ascii="Times New Roman" w:eastAsia="Times New Roman" w:hAnsi="Times New Roman" w:cs="Times New Roman"/>
                <w:sz w:val="24"/>
                <w:szCs w:val="24"/>
                <w:lang w:eastAsia="ru-RU"/>
              </w:rPr>
              <w:t>0</w:t>
            </w:r>
          </w:p>
        </w:tc>
        <w:tc>
          <w:tcPr>
            <w:tcW w:w="1059" w:type="dxa"/>
          </w:tcPr>
          <w:p w:rsidR="009A7FEB" w:rsidRDefault="009A7FEB" w:rsidP="009A7FEB">
            <w:pPr>
              <w:jc w:val="center"/>
            </w:pPr>
            <w:r w:rsidRPr="00A1585E">
              <w:rPr>
                <w:rFonts w:ascii="Times New Roman" w:eastAsia="Times New Roman" w:hAnsi="Times New Roman" w:cs="Times New Roman"/>
                <w:sz w:val="24"/>
                <w:szCs w:val="24"/>
                <w:lang w:eastAsia="ru-RU"/>
              </w:rPr>
              <w:t>0</w:t>
            </w:r>
          </w:p>
        </w:tc>
        <w:tc>
          <w:tcPr>
            <w:tcW w:w="1059" w:type="dxa"/>
          </w:tcPr>
          <w:p w:rsidR="009A7FEB" w:rsidRDefault="009A7FEB" w:rsidP="009A7FEB">
            <w:pPr>
              <w:jc w:val="center"/>
            </w:pPr>
            <w:r w:rsidRPr="00A1585E">
              <w:rPr>
                <w:rFonts w:ascii="Times New Roman" w:eastAsia="Times New Roman" w:hAnsi="Times New Roman" w:cs="Times New Roman"/>
                <w:sz w:val="24"/>
                <w:szCs w:val="24"/>
                <w:lang w:eastAsia="ru-RU"/>
              </w:rPr>
              <w:t>0</w:t>
            </w:r>
          </w:p>
        </w:tc>
        <w:tc>
          <w:tcPr>
            <w:tcW w:w="1449" w:type="dxa"/>
          </w:tcPr>
          <w:p w:rsidR="009A7FEB" w:rsidRPr="003E1104" w:rsidRDefault="009A7FEB" w:rsidP="009A7FE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1" w:type="dxa"/>
          </w:tcPr>
          <w:p w:rsidR="009A7FEB" w:rsidRPr="003E1104" w:rsidRDefault="009A7FEB" w:rsidP="009A7FE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62" w:type="dxa"/>
          </w:tcPr>
          <w:p w:rsidR="009A7FEB" w:rsidRPr="003E1104" w:rsidRDefault="009A7FEB" w:rsidP="009A7FE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A7FEB" w:rsidRPr="003E1104" w:rsidTr="0042494D">
        <w:tc>
          <w:tcPr>
            <w:tcW w:w="469" w:type="dxa"/>
          </w:tcPr>
          <w:p w:rsidR="009A7FEB" w:rsidRPr="003E1104" w:rsidRDefault="0042494D" w:rsidP="00025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99" w:type="dxa"/>
          </w:tcPr>
          <w:p w:rsidR="009A7FEB" w:rsidRPr="003E1104" w:rsidRDefault="009A7FEB" w:rsidP="009A7FEB">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внебюджетные источники</w:t>
            </w:r>
          </w:p>
        </w:tc>
        <w:tc>
          <w:tcPr>
            <w:tcW w:w="1524" w:type="dxa"/>
          </w:tcPr>
          <w:p w:rsidR="009A7FEB" w:rsidRPr="003E1104" w:rsidRDefault="009A7FEB" w:rsidP="009A7FE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9A7FEB" w:rsidRDefault="009A7FEB" w:rsidP="009A7FEB">
            <w:pPr>
              <w:jc w:val="center"/>
            </w:pPr>
            <w:r w:rsidRPr="00A1585E">
              <w:rPr>
                <w:rFonts w:ascii="Times New Roman" w:eastAsia="Times New Roman" w:hAnsi="Times New Roman" w:cs="Times New Roman"/>
                <w:sz w:val="24"/>
                <w:szCs w:val="24"/>
                <w:lang w:eastAsia="ru-RU"/>
              </w:rPr>
              <w:t>0</w:t>
            </w:r>
          </w:p>
        </w:tc>
        <w:tc>
          <w:tcPr>
            <w:tcW w:w="1059" w:type="dxa"/>
          </w:tcPr>
          <w:p w:rsidR="009A7FEB" w:rsidRDefault="009A7FEB" w:rsidP="009A7FEB">
            <w:pPr>
              <w:jc w:val="center"/>
            </w:pPr>
            <w:r w:rsidRPr="00A1585E">
              <w:rPr>
                <w:rFonts w:ascii="Times New Roman" w:eastAsia="Times New Roman" w:hAnsi="Times New Roman" w:cs="Times New Roman"/>
                <w:sz w:val="24"/>
                <w:szCs w:val="24"/>
                <w:lang w:eastAsia="ru-RU"/>
              </w:rPr>
              <w:t>0</w:t>
            </w:r>
          </w:p>
        </w:tc>
        <w:tc>
          <w:tcPr>
            <w:tcW w:w="1231" w:type="dxa"/>
          </w:tcPr>
          <w:p w:rsidR="009A7FEB" w:rsidRDefault="009A7FEB" w:rsidP="009A7FEB">
            <w:pPr>
              <w:jc w:val="center"/>
            </w:pPr>
            <w:r w:rsidRPr="00A1585E">
              <w:rPr>
                <w:rFonts w:ascii="Times New Roman" w:eastAsia="Times New Roman" w:hAnsi="Times New Roman" w:cs="Times New Roman"/>
                <w:sz w:val="24"/>
                <w:szCs w:val="24"/>
                <w:lang w:eastAsia="ru-RU"/>
              </w:rPr>
              <w:t>0</w:t>
            </w:r>
          </w:p>
        </w:tc>
        <w:tc>
          <w:tcPr>
            <w:tcW w:w="1060" w:type="dxa"/>
          </w:tcPr>
          <w:p w:rsidR="009A7FEB" w:rsidRDefault="009A7FEB" w:rsidP="009A7FEB">
            <w:pPr>
              <w:jc w:val="center"/>
            </w:pPr>
            <w:r w:rsidRPr="00A1585E">
              <w:rPr>
                <w:rFonts w:ascii="Times New Roman" w:eastAsia="Times New Roman" w:hAnsi="Times New Roman" w:cs="Times New Roman"/>
                <w:sz w:val="24"/>
                <w:szCs w:val="24"/>
                <w:lang w:eastAsia="ru-RU"/>
              </w:rPr>
              <w:t>0</w:t>
            </w:r>
          </w:p>
        </w:tc>
        <w:tc>
          <w:tcPr>
            <w:tcW w:w="1059" w:type="dxa"/>
          </w:tcPr>
          <w:p w:rsidR="009A7FEB" w:rsidRDefault="009A7FEB" w:rsidP="009A7FEB">
            <w:pPr>
              <w:jc w:val="center"/>
            </w:pPr>
            <w:r w:rsidRPr="00A1585E">
              <w:rPr>
                <w:rFonts w:ascii="Times New Roman" w:eastAsia="Times New Roman" w:hAnsi="Times New Roman" w:cs="Times New Roman"/>
                <w:sz w:val="24"/>
                <w:szCs w:val="24"/>
                <w:lang w:eastAsia="ru-RU"/>
              </w:rPr>
              <w:t>0</w:t>
            </w:r>
          </w:p>
        </w:tc>
        <w:tc>
          <w:tcPr>
            <w:tcW w:w="1059" w:type="dxa"/>
          </w:tcPr>
          <w:p w:rsidR="009A7FEB" w:rsidRDefault="009A7FEB" w:rsidP="009A7FEB">
            <w:pPr>
              <w:jc w:val="center"/>
            </w:pPr>
            <w:r w:rsidRPr="00A1585E">
              <w:rPr>
                <w:rFonts w:ascii="Times New Roman" w:eastAsia="Times New Roman" w:hAnsi="Times New Roman" w:cs="Times New Roman"/>
                <w:sz w:val="24"/>
                <w:szCs w:val="24"/>
                <w:lang w:eastAsia="ru-RU"/>
              </w:rPr>
              <w:t>0</w:t>
            </w:r>
          </w:p>
        </w:tc>
        <w:tc>
          <w:tcPr>
            <w:tcW w:w="1449" w:type="dxa"/>
          </w:tcPr>
          <w:p w:rsidR="009A7FEB" w:rsidRPr="003E1104" w:rsidRDefault="009A7FEB" w:rsidP="009A7FE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1" w:type="dxa"/>
          </w:tcPr>
          <w:p w:rsidR="009A7FEB" w:rsidRPr="003E1104" w:rsidRDefault="009A7FEB" w:rsidP="009A7FE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62" w:type="dxa"/>
          </w:tcPr>
          <w:p w:rsidR="009A7FEB" w:rsidRPr="003E1104" w:rsidRDefault="009A7FEB" w:rsidP="009A7FE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3E1104" w:rsidRPr="003E1104" w:rsidRDefault="003E1104" w:rsidP="003E1104">
      <w:pPr>
        <w:rPr>
          <w:rFonts w:ascii="Times New Roman" w:eastAsia="Calibri" w:hAnsi="Times New Roman" w:cs="Times New Roman"/>
          <w:sz w:val="24"/>
          <w:szCs w:val="24"/>
        </w:rPr>
        <w:sectPr w:rsidR="003E1104" w:rsidRPr="003E1104">
          <w:pgSz w:w="16839" w:h="11906" w:orient="landscape"/>
          <w:pgMar w:top="720" w:right="720" w:bottom="720" w:left="720" w:header="0" w:footer="0" w:gutter="0"/>
          <w:cols w:space="720"/>
        </w:sectPr>
      </w:pPr>
    </w:p>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lastRenderedPageBreak/>
        <w:t>ИЗМЕНЕНИЕ</w:t>
      </w:r>
    </w:p>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МЕРОПРИЯТИЙ, ОБЪЕМОВ ФИНАНСИРОВАНИЯ И ЦЕЛЕВЫХ ПОКАЗАТЕЛЕЙ</w:t>
      </w:r>
    </w:p>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МУНИЦИПАЛЬНОЙ ПРОГРАММЫ ГАРИНСКОГО ГОРОДСКОГО ОКРУГА</w:t>
      </w:r>
    </w:p>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CYR" w:eastAsia="Times New Roman" w:hAnsi="Times New Roman CYR" w:cs="Times New Roman"/>
          <w:b/>
          <w:sz w:val="24"/>
          <w:szCs w:val="24"/>
          <w:lang w:eastAsia="ru-RU"/>
        </w:rPr>
        <w:t xml:space="preserve">«Развитие архивного дела в Гаринском городском округе </w:t>
      </w:r>
      <w:r w:rsidRPr="000315B7">
        <w:rPr>
          <w:rFonts w:ascii="Times New Roman CYR" w:eastAsia="Times New Roman" w:hAnsi="Times New Roman CYR" w:cs="Times New Roman"/>
          <w:b/>
          <w:sz w:val="24"/>
          <w:szCs w:val="24"/>
          <w:lang w:eastAsia="ru-RU"/>
        </w:rPr>
        <w:t>на 2019-2024 годы</w:t>
      </w:r>
      <w:r w:rsidRPr="001176E3">
        <w:rPr>
          <w:rFonts w:ascii="Times New Roman CYR" w:eastAsia="Times New Roman" w:hAnsi="Times New Roman CYR" w:cs="Times New Roman"/>
          <w:b/>
          <w:sz w:val="24"/>
          <w:szCs w:val="24"/>
          <w:lang w:eastAsia="ru-RU"/>
        </w:rPr>
        <w:t>»</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
        <w:gridCol w:w="1799"/>
        <w:gridCol w:w="1524"/>
        <w:gridCol w:w="1270"/>
        <w:gridCol w:w="1059"/>
        <w:gridCol w:w="1231"/>
        <w:gridCol w:w="1060"/>
        <w:gridCol w:w="1059"/>
        <w:gridCol w:w="1059"/>
        <w:gridCol w:w="1449"/>
        <w:gridCol w:w="1231"/>
        <w:gridCol w:w="1362"/>
      </w:tblGrid>
      <w:tr w:rsidR="00396C4C" w:rsidRPr="003E1104" w:rsidTr="0042494D">
        <w:tc>
          <w:tcPr>
            <w:tcW w:w="469" w:type="dxa"/>
            <w:vMerge w:val="restart"/>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N п/п</w:t>
            </w:r>
          </w:p>
        </w:tc>
        <w:tc>
          <w:tcPr>
            <w:tcW w:w="1799" w:type="dxa"/>
            <w:vMerge w:val="restart"/>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Мероприятие муниципальной программы</w:t>
            </w:r>
          </w:p>
        </w:tc>
        <w:tc>
          <w:tcPr>
            <w:tcW w:w="1524" w:type="dxa"/>
            <w:vMerge w:val="restart"/>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Наименование целевого показателя муниципальной программы (с указанием единицы измерения)</w:t>
            </w:r>
          </w:p>
        </w:tc>
        <w:tc>
          <w:tcPr>
            <w:tcW w:w="3560" w:type="dxa"/>
            <w:gridSpan w:val="3"/>
            <w:vMerge w:val="restart"/>
          </w:tcPr>
          <w:p w:rsidR="00396C4C"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Всего изменение общего объема финансирования в рамках муниципальной программы, </w:t>
            </w:r>
          </w:p>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тыс. рублей</w:t>
            </w:r>
          </w:p>
        </w:tc>
        <w:tc>
          <w:tcPr>
            <w:tcW w:w="7220" w:type="dxa"/>
            <w:gridSpan w:val="6"/>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в том числе:</w:t>
            </w:r>
          </w:p>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6C4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3E1104">
              <w:rPr>
                <w:rFonts w:ascii="Times New Roman" w:eastAsia="Times New Roman" w:hAnsi="Times New Roman" w:cs="Times New Roman"/>
                <w:sz w:val="24"/>
                <w:szCs w:val="24"/>
                <w:lang w:eastAsia="ru-RU"/>
              </w:rPr>
              <w:t xml:space="preserve"> год </w:t>
            </w:r>
            <w:hyperlink w:anchor="P2204" w:history="1">
              <w:r w:rsidRPr="003E1104">
                <w:rPr>
                  <w:rFonts w:ascii="Times New Roman" w:eastAsia="Times New Roman" w:hAnsi="Times New Roman" w:cs="Times New Roman"/>
                  <w:color w:val="0000FF"/>
                  <w:sz w:val="24"/>
                  <w:szCs w:val="24"/>
                  <w:lang w:eastAsia="ru-RU"/>
                </w:rPr>
                <w:t>&lt;*&gt;</w:t>
              </w:r>
            </w:hyperlink>
            <w:r w:rsidRPr="003E1104">
              <w:rPr>
                <w:rFonts w:ascii="Times New Roman" w:eastAsia="Times New Roman" w:hAnsi="Times New Roman" w:cs="Times New Roman"/>
                <w:sz w:val="24"/>
                <w:szCs w:val="24"/>
                <w:lang w:eastAsia="ru-RU"/>
              </w:rPr>
              <w:t>, тыс. рублей</w:t>
            </w:r>
          </w:p>
        </w:tc>
      </w:tr>
      <w:tr w:rsidR="00396C4C" w:rsidRPr="003E1104" w:rsidTr="0042494D">
        <w:tc>
          <w:tcPr>
            <w:tcW w:w="469" w:type="dxa"/>
            <w:vMerge/>
          </w:tcPr>
          <w:p w:rsidR="00396C4C" w:rsidRPr="003E1104" w:rsidRDefault="00396C4C" w:rsidP="00396C4C">
            <w:pPr>
              <w:rPr>
                <w:rFonts w:ascii="Times New Roman" w:eastAsia="Calibri" w:hAnsi="Times New Roman" w:cs="Times New Roman"/>
                <w:sz w:val="24"/>
                <w:szCs w:val="24"/>
              </w:rPr>
            </w:pPr>
          </w:p>
        </w:tc>
        <w:tc>
          <w:tcPr>
            <w:tcW w:w="1799" w:type="dxa"/>
            <w:vMerge/>
          </w:tcPr>
          <w:p w:rsidR="00396C4C" w:rsidRPr="003E1104" w:rsidRDefault="00396C4C" w:rsidP="00396C4C">
            <w:pPr>
              <w:rPr>
                <w:rFonts w:ascii="Times New Roman" w:eastAsia="Calibri" w:hAnsi="Times New Roman" w:cs="Times New Roman"/>
                <w:sz w:val="24"/>
                <w:szCs w:val="24"/>
              </w:rPr>
            </w:pPr>
          </w:p>
        </w:tc>
        <w:tc>
          <w:tcPr>
            <w:tcW w:w="1524" w:type="dxa"/>
            <w:vMerge/>
          </w:tcPr>
          <w:p w:rsidR="00396C4C" w:rsidRPr="003E1104" w:rsidRDefault="00396C4C" w:rsidP="00396C4C">
            <w:pPr>
              <w:rPr>
                <w:rFonts w:ascii="Times New Roman" w:eastAsia="Calibri" w:hAnsi="Times New Roman" w:cs="Times New Roman"/>
                <w:sz w:val="24"/>
                <w:szCs w:val="24"/>
              </w:rPr>
            </w:pPr>
          </w:p>
        </w:tc>
        <w:tc>
          <w:tcPr>
            <w:tcW w:w="3560" w:type="dxa"/>
            <w:gridSpan w:val="3"/>
            <w:vMerge/>
          </w:tcPr>
          <w:p w:rsidR="00396C4C" w:rsidRPr="003E1104" w:rsidRDefault="00396C4C" w:rsidP="00396C4C">
            <w:pPr>
              <w:rPr>
                <w:rFonts w:ascii="Times New Roman" w:eastAsia="Calibri" w:hAnsi="Times New Roman" w:cs="Times New Roman"/>
                <w:sz w:val="24"/>
                <w:szCs w:val="24"/>
              </w:rPr>
            </w:pPr>
          </w:p>
        </w:tc>
        <w:tc>
          <w:tcPr>
            <w:tcW w:w="3178" w:type="dxa"/>
            <w:gridSpan w:val="3"/>
          </w:tcPr>
          <w:p w:rsidR="00396C4C"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объемов финансирования муниципальной </w:t>
            </w:r>
          </w:p>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программы</w:t>
            </w:r>
          </w:p>
        </w:tc>
        <w:tc>
          <w:tcPr>
            <w:tcW w:w="4042" w:type="dxa"/>
            <w:gridSpan w:val="3"/>
          </w:tcPr>
          <w:p w:rsidR="00396C4C"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целевых показателей </w:t>
            </w:r>
          </w:p>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муниципальной программы</w:t>
            </w:r>
          </w:p>
        </w:tc>
      </w:tr>
      <w:tr w:rsidR="00396C4C" w:rsidRPr="003E1104" w:rsidTr="0042494D">
        <w:tc>
          <w:tcPr>
            <w:tcW w:w="469" w:type="dxa"/>
            <w:vMerge/>
          </w:tcPr>
          <w:p w:rsidR="00396C4C" w:rsidRPr="003E1104" w:rsidRDefault="00396C4C" w:rsidP="00396C4C">
            <w:pPr>
              <w:rPr>
                <w:rFonts w:ascii="Times New Roman" w:eastAsia="Calibri" w:hAnsi="Times New Roman" w:cs="Times New Roman"/>
                <w:sz w:val="24"/>
                <w:szCs w:val="24"/>
              </w:rPr>
            </w:pPr>
          </w:p>
        </w:tc>
        <w:tc>
          <w:tcPr>
            <w:tcW w:w="1799" w:type="dxa"/>
            <w:vMerge/>
          </w:tcPr>
          <w:p w:rsidR="00396C4C" w:rsidRPr="003E1104" w:rsidRDefault="00396C4C" w:rsidP="00396C4C">
            <w:pPr>
              <w:rPr>
                <w:rFonts w:ascii="Times New Roman" w:eastAsia="Calibri" w:hAnsi="Times New Roman" w:cs="Times New Roman"/>
                <w:sz w:val="24"/>
                <w:szCs w:val="24"/>
              </w:rPr>
            </w:pPr>
          </w:p>
        </w:tc>
        <w:tc>
          <w:tcPr>
            <w:tcW w:w="1524" w:type="dxa"/>
            <w:vMerge/>
          </w:tcPr>
          <w:p w:rsidR="00396C4C" w:rsidRPr="003E1104" w:rsidRDefault="00396C4C" w:rsidP="00396C4C">
            <w:pPr>
              <w:rPr>
                <w:rFonts w:ascii="Times New Roman" w:eastAsia="Calibri" w:hAnsi="Times New Roman" w:cs="Times New Roman"/>
                <w:sz w:val="24"/>
                <w:szCs w:val="24"/>
              </w:rPr>
            </w:pPr>
          </w:p>
        </w:tc>
        <w:tc>
          <w:tcPr>
            <w:tcW w:w="1270"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действующей редакции</w:t>
            </w:r>
          </w:p>
        </w:tc>
        <w:tc>
          <w:tcPr>
            <w:tcW w:w="105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новой редакции</w:t>
            </w:r>
          </w:p>
        </w:tc>
        <w:tc>
          <w:tcPr>
            <w:tcW w:w="1231"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изменение объема финансирования муниципальной программы (+/)</w:t>
            </w:r>
          </w:p>
        </w:tc>
        <w:tc>
          <w:tcPr>
            <w:tcW w:w="1060"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действующей редакции</w:t>
            </w:r>
          </w:p>
        </w:tc>
        <w:tc>
          <w:tcPr>
            <w:tcW w:w="105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новой редакции</w:t>
            </w:r>
          </w:p>
        </w:tc>
        <w:tc>
          <w:tcPr>
            <w:tcW w:w="105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объема финансирования муниципальной программы в </w:t>
            </w:r>
            <w:r w:rsidRPr="00CF7EC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3E1104">
              <w:rPr>
                <w:rFonts w:ascii="Times New Roman" w:eastAsia="Times New Roman" w:hAnsi="Times New Roman" w:cs="Times New Roman"/>
                <w:sz w:val="24"/>
                <w:szCs w:val="24"/>
                <w:lang w:eastAsia="ru-RU"/>
              </w:rPr>
              <w:t xml:space="preserve"> году (+/)</w:t>
            </w:r>
          </w:p>
        </w:tc>
        <w:tc>
          <w:tcPr>
            <w:tcW w:w="144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значение целевого показателя муниципальной программы в действующей редакции</w:t>
            </w:r>
          </w:p>
        </w:tc>
        <w:tc>
          <w:tcPr>
            <w:tcW w:w="1231"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значение целевого показателя муниципальной программы в новой редакции</w:t>
            </w:r>
          </w:p>
        </w:tc>
        <w:tc>
          <w:tcPr>
            <w:tcW w:w="1362"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значения целевого показателя муниципальной программы в </w:t>
            </w:r>
            <w:r w:rsidRPr="00CF7EC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3E1104">
              <w:rPr>
                <w:rFonts w:ascii="Times New Roman" w:eastAsia="Times New Roman" w:hAnsi="Times New Roman" w:cs="Times New Roman"/>
                <w:sz w:val="24"/>
                <w:szCs w:val="24"/>
                <w:lang w:eastAsia="ru-RU"/>
              </w:rPr>
              <w:t xml:space="preserve"> году (+/)</w:t>
            </w:r>
          </w:p>
        </w:tc>
      </w:tr>
      <w:tr w:rsidR="00396C4C" w:rsidRPr="003E1104" w:rsidTr="0042494D">
        <w:tc>
          <w:tcPr>
            <w:tcW w:w="46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w:t>
            </w:r>
          </w:p>
        </w:tc>
        <w:tc>
          <w:tcPr>
            <w:tcW w:w="179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2</w:t>
            </w:r>
          </w:p>
        </w:tc>
        <w:tc>
          <w:tcPr>
            <w:tcW w:w="1524"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3</w:t>
            </w:r>
          </w:p>
        </w:tc>
        <w:tc>
          <w:tcPr>
            <w:tcW w:w="1270"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4</w:t>
            </w:r>
          </w:p>
        </w:tc>
        <w:tc>
          <w:tcPr>
            <w:tcW w:w="105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5</w:t>
            </w:r>
          </w:p>
        </w:tc>
        <w:tc>
          <w:tcPr>
            <w:tcW w:w="1231"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6</w:t>
            </w:r>
          </w:p>
        </w:tc>
        <w:tc>
          <w:tcPr>
            <w:tcW w:w="1060"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7</w:t>
            </w:r>
          </w:p>
        </w:tc>
        <w:tc>
          <w:tcPr>
            <w:tcW w:w="105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8</w:t>
            </w:r>
          </w:p>
        </w:tc>
        <w:tc>
          <w:tcPr>
            <w:tcW w:w="105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9</w:t>
            </w:r>
          </w:p>
        </w:tc>
        <w:tc>
          <w:tcPr>
            <w:tcW w:w="144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10</w:t>
            </w:r>
          </w:p>
        </w:tc>
        <w:tc>
          <w:tcPr>
            <w:tcW w:w="1231"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11</w:t>
            </w:r>
          </w:p>
        </w:tc>
        <w:tc>
          <w:tcPr>
            <w:tcW w:w="1362"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12</w:t>
            </w:r>
          </w:p>
        </w:tc>
      </w:tr>
      <w:tr w:rsidR="00396C4C" w:rsidRPr="003E1104" w:rsidTr="0042494D">
        <w:tc>
          <w:tcPr>
            <w:tcW w:w="46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w:t>
            </w:r>
          </w:p>
        </w:tc>
        <w:tc>
          <w:tcPr>
            <w:tcW w:w="1799" w:type="dxa"/>
          </w:tcPr>
          <w:p w:rsidR="00396C4C" w:rsidRPr="003E1104" w:rsidRDefault="00396C4C" w:rsidP="00396C4C">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ВСЕГО ПО МУНИЦИПАЛЬНОЙ ПРОГРАММЕ,</w:t>
            </w:r>
          </w:p>
          <w:p w:rsidR="00396C4C" w:rsidRPr="003E1104" w:rsidRDefault="00396C4C" w:rsidP="00396C4C">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в том числе</w:t>
            </w:r>
          </w:p>
        </w:tc>
        <w:tc>
          <w:tcPr>
            <w:tcW w:w="1524" w:type="dxa"/>
          </w:tcPr>
          <w:p w:rsidR="00396C4C" w:rsidRPr="003E1104" w:rsidRDefault="00396C4C" w:rsidP="00396C4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1142</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105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987</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1231"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-155</w:t>
            </w:r>
          </w:p>
        </w:tc>
        <w:tc>
          <w:tcPr>
            <w:tcW w:w="1060" w:type="dxa"/>
          </w:tcPr>
          <w:p w:rsidR="00396C4C" w:rsidRPr="00CF7ECB"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val="en-US" w:eastAsia="ru-RU"/>
              </w:rPr>
              <w:t>0</w:t>
            </w:r>
          </w:p>
        </w:tc>
        <w:tc>
          <w:tcPr>
            <w:tcW w:w="1059" w:type="dxa"/>
          </w:tcPr>
          <w:p w:rsidR="00396C4C" w:rsidRPr="00CF7ECB"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1059" w:type="dxa"/>
          </w:tcPr>
          <w:p w:rsidR="00396C4C" w:rsidRPr="00CF7ECB"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1449" w:type="dxa"/>
          </w:tcPr>
          <w:p w:rsidR="00396C4C" w:rsidRPr="00CF7ECB"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231" w:type="dxa"/>
          </w:tcPr>
          <w:p w:rsidR="00396C4C" w:rsidRPr="00CF7ECB"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362" w:type="dxa"/>
          </w:tcPr>
          <w:p w:rsidR="00396C4C" w:rsidRPr="00CF7ECB"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r>
      <w:tr w:rsidR="00396C4C" w:rsidRPr="003E1104" w:rsidTr="0042494D">
        <w:tc>
          <w:tcPr>
            <w:tcW w:w="469" w:type="dxa"/>
          </w:tcPr>
          <w:p w:rsidR="00396C4C" w:rsidRPr="003E1104"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99" w:type="dxa"/>
          </w:tcPr>
          <w:p w:rsidR="00396C4C" w:rsidRPr="009A7FEB" w:rsidRDefault="00396C4C" w:rsidP="00396C4C">
            <w:pPr>
              <w:widowControl w:val="0"/>
              <w:autoSpaceDE w:val="0"/>
              <w:autoSpaceDN w:val="0"/>
              <w:spacing w:after="0" w:line="240" w:lineRule="auto"/>
              <w:rPr>
                <w:rFonts w:ascii="Times New Roman" w:eastAsia="Times New Roman" w:hAnsi="Times New Roman" w:cs="Times New Roman"/>
                <w:sz w:val="24"/>
                <w:szCs w:val="24"/>
                <w:lang w:eastAsia="ru-RU"/>
              </w:rPr>
            </w:pPr>
            <w:r w:rsidRPr="009A7FEB">
              <w:rPr>
                <w:rFonts w:ascii="Times New Roman" w:eastAsia="Times New Roman" w:hAnsi="Times New Roman" w:cs="Times New Roman"/>
                <w:sz w:val="24"/>
                <w:szCs w:val="24"/>
                <w:lang w:eastAsia="ru-RU"/>
              </w:rPr>
              <w:t xml:space="preserve">Мероприятие </w:t>
            </w:r>
            <w:r w:rsidR="0042494D">
              <w:rPr>
                <w:rFonts w:ascii="Times New Roman" w:eastAsia="Times New Roman" w:hAnsi="Times New Roman" w:cs="Times New Roman"/>
                <w:sz w:val="24"/>
                <w:szCs w:val="24"/>
                <w:lang w:eastAsia="ru-RU"/>
              </w:rPr>
              <w:t>1</w:t>
            </w:r>
            <w:r w:rsidRPr="009A7FEB">
              <w:rPr>
                <w:rFonts w:ascii="Times New Roman" w:eastAsia="Times New Roman" w:hAnsi="Times New Roman" w:cs="Times New Roman"/>
                <w:sz w:val="24"/>
                <w:szCs w:val="24"/>
                <w:lang w:eastAsia="ru-RU"/>
              </w:rPr>
              <w:t>.</w:t>
            </w:r>
          </w:p>
          <w:p w:rsidR="00396C4C" w:rsidRPr="003E1104" w:rsidRDefault="00396C4C" w:rsidP="00396C4C">
            <w:pPr>
              <w:widowControl w:val="0"/>
              <w:autoSpaceDE w:val="0"/>
              <w:autoSpaceDN w:val="0"/>
              <w:spacing w:after="0" w:line="240" w:lineRule="auto"/>
              <w:rPr>
                <w:rFonts w:ascii="Times New Roman" w:eastAsia="Times New Roman" w:hAnsi="Times New Roman" w:cs="Times New Roman"/>
                <w:sz w:val="24"/>
                <w:szCs w:val="24"/>
                <w:lang w:eastAsia="ru-RU"/>
              </w:rPr>
            </w:pPr>
            <w:r w:rsidRPr="009A7FEB">
              <w:rPr>
                <w:rFonts w:ascii="Times New Roman" w:eastAsia="Times New Roman" w:hAnsi="Times New Roman" w:cs="Times New Roman"/>
                <w:sz w:val="24"/>
                <w:szCs w:val="24"/>
                <w:lang w:eastAsia="ru-RU"/>
              </w:rPr>
              <w:t xml:space="preserve">Осуществление </w:t>
            </w:r>
            <w:r w:rsidRPr="009A7FEB">
              <w:rPr>
                <w:rFonts w:ascii="Times New Roman" w:eastAsia="Times New Roman" w:hAnsi="Times New Roman" w:cs="Times New Roman"/>
                <w:sz w:val="24"/>
                <w:szCs w:val="24"/>
                <w:lang w:eastAsia="ru-RU"/>
              </w:rPr>
              <w:lastRenderedPageBreak/>
              <w:t>государственных полномочий по хранению, комплектованию, учёту и использованию архивных документов, относящихся к государственной собственности Свердловской области</w:t>
            </w:r>
          </w:p>
        </w:tc>
        <w:tc>
          <w:tcPr>
            <w:tcW w:w="1524" w:type="dxa"/>
          </w:tcPr>
          <w:p w:rsidR="00396C4C" w:rsidRPr="003E1104" w:rsidRDefault="00396C4C" w:rsidP="00396C4C">
            <w:pPr>
              <w:widowControl w:val="0"/>
              <w:autoSpaceDE w:val="0"/>
              <w:autoSpaceDN w:val="0"/>
              <w:spacing w:after="0" w:line="240" w:lineRule="auto"/>
              <w:rPr>
                <w:rFonts w:ascii="Times New Roman" w:eastAsia="Times New Roman" w:hAnsi="Times New Roman" w:cs="Times New Roman"/>
                <w:sz w:val="24"/>
                <w:szCs w:val="24"/>
                <w:lang w:eastAsia="ru-RU"/>
              </w:rPr>
            </w:pPr>
            <w:r w:rsidRPr="009A7FEB">
              <w:rPr>
                <w:rFonts w:ascii="Times New Roman" w:eastAsia="Times New Roman" w:hAnsi="Times New Roman" w:cs="Times New Roman"/>
                <w:sz w:val="24"/>
                <w:szCs w:val="24"/>
                <w:lang w:eastAsia="ru-RU"/>
              </w:rPr>
              <w:lastRenderedPageBreak/>
              <w:t>Целевой показатель 1.</w:t>
            </w:r>
            <w:r>
              <w:rPr>
                <w:rFonts w:ascii="Times New Roman" w:eastAsia="Times New Roman" w:hAnsi="Times New Roman" w:cs="Times New Roman"/>
                <w:sz w:val="24"/>
                <w:szCs w:val="24"/>
                <w:lang w:eastAsia="ru-RU"/>
              </w:rPr>
              <w:t xml:space="preserve"> </w:t>
            </w:r>
            <w:r w:rsidRPr="009A7FEB">
              <w:rPr>
                <w:rFonts w:ascii="Times New Roman" w:eastAsia="Times New Roman" w:hAnsi="Times New Roman" w:cs="Times New Roman"/>
                <w:sz w:val="24"/>
                <w:szCs w:val="24"/>
                <w:lang w:eastAsia="ru-RU"/>
              </w:rPr>
              <w:lastRenderedPageBreak/>
              <w:t>Доля единиц хранения архивных документов, хранящихся в архивном отделе, относящихся к государственной собственности Свердловской области от общего количества единиц хранения, хранящихся в архивном отделе.</w:t>
            </w:r>
          </w:p>
        </w:tc>
        <w:tc>
          <w:tcPr>
            <w:tcW w:w="1270" w:type="dxa"/>
          </w:tcPr>
          <w:p w:rsidR="00396C4C" w:rsidRPr="00A1585E" w:rsidRDefault="00396C4C" w:rsidP="00396C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1142,0</w:t>
            </w:r>
          </w:p>
        </w:tc>
        <w:tc>
          <w:tcPr>
            <w:tcW w:w="1059" w:type="dxa"/>
          </w:tcPr>
          <w:p w:rsidR="00396C4C" w:rsidRPr="00A1585E" w:rsidRDefault="00396C4C" w:rsidP="00396C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987,0</w:t>
            </w:r>
          </w:p>
        </w:tc>
        <w:tc>
          <w:tcPr>
            <w:tcW w:w="1231" w:type="dxa"/>
          </w:tcPr>
          <w:p w:rsidR="00396C4C" w:rsidRPr="00A1585E" w:rsidRDefault="00396C4C" w:rsidP="00396C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1060" w:type="dxa"/>
          </w:tcPr>
          <w:p w:rsidR="00396C4C" w:rsidRPr="00A1585E" w:rsidRDefault="00396C4C" w:rsidP="00396C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158,0</w:t>
            </w:r>
          </w:p>
        </w:tc>
        <w:tc>
          <w:tcPr>
            <w:tcW w:w="1059" w:type="dxa"/>
          </w:tcPr>
          <w:p w:rsidR="00396C4C" w:rsidRPr="00A1585E" w:rsidRDefault="00396C4C" w:rsidP="00396C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159,0</w:t>
            </w:r>
          </w:p>
        </w:tc>
        <w:tc>
          <w:tcPr>
            <w:tcW w:w="1059" w:type="dxa"/>
          </w:tcPr>
          <w:p w:rsidR="00396C4C" w:rsidRPr="00A1585E" w:rsidRDefault="00396C4C" w:rsidP="00396C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4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w:t>
            </w:r>
          </w:p>
        </w:tc>
        <w:tc>
          <w:tcPr>
            <w:tcW w:w="1231"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w:t>
            </w:r>
          </w:p>
        </w:tc>
        <w:tc>
          <w:tcPr>
            <w:tcW w:w="1362"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96C4C" w:rsidRPr="003E1104" w:rsidTr="0042494D">
        <w:tc>
          <w:tcPr>
            <w:tcW w:w="469" w:type="dxa"/>
          </w:tcPr>
          <w:p w:rsidR="00396C4C" w:rsidRPr="003E1104"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99" w:type="dxa"/>
          </w:tcPr>
          <w:p w:rsidR="00396C4C" w:rsidRPr="003E1104" w:rsidRDefault="00396C4C" w:rsidP="00396C4C">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федеральный бюджет</w:t>
            </w:r>
          </w:p>
        </w:tc>
        <w:tc>
          <w:tcPr>
            <w:tcW w:w="1524" w:type="dxa"/>
          </w:tcPr>
          <w:p w:rsidR="00396C4C" w:rsidRPr="003E1104" w:rsidRDefault="00396C4C" w:rsidP="00396C4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59" w:type="dxa"/>
          </w:tcPr>
          <w:p w:rsidR="00396C4C" w:rsidRDefault="00396C4C" w:rsidP="00396C4C">
            <w:pPr>
              <w:jc w:val="center"/>
            </w:pPr>
            <w:r w:rsidRPr="00F84D20">
              <w:rPr>
                <w:rFonts w:ascii="Times New Roman" w:eastAsia="Times New Roman" w:hAnsi="Times New Roman" w:cs="Times New Roman"/>
                <w:sz w:val="24"/>
                <w:szCs w:val="24"/>
                <w:lang w:eastAsia="ru-RU"/>
              </w:rPr>
              <w:t>0</w:t>
            </w:r>
          </w:p>
        </w:tc>
        <w:tc>
          <w:tcPr>
            <w:tcW w:w="1231" w:type="dxa"/>
          </w:tcPr>
          <w:p w:rsidR="00396C4C" w:rsidRDefault="00396C4C" w:rsidP="00396C4C">
            <w:pPr>
              <w:jc w:val="center"/>
            </w:pPr>
            <w:r w:rsidRPr="00F84D20">
              <w:rPr>
                <w:rFonts w:ascii="Times New Roman" w:eastAsia="Times New Roman" w:hAnsi="Times New Roman" w:cs="Times New Roman"/>
                <w:sz w:val="24"/>
                <w:szCs w:val="24"/>
                <w:lang w:eastAsia="ru-RU"/>
              </w:rPr>
              <w:t>0</w:t>
            </w:r>
          </w:p>
        </w:tc>
        <w:tc>
          <w:tcPr>
            <w:tcW w:w="1060" w:type="dxa"/>
          </w:tcPr>
          <w:p w:rsidR="00396C4C" w:rsidRDefault="00396C4C" w:rsidP="00396C4C">
            <w:pPr>
              <w:jc w:val="center"/>
            </w:pPr>
            <w:r w:rsidRPr="00F84D20">
              <w:rPr>
                <w:rFonts w:ascii="Times New Roman" w:eastAsia="Times New Roman" w:hAnsi="Times New Roman" w:cs="Times New Roman"/>
                <w:sz w:val="24"/>
                <w:szCs w:val="24"/>
                <w:lang w:eastAsia="ru-RU"/>
              </w:rPr>
              <w:t>0</w:t>
            </w:r>
          </w:p>
        </w:tc>
        <w:tc>
          <w:tcPr>
            <w:tcW w:w="1059" w:type="dxa"/>
          </w:tcPr>
          <w:p w:rsidR="00396C4C" w:rsidRDefault="00396C4C" w:rsidP="00396C4C">
            <w:pPr>
              <w:jc w:val="center"/>
            </w:pPr>
            <w:r w:rsidRPr="00F84D20">
              <w:rPr>
                <w:rFonts w:ascii="Times New Roman" w:eastAsia="Times New Roman" w:hAnsi="Times New Roman" w:cs="Times New Roman"/>
                <w:sz w:val="24"/>
                <w:szCs w:val="24"/>
                <w:lang w:eastAsia="ru-RU"/>
              </w:rPr>
              <w:t>0</w:t>
            </w:r>
          </w:p>
        </w:tc>
        <w:tc>
          <w:tcPr>
            <w:tcW w:w="1059" w:type="dxa"/>
          </w:tcPr>
          <w:p w:rsidR="00396C4C" w:rsidRDefault="00396C4C" w:rsidP="00396C4C">
            <w:pPr>
              <w:jc w:val="center"/>
            </w:pPr>
            <w:r w:rsidRPr="00F84D20">
              <w:rPr>
                <w:rFonts w:ascii="Times New Roman" w:eastAsia="Times New Roman" w:hAnsi="Times New Roman" w:cs="Times New Roman"/>
                <w:sz w:val="24"/>
                <w:szCs w:val="24"/>
                <w:lang w:eastAsia="ru-RU"/>
              </w:rPr>
              <w:t>0</w:t>
            </w:r>
          </w:p>
        </w:tc>
        <w:tc>
          <w:tcPr>
            <w:tcW w:w="144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1"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62"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96C4C" w:rsidRPr="003E1104" w:rsidTr="0042494D">
        <w:tc>
          <w:tcPr>
            <w:tcW w:w="469" w:type="dxa"/>
          </w:tcPr>
          <w:p w:rsidR="00396C4C" w:rsidRPr="003E1104"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99" w:type="dxa"/>
          </w:tcPr>
          <w:p w:rsidR="00396C4C" w:rsidRPr="003E1104" w:rsidRDefault="00396C4C" w:rsidP="00396C4C">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областной бюджет</w:t>
            </w:r>
          </w:p>
        </w:tc>
        <w:tc>
          <w:tcPr>
            <w:tcW w:w="1524" w:type="dxa"/>
          </w:tcPr>
          <w:p w:rsidR="00396C4C" w:rsidRPr="003E1104" w:rsidRDefault="00396C4C" w:rsidP="00396C4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396C4C" w:rsidRPr="00A1585E" w:rsidRDefault="00396C4C" w:rsidP="00396C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1142,0</w:t>
            </w:r>
          </w:p>
        </w:tc>
        <w:tc>
          <w:tcPr>
            <w:tcW w:w="1059" w:type="dxa"/>
          </w:tcPr>
          <w:p w:rsidR="00396C4C" w:rsidRPr="00A1585E" w:rsidRDefault="00396C4C" w:rsidP="00396C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987,0</w:t>
            </w:r>
          </w:p>
        </w:tc>
        <w:tc>
          <w:tcPr>
            <w:tcW w:w="1231" w:type="dxa"/>
          </w:tcPr>
          <w:p w:rsidR="00396C4C" w:rsidRPr="00A1585E" w:rsidRDefault="00396C4C" w:rsidP="00396C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1060" w:type="dxa"/>
          </w:tcPr>
          <w:p w:rsidR="00396C4C" w:rsidRPr="00A1585E" w:rsidRDefault="00396C4C" w:rsidP="00396C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164,0</w:t>
            </w:r>
          </w:p>
        </w:tc>
        <w:tc>
          <w:tcPr>
            <w:tcW w:w="1059" w:type="dxa"/>
          </w:tcPr>
          <w:p w:rsidR="00396C4C" w:rsidRPr="00A1585E" w:rsidRDefault="00396C4C" w:rsidP="00396C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165,0</w:t>
            </w:r>
          </w:p>
        </w:tc>
        <w:tc>
          <w:tcPr>
            <w:tcW w:w="1059" w:type="dxa"/>
          </w:tcPr>
          <w:p w:rsidR="00396C4C" w:rsidRPr="00A1585E" w:rsidRDefault="00396C4C" w:rsidP="00396C4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4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1"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62"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96C4C" w:rsidRPr="003E1104" w:rsidTr="0042494D">
        <w:tc>
          <w:tcPr>
            <w:tcW w:w="469" w:type="dxa"/>
          </w:tcPr>
          <w:p w:rsidR="00396C4C" w:rsidRPr="003E1104"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99" w:type="dxa"/>
          </w:tcPr>
          <w:p w:rsidR="00396C4C" w:rsidRPr="003E1104" w:rsidRDefault="00396C4C" w:rsidP="00396C4C">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местный бюджет</w:t>
            </w:r>
          </w:p>
        </w:tc>
        <w:tc>
          <w:tcPr>
            <w:tcW w:w="1524" w:type="dxa"/>
          </w:tcPr>
          <w:p w:rsidR="00396C4C" w:rsidRPr="003E1104" w:rsidRDefault="00396C4C" w:rsidP="00396C4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396C4C" w:rsidRDefault="00396C4C" w:rsidP="00396C4C">
            <w:pPr>
              <w:jc w:val="center"/>
            </w:pPr>
            <w:r w:rsidRPr="00A1585E">
              <w:rPr>
                <w:rFonts w:ascii="Times New Roman" w:eastAsia="Times New Roman" w:hAnsi="Times New Roman" w:cs="Times New Roman"/>
                <w:sz w:val="24"/>
                <w:szCs w:val="24"/>
                <w:lang w:eastAsia="ru-RU"/>
              </w:rPr>
              <w:t>0</w:t>
            </w:r>
          </w:p>
        </w:tc>
        <w:tc>
          <w:tcPr>
            <w:tcW w:w="1059" w:type="dxa"/>
          </w:tcPr>
          <w:p w:rsidR="00396C4C" w:rsidRDefault="00396C4C" w:rsidP="00396C4C">
            <w:pPr>
              <w:jc w:val="center"/>
            </w:pPr>
            <w:r w:rsidRPr="00A1585E">
              <w:rPr>
                <w:rFonts w:ascii="Times New Roman" w:eastAsia="Times New Roman" w:hAnsi="Times New Roman" w:cs="Times New Roman"/>
                <w:sz w:val="24"/>
                <w:szCs w:val="24"/>
                <w:lang w:eastAsia="ru-RU"/>
              </w:rPr>
              <w:t>0</w:t>
            </w:r>
          </w:p>
        </w:tc>
        <w:tc>
          <w:tcPr>
            <w:tcW w:w="1231" w:type="dxa"/>
          </w:tcPr>
          <w:p w:rsidR="00396C4C" w:rsidRDefault="00396C4C" w:rsidP="00396C4C">
            <w:pPr>
              <w:jc w:val="center"/>
            </w:pPr>
            <w:r w:rsidRPr="00A1585E">
              <w:rPr>
                <w:rFonts w:ascii="Times New Roman" w:eastAsia="Times New Roman" w:hAnsi="Times New Roman" w:cs="Times New Roman"/>
                <w:sz w:val="24"/>
                <w:szCs w:val="24"/>
                <w:lang w:eastAsia="ru-RU"/>
              </w:rPr>
              <w:t>0</w:t>
            </w:r>
          </w:p>
        </w:tc>
        <w:tc>
          <w:tcPr>
            <w:tcW w:w="1060" w:type="dxa"/>
          </w:tcPr>
          <w:p w:rsidR="00396C4C" w:rsidRDefault="00396C4C" w:rsidP="00396C4C">
            <w:pPr>
              <w:jc w:val="center"/>
            </w:pPr>
            <w:r w:rsidRPr="00A1585E">
              <w:rPr>
                <w:rFonts w:ascii="Times New Roman" w:eastAsia="Times New Roman" w:hAnsi="Times New Roman" w:cs="Times New Roman"/>
                <w:sz w:val="24"/>
                <w:szCs w:val="24"/>
                <w:lang w:eastAsia="ru-RU"/>
              </w:rPr>
              <w:t>0</w:t>
            </w:r>
          </w:p>
        </w:tc>
        <w:tc>
          <w:tcPr>
            <w:tcW w:w="1059" w:type="dxa"/>
          </w:tcPr>
          <w:p w:rsidR="00396C4C" w:rsidRDefault="00396C4C" w:rsidP="00396C4C">
            <w:pPr>
              <w:jc w:val="center"/>
            </w:pPr>
            <w:r w:rsidRPr="00A1585E">
              <w:rPr>
                <w:rFonts w:ascii="Times New Roman" w:eastAsia="Times New Roman" w:hAnsi="Times New Roman" w:cs="Times New Roman"/>
                <w:sz w:val="24"/>
                <w:szCs w:val="24"/>
                <w:lang w:eastAsia="ru-RU"/>
              </w:rPr>
              <w:t>0</w:t>
            </w:r>
          </w:p>
        </w:tc>
        <w:tc>
          <w:tcPr>
            <w:tcW w:w="1059" w:type="dxa"/>
          </w:tcPr>
          <w:p w:rsidR="00396C4C" w:rsidRDefault="00396C4C" w:rsidP="00396C4C">
            <w:pPr>
              <w:jc w:val="center"/>
            </w:pPr>
            <w:r w:rsidRPr="00A1585E">
              <w:rPr>
                <w:rFonts w:ascii="Times New Roman" w:eastAsia="Times New Roman" w:hAnsi="Times New Roman" w:cs="Times New Roman"/>
                <w:sz w:val="24"/>
                <w:szCs w:val="24"/>
                <w:lang w:eastAsia="ru-RU"/>
              </w:rPr>
              <w:t>0</w:t>
            </w:r>
          </w:p>
        </w:tc>
        <w:tc>
          <w:tcPr>
            <w:tcW w:w="144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1"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62"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96C4C" w:rsidRPr="003E1104" w:rsidTr="0042494D">
        <w:tc>
          <w:tcPr>
            <w:tcW w:w="469" w:type="dxa"/>
          </w:tcPr>
          <w:p w:rsidR="00396C4C" w:rsidRPr="003E1104"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99" w:type="dxa"/>
          </w:tcPr>
          <w:p w:rsidR="00396C4C" w:rsidRPr="003E1104" w:rsidRDefault="00396C4C" w:rsidP="00396C4C">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внебюджетные источники</w:t>
            </w:r>
          </w:p>
        </w:tc>
        <w:tc>
          <w:tcPr>
            <w:tcW w:w="1524" w:type="dxa"/>
          </w:tcPr>
          <w:p w:rsidR="00396C4C" w:rsidRPr="003E1104" w:rsidRDefault="00396C4C" w:rsidP="00396C4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396C4C" w:rsidRDefault="00396C4C" w:rsidP="00396C4C">
            <w:pPr>
              <w:jc w:val="center"/>
            </w:pPr>
            <w:r w:rsidRPr="00A1585E">
              <w:rPr>
                <w:rFonts w:ascii="Times New Roman" w:eastAsia="Times New Roman" w:hAnsi="Times New Roman" w:cs="Times New Roman"/>
                <w:sz w:val="24"/>
                <w:szCs w:val="24"/>
                <w:lang w:eastAsia="ru-RU"/>
              </w:rPr>
              <w:t>0</w:t>
            </w:r>
          </w:p>
        </w:tc>
        <w:tc>
          <w:tcPr>
            <w:tcW w:w="1059" w:type="dxa"/>
          </w:tcPr>
          <w:p w:rsidR="00396C4C" w:rsidRDefault="00396C4C" w:rsidP="00396C4C">
            <w:pPr>
              <w:jc w:val="center"/>
            </w:pPr>
            <w:r w:rsidRPr="00A1585E">
              <w:rPr>
                <w:rFonts w:ascii="Times New Roman" w:eastAsia="Times New Roman" w:hAnsi="Times New Roman" w:cs="Times New Roman"/>
                <w:sz w:val="24"/>
                <w:szCs w:val="24"/>
                <w:lang w:eastAsia="ru-RU"/>
              </w:rPr>
              <w:t>0</w:t>
            </w:r>
          </w:p>
        </w:tc>
        <w:tc>
          <w:tcPr>
            <w:tcW w:w="1231" w:type="dxa"/>
          </w:tcPr>
          <w:p w:rsidR="00396C4C" w:rsidRDefault="00396C4C" w:rsidP="00396C4C">
            <w:pPr>
              <w:jc w:val="center"/>
            </w:pPr>
            <w:r w:rsidRPr="00A1585E">
              <w:rPr>
                <w:rFonts w:ascii="Times New Roman" w:eastAsia="Times New Roman" w:hAnsi="Times New Roman" w:cs="Times New Roman"/>
                <w:sz w:val="24"/>
                <w:szCs w:val="24"/>
                <w:lang w:eastAsia="ru-RU"/>
              </w:rPr>
              <w:t>0</w:t>
            </w:r>
          </w:p>
        </w:tc>
        <w:tc>
          <w:tcPr>
            <w:tcW w:w="1060" w:type="dxa"/>
          </w:tcPr>
          <w:p w:rsidR="00396C4C" w:rsidRDefault="00396C4C" w:rsidP="00396C4C">
            <w:pPr>
              <w:jc w:val="center"/>
            </w:pPr>
            <w:r w:rsidRPr="00A1585E">
              <w:rPr>
                <w:rFonts w:ascii="Times New Roman" w:eastAsia="Times New Roman" w:hAnsi="Times New Roman" w:cs="Times New Roman"/>
                <w:sz w:val="24"/>
                <w:szCs w:val="24"/>
                <w:lang w:eastAsia="ru-RU"/>
              </w:rPr>
              <w:t>0</w:t>
            </w:r>
          </w:p>
        </w:tc>
        <w:tc>
          <w:tcPr>
            <w:tcW w:w="1059" w:type="dxa"/>
          </w:tcPr>
          <w:p w:rsidR="00396C4C" w:rsidRDefault="00396C4C" w:rsidP="00396C4C">
            <w:pPr>
              <w:jc w:val="center"/>
            </w:pPr>
            <w:r w:rsidRPr="00A1585E">
              <w:rPr>
                <w:rFonts w:ascii="Times New Roman" w:eastAsia="Times New Roman" w:hAnsi="Times New Roman" w:cs="Times New Roman"/>
                <w:sz w:val="24"/>
                <w:szCs w:val="24"/>
                <w:lang w:eastAsia="ru-RU"/>
              </w:rPr>
              <w:t>0</w:t>
            </w:r>
          </w:p>
        </w:tc>
        <w:tc>
          <w:tcPr>
            <w:tcW w:w="1059" w:type="dxa"/>
          </w:tcPr>
          <w:p w:rsidR="00396C4C" w:rsidRDefault="00396C4C" w:rsidP="00396C4C">
            <w:pPr>
              <w:jc w:val="center"/>
            </w:pPr>
            <w:r w:rsidRPr="00A1585E">
              <w:rPr>
                <w:rFonts w:ascii="Times New Roman" w:eastAsia="Times New Roman" w:hAnsi="Times New Roman" w:cs="Times New Roman"/>
                <w:sz w:val="24"/>
                <w:szCs w:val="24"/>
                <w:lang w:eastAsia="ru-RU"/>
              </w:rPr>
              <w:t>0</w:t>
            </w:r>
          </w:p>
        </w:tc>
        <w:tc>
          <w:tcPr>
            <w:tcW w:w="1449"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1"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62" w:type="dxa"/>
          </w:tcPr>
          <w:p w:rsidR="00396C4C" w:rsidRPr="003E1104" w:rsidRDefault="00396C4C" w:rsidP="00396C4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643384" w:rsidRDefault="00643384" w:rsidP="00722662">
      <w:pPr>
        <w:pStyle w:val="a8"/>
        <w:ind w:left="5103"/>
        <w:rPr>
          <w:rFonts w:ascii="Times New Roman" w:hAnsi="Times New Roman" w:cs="Times New Roman"/>
          <w:sz w:val="24"/>
          <w:szCs w:val="24"/>
          <w:lang w:eastAsia="ru-RU"/>
        </w:rPr>
      </w:pPr>
    </w:p>
    <w:p w:rsidR="00643384" w:rsidRPr="003E1104"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lastRenderedPageBreak/>
        <w:t>ИЗМЕНЕНИЕ</w:t>
      </w:r>
    </w:p>
    <w:p w:rsidR="00643384" w:rsidRPr="003E1104"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МЕРОПРИЯТИЙ, ОБЪЕМОВ ФИНАНСИРОВАНИЯ И ЦЕЛЕВЫХ ПОКАЗАТЕЛЕЙ</w:t>
      </w:r>
    </w:p>
    <w:p w:rsidR="00643384" w:rsidRPr="003E1104"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МУНИЦИПАЛЬНОЙ ПРОГРАММЫ ГАРИНСКОГО ГОРОДСКОГО ОКРУГА</w:t>
      </w:r>
    </w:p>
    <w:p w:rsidR="00643384" w:rsidRPr="003E1104"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6E3">
        <w:rPr>
          <w:rFonts w:ascii="Times New Roman CYR" w:eastAsia="Times New Roman" w:hAnsi="Times New Roman CYR" w:cs="Times New Roman"/>
          <w:b/>
          <w:sz w:val="24"/>
          <w:szCs w:val="24"/>
          <w:lang w:eastAsia="ru-RU"/>
        </w:rPr>
        <w:t xml:space="preserve">«Развитие архивного дела в Гаринском городском округе </w:t>
      </w:r>
      <w:r w:rsidRPr="000315B7">
        <w:rPr>
          <w:rFonts w:ascii="Times New Roman CYR" w:eastAsia="Times New Roman" w:hAnsi="Times New Roman CYR" w:cs="Times New Roman"/>
          <w:b/>
          <w:sz w:val="24"/>
          <w:szCs w:val="24"/>
          <w:lang w:eastAsia="ru-RU"/>
        </w:rPr>
        <w:t>на 2019-2024 годы</w:t>
      </w:r>
      <w:r w:rsidRPr="001176E3">
        <w:rPr>
          <w:rFonts w:ascii="Times New Roman CYR" w:eastAsia="Times New Roman" w:hAnsi="Times New Roman CYR" w:cs="Times New Roman"/>
          <w:b/>
          <w:sz w:val="24"/>
          <w:szCs w:val="24"/>
          <w:lang w:eastAsia="ru-RU"/>
        </w:rPr>
        <w:t>»</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
        <w:gridCol w:w="1799"/>
        <w:gridCol w:w="1524"/>
        <w:gridCol w:w="1270"/>
        <w:gridCol w:w="1059"/>
        <w:gridCol w:w="1231"/>
        <w:gridCol w:w="1060"/>
        <w:gridCol w:w="1059"/>
        <w:gridCol w:w="1059"/>
        <w:gridCol w:w="1449"/>
        <w:gridCol w:w="1231"/>
        <w:gridCol w:w="1362"/>
      </w:tblGrid>
      <w:tr w:rsidR="00643384" w:rsidRPr="003E1104" w:rsidTr="0042494D">
        <w:tc>
          <w:tcPr>
            <w:tcW w:w="469" w:type="dxa"/>
            <w:vMerge w:val="restart"/>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N п/п</w:t>
            </w:r>
          </w:p>
        </w:tc>
        <w:tc>
          <w:tcPr>
            <w:tcW w:w="1799" w:type="dxa"/>
            <w:vMerge w:val="restart"/>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Мероприятие муниципальной программы</w:t>
            </w:r>
          </w:p>
        </w:tc>
        <w:tc>
          <w:tcPr>
            <w:tcW w:w="1524" w:type="dxa"/>
            <w:vMerge w:val="restart"/>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Наименование целевого показателя муниципальной программы (с указанием единицы измерения)</w:t>
            </w:r>
          </w:p>
        </w:tc>
        <w:tc>
          <w:tcPr>
            <w:tcW w:w="3560" w:type="dxa"/>
            <w:gridSpan w:val="3"/>
            <w:vMerge w:val="restart"/>
          </w:tcPr>
          <w:p w:rsidR="0064338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Всего изменение общего объема финансирования в рамках муниципальной программы, </w:t>
            </w:r>
          </w:p>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тыс. рублей</w:t>
            </w:r>
          </w:p>
        </w:tc>
        <w:tc>
          <w:tcPr>
            <w:tcW w:w="7220" w:type="dxa"/>
            <w:gridSpan w:val="6"/>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в том числе:</w:t>
            </w:r>
          </w:p>
          <w:p w:rsidR="00643384" w:rsidRPr="003E1104"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6C4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3E1104">
              <w:rPr>
                <w:rFonts w:ascii="Times New Roman" w:eastAsia="Times New Roman" w:hAnsi="Times New Roman" w:cs="Times New Roman"/>
                <w:sz w:val="24"/>
                <w:szCs w:val="24"/>
                <w:lang w:eastAsia="ru-RU"/>
              </w:rPr>
              <w:t xml:space="preserve"> год </w:t>
            </w:r>
            <w:hyperlink w:anchor="P2204" w:history="1">
              <w:r w:rsidRPr="003E1104">
                <w:rPr>
                  <w:rFonts w:ascii="Times New Roman" w:eastAsia="Times New Roman" w:hAnsi="Times New Roman" w:cs="Times New Roman"/>
                  <w:color w:val="0000FF"/>
                  <w:sz w:val="24"/>
                  <w:szCs w:val="24"/>
                  <w:lang w:eastAsia="ru-RU"/>
                </w:rPr>
                <w:t>&lt;*&gt;</w:t>
              </w:r>
            </w:hyperlink>
            <w:r w:rsidRPr="003E1104">
              <w:rPr>
                <w:rFonts w:ascii="Times New Roman" w:eastAsia="Times New Roman" w:hAnsi="Times New Roman" w:cs="Times New Roman"/>
                <w:sz w:val="24"/>
                <w:szCs w:val="24"/>
                <w:lang w:eastAsia="ru-RU"/>
              </w:rPr>
              <w:t>, тыс. рублей</w:t>
            </w:r>
          </w:p>
        </w:tc>
      </w:tr>
      <w:tr w:rsidR="00643384" w:rsidRPr="003E1104" w:rsidTr="0042494D">
        <w:tc>
          <w:tcPr>
            <w:tcW w:w="469" w:type="dxa"/>
            <w:vMerge/>
          </w:tcPr>
          <w:p w:rsidR="00643384" w:rsidRPr="003E1104" w:rsidRDefault="00643384" w:rsidP="00B65EDC">
            <w:pPr>
              <w:rPr>
                <w:rFonts w:ascii="Times New Roman" w:eastAsia="Calibri" w:hAnsi="Times New Roman" w:cs="Times New Roman"/>
                <w:sz w:val="24"/>
                <w:szCs w:val="24"/>
              </w:rPr>
            </w:pPr>
          </w:p>
        </w:tc>
        <w:tc>
          <w:tcPr>
            <w:tcW w:w="1799" w:type="dxa"/>
            <w:vMerge/>
          </w:tcPr>
          <w:p w:rsidR="00643384" w:rsidRPr="003E1104" w:rsidRDefault="00643384" w:rsidP="00B65EDC">
            <w:pPr>
              <w:rPr>
                <w:rFonts w:ascii="Times New Roman" w:eastAsia="Calibri" w:hAnsi="Times New Roman" w:cs="Times New Roman"/>
                <w:sz w:val="24"/>
                <w:szCs w:val="24"/>
              </w:rPr>
            </w:pPr>
          </w:p>
        </w:tc>
        <w:tc>
          <w:tcPr>
            <w:tcW w:w="1524" w:type="dxa"/>
            <w:vMerge/>
          </w:tcPr>
          <w:p w:rsidR="00643384" w:rsidRPr="003E1104" w:rsidRDefault="00643384" w:rsidP="00B65EDC">
            <w:pPr>
              <w:rPr>
                <w:rFonts w:ascii="Times New Roman" w:eastAsia="Calibri" w:hAnsi="Times New Roman" w:cs="Times New Roman"/>
                <w:sz w:val="24"/>
                <w:szCs w:val="24"/>
              </w:rPr>
            </w:pPr>
          </w:p>
        </w:tc>
        <w:tc>
          <w:tcPr>
            <w:tcW w:w="3560" w:type="dxa"/>
            <w:gridSpan w:val="3"/>
            <w:vMerge/>
          </w:tcPr>
          <w:p w:rsidR="00643384" w:rsidRPr="003E1104" w:rsidRDefault="00643384" w:rsidP="00B65EDC">
            <w:pPr>
              <w:rPr>
                <w:rFonts w:ascii="Times New Roman" w:eastAsia="Calibri" w:hAnsi="Times New Roman" w:cs="Times New Roman"/>
                <w:sz w:val="24"/>
                <w:szCs w:val="24"/>
              </w:rPr>
            </w:pPr>
          </w:p>
        </w:tc>
        <w:tc>
          <w:tcPr>
            <w:tcW w:w="3178" w:type="dxa"/>
            <w:gridSpan w:val="3"/>
          </w:tcPr>
          <w:p w:rsidR="0064338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объемов финансирования муниципальной </w:t>
            </w:r>
          </w:p>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программы</w:t>
            </w:r>
          </w:p>
        </w:tc>
        <w:tc>
          <w:tcPr>
            <w:tcW w:w="4042" w:type="dxa"/>
            <w:gridSpan w:val="3"/>
          </w:tcPr>
          <w:p w:rsidR="0064338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целевых показателей </w:t>
            </w:r>
          </w:p>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муниципальной программы</w:t>
            </w:r>
          </w:p>
        </w:tc>
      </w:tr>
      <w:tr w:rsidR="00643384" w:rsidRPr="003E1104" w:rsidTr="0042494D">
        <w:tc>
          <w:tcPr>
            <w:tcW w:w="469" w:type="dxa"/>
            <w:vMerge/>
          </w:tcPr>
          <w:p w:rsidR="00643384" w:rsidRPr="003E1104" w:rsidRDefault="00643384" w:rsidP="00B65EDC">
            <w:pPr>
              <w:rPr>
                <w:rFonts w:ascii="Times New Roman" w:eastAsia="Calibri" w:hAnsi="Times New Roman" w:cs="Times New Roman"/>
                <w:sz w:val="24"/>
                <w:szCs w:val="24"/>
              </w:rPr>
            </w:pPr>
          </w:p>
        </w:tc>
        <w:tc>
          <w:tcPr>
            <w:tcW w:w="1799" w:type="dxa"/>
            <w:vMerge/>
          </w:tcPr>
          <w:p w:rsidR="00643384" w:rsidRPr="003E1104" w:rsidRDefault="00643384" w:rsidP="00B65EDC">
            <w:pPr>
              <w:rPr>
                <w:rFonts w:ascii="Times New Roman" w:eastAsia="Calibri" w:hAnsi="Times New Roman" w:cs="Times New Roman"/>
                <w:sz w:val="24"/>
                <w:szCs w:val="24"/>
              </w:rPr>
            </w:pPr>
          </w:p>
        </w:tc>
        <w:tc>
          <w:tcPr>
            <w:tcW w:w="1524" w:type="dxa"/>
            <w:vMerge/>
          </w:tcPr>
          <w:p w:rsidR="00643384" w:rsidRPr="003E1104" w:rsidRDefault="00643384" w:rsidP="00B65EDC">
            <w:pPr>
              <w:rPr>
                <w:rFonts w:ascii="Times New Roman" w:eastAsia="Calibri" w:hAnsi="Times New Roman" w:cs="Times New Roman"/>
                <w:sz w:val="24"/>
                <w:szCs w:val="24"/>
              </w:rPr>
            </w:pPr>
          </w:p>
        </w:tc>
        <w:tc>
          <w:tcPr>
            <w:tcW w:w="1270"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действующей редакции</w:t>
            </w:r>
          </w:p>
        </w:tc>
        <w:tc>
          <w:tcPr>
            <w:tcW w:w="1059"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новой редакции</w:t>
            </w:r>
          </w:p>
        </w:tc>
        <w:tc>
          <w:tcPr>
            <w:tcW w:w="1231"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изменение объема финансирования муниципальной программы (+/)</w:t>
            </w:r>
          </w:p>
        </w:tc>
        <w:tc>
          <w:tcPr>
            <w:tcW w:w="1060"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действующей редакции</w:t>
            </w:r>
          </w:p>
        </w:tc>
        <w:tc>
          <w:tcPr>
            <w:tcW w:w="1059"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объем финансирования муниципальной программы в новой редакции</w:t>
            </w:r>
          </w:p>
        </w:tc>
        <w:tc>
          <w:tcPr>
            <w:tcW w:w="1059" w:type="dxa"/>
          </w:tcPr>
          <w:p w:rsidR="00643384" w:rsidRPr="003E1104"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объема финансирования муниципальной программы в </w:t>
            </w:r>
            <w:r w:rsidRPr="00CF7EC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3E1104">
              <w:rPr>
                <w:rFonts w:ascii="Times New Roman" w:eastAsia="Times New Roman" w:hAnsi="Times New Roman" w:cs="Times New Roman"/>
                <w:sz w:val="24"/>
                <w:szCs w:val="24"/>
                <w:lang w:eastAsia="ru-RU"/>
              </w:rPr>
              <w:t xml:space="preserve"> году (+/)</w:t>
            </w:r>
          </w:p>
        </w:tc>
        <w:tc>
          <w:tcPr>
            <w:tcW w:w="1449"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значение целевого показателя муниципальной программы в действующей редакции</w:t>
            </w:r>
          </w:p>
        </w:tc>
        <w:tc>
          <w:tcPr>
            <w:tcW w:w="1231"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значение целевого показателя муниципальной программы в новой редакции</w:t>
            </w:r>
          </w:p>
        </w:tc>
        <w:tc>
          <w:tcPr>
            <w:tcW w:w="1362" w:type="dxa"/>
          </w:tcPr>
          <w:p w:rsidR="00643384" w:rsidRPr="003E1104"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 xml:space="preserve">изменение значения целевого показателя муниципальной программы в </w:t>
            </w:r>
            <w:r w:rsidRPr="00CF7EC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3E1104">
              <w:rPr>
                <w:rFonts w:ascii="Times New Roman" w:eastAsia="Times New Roman" w:hAnsi="Times New Roman" w:cs="Times New Roman"/>
                <w:sz w:val="24"/>
                <w:szCs w:val="24"/>
                <w:lang w:eastAsia="ru-RU"/>
              </w:rPr>
              <w:t xml:space="preserve"> году (+/)</w:t>
            </w:r>
          </w:p>
        </w:tc>
      </w:tr>
      <w:tr w:rsidR="00643384" w:rsidRPr="003E1104" w:rsidTr="0042494D">
        <w:tc>
          <w:tcPr>
            <w:tcW w:w="469"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w:t>
            </w:r>
          </w:p>
        </w:tc>
        <w:tc>
          <w:tcPr>
            <w:tcW w:w="1799"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2</w:t>
            </w:r>
          </w:p>
        </w:tc>
        <w:tc>
          <w:tcPr>
            <w:tcW w:w="1524"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3</w:t>
            </w:r>
          </w:p>
        </w:tc>
        <w:tc>
          <w:tcPr>
            <w:tcW w:w="1270"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4</w:t>
            </w:r>
          </w:p>
        </w:tc>
        <w:tc>
          <w:tcPr>
            <w:tcW w:w="1059"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5</w:t>
            </w:r>
          </w:p>
        </w:tc>
        <w:tc>
          <w:tcPr>
            <w:tcW w:w="1231"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6</w:t>
            </w:r>
          </w:p>
        </w:tc>
        <w:tc>
          <w:tcPr>
            <w:tcW w:w="1060"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7</w:t>
            </w:r>
          </w:p>
        </w:tc>
        <w:tc>
          <w:tcPr>
            <w:tcW w:w="1059"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8</w:t>
            </w:r>
          </w:p>
        </w:tc>
        <w:tc>
          <w:tcPr>
            <w:tcW w:w="1059"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9</w:t>
            </w:r>
          </w:p>
        </w:tc>
        <w:tc>
          <w:tcPr>
            <w:tcW w:w="1449"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10</w:t>
            </w:r>
          </w:p>
        </w:tc>
        <w:tc>
          <w:tcPr>
            <w:tcW w:w="1231"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11</w:t>
            </w:r>
          </w:p>
        </w:tc>
        <w:tc>
          <w:tcPr>
            <w:tcW w:w="1362"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12</w:t>
            </w:r>
          </w:p>
        </w:tc>
      </w:tr>
      <w:tr w:rsidR="00643384" w:rsidRPr="003E1104" w:rsidTr="0042494D">
        <w:tc>
          <w:tcPr>
            <w:tcW w:w="469"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1.</w:t>
            </w:r>
          </w:p>
        </w:tc>
        <w:tc>
          <w:tcPr>
            <w:tcW w:w="1799" w:type="dxa"/>
          </w:tcPr>
          <w:p w:rsidR="00643384" w:rsidRPr="003E1104" w:rsidRDefault="00643384" w:rsidP="00B65EDC">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ВСЕГО ПО МУНИЦИПАЛЬНОЙ ПРОГРАММЕ,</w:t>
            </w:r>
          </w:p>
          <w:p w:rsidR="00643384" w:rsidRPr="003E1104" w:rsidRDefault="00643384" w:rsidP="00B65EDC">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в том числе</w:t>
            </w:r>
          </w:p>
        </w:tc>
        <w:tc>
          <w:tcPr>
            <w:tcW w:w="1524" w:type="dxa"/>
          </w:tcPr>
          <w:p w:rsidR="00643384" w:rsidRPr="003E1104" w:rsidRDefault="00643384" w:rsidP="00B65E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1142</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1059"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987</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1231"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-155</w:t>
            </w:r>
          </w:p>
        </w:tc>
        <w:tc>
          <w:tcPr>
            <w:tcW w:w="1060" w:type="dxa"/>
          </w:tcPr>
          <w:p w:rsidR="00643384" w:rsidRPr="00CF7ECB"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val="en-US" w:eastAsia="ru-RU"/>
              </w:rPr>
              <w:t>0</w:t>
            </w:r>
          </w:p>
        </w:tc>
        <w:tc>
          <w:tcPr>
            <w:tcW w:w="1059" w:type="dxa"/>
          </w:tcPr>
          <w:p w:rsidR="00643384" w:rsidRPr="00CF7ECB"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171,</w:t>
            </w:r>
            <w:r>
              <w:rPr>
                <w:rFonts w:ascii="Times New Roman" w:eastAsia="Times New Roman" w:hAnsi="Times New Roman" w:cs="Times New Roman"/>
                <w:sz w:val="24"/>
                <w:szCs w:val="24"/>
                <w:lang w:val="en-US" w:eastAsia="ru-RU"/>
              </w:rPr>
              <w:t>0</w:t>
            </w:r>
          </w:p>
        </w:tc>
        <w:tc>
          <w:tcPr>
            <w:tcW w:w="1059" w:type="dxa"/>
          </w:tcPr>
          <w:p w:rsidR="00643384" w:rsidRPr="00CF7ECB"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en-US" w:eastAsia="ru-RU"/>
              </w:rPr>
              <w:t>0</w:t>
            </w:r>
          </w:p>
        </w:tc>
        <w:tc>
          <w:tcPr>
            <w:tcW w:w="1449" w:type="dxa"/>
          </w:tcPr>
          <w:p w:rsidR="00643384" w:rsidRPr="00CF7ECB"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231" w:type="dxa"/>
          </w:tcPr>
          <w:p w:rsidR="00643384" w:rsidRPr="00CF7ECB"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362" w:type="dxa"/>
          </w:tcPr>
          <w:p w:rsidR="00643384" w:rsidRPr="00CF7ECB"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tc>
      </w:tr>
      <w:tr w:rsidR="00643384" w:rsidRPr="003E1104" w:rsidTr="0042494D">
        <w:tc>
          <w:tcPr>
            <w:tcW w:w="469" w:type="dxa"/>
          </w:tcPr>
          <w:p w:rsidR="00643384" w:rsidRPr="003E1104"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99" w:type="dxa"/>
          </w:tcPr>
          <w:p w:rsidR="00643384" w:rsidRPr="009A7FEB" w:rsidRDefault="00643384" w:rsidP="00B65EDC">
            <w:pPr>
              <w:widowControl w:val="0"/>
              <w:autoSpaceDE w:val="0"/>
              <w:autoSpaceDN w:val="0"/>
              <w:spacing w:after="0" w:line="240" w:lineRule="auto"/>
              <w:rPr>
                <w:rFonts w:ascii="Times New Roman" w:eastAsia="Times New Roman" w:hAnsi="Times New Roman" w:cs="Times New Roman"/>
                <w:sz w:val="24"/>
                <w:szCs w:val="24"/>
                <w:lang w:eastAsia="ru-RU"/>
              </w:rPr>
            </w:pPr>
            <w:r w:rsidRPr="009A7FEB">
              <w:rPr>
                <w:rFonts w:ascii="Times New Roman" w:eastAsia="Times New Roman" w:hAnsi="Times New Roman" w:cs="Times New Roman"/>
                <w:sz w:val="24"/>
                <w:szCs w:val="24"/>
                <w:lang w:eastAsia="ru-RU"/>
              </w:rPr>
              <w:t xml:space="preserve">Мероприятие </w:t>
            </w:r>
            <w:r w:rsidR="0042494D">
              <w:rPr>
                <w:rFonts w:ascii="Times New Roman" w:eastAsia="Times New Roman" w:hAnsi="Times New Roman" w:cs="Times New Roman"/>
                <w:sz w:val="24"/>
                <w:szCs w:val="24"/>
                <w:lang w:eastAsia="ru-RU"/>
              </w:rPr>
              <w:t>1</w:t>
            </w:r>
            <w:r w:rsidRPr="009A7FEB">
              <w:rPr>
                <w:rFonts w:ascii="Times New Roman" w:eastAsia="Times New Roman" w:hAnsi="Times New Roman" w:cs="Times New Roman"/>
                <w:sz w:val="24"/>
                <w:szCs w:val="24"/>
                <w:lang w:eastAsia="ru-RU"/>
              </w:rPr>
              <w:t>.</w:t>
            </w:r>
          </w:p>
          <w:p w:rsidR="00643384" w:rsidRPr="003E1104" w:rsidRDefault="00643384" w:rsidP="00B65EDC">
            <w:pPr>
              <w:widowControl w:val="0"/>
              <w:autoSpaceDE w:val="0"/>
              <w:autoSpaceDN w:val="0"/>
              <w:spacing w:after="0" w:line="240" w:lineRule="auto"/>
              <w:rPr>
                <w:rFonts w:ascii="Times New Roman" w:eastAsia="Times New Roman" w:hAnsi="Times New Roman" w:cs="Times New Roman"/>
                <w:sz w:val="24"/>
                <w:szCs w:val="24"/>
                <w:lang w:eastAsia="ru-RU"/>
              </w:rPr>
            </w:pPr>
            <w:r w:rsidRPr="009A7FEB">
              <w:rPr>
                <w:rFonts w:ascii="Times New Roman" w:eastAsia="Times New Roman" w:hAnsi="Times New Roman" w:cs="Times New Roman"/>
                <w:sz w:val="24"/>
                <w:szCs w:val="24"/>
                <w:lang w:eastAsia="ru-RU"/>
              </w:rPr>
              <w:t xml:space="preserve">Осуществление </w:t>
            </w:r>
            <w:r w:rsidRPr="009A7FEB">
              <w:rPr>
                <w:rFonts w:ascii="Times New Roman" w:eastAsia="Times New Roman" w:hAnsi="Times New Roman" w:cs="Times New Roman"/>
                <w:sz w:val="24"/>
                <w:szCs w:val="24"/>
                <w:lang w:eastAsia="ru-RU"/>
              </w:rPr>
              <w:lastRenderedPageBreak/>
              <w:t>государственных полномочий по хранению, комплектованию, учёту и использованию архивных документов, относящихся к государственной собственности Свердловской области</w:t>
            </w:r>
          </w:p>
        </w:tc>
        <w:tc>
          <w:tcPr>
            <w:tcW w:w="1524" w:type="dxa"/>
          </w:tcPr>
          <w:p w:rsidR="00643384" w:rsidRPr="003E1104" w:rsidRDefault="00643384" w:rsidP="00B65EDC">
            <w:pPr>
              <w:widowControl w:val="0"/>
              <w:autoSpaceDE w:val="0"/>
              <w:autoSpaceDN w:val="0"/>
              <w:spacing w:after="0" w:line="240" w:lineRule="auto"/>
              <w:rPr>
                <w:rFonts w:ascii="Times New Roman" w:eastAsia="Times New Roman" w:hAnsi="Times New Roman" w:cs="Times New Roman"/>
                <w:sz w:val="24"/>
                <w:szCs w:val="24"/>
                <w:lang w:eastAsia="ru-RU"/>
              </w:rPr>
            </w:pPr>
            <w:r w:rsidRPr="009A7FEB">
              <w:rPr>
                <w:rFonts w:ascii="Times New Roman" w:eastAsia="Times New Roman" w:hAnsi="Times New Roman" w:cs="Times New Roman"/>
                <w:sz w:val="24"/>
                <w:szCs w:val="24"/>
                <w:lang w:eastAsia="ru-RU"/>
              </w:rPr>
              <w:lastRenderedPageBreak/>
              <w:t>Целевой показатель 1.</w:t>
            </w:r>
            <w:r>
              <w:rPr>
                <w:rFonts w:ascii="Times New Roman" w:eastAsia="Times New Roman" w:hAnsi="Times New Roman" w:cs="Times New Roman"/>
                <w:sz w:val="24"/>
                <w:szCs w:val="24"/>
                <w:lang w:eastAsia="ru-RU"/>
              </w:rPr>
              <w:t xml:space="preserve"> </w:t>
            </w:r>
            <w:r w:rsidRPr="009A7FEB">
              <w:rPr>
                <w:rFonts w:ascii="Times New Roman" w:eastAsia="Times New Roman" w:hAnsi="Times New Roman" w:cs="Times New Roman"/>
                <w:sz w:val="24"/>
                <w:szCs w:val="24"/>
                <w:lang w:eastAsia="ru-RU"/>
              </w:rPr>
              <w:lastRenderedPageBreak/>
              <w:t>Доля единиц хранения архивных документов, хранящихся в архивном отделе, относящихся к государственной собственности Свердловской области от общего количества единиц хранения, хранящихся в архивном отделе.</w:t>
            </w:r>
          </w:p>
        </w:tc>
        <w:tc>
          <w:tcPr>
            <w:tcW w:w="1270" w:type="dxa"/>
          </w:tcPr>
          <w:p w:rsidR="00643384" w:rsidRPr="00A1585E" w:rsidRDefault="00643384" w:rsidP="00B65E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1142,0</w:t>
            </w:r>
          </w:p>
        </w:tc>
        <w:tc>
          <w:tcPr>
            <w:tcW w:w="1059" w:type="dxa"/>
          </w:tcPr>
          <w:p w:rsidR="00643384" w:rsidRPr="00A1585E" w:rsidRDefault="00643384" w:rsidP="00B65E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987,0</w:t>
            </w:r>
          </w:p>
        </w:tc>
        <w:tc>
          <w:tcPr>
            <w:tcW w:w="1231" w:type="dxa"/>
          </w:tcPr>
          <w:p w:rsidR="00643384" w:rsidRPr="00A1585E" w:rsidRDefault="00643384" w:rsidP="00B65E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1060" w:type="dxa"/>
          </w:tcPr>
          <w:p w:rsidR="00643384" w:rsidRPr="00A1585E" w:rsidRDefault="00643384" w:rsidP="00B65E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158,0</w:t>
            </w:r>
          </w:p>
        </w:tc>
        <w:tc>
          <w:tcPr>
            <w:tcW w:w="1059" w:type="dxa"/>
          </w:tcPr>
          <w:p w:rsidR="00643384" w:rsidRPr="00A1585E" w:rsidRDefault="00643384" w:rsidP="00B65E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159,0</w:t>
            </w:r>
          </w:p>
        </w:tc>
        <w:tc>
          <w:tcPr>
            <w:tcW w:w="1059" w:type="dxa"/>
          </w:tcPr>
          <w:p w:rsidR="00643384" w:rsidRPr="00A1585E" w:rsidRDefault="00643384" w:rsidP="00B65E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49" w:type="dxa"/>
          </w:tcPr>
          <w:p w:rsidR="00643384" w:rsidRPr="003E1104"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w:t>
            </w:r>
          </w:p>
        </w:tc>
        <w:tc>
          <w:tcPr>
            <w:tcW w:w="1231" w:type="dxa"/>
          </w:tcPr>
          <w:p w:rsidR="00643384" w:rsidRPr="003E1104"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w:t>
            </w:r>
          </w:p>
        </w:tc>
        <w:tc>
          <w:tcPr>
            <w:tcW w:w="1362"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43384" w:rsidRPr="003E1104" w:rsidTr="0042494D">
        <w:tc>
          <w:tcPr>
            <w:tcW w:w="469" w:type="dxa"/>
          </w:tcPr>
          <w:p w:rsidR="00643384" w:rsidRPr="003E1104"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99" w:type="dxa"/>
          </w:tcPr>
          <w:p w:rsidR="00643384" w:rsidRPr="003E1104" w:rsidRDefault="00643384" w:rsidP="00B65EDC">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федеральный бюджет</w:t>
            </w:r>
          </w:p>
        </w:tc>
        <w:tc>
          <w:tcPr>
            <w:tcW w:w="1524" w:type="dxa"/>
          </w:tcPr>
          <w:p w:rsidR="00643384" w:rsidRPr="003E1104" w:rsidRDefault="00643384" w:rsidP="00B65E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59" w:type="dxa"/>
          </w:tcPr>
          <w:p w:rsidR="00643384" w:rsidRDefault="00643384" w:rsidP="00B65EDC">
            <w:pPr>
              <w:jc w:val="center"/>
            </w:pPr>
            <w:r w:rsidRPr="00F84D20">
              <w:rPr>
                <w:rFonts w:ascii="Times New Roman" w:eastAsia="Times New Roman" w:hAnsi="Times New Roman" w:cs="Times New Roman"/>
                <w:sz w:val="24"/>
                <w:szCs w:val="24"/>
                <w:lang w:eastAsia="ru-RU"/>
              </w:rPr>
              <w:t>0</w:t>
            </w:r>
          </w:p>
        </w:tc>
        <w:tc>
          <w:tcPr>
            <w:tcW w:w="1231" w:type="dxa"/>
          </w:tcPr>
          <w:p w:rsidR="00643384" w:rsidRDefault="00643384" w:rsidP="00B65EDC">
            <w:pPr>
              <w:jc w:val="center"/>
            </w:pPr>
            <w:r w:rsidRPr="00F84D20">
              <w:rPr>
                <w:rFonts w:ascii="Times New Roman" w:eastAsia="Times New Roman" w:hAnsi="Times New Roman" w:cs="Times New Roman"/>
                <w:sz w:val="24"/>
                <w:szCs w:val="24"/>
                <w:lang w:eastAsia="ru-RU"/>
              </w:rPr>
              <w:t>0</w:t>
            </w:r>
          </w:p>
        </w:tc>
        <w:tc>
          <w:tcPr>
            <w:tcW w:w="1060" w:type="dxa"/>
          </w:tcPr>
          <w:p w:rsidR="00643384" w:rsidRDefault="00643384" w:rsidP="00B65EDC">
            <w:pPr>
              <w:jc w:val="center"/>
            </w:pPr>
            <w:r w:rsidRPr="00F84D20">
              <w:rPr>
                <w:rFonts w:ascii="Times New Roman" w:eastAsia="Times New Roman" w:hAnsi="Times New Roman" w:cs="Times New Roman"/>
                <w:sz w:val="24"/>
                <w:szCs w:val="24"/>
                <w:lang w:eastAsia="ru-RU"/>
              </w:rPr>
              <w:t>0</w:t>
            </w:r>
          </w:p>
        </w:tc>
        <w:tc>
          <w:tcPr>
            <w:tcW w:w="1059" w:type="dxa"/>
          </w:tcPr>
          <w:p w:rsidR="00643384" w:rsidRDefault="00643384" w:rsidP="00B65EDC">
            <w:pPr>
              <w:jc w:val="center"/>
            </w:pPr>
            <w:r w:rsidRPr="00F84D20">
              <w:rPr>
                <w:rFonts w:ascii="Times New Roman" w:eastAsia="Times New Roman" w:hAnsi="Times New Roman" w:cs="Times New Roman"/>
                <w:sz w:val="24"/>
                <w:szCs w:val="24"/>
                <w:lang w:eastAsia="ru-RU"/>
              </w:rPr>
              <w:t>0</w:t>
            </w:r>
          </w:p>
        </w:tc>
        <w:tc>
          <w:tcPr>
            <w:tcW w:w="1059" w:type="dxa"/>
          </w:tcPr>
          <w:p w:rsidR="00643384" w:rsidRDefault="00643384" w:rsidP="00B65EDC">
            <w:pPr>
              <w:jc w:val="center"/>
            </w:pPr>
            <w:r w:rsidRPr="00F84D20">
              <w:rPr>
                <w:rFonts w:ascii="Times New Roman" w:eastAsia="Times New Roman" w:hAnsi="Times New Roman" w:cs="Times New Roman"/>
                <w:sz w:val="24"/>
                <w:szCs w:val="24"/>
                <w:lang w:eastAsia="ru-RU"/>
              </w:rPr>
              <w:t>0</w:t>
            </w:r>
          </w:p>
        </w:tc>
        <w:tc>
          <w:tcPr>
            <w:tcW w:w="1449"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1"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62"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43384" w:rsidRPr="003E1104" w:rsidTr="0042494D">
        <w:tc>
          <w:tcPr>
            <w:tcW w:w="469" w:type="dxa"/>
          </w:tcPr>
          <w:p w:rsidR="00643384" w:rsidRPr="003E1104"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99" w:type="dxa"/>
          </w:tcPr>
          <w:p w:rsidR="00643384" w:rsidRPr="003E1104" w:rsidRDefault="00643384" w:rsidP="00643384">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областной бюджет</w:t>
            </w:r>
          </w:p>
        </w:tc>
        <w:tc>
          <w:tcPr>
            <w:tcW w:w="1524" w:type="dxa"/>
          </w:tcPr>
          <w:p w:rsidR="00643384" w:rsidRPr="003E1104" w:rsidRDefault="00643384" w:rsidP="0064338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643384" w:rsidRPr="003E1104"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1142</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1059" w:type="dxa"/>
          </w:tcPr>
          <w:p w:rsidR="00643384" w:rsidRPr="003E1104"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987</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p>
        </w:tc>
        <w:tc>
          <w:tcPr>
            <w:tcW w:w="1231" w:type="dxa"/>
          </w:tcPr>
          <w:p w:rsidR="00643384" w:rsidRPr="003E1104"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-155</w:t>
            </w:r>
          </w:p>
        </w:tc>
        <w:tc>
          <w:tcPr>
            <w:tcW w:w="1060" w:type="dxa"/>
          </w:tcPr>
          <w:p w:rsidR="00643384" w:rsidRPr="00CF7ECB"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val="en-US" w:eastAsia="ru-RU"/>
              </w:rPr>
              <w:t>0</w:t>
            </w:r>
          </w:p>
        </w:tc>
        <w:tc>
          <w:tcPr>
            <w:tcW w:w="1059" w:type="dxa"/>
          </w:tcPr>
          <w:p w:rsidR="00643384" w:rsidRPr="00CF7ECB"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171,</w:t>
            </w:r>
            <w:r>
              <w:rPr>
                <w:rFonts w:ascii="Times New Roman" w:eastAsia="Times New Roman" w:hAnsi="Times New Roman" w:cs="Times New Roman"/>
                <w:sz w:val="24"/>
                <w:szCs w:val="24"/>
                <w:lang w:val="en-US" w:eastAsia="ru-RU"/>
              </w:rPr>
              <w:t>0</w:t>
            </w:r>
          </w:p>
        </w:tc>
        <w:tc>
          <w:tcPr>
            <w:tcW w:w="1059" w:type="dxa"/>
          </w:tcPr>
          <w:p w:rsidR="00643384" w:rsidRPr="00CF7ECB"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en-US" w:eastAsia="ru-RU"/>
              </w:rPr>
              <w:t>0</w:t>
            </w:r>
          </w:p>
        </w:tc>
        <w:tc>
          <w:tcPr>
            <w:tcW w:w="1449" w:type="dxa"/>
          </w:tcPr>
          <w:p w:rsidR="00643384" w:rsidRPr="003E1104"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1" w:type="dxa"/>
          </w:tcPr>
          <w:p w:rsidR="00643384" w:rsidRPr="003E1104"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62" w:type="dxa"/>
          </w:tcPr>
          <w:p w:rsidR="00643384" w:rsidRPr="003E1104" w:rsidRDefault="00643384" w:rsidP="0064338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43384" w:rsidRPr="003E1104" w:rsidTr="0042494D">
        <w:tc>
          <w:tcPr>
            <w:tcW w:w="469" w:type="dxa"/>
          </w:tcPr>
          <w:p w:rsidR="00643384" w:rsidRPr="003E1104"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99" w:type="dxa"/>
          </w:tcPr>
          <w:p w:rsidR="00643384" w:rsidRPr="003E1104" w:rsidRDefault="00643384" w:rsidP="00B65EDC">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местный бюджет</w:t>
            </w:r>
          </w:p>
        </w:tc>
        <w:tc>
          <w:tcPr>
            <w:tcW w:w="1524" w:type="dxa"/>
          </w:tcPr>
          <w:p w:rsidR="00643384" w:rsidRPr="003E1104" w:rsidRDefault="00643384" w:rsidP="00B65E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643384" w:rsidRDefault="00643384" w:rsidP="00B65EDC">
            <w:pPr>
              <w:jc w:val="center"/>
            </w:pPr>
            <w:r w:rsidRPr="00A1585E">
              <w:rPr>
                <w:rFonts w:ascii="Times New Roman" w:eastAsia="Times New Roman" w:hAnsi="Times New Roman" w:cs="Times New Roman"/>
                <w:sz w:val="24"/>
                <w:szCs w:val="24"/>
                <w:lang w:eastAsia="ru-RU"/>
              </w:rPr>
              <w:t>0</w:t>
            </w:r>
          </w:p>
        </w:tc>
        <w:tc>
          <w:tcPr>
            <w:tcW w:w="1059" w:type="dxa"/>
          </w:tcPr>
          <w:p w:rsidR="00643384" w:rsidRDefault="00643384" w:rsidP="00B65EDC">
            <w:pPr>
              <w:jc w:val="center"/>
            </w:pPr>
            <w:r w:rsidRPr="00A1585E">
              <w:rPr>
                <w:rFonts w:ascii="Times New Roman" w:eastAsia="Times New Roman" w:hAnsi="Times New Roman" w:cs="Times New Roman"/>
                <w:sz w:val="24"/>
                <w:szCs w:val="24"/>
                <w:lang w:eastAsia="ru-RU"/>
              </w:rPr>
              <w:t>0</w:t>
            </w:r>
          </w:p>
        </w:tc>
        <w:tc>
          <w:tcPr>
            <w:tcW w:w="1231" w:type="dxa"/>
          </w:tcPr>
          <w:p w:rsidR="00643384" w:rsidRDefault="00643384" w:rsidP="00B65EDC">
            <w:pPr>
              <w:jc w:val="center"/>
            </w:pPr>
            <w:r w:rsidRPr="00A1585E">
              <w:rPr>
                <w:rFonts w:ascii="Times New Roman" w:eastAsia="Times New Roman" w:hAnsi="Times New Roman" w:cs="Times New Roman"/>
                <w:sz w:val="24"/>
                <w:szCs w:val="24"/>
                <w:lang w:eastAsia="ru-RU"/>
              </w:rPr>
              <w:t>0</w:t>
            </w:r>
          </w:p>
        </w:tc>
        <w:tc>
          <w:tcPr>
            <w:tcW w:w="1060" w:type="dxa"/>
          </w:tcPr>
          <w:p w:rsidR="00643384" w:rsidRDefault="00643384" w:rsidP="00B65EDC">
            <w:pPr>
              <w:jc w:val="center"/>
            </w:pPr>
            <w:r w:rsidRPr="00A1585E">
              <w:rPr>
                <w:rFonts w:ascii="Times New Roman" w:eastAsia="Times New Roman" w:hAnsi="Times New Roman" w:cs="Times New Roman"/>
                <w:sz w:val="24"/>
                <w:szCs w:val="24"/>
                <w:lang w:eastAsia="ru-RU"/>
              </w:rPr>
              <w:t>0</w:t>
            </w:r>
          </w:p>
        </w:tc>
        <w:tc>
          <w:tcPr>
            <w:tcW w:w="1059" w:type="dxa"/>
          </w:tcPr>
          <w:p w:rsidR="00643384" w:rsidRDefault="00643384" w:rsidP="00B65EDC">
            <w:pPr>
              <w:jc w:val="center"/>
            </w:pPr>
            <w:r w:rsidRPr="00A1585E">
              <w:rPr>
                <w:rFonts w:ascii="Times New Roman" w:eastAsia="Times New Roman" w:hAnsi="Times New Roman" w:cs="Times New Roman"/>
                <w:sz w:val="24"/>
                <w:szCs w:val="24"/>
                <w:lang w:eastAsia="ru-RU"/>
              </w:rPr>
              <w:t>0</w:t>
            </w:r>
          </w:p>
        </w:tc>
        <w:tc>
          <w:tcPr>
            <w:tcW w:w="1059" w:type="dxa"/>
          </w:tcPr>
          <w:p w:rsidR="00643384" w:rsidRDefault="00643384" w:rsidP="00B65EDC">
            <w:pPr>
              <w:jc w:val="center"/>
            </w:pPr>
            <w:r w:rsidRPr="00A1585E">
              <w:rPr>
                <w:rFonts w:ascii="Times New Roman" w:eastAsia="Times New Roman" w:hAnsi="Times New Roman" w:cs="Times New Roman"/>
                <w:sz w:val="24"/>
                <w:szCs w:val="24"/>
                <w:lang w:eastAsia="ru-RU"/>
              </w:rPr>
              <w:t>0</w:t>
            </w:r>
          </w:p>
        </w:tc>
        <w:tc>
          <w:tcPr>
            <w:tcW w:w="1449"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1"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62"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43384" w:rsidRPr="003E1104" w:rsidTr="0042494D">
        <w:tc>
          <w:tcPr>
            <w:tcW w:w="469" w:type="dxa"/>
          </w:tcPr>
          <w:p w:rsidR="00643384" w:rsidRPr="003E1104" w:rsidRDefault="0042494D" w:rsidP="004249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99" w:type="dxa"/>
          </w:tcPr>
          <w:p w:rsidR="00643384" w:rsidRPr="003E1104" w:rsidRDefault="00643384" w:rsidP="00B65EDC">
            <w:pPr>
              <w:widowControl w:val="0"/>
              <w:autoSpaceDE w:val="0"/>
              <w:autoSpaceDN w:val="0"/>
              <w:spacing w:after="0" w:line="240" w:lineRule="auto"/>
              <w:rPr>
                <w:rFonts w:ascii="Times New Roman" w:eastAsia="Times New Roman" w:hAnsi="Times New Roman" w:cs="Times New Roman"/>
                <w:sz w:val="24"/>
                <w:szCs w:val="24"/>
                <w:lang w:eastAsia="ru-RU"/>
              </w:rPr>
            </w:pPr>
            <w:r w:rsidRPr="003E1104">
              <w:rPr>
                <w:rFonts w:ascii="Times New Roman" w:eastAsia="Times New Roman" w:hAnsi="Times New Roman" w:cs="Times New Roman"/>
                <w:sz w:val="24"/>
                <w:szCs w:val="24"/>
                <w:lang w:eastAsia="ru-RU"/>
              </w:rPr>
              <w:t>внебюджетные источники</w:t>
            </w:r>
          </w:p>
        </w:tc>
        <w:tc>
          <w:tcPr>
            <w:tcW w:w="1524" w:type="dxa"/>
          </w:tcPr>
          <w:p w:rsidR="00643384" w:rsidRPr="003E1104" w:rsidRDefault="00643384" w:rsidP="00B65ED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0" w:type="dxa"/>
          </w:tcPr>
          <w:p w:rsidR="00643384" w:rsidRDefault="00643384" w:rsidP="00B65EDC">
            <w:pPr>
              <w:jc w:val="center"/>
            </w:pPr>
            <w:r w:rsidRPr="00A1585E">
              <w:rPr>
                <w:rFonts w:ascii="Times New Roman" w:eastAsia="Times New Roman" w:hAnsi="Times New Roman" w:cs="Times New Roman"/>
                <w:sz w:val="24"/>
                <w:szCs w:val="24"/>
                <w:lang w:eastAsia="ru-RU"/>
              </w:rPr>
              <w:t>0</w:t>
            </w:r>
          </w:p>
        </w:tc>
        <w:tc>
          <w:tcPr>
            <w:tcW w:w="1059" w:type="dxa"/>
          </w:tcPr>
          <w:p w:rsidR="00643384" w:rsidRDefault="00643384" w:rsidP="00B65EDC">
            <w:pPr>
              <w:jc w:val="center"/>
            </w:pPr>
            <w:r w:rsidRPr="00A1585E">
              <w:rPr>
                <w:rFonts w:ascii="Times New Roman" w:eastAsia="Times New Roman" w:hAnsi="Times New Roman" w:cs="Times New Roman"/>
                <w:sz w:val="24"/>
                <w:szCs w:val="24"/>
                <w:lang w:eastAsia="ru-RU"/>
              </w:rPr>
              <w:t>0</w:t>
            </w:r>
          </w:p>
        </w:tc>
        <w:tc>
          <w:tcPr>
            <w:tcW w:w="1231" w:type="dxa"/>
          </w:tcPr>
          <w:p w:rsidR="00643384" w:rsidRDefault="00643384" w:rsidP="00B65EDC">
            <w:pPr>
              <w:jc w:val="center"/>
            </w:pPr>
            <w:r w:rsidRPr="00A1585E">
              <w:rPr>
                <w:rFonts w:ascii="Times New Roman" w:eastAsia="Times New Roman" w:hAnsi="Times New Roman" w:cs="Times New Roman"/>
                <w:sz w:val="24"/>
                <w:szCs w:val="24"/>
                <w:lang w:eastAsia="ru-RU"/>
              </w:rPr>
              <w:t>0</w:t>
            </w:r>
          </w:p>
        </w:tc>
        <w:tc>
          <w:tcPr>
            <w:tcW w:w="1060" w:type="dxa"/>
          </w:tcPr>
          <w:p w:rsidR="00643384" w:rsidRDefault="00643384" w:rsidP="00B65EDC">
            <w:pPr>
              <w:jc w:val="center"/>
            </w:pPr>
            <w:r w:rsidRPr="00A1585E">
              <w:rPr>
                <w:rFonts w:ascii="Times New Roman" w:eastAsia="Times New Roman" w:hAnsi="Times New Roman" w:cs="Times New Roman"/>
                <w:sz w:val="24"/>
                <w:szCs w:val="24"/>
                <w:lang w:eastAsia="ru-RU"/>
              </w:rPr>
              <w:t>0</w:t>
            </w:r>
          </w:p>
        </w:tc>
        <w:tc>
          <w:tcPr>
            <w:tcW w:w="1059" w:type="dxa"/>
          </w:tcPr>
          <w:p w:rsidR="00643384" w:rsidRDefault="00643384" w:rsidP="00B65EDC">
            <w:pPr>
              <w:jc w:val="center"/>
            </w:pPr>
            <w:r w:rsidRPr="00A1585E">
              <w:rPr>
                <w:rFonts w:ascii="Times New Roman" w:eastAsia="Times New Roman" w:hAnsi="Times New Roman" w:cs="Times New Roman"/>
                <w:sz w:val="24"/>
                <w:szCs w:val="24"/>
                <w:lang w:eastAsia="ru-RU"/>
              </w:rPr>
              <w:t>0</w:t>
            </w:r>
          </w:p>
        </w:tc>
        <w:tc>
          <w:tcPr>
            <w:tcW w:w="1059" w:type="dxa"/>
          </w:tcPr>
          <w:p w:rsidR="00643384" w:rsidRDefault="00643384" w:rsidP="00B65EDC">
            <w:pPr>
              <w:jc w:val="center"/>
            </w:pPr>
            <w:r w:rsidRPr="00A1585E">
              <w:rPr>
                <w:rFonts w:ascii="Times New Roman" w:eastAsia="Times New Roman" w:hAnsi="Times New Roman" w:cs="Times New Roman"/>
                <w:sz w:val="24"/>
                <w:szCs w:val="24"/>
                <w:lang w:eastAsia="ru-RU"/>
              </w:rPr>
              <w:t>0</w:t>
            </w:r>
          </w:p>
        </w:tc>
        <w:tc>
          <w:tcPr>
            <w:tcW w:w="1449"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31"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62" w:type="dxa"/>
          </w:tcPr>
          <w:p w:rsidR="00643384" w:rsidRPr="003E1104" w:rsidRDefault="00643384" w:rsidP="00B65E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722662" w:rsidRDefault="00722662" w:rsidP="00722662">
      <w:pPr>
        <w:pStyle w:val="a8"/>
        <w:ind w:left="5103"/>
        <w:rPr>
          <w:rFonts w:ascii="Times New Roman" w:hAnsi="Times New Roman" w:cs="Times New Roman"/>
          <w:sz w:val="24"/>
          <w:szCs w:val="24"/>
          <w:lang w:eastAsia="ru-RU"/>
        </w:rPr>
        <w:sectPr w:rsidR="00722662" w:rsidSect="00AE65F9">
          <w:endnotePr>
            <w:numFmt w:val="decimal"/>
          </w:endnotePr>
          <w:pgSz w:w="16838" w:h="11906" w:orient="landscape"/>
          <w:pgMar w:top="1701" w:right="1134" w:bottom="851" w:left="1134" w:header="709" w:footer="709" w:gutter="0"/>
          <w:cols w:space="708"/>
          <w:docGrid w:linePitch="360"/>
        </w:sectPr>
      </w:pPr>
    </w:p>
    <w:p w:rsidR="00B57FD2" w:rsidRDefault="00F82255" w:rsidP="00E15971">
      <w:pPr>
        <w:pStyle w:val="ConsPlusNormal"/>
        <w:ind w:firstLine="540"/>
        <w:jc w:val="center"/>
        <w:rPr>
          <w:rFonts w:ascii="Times New Roman" w:hAnsi="Times New Roman" w:cs="Times New Roman"/>
          <w:b/>
          <w:sz w:val="24"/>
          <w:szCs w:val="24"/>
        </w:rPr>
      </w:pPr>
      <w:r w:rsidRPr="00E15971">
        <w:rPr>
          <w:rFonts w:ascii="Times New Roman" w:hAnsi="Times New Roman" w:cs="Times New Roman"/>
          <w:b/>
          <w:sz w:val="24"/>
          <w:szCs w:val="24"/>
        </w:rPr>
        <w:lastRenderedPageBreak/>
        <w:t>ПОЯСНИТЕЛЬНА ЗАПИСКА</w:t>
      </w:r>
    </w:p>
    <w:p w:rsidR="00E15971" w:rsidRPr="00E15971" w:rsidRDefault="00E15971" w:rsidP="00E15971">
      <w:pPr>
        <w:pStyle w:val="ConsPlusNormal"/>
        <w:ind w:firstLine="540"/>
        <w:jc w:val="center"/>
        <w:rPr>
          <w:rFonts w:ascii="Times New Roman" w:hAnsi="Times New Roman" w:cs="Times New Roman"/>
          <w:b/>
          <w:sz w:val="24"/>
          <w:szCs w:val="24"/>
        </w:rPr>
      </w:pPr>
    </w:p>
    <w:p w:rsidR="00F82255" w:rsidRPr="00E15971" w:rsidRDefault="00F82255" w:rsidP="00E15971">
      <w:pPr>
        <w:pStyle w:val="ConsPlusNormal"/>
        <w:ind w:firstLine="540"/>
        <w:jc w:val="center"/>
        <w:rPr>
          <w:rFonts w:ascii="Times New Roman" w:hAnsi="Times New Roman" w:cs="Times New Roman"/>
          <w:sz w:val="24"/>
          <w:szCs w:val="24"/>
        </w:rPr>
      </w:pPr>
      <w:r w:rsidRPr="00E15971">
        <w:rPr>
          <w:rFonts w:ascii="Times New Roman" w:hAnsi="Times New Roman" w:cs="Times New Roman"/>
          <w:sz w:val="24"/>
          <w:szCs w:val="24"/>
        </w:rPr>
        <w:t>к проекту постановления администрации Гаринского городского округа</w:t>
      </w:r>
    </w:p>
    <w:p w:rsidR="00F82255" w:rsidRDefault="00E15971" w:rsidP="00E15971">
      <w:pPr>
        <w:spacing w:after="0" w:line="240" w:lineRule="auto"/>
        <w:ind w:firstLine="540"/>
        <w:jc w:val="center"/>
        <w:rPr>
          <w:rFonts w:ascii="Times New Roman CYR" w:eastAsia="Times New Roman" w:hAnsi="Times New Roman CYR" w:cs="Times New Roman"/>
          <w:i/>
          <w:sz w:val="24"/>
          <w:szCs w:val="24"/>
          <w:lang w:eastAsia="ru-RU"/>
        </w:rPr>
      </w:pPr>
      <w:r w:rsidRPr="00E15971">
        <w:rPr>
          <w:rFonts w:ascii="Times New Roman CYR" w:eastAsia="Times New Roman" w:hAnsi="Times New Roman CYR" w:cs="Times New Roman"/>
          <w:i/>
          <w:sz w:val="24"/>
          <w:szCs w:val="24"/>
          <w:lang w:eastAsia="ru-RU"/>
        </w:rPr>
        <w:t>«</w:t>
      </w:r>
      <w:r w:rsidR="00F82255" w:rsidRPr="00E15971">
        <w:rPr>
          <w:rFonts w:ascii="Times New Roman CYR" w:eastAsia="Times New Roman" w:hAnsi="Times New Roman CYR" w:cs="Times New Roman"/>
          <w:i/>
          <w:sz w:val="24"/>
          <w:szCs w:val="24"/>
          <w:lang w:eastAsia="ru-RU"/>
        </w:rPr>
        <w:t>О внесении изменений в Постановление Главы Гаринского городского округа от</w:t>
      </w:r>
      <w:r w:rsidR="00270CC1">
        <w:rPr>
          <w:rFonts w:ascii="Times New Roman CYR" w:eastAsia="Times New Roman" w:hAnsi="Times New Roman CYR" w:cs="Times New Roman"/>
          <w:i/>
          <w:sz w:val="24"/>
          <w:szCs w:val="24"/>
          <w:lang w:eastAsia="ru-RU"/>
        </w:rPr>
        <w:t xml:space="preserve"> </w:t>
      </w:r>
      <w:r w:rsidR="00F82255" w:rsidRPr="00E15971">
        <w:rPr>
          <w:rFonts w:ascii="Times New Roman CYR" w:eastAsia="Times New Roman" w:hAnsi="Times New Roman CYR" w:cs="Times New Roman"/>
          <w:i/>
          <w:sz w:val="24"/>
          <w:szCs w:val="24"/>
          <w:lang w:eastAsia="ru-RU"/>
        </w:rPr>
        <w:t>12.09.2018 № 64 об утверждении муниципальной программы «Развитие архивного дела в Гаринском городском округе на 2019-2024 годы»</w:t>
      </w:r>
    </w:p>
    <w:p w:rsidR="00E15971" w:rsidRDefault="00E15971" w:rsidP="00E15971">
      <w:pPr>
        <w:spacing w:after="0" w:line="240" w:lineRule="auto"/>
        <w:ind w:firstLine="540"/>
        <w:jc w:val="center"/>
        <w:rPr>
          <w:rFonts w:ascii="Times New Roman CYR" w:eastAsia="Times New Roman" w:hAnsi="Times New Roman CYR" w:cs="Times New Roman"/>
          <w:i/>
          <w:sz w:val="24"/>
          <w:szCs w:val="24"/>
          <w:lang w:eastAsia="ru-RU"/>
        </w:rPr>
      </w:pPr>
    </w:p>
    <w:p w:rsidR="00E15971" w:rsidRPr="00E15971" w:rsidRDefault="00E15971" w:rsidP="00E15971">
      <w:pPr>
        <w:spacing w:after="0" w:line="240" w:lineRule="auto"/>
        <w:ind w:firstLine="540"/>
        <w:jc w:val="both"/>
        <w:rPr>
          <w:rFonts w:ascii="Times New Roman" w:hAnsi="Times New Roman" w:cs="Times New Roman"/>
          <w:b/>
          <w:sz w:val="24"/>
          <w:szCs w:val="24"/>
        </w:rPr>
      </w:pPr>
      <w:r w:rsidRPr="00E15971">
        <w:rPr>
          <w:rFonts w:ascii="Times New Roman" w:eastAsia="Calibri" w:hAnsi="Times New Roman" w:cs="Times New Roman"/>
          <w:sz w:val="24"/>
          <w:szCs w:val="24"/>
        </w:rPr>
        <w:t xml:space="preserve">В соответствии со </w:t>
      </w:r>
      <w:hyperlink r:id="rId12" w:history="1">
        <w:r w:rsidRPr="00E15971">
          <w:rPr>
            <w:rFonts w:ascii="Times New Roman" w:eastAsia="Calibri" w:hAnsi="Times New Roman" w:cs="Times New Roman"/>
            <w:sz w:val="24"/>
            <w:szCs w:val="24"/>
          </w:rPr>
          <w:t>статьей 179</w:t>
        </w:r>
      </w:hyperlink>
      <w:r w:rsidRPr="00E15971">
        <w:rPr>
          <w:rFonts w:ascii="Times New Roman" w:eastAsia="Calibri" w:hAnsi="Times New Roman" w:cs="Times New Roman"/>
          <w:sz w:val="24"/>
          <w:szCs w:val="24"/>
        </w:rPr>
        <w:t xml:space="preserve"> Бюджетного кодекса Российской Федерации, с решением Думы Гаринского городского округа от 20.12.2018 № 140/23 «Об утверждении бюджета Гаринского городского округа на 2019 год и плановый период 2020, 2021 годов», с доведенными изменениями межбюджетных трансфертов из бюджета Свердловской области</w:t>
      </w:r>
      <w:r>
        <w:rPr>
          <w:rFonts w:ascii="Times New Roman" w:eastAsia="Calibri" w:hAnsi="Times New Roman" w:cs="Times New Roman"/>
          <w:sz w:val="24"/>
          <w:szCs w:val="24"/>
        </w:rPr>
        <w:t>,</w:t>
      </w:r>
      <w:r w:rsidRPr="00E15971">
        <w:rPr>
          <w:rFonts w:ascii="Times New Roman" w:eastAsia="Calibri" w:hAnsi="Times New Roman" w:cs="Times New Roman"/>
          <w:sz w:val="24"/>
          <w:szCs w:val="24"/>
        </w:rPr>
        <w:t xml:space="preserve"> необходимо внести изменения в муниципальную программу «Развитие архивного дела в Гаринском городском округе на 2019-2024 годы»</w:t>
      </w:r>
      <w:r>
        <w:rPr>
          <w:rFonts w:ascii="Times New Roman" w:eastAsia="Calibri" w:hAnsi="Times New Roman" w:cs="Times New Roman"/>
          <w:sz w:val="24"/>
          <w:szCs w:val="24"/>
        </w:rPr>
        <w:t xml:space="preserve"> в части выделения субсидий из бюджета Свердловской области на 2019 год – 159,0 тысяч рублей, на 2020 – 165,0</w:t>
      </w:r>
      <w:r w:rsidRPr="00E15971">
        <w:rPr>
          <w:rFonts w:ascii="Times New Roman" w:eastAsia="Calibri" w:hAnsi="Times New Roman" w:cs="Times New Roman"/>
          <w:sz w:val="24"/>
          <w:szCs w:val="24"/>
        </w:rPr>
        <w:t xml:space="preserve"> </w:t>
      </w:r>
      <w:r>
        <w:rPr>
          <w:rFonts w:ascii="Times New Roman" w:eastAsia="Calibri" w:hAnsi="Times New Roman" w:cs="Times New Roman"/>
          <w:sz w:val="24"/>
          <w:szCs w:val="24"/>
        </w:rPr>
        <w:t>тысяч рублей , на 2021 – 171,0</w:t>
      </w:r>
      <w:r w:rsidRPr="00E159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тысяч рублей. </w:t>
      </w:r>
    </w:p>
    <w:sectPr w:rsidR="00E15971" w:rsidRPr="00E15971" w:rsidSect="00D54DEB">
      <w:endnotePr>
        <w:numFmt w:val="decimal"/>
      </w:end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EA" w:rsidRDefault="006854EA" w:rsidP="00D351B0">
      <w:pPr>
        <w:spacing w:after="0" w:line="240" w:lineRule="auto"/>
      </w:pPr>
      <w:r>
        <w:separator/>
      </w:r>
    </w:p>
  </w:endnote>
  <w:endnote w:type="continuationSeparator" w:id="0">
    <w:p w:rsidR="006854EA" w:rsidRDefault="006854EA" w:rsidP="00D351B0">
      <w:pPr>
        <w:spacing w:after="0" w:line="240" w:lineRule="auto"/>
      </w:pPr>
      <w:r>
        <w:continuationSeparator/>
      </w:r>
    </w:p>
  </w:endnote>
  <w:endnote w:id="1">
    <w:p w:rsidR="00B65EDC" w:rsidRDefault="00B65EDC" w:rsidP="00AE65F9">
      <w:pPr>
        <w:pStyle w:val="a5"/>
        <w:jc w:val="both"/>
      </w:pPr>
      <w:r>
        <w:rPr>
          <w:rStyle w:val="a7"/>
        </w:rPr>
        <w:endnoteRef/>
      </w:r>
      <w:r>
        <w:t xml:space="preserve"> </w:t>
      </w:r>
      <w:r w:rsidRPr="0096035C">
        <w:rPr>
          <w:rFonts w:ascii="Times New Roman" w:eastAsia="Times New Roman" w:hAnsi="Times New Roman" w:cs="Times New Roman"/>
          <w:sz w:val="24"/>
          <w:szCs w:val="24"/>
          <w:lang w:eastAsia="ru-RU"/>
        </w:rPr>
        <w:t xml:space="preserve">Значение показателя указывается в соответствии с данными учетного документа «Сведения о количестве единиц хранения, относящихся к государственной собственности Свердловской области и хранящихся в </w:t>
      </w:r>
      <w:r>
        <w:rPr>
          <w:rFonts w:ascii="Times New Roman" w:eastAsia="Times New Roman" w:hAnsi="Times New Roman" w:cs="Times New Roman"/>
          <w:sz w:val="24"/>
          <w:szCs w:val="24"/>
          <w:lang w:eastAsia="ru-RU"/>
        </w:rPr>
        <w:t>архивном отделе администрации Гаринского городского округа</w:t>
      </w:r>
      <w:r w:rsidRPr="0096035C">
        <w:rPr>
          <w:rFonts w:ascii="Times New Roman" w:eastAsia="Times New Roman" w:hAnsi="Times New Roman" w:cs="Times New Roman"/>
          <w:sz w:val="24"/>
          <w:szCs w:val="24"/>
          <w:lang w:eastAsia="ru-RU"/>
        </w:rPr>
        <w:t>» (форма к Порядку предоставления сведений о количестве единиц хранения,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утвержденному постановлением Правительства Сверд</w:t>
      </w:r>
      <w:r>
        <w:rPr>
          <w:rFonts w:ascii="Times New Roman" w:eastAsia="Times New Roman" w:hAnsi="Times New Roman" w:cs="Times New Roman"/>
          <w:sz w:val="24"/>
          <w:szCs w:val="24"/>
          <w:lang w:eastAsia="ru-RU"/>
        </w:rPr>
        <w:t xml:space="preserve">ловской области от 05.11.2009 № </w:t>
      </w:r>
      <w:r w:rsidRPr="0096035C">
        <w:rPr>
          <w:rFonts w:ascii="Times New Roman" w:eastAsia="Times New Roman" w:hAnsi="Times New Roman" w:cs="Times New Roman"/>
          <w:sz w:val="24"/>
          <w:szCs w:val="24"/>
          <w:lang w:eastAsia="ru-RU"/>
        </w:rPr>
        <w:t>1604-ПП «Об утверждении Порядка предоставления сведений о количестве единиц хранения,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и Порядка заполнения отчетной формы о деятельности органов местного самоуправления муниципальных образований, расположенных на территории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endnote>
  <w:endnote w:id="2">
    <w:p w:rsidR="00B65EDC" w:rsidRDefault="00B65EDC" w:rsidP="00AE65F9">
      <w:pPr>
        <w:pStyle w:val="a5"/>
        <w:jc w:val="both"/>
      </w:pPr>
      <w:r>
        <w:rPr>
          <w:rStyle w:val="a7"/>
        </w:rPr>
        <w:endnoteRef/>
      </w:r>
      <w:r>
        <w:t xml:space="preserve"> </w:t>
      </w:r>
      <w:r w:rsidRPr="00FD6A88">
        <w:rPr>
          <w:rFonts w:ascii="Times New Roman" w:eastAsia="Times New Roman" w:hAnsi="Times New Roman" w:cs="Times New Roman"/>
          <w:sz w:val="24"/>
          <w:szCs w:val="24"/>
          <w:lang w:eastAsia="ru-RU"/>
        </w:rPr>
        <w:t xml:space="preserve">Закон Свердловской области от 19 ноября </w:t>
      </w:r>
      <w:r>
        <w:rPr>
          <w:rFonts w:ascii="Times New Roman" w:eastAsia="Times New Roman" w:hAnsi="Times New Roman" w:cs="Times New Roman"/>
          <w:sz w:val="24"/>
          <w:szCs w:val="24"/>
          <w:lang w:eastAsia="ru-RU"/>
        </w:rPr>
        <w:t xml:space="preserve">2008 года № 104-ОЗ </w:t>
      </w:r>
      <w:r w:rsidRPr="00FD6A88">
        <w:rPr>
          <w:rFonts w:ascii="Times New Roman" w:eastAsia="Times New Roman" w:hAnsi="Times New Roman" w:cs="Times New Roman"/>
          <w:sz w:val="24"/>
          <w:szCs w:val="24"/>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r>
        <w:rPr>
          <w:rFonts w:ascii="Times New Roman" w:eastAsia="Times New Roman" w:hAnsi="Times New Roman" w:cs="Times New Roman"/>
          <w:sz w:val="24"/>
          <w:szCs w:val="24"/>
          <w:lang w:eastAsia="ru-RU"/>
        </w:rPr>
        <w:t>.</w:t>
      </w:r>
    </w:p>
  </w:endnote>
  <w:endnote w:id="3">
    <w:p w:rsidR="00B65EDC" w:rsidRDefault="00B65EDC" w:rsidP="00AE65F9">
      <w:pPr>
        <w:autoSpaceDE w:val="0"/>
        <w:autoSpaceDN w:val="0"/>
        <w:adjustRightInd w:val="0"/>
        <w:ind w:firstLine="21"/>
        <w:jc w:val="both"/>
      </w:pPr>
      <w:r>
        <w:rPr>
          <w:rStyle w:val="a7"/>
        </w:rPr>
        <w:endnoteRef/>
      </w:r>
      <w:r>
        <w:t xml:space="preserve"> </w:t>
      </w:r>
      <w:r w:rsidRPr="007D7DB2">
        <w:rPr>
          <w:rFonts w:ascii="Times New Roman" w:eastAsia="SimSun" w:hAnsi="Times New Roman" w:cs="Times New Roman"/>
          <w:sz w:val="24"/>
          <w:szCs w:val="24"/>
          <w:lang w:eastAsia="zh-CN"/>
        </w:rPr>
        <w:t>Правил</w:t>
      </w:r>
      <w:r>
        <w:rPr>
          <w:rFonts w:ascii="Times New Roman" w:eastAsia="SimSun" w:hAnsi="Times New Roman" w:cs="Times New Roman"/>
          <w:sz w:val="24"/>
          <w:szCs w:val="24"/>
          <w:lang w:eastAsia="zh-CN"/>
        </w:rPr>
        <w:t>а</w:t>
      </w:r>
      <w:r w:rsidRPr="007D7DB2">
        <w:rPr>
          <w:rFonts w:ascii="Times New Roman" w:eastAsia="SimSun" w:hAnsi="Times New Roman" w:cs="Times New Roman"/>
          <w:sz w:val="24"/>
          <w:szCs w:val="24"/>
          <w:lang w:eastAsia="zh-CN"/>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w:t>
      </w:r>
      <w:r>
        <w:rPr>
          <w:rFonts w:ascii="Times New Roman" w:eastAsia="SimSun" w:hAnsi="Times New Roman" w:cs="Times New Roman"/>
          <w:sz w:val="24"/>
          <w:szCs w:val="24"/>
          <w:lang w:eastAsia="zh-CN"/>
        </w:rPr>
        <w:t xml:space="preserve">в государственных </w:t>
      </w:r>
      <w:r w:rsidRPr="007D7DB2">
        <w:rPr>
          <w:rFonts w:ascii="Times New Roman" w:eastAsia="SimSun" w:hAnsi="Times New Roman" w:cs="Times New Roman"/>
          <w:sz w:val="24"/>
          <w:szCs w:val="24"/>
          <w:lang w:eastAsia="zh-CN"/>
        </w:rPr>
        <w:t xml:space="preserve">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w:t>
      </w:r>
      <w:r>
        <w:rPr>
          <w:rFonts w:ascii="Times New Roman" w:eastAsia="SimSun" w:hAnsi="Times New Roman" w:cs="Times New Roman"/>
          <w:sz w:val="24"/>
          <w:szCs w:val="24"/>
          <w:lang w:eastAsia="zh-CN"/>
        </w:rPr>
        <w:t>от 18.01.2007 № 19</w:t>
      </w:r>
      <w:r w:rsidRPr="007D7DB2">
        <w:rPr>
          <w:rFonts w:ascii="Times New Roman" w:eastAsia="SimSun" w:hAnsi="Times New Roman" w:cs="Times New Roman"/>
          <w:sz w:val="24"/>
          <w:szCs w:val="24"/>
          <w:lang w:eastAsia="zh-CN"/>
        </w:rPr>
        <w:t xml:space="preserve"> «Об утверждении Правил организации хранения, комплектования, учета</w:t>
      </w:r>
      <w:r>
        <w:rPr>
          <w:rFonts w:ascii="Times New Roman" w:eastAsia="SimSun" w:hAnsi="Times New Roman" w:cs="Times New Roman"/>
          <w:sz w:val="24"/>
          <w:szCs w:val="24"/>
          <w:lang w:eastAsia="zh-CN"/>
        </w:rPr>
        <w:t xml:space="preserve"> </w:t>
      </w:r>
      <w:r w:rsidRPr="007D7DB2">
        <w:rPr>
          <w:rFonts w:ascii="Times New Roman" w:eastAsia="SimSun" w:hAnsi="Times New Roman" w:cs="Times New Roman"/>
          <w:sz w:val="24"/>
          <w:szCs w:val="24"/>
          <w:lang w:eastAsia="zh-CN"/>
        </w:rPr>
        <w:t>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rFonts w:ascii="Times New Roman" w:eastAsia="SimSun" w:hAnsi="Times New Roman" w:cs="Times New Roman"/>
          <w:sz w:val="24"/>
          <w:szCs w:val="24"/>
          <w:lang w:eastAsia="zh-CN"/>
        </w:rPr>
        <w:t>.</w:t>
      </w:r>
      <w:r w:rsidRPr="007D7DB2">
        <w:rPr>
          <w:rFonts w:ascii="Times New Roman" w:eastAsia="SimSun" w:hAnsi="Times New Roman" w:cs="Times New Roman"/>
          <w:sz w:val="24"/>
          <w:szCs w:val="24"/>
          <w:lang w:eastAsia="zh-CN"/>
        </w:rPr>
        <w:t xml:space="preserve"> </w:t>
      </w:r>
    </w:p>
  </w:endnote>
  <w:endnote w:id="4">
    <w:p w:rsidR="00B65EDC" w:rsidRDefault="00B65EDC" w:rsidP="00AE65F9">
      <w:pPr>
        <w:jc w:val="both"/>
      </w:pPr>
      <w:r>
        <w:rPr>
          <w:rStyle w:val="a7"/>
        </w:rPr>
        <w:endnoteRef/>
      </w:r>
      <w:r>
        <w:t xml:space="preserve"> </w:t>
      </w:r>
      <w:hyperlink r:id="rId1" w:history="1">
        <w:r>
          <w:rPr>
            <w:rFonts w:ascii="Times New Roman" w:eastAsia="Times New Roman" w:hAnsi="Times New Roman" w:cs="Times New Roman"/>
            <w:sz w:val="24"/>
            <w:szCs w:val="24"/>
            <w:lang w:eastAsia="ru-RU"/>
          </w:rPr>
          <w:t>П</w:t>
        </w:r>
        <w:r w:rsidRPr="00374108">
          <w:rPr>
            <w:rFonts w:ascii="Times New Roman" w:eastAsia="Times New Roman" w:hAnsi="Times New Roman" w:cs="Times New Roman"/>
            <w:sz w:val="24"/>
            <w:szCs w:val="24"/>
            <w:lang w:eastAsia="ru-RU"/>
          </w:rPr>
          <w:t>остановление</w:t>
        </w:r>
      </w:hyperlink>
      <w:r w:rsidRPr="00374108">
        <w:rPr>
          <w:rFonts w:ascii="Times New Roman" w:eastAsia="Times New Roman" w:hAnsi="Times New Roman" w:cs="Times New Roman"/>
          <w:sz w:val="24"/>
          <w:szCs w:val="24"/>
          <w:lang w:eastAsia="ru-RU"/>
        </w:rPr>
        <w:t xml:space="preserve"> Правительства Свердловской области </w:t>
      </w:r>
      <w:r>
        <w:rPr>
          <w:rFonts w:ascii="Times New Roman" w:eastAsia="Times New Roman" w:hAnsi="Times New Roman" w:cs="Times New Roman"/>
          <w:sz w:val="24"/>
          <w:szCs w:val="24"/>
          <w:lang w:eastAsia="ru-RU"/>
        </w:rPr>
        <w:t>от</w:t>
      </w:r>
      <w:r w:rsidRPr="00374108">
        <w:rPr>
          <w:rFonts w:ascii="Times New Roman" w:eastAsia="Times New Roman" w:hAnsi="Times New Roman" w:cs="Times New Roman"/>
          <w:sz w:val="24"/>
          <w:szCs w:val="24"/>
          <w:lang w:eastAsia="ru-RU"/>
        </w:rPr>
        <w:t xml:space="preserve"> 03.09.2013 № 1087-ПП «Об утверждении </w:t>
      </w:r>
      <w:hyperlink w:anchor="P36" w:history="1">
        <w:r>
          <w:rPr>
            <w:rFonts w:ascii="Times New Roman" w:eastAsia="Times New Roman" w:hAnsi="Times New Roman" w:cs="Times New Roman"/>
            <w:sz w:val="24"/>
            <w:szCs w:val="24"/>
            <w:lang w:eastAsia="ru-RU"/>
          </w:rPr>
          <w:t>П</w:t>
        </w:r>
        <w:r w:rsidRPr="00374108">
          <w:rPr>
            <w:rFonts w:ascii="Times New Roman" w:eastAsia="Times New Roman" w:hAnsi="Times New Roman" w:cs="Times New Roman"/>
            <w:sz w:val="24"/>
            <w:szCs w:val="24"/>
            <w:lang w:eastAsia="ru-RU"/>
          </w:rPr>
          <w:t>лан</w:t>
        </w:r>
      </w:hyperlink>
      <w:r w:rsidRPr="00374108">
        <w:rPr>
          <w:rFonts w:ascii="Times New Roman" w:eastAsia="Times New Roman" w:hAnsi="Times New Roman" w:cs="Times New Roman"/>
          <w:sz w:val="24"/>
          <w:szCs w:val="24"/>
          <w:lang w:eastAsia="ru-RU"/>
        </w:rPr>
        <w:t>а мероприятий («дорожной карты») «Изменения в отраслях социальной сферы, направленные на повышение эффективности архивного дела в Свердловской области»</w:t>
      </w:r>
      <w:r>
        <w:rPr>
          <w:rFonts w:ascii="Times New Roman" w:eastAsia="Times New Roman" w:hAnsi="Times New Roman" w:cs="Times New Roman"/>
          <w:sz w:val="24"/>
          <w:szCs w:val="24"/>
          <w:lang w:eastAsia="ru-RU"/>
        </w:rPr>
        <w:t>.</w:t>
      </w:r>
    </w:p>
  </w:endnote>
  <w:endnote w:id="5">
    <w:p w:rsidR="00B65EDC" w:rsidRDefault="00B65EDC" w:rsidP="00AE65F9">
      <w:pPr>
        <w:jc w:val="both"/>
      </w:pPr>
      <w:r>
        <w:rPr>
          <w:rStyle w:val="a7"/>
        </w:rPr>
        <w:endnoteRef/>
      </w:r>
      <w:r>
        <w:t xml:space="preserve"> </w:t>
      </w:r>
      <w:r w:rsidRPr="007E7A1C">
        <w:rPr>
          <w:rFonts w:ascii="Times New Roman" w:eastAsia="Times New Roman" w:hAnsi="Times New Roman" w:cs="Times New Roman"/>
          <w:sz w:val="24"/>
          <w:szCs w:val="24"/>
          <w:lang w:eastAsia="ru-RU"/>
        </w:rPr>
        <w:t>Указ Президента Российской Федерации от 7 мая 2012 года № 601 «Об основных направлениях совершенствования системы государственного управления»</w:t>
      </w:r>
      <w:r>
        <w:rPr>
          <w:rFonts w:ascii="Times New Roman" w:eastAsia="Times New Roman" w:hAnsi="Times New Roman" w:cs="Times New Roman"/>
          <w:sz w:val="24"/>
          <w:szCs w:val="24"/>
          <w:lang w:eastAsia="ru-RU"/>
        </w:rPr>
        <w:t>.</w:t>
      </w:r>
    </w:p>
  </w:endnote>
  <w:endnote w:id="6">
    <w:p w:rsidR="00B65EDC" w:rsidRDefault="00B65EDC" w:rsidP="00AE65F9">
      <w:pPr>
        <w:pStyle w:val="a5"/>
        <w:jc w:val="both"/>
      </w:pPr>
      <w:r>
        <w:rPr>
          <w:rStyle w:val="a7"/>
        </w:rPr>
        <w:endnoteRef/>
      </w:r>
      <w:r>
        <w:t xml:space="preserve"> </w:t>
      </w:r>
      <w:r w:rsidRPr="007E7A1C">
        <w:rPr>
          <w:rFonts w:ascii="Times New Roman" w:eastAsia="Times New Roman" w:hAnsi="Times New Roman" w:cs="Times New Roman"/>
          <w:sz w:val="24"/>
          <w:szCs w:val="24"/>
          <w:lang w:eastAsia="ru-RU"/>
        </w:rPr>
        <w:t xml:space="preserve">Федеральный закон </w:t>
      </w:r>
      <w:r>
        <w:rPr>
          <w:rFonts w:ascii="Times New Roman" w:eastAsia="Times New Roman" w:hAnsi="Times New Roman" w:cs="Times New Roman"/>
          <w:sz w:val="24"/>
          <w:szCs w:val="24"/>
          <w:lang w:eastAsia="ru-RU"/>
        </w:rPr>
        <w:t xml:space="preserve">от 22 октября 2004 года № </w:t>
      </w:r>
      <w:r w:rsidRPr="007E7A1C">
        <w:rPr>
          <w:rFonts w:ascii="Times New Roman" w:eastAsia="Times New Roman" w:hAnsi="Times New Roman" w:cs="Times New Roman"/>
          <w:sz w:val="24"/>
          <w:szCs w:val="24"/>
          <w:lang w:eastAsia="ru-RU"/>
        </w:rPr>
        <w:t>125-ФЗ</w:t>
      </w:r>
      <w:r>
        <w:rPr>
          <w:rFonts w:ascii="Times New Roman" w:eastAsia="Times New Roman" w:hAnsi="Times New Roman" w:cs="Times New Roman"/>
          <w:sz w:val="24"/>
          <w:szCs w:val="24"/>
          <w:lang w:eastAsia="ru-RU"/>
        </w:rPr>
        <w:t xml:space="preserve"> «Об архивном деле в Российской Федерации».</w:t>
      </w:r>
    </w:p>
  </w:endnote>
  <w:endnote w:id="7">
    <w:p w:rsidR="00B65EDC" w:rsidRDefault="00B65EDC" w:rsidP="00AE65F9">
      <w:pPr>
        <w:pStyle w:val="a5"/>
        <w:jc w:val="both"/>
      </w:pPr>
      <w:r>
        <w:rPr>
          <w:rStyle w:val="a7"/>
        </w:rPr>
        <w:endnoteRef/>
      </w:r>
      <w:r>
        <w:t xml:space="preserve"> </w:t>
      </w:r>
      <w:r w:rsidRPr="00257211">
        <w:rPr>
          <w:rFonts w:ascii="Times New Roman" w:eastAsia="Times New Roman" w:hAnsi="Times New Roman" w:cs="Times New Roman"/>
          <w:sz w:val="24"/>
          <w:szCs w:val="24"/>
          <w:lang w:eastAsia="ru-RU"/>
        </w:rPr>
        <w:t>Федеральный закон от 27</w:t>
      </w:r>
      <w:r>
        <w:rPr>
          <w:rFonts w:ascii="Times New Roman" w:eastAsia="Times New Roman" w:hAnsi="Times New Roman" w:cs="Times New Roman"/>
          <w:sz w:val="24"/>
          <w:szCs w:val="24"/>
          <w:lang w:eastAsia="ru-RU"/>
        </w:rPr>
        <w:t xml:space="preserve"> июля 2010 года № </w:t>
      </w:r>
      <w:r w:rsidRPr="00257211">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p>
  </w:endnote>
  <w:endnote w:id="8">
    <w:p w:rsidR="00B65EDC" w:rsidRDefault="00B65EDC" w:rsidP="00AE65F9">
      <w:pPr>
        <w:pStyle w:val="a5"/>
        <w:jc w:val="both"/>
      </w:pPr>
      <w:r>
        <w:rPr>
          <w:rStyle w:val="a7"/>
        </w:rPr>
        <w:endnoteRef/>
      </w:r>
      <w:r>
        <w:t xml:space="preserve"> </w:t>
      </w:r>
      <w:r w:rsidRPr="00FD6A88">
        <w:rPr>
          <w:rFonts w:ascii="Times New Roman" w:eastAsia="Times New Roman" w:hAnsi="Times New Roman" w:cs="Times New Roman"/>
          <w:sz w:val="24"/>
          <w:szCs w:val="24"/>
          <w:lang w:eastAsia="ru-RU"/>
        </w:rPr>
        <w:t>Закон Свердловской области от 25 мар</w:t>
      </w:r>
      <w:r>
        <w:rPr>
          <w:rFonts w:ascii="Times New Roman" w:eastAsia="Times New Roman" w:hAnsi="Times New Roman" w:cs="Times New Roman"/>
          <w:sz w:val="24"/>
          <w:szCs w:val="24"/>
          <w:lang w:eastAsia="ru-RU"/>
        </w:rPr>
        <w:t xml:space="preserve">та 2005 года № </w:t>
      </w:r>
      <w:r w:rsidRPr="00FD6A88">
        <w:rPr>
          <w:rFonts w:ascii="Times New Roman" w:eastAsia="Times New Roman" w:hAnsi="Times New Roman" w:cs="Times New Roman"/>
          <w:sz w:val="24"/>
          <w:szCs w:val="24"/>
          <w:lang w:eastAsia="ru-RU"/>
        </w:rPr>
        <w:t>5-ОЗ</w:t>
      </w:r>
      <w:r>
        <w:rPr>
          <w:rFonts w:ascii="Times New Roman" w:eastAsia="Times New Roman" w:hAnsi="Times New Roman" w:cs="Times New Roman"/>
          <w:sz w:val="24"/>
          <w:szCs w:val="24"/>
          <w:lang w:eastAsia="ru-RU"/>
        </w:rPr>
        <w:t xml:space="preserve"> «Об архивном деле в Свердловской области»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EA" w:rsidRDefault="006854EA" w:rsidP="00D351B0">
      <w:pPr>
        <w:spacing w:after="0" w:line="240" w:lineRule="auto"/>
      </w:pPr>
      <w:r>
        <w:separator/>
      </w:r>
    </w:p>
  </w:footnote>
  <w:footnote w:type="continuationSeparator" w:id="0">
    <w:p w:rsidR="006854EA" w:rsidRDefault="006854EA" w:rsidP="00D3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92C14"/>
    <w:multiLevelType w:val="hybridMultilevel"/>
    <w:tmpl w:val="053E78A0"/>
    <w:lvl w:ilvl="0" w:tplc="9A82D55E">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15:restartNumberingAfterBreak="0">
    <w:nsid w:val="7FCF0056"/>
    <w:multiLevelType w:val="hybridMultilevel"/>
    <w:tmpl w:val="20ACAD16"/>
    <w:lvl w:ilvl="0" w:tplc="282C86C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C7"/>
    <w:rsid w:val="0000641F"/>
    <w:rsid w:val="00025BDE"/>
    <w:rsid w:val="000315B7"/>
    <w:rsid w:val="00044BD3"/>
    <w:rsid w:val="000463C1"/>
    <w:rsid w:val="00054421"/>
    <w:rsid w:val="001176E3"/>
    <w:rsid w:val="00146178"/>
    <w:rsid w:val="001D39D0"/>
    <w:rsid w:val="001F25C4"/>
    <w:rsid w:val="0021485C"/>
    <w:rsid w:val="002358D1"/>
    <w:rsid w:val="00252689"/>
    <w:rsid w:val="00264C57"/>
    <w:rsid w:val="00270CC1"/>
    <w:rsid w:val="00286EC2"/>
    <w:rsid w:val="002E1A18"/>
    <w:rsid w:val="002F69C7"/>
    <w:rsid w:val="00344C8C"/>
    <w:rsid w:val="00396C4C"/>
    <w:rsid w:val="003A37B2"/>
    <w:rsid w:val="003D0FC6"/>
    <w:rsid w:val="003D6C3C"/>
    <w:rsid w:val="003E1104"/>
    <w:rsid w:val="003E25AE"/>
    <w:rsid w:val="003E292F"/>
    <w:rsid w:val="004118BA"/>
    <w:rsid w:val="0042494D"/>
    <w:rsid w:val="004538D2"/>
    <w:rsid w:val="00460E38"/>
    <w:rsid w:val="00481BEF"/>
    <w:rsid w:val="004F2AD4"/>
    <w:rsid w:val="005855E2"/>
    <w:rsid w:val="005926EE"/>
    <w:rsid w:val="005A19AC"/>
    <w:rsid w:val="005A32BC"/>
    <w:rsid w:val="005B79C7"/>
    <w:rsid w:val="005D7F83"/>
    <w:rsid w:val="00613CEC"/>
    <w:rsid w:val="00643384"/>
    <w:rsid w:val="00667D60"/>
    <w:rsid w:val="006854EA"/>
    <w:rsid w:val="006E16BA"/>
    <w:rsid w:val="006E485A"/>
    <w:rsid w:val="00722662"/>
    <w:rsid w:val="00845C1A"/>
    <w:rsid w:val="008A5628"/>
    <w:rsid w:val="008B5FE4"/>
    <w:rsid w:val="008C15FA"/>
    <w:rsid w:val="00932912"/>
    <w:rsid w:val="00990BAE"/>
    <w:rsid w:val="009A56BA"/>
    <w:rsid w:val="009A7FEB"/>
    <w:rsid w:val="009B10A9"/>
    <w:rsid w:val="009F0690"/>
    <w:rsid w:val="00A2582A"/>
    <w:rsid w:val="00A348DB"/>
    <w:rsid w:val="00AB65B9"/>
    <w:rsid w:val="00AE65F9"/>
    <w:rsid w:val="00B552D0"/>
    <w:rsid w:val="00B57FD2"/>
    <w:rsid w:val="00B61463"/>
    <w:rsid w:val="00B6257B"/>
    <w:rsid w:val="00B65EDC"/>
    <w:rsid w:val="00B77677"/>
    <w:rsid w:val="00BD4918"/>
    <w:rsid w:val="00C20C2B"/>
    <w:rsid w:val="00CF7ECB"/>
    <w:rsid w:val="00D105FA"/>
    <w:rsid w:val="00D32527"/>
    <w:rsid w:val="00D351B0"/>
    <w:rsid w:val="00D54DEB"/>
    <w:rsid w:val="00E15971"/>
    <w:rsid w:val="00E6245F"/>
    <w:rsid w:val="00EE095B"/>
    <w:rsid w:val="00F0140A"/>
    <w:rsid w:val="00F82255"/>
    <w:rsid w:val="00F92025"/>
    <w:rsid w:val="00FB662E"/>
    <w:rsid w:val="00FC31EE"/>
    <w:rsid w:val="00FC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F888F-D28E-4CAF-9290-650445D5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6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662E"/>
  </w:style>
  <w:style w:type="paragraph" w:styleId="a5">
    <w:name w:val="endnote text"/>
    <w:basedOn w:val="a"/>
    <w:link w:val="a6"/>
    <w:uiPriority w:val="99"/>
    <w:semiHidden/>
    <w:unhideWhenUsed/>
    <w:rsid w:val="00AE65F9"/>
    <w:pPr>
      <w:spacing w:after="0" w:line="240" w:lineRule="auto"/>
    </w:pPr>
    <w:rPr>
      <w:sz w:val="20"/>
      <w:szCs w:val="20"/>
    </w:rPr>
  </w:style>
  <w:style w:type="character" w:customStyle="1" w:styleId="a6">
    <w:name w:val="Текст концевой сноски Знак"/>
    <w:basedOn w:val="a0"/>
    <w:link w:val="a5"/>
    <w:uiPriority w:val="99"/>
    <w:semiHidden/>
    <w:rsid w:val="00AE65F9"/>
    <w:rPr>
      <w:sz w:val="20"/>
      <w:szCs w:val="20"/>
    </w:rPr>
  </w:style>
  <w:style w:type="character" w:styleId="a7">
    <w:name w:val="endnote reference"/>
    <w:basedOn w:val="a0"/>
    <w:uiPriority w:val="99"/>
    <w:semiHidden/>
    <w:unhideWhenUsed/>
    <w:rsid w:val="00AE65F9"/>
    <w:rPr>
      <w:vertAlign w:val="superscript"/>
    </w:rPr>
  </w:style>
  <w:style w:type="paragraph" w:styleId="a8">
    <w:name w:val="No Spacing"/>
    <w:uiPriority w:val="1"/>
    <w:qFormat/>
    <w:rsid w:val="00722662"/>
    <w:pPr>
      <w:spacing w:after="0" w:line="240" w:lineRule="auto"/>
    </w:pPr>
  </w:style>
  <w:style w:type="paragraph" w:styleId="a9">
    <w:name w:val="Balloon Text"/>
    <w:basedOn w:val="a"/>
    <w:link w:val="aa"/>
    <w:uiPriority w:val="99"/>
    <w:semiHidden/>
    <w:unhideWhenUsed/>
    <w:rsid w:val="004F2AD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AD4"/>
    <w:rPr>
      <w:rFonts w:ascii="Segoe UI" w:hAnsi="Segoe UI" w:cs="Segoe UI"/>
      <w:sz w:val="18"/>
      <w:szCs w:val="18"/>
    </w:rPr>
  </w:style>
  <w:style w:type="paragraph" w:customStyle="1" w:styleId="ConsPlusNormal">
    <w:name w:val="ConsPlusNormal"/>
    <w:rsid w:val="00B62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257B"/>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39"/>
    <w:rsid w:val="003E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D0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gari-sev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36297BA80C5913E7F5DAF148C43C083A962B8C93A7DF752D50500431835F495D26046F8F876F758A3X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4DCF051E74CF92A50D31E755CAD2AB2D65781A949C4ADEDFC02DEBA473B8F028DC71I" TargetMode="External"/><Relationship Id="rId5" Type="http://schemas.openxmlformats.org/officeDocument/2006/relationships/webSettings" Target="webSettings.xml"/><Relationship Id="rId10" Type="http://schemas.openxmlformats.org/officeDocument/2006/relationships/hyperlink" Target="consultantplus://offline/ref=CD4DCF051E74CF92A50D31E755CAD2AB2D65781A949C4ADEDFC02DEBA473B8F028DC71I" TargetMode="External"/><Relationship Id="rId4" Type="http://schemas.openxmlformats.org/officeDocument/2006/relationships/settings" Target="settings.xml"/><Relationship Id="rId9" Type="http://schemas.openxmlformats.org/officeDocument/2006/relationships/hyperlink" Target="consultantplus://offline/ref=CD4DCF051E74CF92A50D31E755CAD2AB2D65781A949C4ADEDFC02DEBA473B8F028DC71I"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consultantplus://offline/ref=CD4DCF051E74CF92A50D31E755CAD2AB2D65781A949C4ADEDFC02DEBA473B8F028DC7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27697-647C-4275-AA5A-96AA4963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20</Pages>
  <Words>3078</Words>
  <Characters>17550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20</cp:revision>
  <cp:lastPrinted>2019-01-15T09:42:00Z</cp:lastPrinted>
  <dcterms:created xsi:type="dcterms:W3CDTF">2019-01-14T13:17:00Z</dcterms:created>
  <dcterms:modified xsi:type="dcterms:W3CDTF">2019-01-28T10:17:00Z</dcterms:modified>
</cp:coreProperties>
</file>