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10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10">
        <w:rPr>
          <w:rFonts w:ascii="Times New Roman" w:hAnsi="Times New Roman" w:cs="Times New Roman"/>
          <w:b/>
          <w:sz w:val="28"/>
          <w:szCs w:val="28"/>
        </w:rPr>
        <w:t>О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ценк</w:t>
      </w:r>
      <w:r w:rsidRPr="00B73D10">
        <w:rPr>
          <w:rFonts w:ascii="Times New Roman" w:hAnsi="Times New Roman" w:cs="Times New Roman"/>
          <w:b/>
          <w:sz w:val="28"/>
          <w:szCs w:val="28"/>
        </w:rPr>
        <w:t>а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F13C65" w:rsidRPr="00B73D10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муниципальных программ за 20</w:t>
      </w:r>
      <w:r w:rsidR="009B353B" w:rsidRPr="00B73D10">
        <w:rPr>
          <w:rFonts w:ascii="Times New Roman" w:hAnsi="Times New Roman" w:cs="Times New Roman"/>
          <w:b/>
          <w:sz w:val="28"/>
          <w:szCs w:val="28"/>
        </w:rPr>
        <w:t>2</w:t>
      </w:r>
      <w:r w:rsidR="00B73D10">
        <w:rPr>
          <w:rFonts w:ascii="Times New Roman" w:hAnsi="Times New Roman" w:cs="Times New Roman"/>
          <w:b/>
          <w:sz w:val="28"/>
          <w:szCs w:val="28"/>
        </w:rPr>
        <w:t>2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73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E5F" w:rsidRDefault="0026480D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10">
        <w:rPr>
          <w:rFonts w:ascii="Times New Roman" w:hAnsi="Times New Roman" w:cs="Times New Roman"/>
          <w:b/>
          <w:sz w:val="28"/>
          <w:szCs w:val="28"/>
        </w:rPr>
        <w:t>(П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="00B73D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5E33" w:rsidRPr="00B73D10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73D10">
        <w:rPr>
          <w:rFonts w:ascii="Times New Roman" w:hAnsi="Times New Roman" w:cs="Times New Roman"/>
          <w:b/>
          <w:sz w:val="28"/>
          <w:szCs w:val="28"/>
        </w:rPr>
        <w:t>14.04.2021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73D10">
        <w:rPr>
          <w:rFonts w:ascii="Times New Roman" w:hAnsi="Times New Roman" w:cs="Times New Roman"/>
          <w:b/>
          <w:sz w:val="28"/>
          <w:szCs w:val="28"/>
        </w:rPr>
        <w:t>136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3D10" w:rsidRPr="00B73D1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реализации муниципальных программ </w:t>
      </w:r>
      <w:proofErr w:type="spellStart"/>
      <w:r w:rsidR="00B73D10" w:rsidRPr="00B73D10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B73D10" w:rsidRPr="00B73D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55E33" w:rsidRPr="00B73D10">
        <w:rPr>
          <w:rFonts w:ascii="Times New Roman" w:hAnsi="Times New Roman" w:cs="Times New Roman"/>
          <w:b/>
          <w:sz w:val="28"/>
          <w:szCs w:val="28"/>
        </w:rPr>
        <w:t>»</w:t>
      </w:r>
      <w:r w:rsidR="00B73D10">
        <w:rPr>
          <w:rFonts w:ascii="Times New Roman" w:hAnsi="Times New Roman" w:cs="Times New Roman"/>
          <w:b/>
          <w:sz w:val="28"/>
          <w:szCs w:val="28"/>
        </w:rPr>
        <w:t>)</w:t>
      </w:r>
    </w:p>
    <w:p w:rsidR="00B772E2" w:rsidRDefault="00B772E2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21"/>
        <w:gridCol w:w="3264"/>
        <w:gridCol w:w="1843"/>
        <w:gridCol w:w="1913"/>
        <w:gridCol w:w="1842"/>
        <w:gridCol w:w="1945"/>
        <w:gridCol w:w="3230"/>
      </w:tblGrid>
      <w:tr w:rsidR="004041B1" w:rsidTr="00203480">
        <w:trPr>
          <w:tblHeader/>
        </w:trPr>
        <w:tc>
          <w:tcPr>
            <w:tcW w:w="421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4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установленных значений целевых показателей муниципальной программы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К1 </w:t>
            </w:r>
          </w:p>
        </w:tc>
        <w:tc>
          <w:tcPr>
            <w:tcW w:w="1913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муниципальной программы 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1842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управление муниципальной программы</w:t>
            </w:r>
          </w:p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1945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  <w:tc>
          <w:tcPr>
            <w:tcW w:w="3230" w:type="dxa"/>
          </w:tcPr>
          <w:p w:rsidR="004041B1" w:rsidRPr="00B772E2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2E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4041B1" w:rsidRDefault="004041B1" w:rsidP="004041B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Default="00EF38F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Default="003F63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4041B1" w:rsidRDefault="003F63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9,5 баллов </w:t>
            </w:r>
          </w:p>
          <w:p w:rsidR="003F63CB" w:rsidRDefault="003F63CB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3F63CB" w:rsidRPr="003F63CB" w:rsidRDefault="003F63CB" w:rsidP="003F63C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</w:t>
            </w: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объеме.</w:t>
            </w:r>
          </w:p>
          <w:p w:rsidR="003F63CB" w:rsidRDefault="003F63CB" w:rsidP="003F63C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100%</w:t>
            </w:r>
            <w:r w:rsidRPr="003F63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607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4041B1" w:rsidRPr="00EF38F5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модернизация объектов водоснабжения, охрана окружающей среды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</w:t>
            </w:r>
          </w:p>
        </w:tc>
        <w:tc>
          <w:tcPr>
            <w:tcW w:w="1843" w:type="dxa"/>
          </w:tcPr>
          <w:p w:rsidR="004041B1" w:rsidRPr="00EF38F5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</w:tcPr>
          <w:p w:rsidR="004041B1" w:rsidRPr="006D1FCF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842" w:type="dxa"/>
          </w:tcPr>
          <w:p w:rsidR="004041B1" w:rsidRPr="006D1FCF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6D1FCF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4,84 баллов</w:t>
            </w:r>
          </w:p>
          <w:p w:rsidR="00CC694E" w:rsidRPr="006D1FCF" w:rsidRDefault="00CC69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3230" w:type="dxa"/>
          </w:tcPr>
          <w:p w:rsidR="00CC694E" w:rsidRPr="006D1FCF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CC694E" w:rsidRPr="006D1FCF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не выполнены:</w:t>
            </w:r>
          </w:p>
          <w:p w:rsidR="00CC694E" w:rsidRPr="006D1FCF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- реконструкция (модернизация) системы водоснабжения в части проведения строительно-монтажных работ, в соответствии с проектной документацией;</w:t>
            </w:r>
          </w:p>
          <w:p w:rsidR="00CC694E" w:rsidRPr="006D1FCF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 xml:space="preserve">- обустройство источников нецентрализованного водоснабжения на территории </w:t>
            </w:r>
            <w:proofErr w:type="spellStart"/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6D1FC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(организация исследование качество воды источников нецентрализованного водоснабжения; составление смет, проведение экспертизы смет; выполнение работ по ремонту обустроенных источников </w:t>
            </w:r>
            <w:r w:rsidRPr="006D1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нецентрализованного водоснабжения и благоустройство территории вокруг обустроенных источников).</w:t>
            </w:r>
          </w:p>
          <w:p w:rsidR="004041B1" w:rsidRPr="00CC694E" w:rsidRDefault="00CC694E" w:rsidP="00CC694E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</w:t>
            </w:r>
            <w:r w:rsidR="006D1FCF">
              <w:rPr>
                <w:rFonts w:ascii="Times New Roman" w:hAnsi="Times New Roman" w:cs="Times New Roman"/>
                <w:sz w:val="20"/>
                <w:szCs w:val="20"/>
              </w:rPr>
              <w:t xml:space="preserve"> во взаимосвязи с расходами на финансирование программных мероприятий</w:t>
            </w:r>
            <w:r w:rsidRPr="006D1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64" w:type="dxa"/>
          </w:tcPr>
          <w:p w:rsidR="004041B1" w:rsidRPr="00EF38F5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обеспечение сохранности сети автомобильных дорог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</w:t>
            </w:r>
          </w:p>
        </w:tc>
        <w:tc>
          <w:tcPr>
            <w:tcW w:w="1843" w:type="dxa"/>
          </w:tcPr>
          <w:p w:rsidR="004041B1" w:rsidRPr="00EF38F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842" w:type="dxa"/>
          </w:tcPr>
          <w:p w:rsidR="004041B1" w:rsidRPr="00102266" w:rsidRDefault="00097F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4041B1" w:rsidRPr="00102266" w:rsidRDefault="00097FD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EB50C4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2 баллов </w:t>
            </w:r>
          </w:p>
          <w:p w:rsidR="00EB50C4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AD6134" w:rsidRPr="00102266" w:rsidRDefault="008F3FDD" w:rsidP="0026480D">
            <w:pPr>
              <w:ind w:right="-1"/>
              <w:jc w:val="center"/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  <w:r w:rsidR="00AD6134" w:rsidRPr="00102266">
              <w:t xml:space="preserve"> </w:t>
            </w:r>
          </w:p>
          <w:p w:rsidR="004041B1" w:rsidRPr="00102266" w:rsidRDefault="00AD613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запланирован на 2023 год. В 2022 году проведены работы по заключению контракта.</w:t>
            </w:r>
          </w:p>
          <w:p w:rsidR="008F3FDD" w:rsidRPr="00102266" w:rsidRDefault="008F3FDD" w:rsidP="008F3FD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  <w:p w:rsidR="007A3D25" w:rsidRPr="00102266" w:rsidRDefault="007A3D25" w:rsidP="008F3FD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  <w:p w:rsidR="00097FD5" w:rsidRPr="00DE05B9" w:rsidRDefault="00097FD5" w:rsidP="008F3FDD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4" w:type="dxa"/>
          </w:tcPr>
          <w:p w:rsidR="004041B1" w:rsidRPr="00EF38F5" w:rsidRDefault="004041B1" w:rsidP="004041B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 </w:t>
            </w:r>
          </w:p>
        </w:tc>
        <w:tc>
          <w:tcPr>
            <w:tcW w:w="1843" w:type="dxa"/>
          </w:tcPr>
          <w:p w:rsidR="004041B1" w:rsidRPr="00EF38F5" w:rsidRDefault="009012A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13" w:type="dxa"/>
          </w:tcPr>
          <w:p w:rsidR="004041B1" w:rsidRPr="00102266" w:rsidRDefault="009012A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842" w:type="dxa"/>
          </w:tcPr>
          <w:p w:rsidR="004041B1" w:rsidRPr="00102266" w:rsidRDefault="006B1F3C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45" w:type="dxa"/>
          </w:tcPr>
          <w:p w:rsidR="004041B1" w:rsidRPr="00102266" w:rsidRDefault="009012A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6B1F3C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9012A1" w:rsidRPr="00102266" w:rsidRDefault="009012A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4E5606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4041B1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программы не выполнены: </w:t>
            </w:r>
          </w:p>
          <w:p w:rsidR="00A22CDB" w:rsidRPr="00102266" w:rsidRDefault="00A22CDB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- утепление наружных ограждающих конструкций зданий: фасадов, чердачных перекрытий, подвалов, входных дверей и окон (замена входных 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дверей </w:t>
            </w:r>
            <w:proofErr w:type="gramStart"/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в О</w:t>
            </w:r>
            <w:proofErr w:type="gramEnd"/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МКУ ДО ДДТ ДЮСШ).</w:t>
            </w:r>
          </w:p>
          <w:p w:rsidR="00A22CDB" w:rsidRPr="00102266" w:rsidRDefault="004E5606" w:rsidP="004E560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CDB" w:rsidRPr="00102266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  <w:p w:rsidR="004E5606" w:rsidRPr="00857607" w:rsidRDefault="00097FD5" w:rsidP="004E5606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</w:t>
            </w:r>
            <w:r w:rsidRPr="0085760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4" w:type="dxa"/>
          </w:tcPr>
          <w:p w:rsidR="004041B1" w:rsidRPr="00EF38F5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малого и среднего предпринимательства в </w:t>
            </w:r>
            <w:proofErr w:type="spellStart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EF3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Pr="00EF38F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  <w:p w:rsidR="00EB50C4" w:rsidRPr="00102266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716423" w:rsidRPr="00102266" w:rsidRDefault="00716423" w:rsidP="0071642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  <w:r w:rsidR="00EF715D"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Причинами отклонения целевых показателей стало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снижени</w:t>
            </w:r>
            <w:r w:rsidR="00EF715D" w:rsidRPr="00102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</w:t>
            </w:r>
            <w:r w:rsidR="00EF715D" w:rsidRPr="001022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сниж</w:t>
            </w:r>
            <w:r w:rsidR="00EF715D" w:rsidRPr="00102266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EF715D" w:rsidRPr="00102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предпринимательства, в том числе прекращение деятельности субъектами малого и среднего предпринимательства. </w:t>
            </w:r>
          </w:p>
          <w:p w:rsidR="00716423" w:rsidRPr="00102266" w:rsidRDefault="00716423" w:rsidP="0071642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 w:rsidR="00102266">
              <w:rPr>
                <w:rFonts w:ascii="Times New Roman" w:hAnsi="Times New Roman" w:cs="Times New Roman"/>
                <w:sz w:val="20"/>
                <w:szCs w:val="20"/>
              </w:rPr>
              <w:t xml:space="preserve"> на 100%</w:t>
            </w: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1B1" w:rsidRPr="001C5B2F" w:rsidRDefault="00716423" w:rsidP="00716423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2266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4" w:type="dxa"/>
          </w:tcPr>
          <w:p w:rsidR="004041B1" w:rsidRPr="004728B9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Pr="004728B9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13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842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7,18 баллов</w:t>
            </w:r>
          </w:p>
          <w:p w:rsidR="004D7615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4041B1" w:rsidRPr="00E10AAE" w:rsidRDefault="004D761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Причины отклонения целевых показателей являются: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- в МКОУ ГСОШ не питаются 4 человека;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- обращений от учителей по предоставлению социальной выплаты для уплаты </w:t>
            </w:r>
            <w:r w:rsidRPr="00E10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первоначального взноса ипотечного кредита не поступало;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- молодые учителя, учителя, проработавшие менее двух лет, учителя в декретном отпуске не подпадают под аттестацию работников;</w:t>
            </w:r>
          </w:p>
          <w:p w:rsidR="001275C1" w:rsidRPr="00E10AAE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AE">
              <w:rPr>
                <w:rFonts w:ascii="Times New Roman" w:hAnsi="Times New Roman" w:cs="Times New Roman"/>
                <w:sz w:val="20"/>
                <w:szCs w:val="20"/>
              </w:rPr>
              <w:t>- в 2022 году отсутствуют специалисты, нуждающиеся в переподготовке и повышении квалификации;</w:t>
            </w:r>
          </w:p>
          <w:p w:rsidR="001275C1" w:rsidRPr="00E10AAE" w:rsidRDefault="00E10AA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выполнено 31 показатель</w:t>
            </w:r>
            <w:r w:rsidR="001275C1" w:rsidRPr="00E10AAE">
              <w:rPr>
                <w:rFonts w:ascii="Times New Roman" w:hAnsi="Times New Roman" w:cs="Times New Roman"/>
                <w:sz w:val="20"/>
                <w:szCs w:val="20"/>
              </w:rPr>
              <w:t xml:space="preserve"> из 36.</w:t>
            </w:r>
          </w:p>
          <w:p w:rsidR="001275C1" w:rsidRPr="004D7615" w:rsidRDefault="001275C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5C1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4" w:type="dxa"/>
          </w:tcPr>
          <w:p w:rsidR="004041B1" w:rsidRPr="004728B9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социальной политики на территории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</w:t>
            </w:r>
          </w:p>
        </w:tc>
        <w:tc>
          <w:tcPr>
            <w:tcW w:w="1843" w:type="dxa"/>
          </w:tcPr>
          <w:p w:rsidR="004041B1" w:rsidRPr="004728B9" w:rsidRDefault="009C1F8C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Pr="000C7C2E" w:rsidRDefault="009238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842" w:type="dxa"/>
          </w:tcPr>
          <w:p w:rsidR="004041B1" w:rsidRPr="000C7C2E" w:rsidRDefault="000161C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4041B1" w:rsidRPr="000C7C2E" w:rsidRDefault="009C1F8C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923823" w:rsidRPr="000C7C2E">
              <w:rPr>
                <w:rFonts w:ascii="Times New Roman" w:hAnsi="Times New Roman" w:cs="Times New Roman"/>
                <w:sz w:val="20"/>
                <w:szCs w:val="20"/>
              </w:rPr>
              <w:t>2 баллов</w:t>
            </w:r>
          </w:p>
          <w:p w:rsidR="00923823" w:rsidRPr="000C7C2E" w:rsidRDefault="009238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0161C2" w:rsidRPr="000C7C2E" w:rsidRDefault="000161C2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161C2" w:rsidRPr="000C7C2E" w:rsidRDefault="00716423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</w:t>
            </w:r>
            <w:r w:rsidR="000161C2" w:rsidRPr="000C7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1C2" w:rsidRPr="000C7C2E" w:rsidRDefault="000161C2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  <w:p w:rsidR="004041B1" w:rsidRPr="000C7C2E" w:rsidRDefault="000161C2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4" w:type="dxa"/>
          </w:tcPr>
          <w:p w:rsidR="004041B1" w:rsidRPr="004728B9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Pr="004728B9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Pr="000C7C2E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1842" w:type="dxa"/>
          </w:tcPr>
          <w:p w:rsidR="004041B1" w:rsidRPr="000C7C2E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0C7C2E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 xml:space="preserve">7,76 баллов </w:t>
            </w:r>
          </w:p>
          <w:p w:rsidR="00DF27E5" w:rsidRPr="000C7C2E" w:rsidRDefault="00DF27E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DF27E5" w:rsidRPr="000C7C2E" w:rsidRDefault="00DF27E5" w:rsidP="00DF27E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DF27E5" w:rsidRPr="000C7C2E" w:rsidRDefault="00DF27E5" w:rsidP="00DF27E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  <w:p w:rsidR="004041B1" w:rsidRPr="000C7C2E" w:rsidRDefault="00DF27E5" w:rsidP="00DF27E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4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граждан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2019-2025 годы</w:t>
            </w:r>
          </w:p>
        </w:tc>
        <w:tc>
          <w:tcPr>
            <w:tcW w:w="1843" w:type="dxa"/>
          </w:tcPr>
          <w:p w:rsidR="004041B1" w:rsidRDefault="004728B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1842" w:type="dxa"/>
          </w:tcPr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7,84 баллов</w:t>
            </w:r>
          </w:p>
          <w:p w:rsidR="000C7C2E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  <w:p w:rsidR="004041B1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4" w:type="dxa"/>
          </w:tcPr>
          <w:p w:rsidR="004041B1" w:rsidRDefault="004041B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спорта, формирование здорового образа жизни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Default="004728B9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Default="0085760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баллов</w:t>
            </w:r>
          </w:p>
          <w:p w:rsidR="000C7C2E" w:rsidRDefault="000C7C2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C7C2E" w:rsidRPr="000C7C2E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100%</w:t>
            </w: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1B1" w:rsidRDefault="000C7C2E" w:rsidP="000C7C2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2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4041B1" w:rsidRPr="004728B9" w:rsidRDefault="00B772E2" w:rsidP="00B772E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</w:t>
            </w:r>
          </w:p>
        </w:tc>
        <w:tc>
          <w:tcPr>
            <w:tcW w:w="1843" w:type="dxa"/>
          </w:tcPr>
          <w:p w:rsidR="004041B1" w:rsidRPr="004728B9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</w:p>
        </w:tc>
        <w:tc>
          <w:tcPr>
            <w:tcW w:w="1842" w:type="dxa"/>
          </w:tcPr>
          <w:p w:rsidR="004041B1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7,92 баллов</w:t>
            </w:r>
          </w:p>
          <w:p w:rsidR="00EB50C4" w:rsidRPr="00C61795" w:rsidRDefault="00EB50C4" w:rsidP="00EB50C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6B1F3C" w:rsidRPr="00C61795" w:rsidRDefault="006B1F3C" w:rsidP="006B1F3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6B1F3C" w:rsidRPr="00C61795" w:rsidRDefault="006B1F3C" w:rsidP="006B1F3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 целом выполнены.</w:t>
            </w:r>
          </w:p>
          <w:p w:rsidR="004041B1" w:rsidRPr="00C61795" w:rsidRDefault="006B1F3C" w:rsidP="006B1F3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4041B1" w:rsidRPr="004728B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архивного дела в </w:t>
            </w:r>
            <w:proofErr w:type="spellStart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4728B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Pr="004728B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C61795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Pr="00C61795" w:rsidRDefault="0014406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45" w:type="dxa"/>
          </w:tcPr>
          <w:p w:rsidR="004041B1" w:rsidRPr="00C61795" w:rsidRDefault="0014406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  <w:r w:rsidR="00B772E2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A22CDB" w:rsidRPr="00C61795" w:rsidRDefault="00F54DD1" w:rsidP="000161C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Pr="00C61795" w:rsidRDefault="00F54DD1" w:rsidP="00F54DD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полном объеме.</w:t>
            </w:r>
          </w:p>
          <w:p w:rsidR="00144063" w:rsidRPr="00C61795" w:rsidRDefault="00144063" w:rsidP="00F54DD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года.</w:t>
            </w:r>
          </w:p>
        </w:tc>
      </w:tr>
      <w:tr w:rsidR="004041B1" w:rsidTr="00203480">
        <w:tc>
          <w:tcPr>
            <w:tcW w:w="421" w:type="dxa"/>
          </w:tcPr>
          <w:p w:rsidR="004041B1" w:rsidRDefault="004041B1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4" w:type="dxa"/>
          </w:tcPr>
          <w:p w:rsidR="004041B1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4041B1" w:rsidRPr="00830219" w:rsidRDefault="00F54DD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4041B1" w:rsidRPr="00C61795" w:rsidRDefault="00C6179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041B1" w:rsidRPr="00C61795" w:rsidRDefault="00F54DD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C61795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4DD1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 </w:t>
            </w:r>
          </w:p>
          <w:p w:rsidR="00F54DD1" w:rsidRPr="00C61795" w:rsidRDefault="00F54DD1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F54DD1" w:rsidRPr="00C61795" w:rsidRDefault="00F54DD1" w:rsidP="00F54DD1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4041B1" w:rsidRPr="00C61795" w:rsidRDefault="00F54DD1" w:rsidP="00C61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</w:t>
            </w:r>
            <w:r w:rsidR="00C61795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1B1" w:rsidTr="00203480">
        <w:tc>
          <w:tcPr>
            <w:tcW w:w="421" w:type="dxa"/>
          </w:tcPr>
          <w:p w:rsidR="004041B1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4" w:type="dxa"/>
          </w:tcPr>
          <w:p w:rsidR="004041B1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комфортной городской среды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2019-2024 годы</w:t>
            </w:r>
          </w:p>
        </w:tc>
        <w:tc>
          <w:tcPr>
            <w:tcW w:w="1843" w:type="dxa"/>
          </w:tcPr>
          <w:p w:rsidR="004041B1" w:rsidRPr="00830219" w:rsidRDefault="00C6340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4041B1" w:rsidRPr="00C61795" w:rsidRDefault="00C6340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842" w:type="dxa"/>
          </w:tcPr>
          <w:p w:rsidR="004041B1" w:rsidRPr="00C61795" w:rsidRDefault="00C6340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4041B1" w:rsidRPr="00C61795" w:rsidRDefault="00C6340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7,6 баллов</w:t>
            </w:r>
          </w:p>
          <w:p w:rsidR="00C6340E" w:rsidRPr="00C61795" w:rsidRDefault="00C6340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выше средней</w:t>
            </w:r>
          </w:p>
        </w:tc>
        <w:tc>
          <w:tcPr>
            <w:tcW w:w="3230" w:type="dxa"/>
          </w:tcPr>
          <w:p w:rsidR="00097FD5" w:rsidRPr="00C61795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097FD5" w:rsidRPr="00C61795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программы не выполнены: </w:t>
            </w:r>
          </w:p>
          <w:p w:rsidR="00097FD5" w:rsidRPr="00C61795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- обустройство деревянных тротуаров по ул. </w:t>
            </w:r>
            <w:proofErr w:type="spellStart"/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Чадова</w:t>
            </w:r>
            <w:proofErr w:type="spellEnd"/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пос. Гари, и улиц в с. Андрюшино;</w:t>
            </w:r>
          </w:p>
          <w:p w:rsidR="004041B1" w:rsidRDefault="00097FD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- содержание о обустройство контейнерных площадок для сбора ТКО. Из-за невыполнения данных мероприятий произошло не выполнение целевых показателей.</w:t>
            </w:r>
          </w:p>
          <w:p w:rsidR="00C61795" w:rsidRPr="00C61795" w:rsidRDefault="00C61795" w:rsidP="00097FD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4" w:type="dxa"/>
          </w:tcPr>
          <w:p w:rsidR="00B772E2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законопослушного поведения участников дорожного движения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 на 2019-2024 годы</w:t>
            </w:r>
          </w:p>
        </w:tc>
        <w:tc>
          <w:tcPr>
            <w:tcW w:w="1843" w:type="dxa"/>
          </w:tcPr>
          <w:p w:rsidR="00B772E2" w:rsidRPr="00830219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B772E2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842" w:type="dxa"/>
          </w:tcPr>
          <w:p w:rsidR="00B772E2" w:rsidRPr="00C61795" w:rsidRDefault="007164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945" w:type="dxa"/>
          </w:tcPr>
          <w:p w:rsidR="00B772E2" w:rsidRPr="00C61795" w:rsidRDefault="007164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  <w:r w:rsidR="00EB50C4"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EB50C4" w:rsidRPr="00C61795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716423" w:rsidRPr="00C61795" w:rsidRDefault="00716423" w:rsidP="0026480D">
            <w:pPr>
              <w:ind w:right="-1"/>
              <w:jc w:val="center"/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  <w:r w:rsidRPr="00C61795">
              <w:t xml:space="preserve"> </w:t>
            </w:r>
          </w:p>
          <w:p w:rsidR="00716423" w:rsidRPr="00C61795" w:rsidRDefault="007164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не выполнены:</w:t>
            </w:r>
          </w:p>
          <w:p w:rsidR="00716423" w:rsidRPr="00C61795" w:rsidRDefault="00DB40E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- установка светодиодных светильников, укомплектованными фотореле;</w:t>
            </w:r>
          </w:p>
          <w:p w:rsidR="00DB40E7" w:rsidRPr="00C61795" w:rsidRDefault="00DB40E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светофорных объектов. </w:t>
            </w:r>
          </w:p>
          <w:p w:rsidR="00DB40E7" w:rsidRPr="00C61795" w:rsidRDefault="00DB40E7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Не выполнение мероприятий по финансированию обусловлено также экономией на торгах.</w:t>
            </w:r>
          </w:p>
          <w:p w:rsidR="00B772E2" w:rsidRPr="00C61795" w:rsidRDefault="00716423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95">
              <w:t xml:space="preserve"> </w:t>
            </w:r>
            <w:r w:rsidRPr="00C61795">
              <w:rPr>
                <w:rFonts w:ascii="Times New Roman" w:hAnsi="Times New Roman" w:cs="Times New Roman"/>
                <w:sz w:val="20"/>
                <w:szCs w:val="20"/>
              </w:rPr>
              <w:t>Снижение оценки из-за несвоевременного предоставления отчета за полугодие 2022 года.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4" w:type="dxa"/>
          </w:tcPr>
          <w:p w:rsidR="00B772E2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Доступное и комфортное жилье-гражданам России в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Гаринском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городском округе на 2019-2024 годы</w:t>
            </w:r>
          </w:p>
        </w:tc>
        <w:tc>
          <w:tcPr>
            <w:tcW w:w="1843" w:type="dxa"/>
          </w:tcPr>
          <w:p w:rsidR="00B772E2" w:rsidRPr="00830219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3" w:type="dxa"/>
          </w:tcPr>
          <w:p w:rsidR="00B772E2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842" w:type="dxa"/>
          </w:tcPr>
          <w:p w:rsidR="00B772E2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B772E2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6,36 баллов</w:t>
            </w:r>
          </w:p>
          <w:p w:rsidR="00EB50C4" w:rsidRPr="0042399E" w:rsidRDefault="00EB50C4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3230" w:type="dxa"/>
          </w:tcPr>
          <w:p w:rsidR="00EF715D" w:rsidRPr="0042399E" w:rsidRDefault="00EF715D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EF715D" w:rsidRPr="0042399E" w:rsidRDefault="00EF715D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программы не выполнены:</w:t>
            </w:r>
          </w:p>
          <w:p w:rsidR="00EF715D" w:rsidRPr="0042399E" w:rsidRDefault="00EF715D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- проведение капитального ремонта муниципального жилищного фонда (планируется реализовать мероприятие в 2023 году).</w:t>
            </w:r>
          </w:p>
          <w:p w:rsidR="00B772E2" w:rsidRPr="0042399E" w:rsidRDefault="0042399E" w:rsidP="00EF715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программных мероприятий</w:t>
            </w:r>
            <w:r w:rsidR="00EF715D" w:rsidRPr="00423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2E2" w:rsidTr="00203480">
        <w:tc>
          <w:tcPr>
            <w:tcW w:w="421" w:type="dxa"/>
          </w:tcPr>
          <w:p w:rsidR="00B772E2" w:rsidRDefault="00B772E2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5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4" w:type="dxa"/>
          </w:tcPr>
          <w:p w:rsidR="00B772E2" w:rsidRPr="00830219" w:rsidRDefault="00B772E2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общего имущества многоквартирных домов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2022-2027 годы</w:t>
            </w:r>
          </w:p>
        </w:tc>
        <w:tc>
          <w:tcPr>
            <w:tcW w:w="1843" w:type="dxa"/>
          </w:tcPr>
          <w:p w:rsidR="00B772E2" w:rsidRPr="00830219" w:rsidRDefault="00F911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3" w:type="dxa"/>
          </w:tcPr>
          <w:p w:rsidR="00B772E2" w:rsidRPr="0042399E" w:rsidRDefault="00F911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842" w:type="dxa"/>
          </w:tcPr>
          <w:p w:rsidR="00B772E2" w:rsidRPr="0042399E" w:rsidRDefault="00F911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B772E2" w:rsidRPr="0042399E" w:rsidRDefault="00F911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4,2 баллов</w:t>
            </w:r>
          </w:p>
          <w:p w:rsidR="00F9114E" w:rsidRPr="0042399E" w:rsidRDefault="00F9114E" w:rsidP="0026480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3230" w:type="dxa"/>
          </w:tcPr>
          <w:p w:rsidR="00A22CDB" w:rsidRPr="0042399E" w:rsidRDefault="00A22CDB" w:rsidP="00A22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не в полном объеме.</w:t>
            </w:r>
          </w:p>
          <w:p w:rsidR="00A22CDB" w:rsidRPr="0042399E" w:rsidRDefault="00A22CDB" w:rsidP="00A22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не выполнены:</w:t>
            </w:r>
          </w:p>
          <w:p w:rsidR="00A22CDB" w:rsidRPr="0042399E" w:rsidRDefault="00A22CDB" w:rsidP="00A22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- проведение работ по капитальному или выборочному капитальному ремонту многоквартирных домов (включая подготовку смет, проектно-сметной документации, проведение</w:t>
            </w:r>
            <w:r w:rsidR="000161C2" w:rsidRPr="0042399E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надзора).</w:t>
            </w:r>
          </w:p>
          <w:p w:rsidR="000161C2" w:rsidRPr="0042399E" w:rsidRDefault="000161C2" w:rsidP="00A22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Из-за невыполнения данных мероприятий произошло не выполнение целевых показателей.</w:t>
            </w:r>
          </w:p>
          <w:p w:rsidR="00B772E2" w:rsidRPr="0042399E" w:rsidRDefault="0042399E" w:rsidP="00A22CDB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Возможен пересмотр муниципальной программы в части корректировки целевых показателей во взаимосвязи с расходами на финансирование программных мероприятий.</w:t>
            </w:r>
          </w:p>
        </w:tc>
      </w:tr>
      <w:tr w:rsidR="00C151B6" w:rsidTr="00203480">
        <w:tc>
          <w:tcPr>
            <w:tcW w:w="421" w:type="dxa"/>
          </w:tcPr>
          <w:p w:rsidR="00C151B6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64" w:type="dxa"/>
          </w:tcPr>
          <w:p w:rsidR="00C151B6" w:rsidRPr="00830219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территории </w:t>
            </w:r>
            <w:proofErr w:type="spellStart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Гаринского</w:t>
            </w:r>
            <w:proofErr w:type="spellEnd"/>
            <w:r w:rsidRPr="008302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2022-2027 годы</w:t>
            </w:r>
          </w:p>
        </w:tc>
        <w:tc>
          <w:tcPr>
            <w:tcW w:w="1843" w:type="dxa"/>
          </w:tcPr>
          <w:p w:rsidR="00C151B6" w:rsidRPr="00830219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3230" w:type="dxa"/>
          </w:tcPr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достигнуты в полном объеме.</w:t>
            </w:r>
          </w:p>
          <w:p w:rsidR="00C151B6" w:rsidRPr="0042399E" w:rsidRDefault="00C151B6" w:rsidP="00C151B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9E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 выполнены в полном объеме.</w:t>
            </w:r>
          </w:p>
        </w:tc>
      </w:tr>
    </w:tbl>
    <w:p w:rsidR="00B73D10" w:rsidRDefault="00B73D10" w:rsidP="0026480D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03489" w:rsidRPr="00003489" w:rsidRDefault="00003489" w:rsidP="00003489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73D10" w:rsidRDefault="00B73D10" w:rsidP="00097FD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B73D10" w:rsidSect="00700D16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413"/>
    <w:multiLevelType w:val="hybridMultilevel"/>
    <w:tmpl w:val="9F8AE068"/>
    <w:lvl w:ilvl="0" w:tplc="E83026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216F2"/>
    <w:multiLevelType w:val="hybridMultilevel"/>
    <w:tmpl w:val="9B2A3C40"/>
    <w:lvl w:ilvl="0" w:tplc="702EF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DC5"/>
    <w:multiLevelType w:val="hybridMultilevel"/>
    <w:tmpl w:val="A508B144"/>
    <w:lvl w:ilvl="0" w:tplc="00EE25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80350"/>
    <w:multiLevelType w:val="hybridMultilevel"/>
    <w:tmpl w:val="573AD6CE"/>
    <w:lvl w:ilvl="0" w:tplc="02BAD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D5EF0"/>
    <w:multiLevelType w:val="hybridMultilevel"/>
    <w:tmpl w:val="FA32FB62"/>
    <w:lvl w:ilvl="0" w:tplc="BCD85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F"/>
    <w:rsid w:val="00003489"/>
    <w:rsid w:val="00013ABB"/>
    <w:rsid w:val="000161C2"/>
    <w:rsid w:val="00022D1B"/>
    <w:rsid w:val="0002404E"/>
    <w:rsid w:val="00083B0E"/>
    <w:rsid w:val="00085F3A"/>
    <w:rsid w:val="00097FD5"/>
    <w:rsid w:val="000C5C16"/>
    <w:rsid w:val="000C7C2E"/>
    <w:rsid w:val="00102266"/>
    <w:rsid w:val="00115ACE"/>
    <w:rsid w:val="00125493"/>
    <w:rsid w:val="001275C1"/>
    <w:rsid w:val="00144063"/>
    <w:rsid w:val="001644D4"/>
    <w:rsid w:val="0019486A"/>
    <w:rsid w:val="00195A8D"/>
    <w:rsid w:val="001A700A"/>
    <w:rsid w:val="001C06A2"/>
    <w:rsid w:val="001C18BA"/>
    <w:rsid w:val="001C1A09"/>
    <w:rsid w:val="001C5B2F"/>
    <w:rsid w:val="001C6DB8"/>
    <w:rsid w:val="001E0084"/>
    <w:rsid w:val="00203480"/>
    <w:rsid w:val="00252A9B"/>
    <w:rsid w:val="00253BF3"/>
    <w:rsid w:val="00254165"/>
    <w:rsid w:val="00257449"/>
    <w:rsid w:val="0026480D"/>
    <w:rsid w:val="00267A2A"/>
    <w:rsid w:val="00286D3B"/>
    <w:rsid w:val="002A68C6"/>
    <w:rsid w:val="002D5237"/>
    <w:rsid w:val="002F0794"/>
    <w:rsid w:val="002F4610"/>
    <w:rsid w:val="00306A79"/>
    <w:rsid w:val="00330C2A"/>
    <w:rsid w:val="00355E33"/>
    <w:rsid w:val="0036474F"/>
    <w:rsid w:val="003703E6"/>
    <w:rsid w:val="0038218F"/>
    <w:rsid w:val="003C2FDC"/>
    <w:rsid w:val="003D28AC"/>
    <w:rsid w:val="003D2A54"/>
    <w:rsid w:val="003E727B"/>
    <w:rsid w:val="003F63CB"/>
    <w:rsid w:val="004041B1"/>
    <w:rsid w:val="00410AAD"/>
    <w:rsid w:val="004166B3"/>
    <w:rsid w:val="0042399E"/>
    <w:rsid w:val="004319D9"/>
    <w:rsid w:val="0044093C"/>
    <w:rsid w:val="00447ED4"/>
    <w:rsid w:val="004513F1"/>
    <w:rsid w:val="004728B9"/>
    <w:rsid w:val="00474881"/>
    <w:rsid w:val="00475FC5"/>
    <w:rsid w:val="0048403B"/>
    <w:rsid w:val="004B4CE5"/>
    <w:rsid w:val="004D7615"/>
    <w:rsid w:val="004E5606"/>
    <w:rsid w:val="004F252B"/>
    <w:rsid w:val="0052674F"/>
    <w:rsid w:val="00530666"/>
    <w:rsid w:val="0053433C"/>
    <w:rsid w:val="00542B6B"/>
    <w:rsid w:val="0056499B"/>
    <w:rsid w:val="005837DC"/>
    <w:rsid w:val="00586BF9"/>
    <w:rsid w:val="00587FB6"/>
    <w:rsid w:val="005923C2"/>
    <w:rsid w:val="005B4E89"/>
    <w:rsid w:val="005E61F8"/>
    <w:rsid w:val="005F0257"/>
    <w:rsid w:val="005F14DE"/>
    <w:rsid w:val="006321A6"/>
    <w:rsid w:val="0065139B"/>
    <w:rsid w:val="006603F8"/>
    <w:rsid w:val="0067104B"/>
    <w:rsid w:val="00694AD5"/>
    <w:rsid w:val="006A1C26"/>
    <w:rsid w:val="006A3D17"/>
    <w:rsid w:val="006B09DA"/>
    <w:rsid w:val="006B1F3C"/>
    <w:rsid w:val="006C34CF"/>
    <w:rsid w:val="006C78BA"/>
    <w:rsid w:val="006D1FCF"/>
    <w:rsid w:val="006F10C8"/>
    <w:rsid w:val="006F51ED"/>
    <w:rsid w:val="00700D16"/>
    <w:rsid w:val="0070622E"/>
    <w:rsid w:val="00711D4A"/>
    <w:rsid w:val="00713839"/>
    <w:rsid w:val="00716423"/>
    <w:rsid w:val="00743BE6"/>
    <w:rsid w:val="00743F1F"/>
    <w:rsid w:val="00752E5F"/>
    <w:rsid w:val="00771192"/>
    <w:rsid w:val="00776E42"/>
    <w:rsid w:val="007970F2"/>
    <w:rsid w:val="007A3D25"/>
    <w:rsid w:val="007B03BB"/>
    <w:rsid w:val="007E4587"/>
    <w:rsid w:val="007E4D04"/>
    <w:rsid w:val="007F13B6"/>
    <w:rsid w:val="00801999"/>
    <w:rsid w:val="00812606"/>
    <w:rsid w:val="00830219"/>
    <w:rsid w:val="00857607"/>
    <w:rsid w:val="00860F0D"/>
    <w:rsid w:val="00872A2C"/>
    <w:rsid w:val="008905A1"/>
    <w:rsid w:val="008A68E2"/>
    <w:rsid w:val="008B7999"/>
    <w:rsid w:val="008C1765"/>
    <w:rsid w:val="008C455E"/>
    <w:rsid w:val="008C4AA9"/>
    <w:rsid w:val="008F143E"/>
    <w:rsid w:val="008F3FDD"/>
    <w:rsid w:val="008F6ED4"/>
    <w:rsid w:val="009012A1"/>
    <w:rsid w:val="00903CAB"/>
    <w:rsid w:val="00922CFE"/>
    <w:rsid w:val="00923823"/>
    <w:rsid w:val="00930806"/>
    <w:rsid w:val="00932678"/>
    <w:rsid w:val="00934D7F"/>
    <w:rsid w:val="0096498B"/>
    <w:rsid w:val="009851C5"/>
    <w:rsid w:val="00987592"/>
    <w:rsid w:val="009A054B"/>
    <w:rsid w:val="009A0629"/>
    <w:rsid w:val="009B353B"/>
    <w:rsid w:val="009C161D"/>
    <w:rsid w:val="009C1F8C"/>
    <w:rsid w:val="009F161B"/>
    <w:rsid w:val="00A04F28"/>
    <w:rsid w:val="00A11559"/>
    <w:rsid w:val="00A148F1"/>
    <w:rsid w:val="00A1592D"/>
    <w:rsid w:val="00A22CDB"/>
    <w:rsid w:val="00A61A6B"/>
    <w:rsid w:val="00A62FE6"/>
    <w:rsid w:val="00A84B2D"/>
    <w:rsid w:val="00AC1320"/>
    <w:rsid w:val="00AD2483"/>
    <w:rsid w:val="00AD6134"/>
    <w:rsid w:val="00AD7019"/>
    <w:rsid w:val="00B462D2"/>
    <w:rsid w:val="00B640A2"/>
    <w:rsid w:val="00B6498C"/>
    <w:rsid w:val="00B73D10"/>
    <w:rsid w:val="00B772E2"/>
    <w:rsid w:val="00BB7394"/>
    <w:rsid w:val="00BE70D1"/>
    <w:rsid w:val="00C059AF"/>
    <w:rsid w:val="00C151B6"/>
    <w:rsid w:val="00C15F9D"/>
    <w:rsid w:val="00C24D03"/>
    <w:rsid w:val="00C25FEA"/>
    <w:rsid w:val="00C413FC"/>
    <w:rsid w:val="00C57CAA"/>
    <w:rsid w:val="00C61795"/>
    <w:rsid w:val="00C6190D"/>
    <w:rsid w:val="00C6304F"/>
    <w:rsid w:val="00C6340E"/>
    <w:rsid w:val="00C70A86"/>
    <w:rsid w:val="00C96CD4"/>
    <w:rsid w:val="00CB378A"/>
    <w:rsid w:val="00CC3F59"/>
    <w:rsid w:val="00CC694E"/>
    <w:rsid w:val="00CD74EB"/>
    <w:rsid w:val="00CE14CC"/>
    <w:rsid w:val="00D3438C"/>
    <w:rsid w:val="00D36460"/>
    <w:rsid w:val="00D510C0"/>
    <w:rsid w:val="00D57E9F"/>
    <w:rsid w:val="00D740C0"/>
    <w:rsid w:val="00D97BBA"/>
    <w:rsid w:val="00DA2030"/>
    <w:rsid w:val="00DB40E7"/>
    <w:rsid w:val="00DB7718"/>
    <w:rsid w:val="00DC23B5"/>
    <w:rsid w:val="00DC2EEE"/>
    <w:rsid w:val="00DE05B9"/>
    <w:rsid w:val="00DF27E5"/>
    <w:rsid w:val="00DF54FC"/>
    <w:rsid w:val="00E10AAE"/>
    <w:rsid w:val="00E142AD"/>
    <w:rsid w:val="00E14D3E"/>
    <w:rsid w:val="00E55CB9"/>
    <w:rsid w:val="00E56DAE"/>
    <w:rsid w:val="00E64B3D"/>
    <w:rsid w:val="00EB50C4"/>
    <w:rsid w:val="00EC2636"/>
    <w:rsid w:val="00ED52D9"/>
    <w:rsid w:val="00ED6CB8"/>
    <w:rsid w:val="00EF38F5"/>
    <w:rsid w:val="00EF715D"/>
    <w:rsid w:val="00EF716B"/>
    <w:rsid w:val="00F13C65"/>
    <w:rsid w:val="00F54DD1"/>
    <w:rsid w:val="00F753D2"/>
    <w:rsid w:val="00F84FBF"/>
    <w:rsid w:val="00F9114E"/>
    <w:rsid w:val="00FC493E"/>
    <w:rsid w:val="00FC725B"/>
    <w:rsid w:val="00FD1816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5AFCF-7518-413E-AA2C-D070C63B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7F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6050-ABE0-4568-A8F8-C5720E28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GlavSpez</cp:lastModifiedBy>
  <cp:revision>16</cp:revision>
  <cp:lastPrinted>2023-03-16T04:19:00Z</cp:lastPrinted>
  <dcterms:created xsi:type="dcterms:W3CDTF">2022-03-02T11:49:00Z</dcterms:created>
  <dcterms:modified xsi:type="dcterms:W3CDTF">2023-03-16T04:21:00Z</dcterms:modified>
</cp:coreProperties>
</file>