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2AA79" w14:textId="77777777" w:rsidR="0007034F" w:rsidRPr="0007034F" w:rsidRDefault="0007034F" w:rsidP="0007034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7034F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2ACF498F" wp14:editId="6D45B855">
            <wp:extent cx="514350" cy="7239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286F3" w14:textId="77777777" w:rsidR="0007034F" w:rsidRPr="0007034F" w:rsidRDefault="0007034F" w:rsidP="0007034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03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ПОСТАНОВЛЕНИЕ</w:t>
      </w:r>
    </w:p>
    <w:p w14:paraId="572FEB72" w14:textId="77777777" w:rsidR="0007034F" w:rsidRPr="0007034F" w:rsidRDefault="0007034F" w:rsidP="0007034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03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АДМИНИСТРАЦИИ ГАРИНСКОГО ГОРОДСКОГО ОКРУГА</w:t>
      </w:r>
    </w:p>
    <w:p w14:paraId="64686614" w14:textId="77777777" w:rsidR="0007034F" w:rsidRPr="0007034F" w:rsidRDefault="0007034F" w:rsidP="0007034F">
      <w:pPr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107"/>
        <w:gridCol w:w="1917"/>
        <w:gridCol w:w="1190"/>
        <w:gridCol w:w="3254"/>
      </w:tblGrid>
      <w:tr w:rsidR="0007034F" w:rsidRPr="0007034F" w14:paraId="0B993F82" w14:textId="77777777" w:rsidTr="00B95935">
        <w:trPr>
          <w:gridBefore w:val="1"/>
          <w:wBefore w:w="34" w:type="dxa"/>
          <w:trHeight w:val="282"/>
        </w:trPr>
        <w:tc>
          <w:tcPr>
            <w:tcW w:w="3107" w:type="dxa"/>
          </w:tcPr>
          <w:p w14:paraId="1420FC2A" w14:textId="5F57406E" w:rsidR="0007034F" w:rsidRPr="0007034F" w:rsidRDefault="0007034F" w:rsidP="0007034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7034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07.02.2020</w:t>
            </w:r>
            <w:r w:rsidRPr="0007034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0768424" w14:textId="77777777" w:rsidR="0007034F" w:rsidRPr="0007034F" w:rsidRDefault="0007034F" w:rsidP="0007034F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proofErr w:type="spellStart"/>
            <w:r w:rsidRPr="0007034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п.г.т</w:t>
            </w:r>
            <w:proofErr w:type="spellEnd"/>
            <w:r w:rsidRPr="0007034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Гари</w:t>
            </w:r>
          </w:p>
        </w:tc>
        <w:tc>
          <w:tcPr>
            <w:tcW w:w="3107" w:type="dxa"/>
            <w:gridSpan w:val="2"/>
            <w:hideMark/>
          </w:tcPr>
          <w:p w14:paraId="6DB82B59" w14:textId="0836E75B" w:rsidR="0007034F" w:rsidRPr="0007034F" w:rsidRDefault="0007034F" w:rsidP="0007034F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7034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254" w:type="dxa"/>
          </w:tcPr>
          <w:p w14:paraId="4D63E01B" w14:textId="77777777" w:rsidR="0007034F" w:rsidRPr="0007034F" w:rsidRDefault="0007034F" w:rsidP="0007034F">
            <w:pPr>
              <w:spacing w:line="240" w:lineRule="auto"/>
              <w:jc w:val="right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07034F" w:rsidRPr="0007034F" w14:paraId="3BB6F8F7" w14:textId="77777777" w:rsidTr="00B95935">
        <w:trPr>
          <w:trHeight w:val="159"/>
        </w:trPr>
        <w:tc>
          <w:tcPr>
            <w:tcW w:w="5058" w:type="dxa"/>
            <w:gridSpan w:val="3"/>
          </w:tcPr>
          <w:p w14:paraId="48E5DBC3" w14:textId="77777777" w:rsidR="00867D03" w:rsidRDefault="0007034F" w:rsidP="00867D03">
            <w:pPr>
              <w:spacing w:line="240" w:lineRule="auto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  <w:r w:rsidRPr="0007034F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14:paraId="7BE3DF2C" w14:textId="612F15B2" w:rsidR="0007034F" w:rsidRPr="00A073C4" w:rsidRDefault="0007034F" w:rsidP="00A073C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73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регламента межведомственного взаимодействия на </w:t>
            </w:r>
            <w:r w:rsidR="00BC3700" w:rsidRPr="00A073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территории Гаринского городского округа</w:t>
            </w:r>
            <w:r w:rsidRPr="00A073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 развитию системы </w:t>
            </w:r>
            <w:r w:rsidR="00AE78FA" w:rsidRPr="00A073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родительского просвещения и семейного воспитания, пропаганды позитивного и ответственного отцовства и материнства</w:t>
            </w:r>
          </w:p>
        </w:tc>
        <w:tc>
          <w:tcPr>
            <w:tcW w:w="4444" w:type="dxa"/>
            <w:gridSpan w:val="2"/>
          </w:tcPr>
          <w:p w14:paraId="6FF59736" w14:textId="77777777" w:rsidR="0007034F" w:rsidRPr="0007034F" w:rsidRDefault="0007034F" w:rsidP="0007034F">
            <w:pPr>
              <w:spacing w:line="240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</w:tbl>
    <w:p w14:paraId="7579E96E" w14:textId="77777777" w:rsidR="0007034F" w:rsidRPr="0007034F" w:rsidRDefault="0007034F" w:rsidP="0007034F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034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14:paraId="0BEA45E5" w14:textId="77777777" w:rsidR="00867D03" w:rsidRDefault="0007034F" w:rsidP="0007034F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034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14:paraId="1A983211" w14:textId="0153896E" w:rsidR="00867D03" w:rsidRPr="00080039" w:rsidRDefault="00867D03" w:rsidP="00080039">
      <w:pPr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F7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протокола совещания у Губернатора Свердловской области Е.В. </w:t>
      </w:r>
      <w:proofErr w:type="spellStart"/>
      <w:r w:rsidRPr="00EF7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Куйвашева</w:t>
      </w:r>
      <w:proofErr w:type="spellEnd"/>
      <w:r w:rsidRPr="00EF7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главами муниципальных образований по реализации национальных проектов «</w:t>
      </w:r>
      <w:r w:rsidR="00EF70D8" w:rsidRPr="00EF7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Здравоохранение» и «Демография»</w:t>
      </w:r>
      <w:r w:rsidR="00EF7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06.12.2019 г. № 33-ЕК,</w:t>
      </w:r>
      <w:r w:rsidR="003B71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7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развития системы родительского просвещения  и семейного воспитания, пропаганды позитивного и ответственного отцовства и материнства</w:t>
      </w:r>
      <w:r w:rsid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Гаринского городского округа, руководствуясь ст. 28 Устава Гаринского городского округа,</w:t>
      </w:r>
      <w:proofErr w:type="gramEnd"/>
    </w:p>
    <w:p w14:paraId="66422438" w14:textId="358821E2" w:rsidR="0007034F" w:rsidRPr="0007034F" w:rsidRDefault="0007034F" w:rsidP="0007034F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03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ПОСТАНОВЛЯЮ:</w:t>
      </w:r>
    </w:p>
    <w:p w14:paraId="58B5D00E" w14:textId="4582B9E3" w:rsidR="00080039" w:rsidRPr="00080039" w:rsidRDefault="00EF70D8" w:rsidP="00080039">
      <w:pPr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 регламент</w:t>
      </w:r>
      <w:r w:rsidR="00080039" w:rsidRP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межведомственного взаимодействия по развитию системы родительского просвещения и семейного воспитания, пропаганды позитивного и ответствен</w:t>
      </w:r>
      <w:r w:rsid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отцовства и материнства на территории </w:t>
      </w:r>
      <w:r w:rsidR="00080039" w:rsidRP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Гаринско</w:t>
      </w:r>
      <w:r w:rsid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080039" w:rsidRP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</w:t>
      </w:r>
      <w:r w:rsid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080039" w:rsidRP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</w:t>
      </w:r>
      <w:r w:rsid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080039" w:rsidRP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1FB84CC" w14:textId="5AB21C06" w:rsidR="00080039" w:rsidRDefault="00080039" w:rsidP="00080039">
      <w:pPr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Участникам межведомственного взаимодействия организовать взаимодействие по развитию системы родительского просвещения и семейного воспитания, пропаганды позитивного и ответствен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отцовства и материнства на территории </w:t>
      </w:r>
      <w:r w:rsidRP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Гаринско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269697B" w14:textId="102C40E5" w:rsidR="00080039" w:rsidRDefault="00080039" w:rsidP="00080039">
      <w:pPr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(обнародовать).</w:t>
      </w:r>
    </w:p>
    <w:p w14:paraId="1D012CFB" w14:textId="7EF46855" w:rsidR="00080039" w:rsidRPr="00080039" w:rsidRDefault="003B7113" w:rsidP="00080039">
      <w:pPr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Гаринского городского округа </w:t>
      </w:r>
      <w:proofErr w:type="spellStart"/>
      <w:r w:rsid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Коробейникова</w:t>
      </w:r>
      <w:proofErr w:type="spellEnd"/>
      <w:r w:rsidR="00080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</w:t>
      </w:r>
    </w:p>
    <w:p w14:paraId="2C4ED2BD" w14:textId="77777777" w:rsidR="00080039" w:rsidRPr="0007034F" w:rsidRDefault="00080039" w:rsidP="0007034F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1CF29E0" w14:textId="77777777" w:rsidR="0007034F" w:rsidRPr="0007034F" w:rsidRDefault="0007034F" w:rsidP="0007034F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07034F" w:rsidRPr="0007034F" w14:paraId="1F98D605" w14:textId="77777777" w:rsidTr="00B95935">
        <w:tc>
          <w:tcPr>
            <w:tcW w:w="4428" w:type="dxa"/>
            <w:hideMark/>
          </w:tcPr>
          <w:p w14:paraId="03861D31" w14:textId="77777777" w:rsidR="0007034F" w:rsidRPr="0007034F" w:rsidRDefault="0007034F" w:rsidP="000703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14:paraId="4B1A97BA" w14:textId="77777777" w:rsidR="0007034F" w:rsidRPr="0007034F" w:rsidRDefault="0007034F" w:rsidP="000703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Гаринского городского округа</w:t>
            </w:r>
          </w:p>
        </w:tc>
        <w:tc>
          <w:tcPr>
            <w:tcW w:w="2340" w:type="dxa"/>
          </w:tcPr>
          <w:p w14:paraId="563B8A83" w14:textId="77777777" w:rsidR="0007034F" w:rsidRPr="0007034F" w:rsidRDefault="0007034F" w:rsidP="000703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453DB4E2" w14:textId="77777777" w:rsidR="0007034F" w:rsidRPr="0007034F" w:rsidRDefault="0007034F" w:rsidP="000703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510E27" w14:textId="77777777" w:rsidR="0007034F" w:rsidRPr="0007034F" w:rsidRDefault="0007034F" w:rsidP="000703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С.Е. Величко</w:t>
            </w:r>
          </w:p>
        </w:tc>
      </w:tr>
    </w:tbl>
    <w:p w14:paraId="45574E37" w14:textId="77777777" w:rsidR="0007034F" w:rsidRPr="0007034F" w:rsidRDefault="0007034F" w:rsidP="0007034F">
      <w:pPr>
        <w:spacing w:after="0" w:line="240" w:lineRule="auto"/>
        <w:ind w:left="4678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3F7D5F" w14:textId="77777777" w:rsidR="00A073C4" w:rsidRDefault="003B7113" w:rsidP="00A073C4">
      <w:pPr>
        <w:pStyle w:val="af3"/>
        <w:ind w:left="4956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3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5EEF0734" w14:textId="77777777" w:rsidR="00A073C4" w:rsidRDefault="003B7113" w:rsidP="00A073C4">
      <w:pPr>
        <w:pStyle w:val="af3"/>
        <w:ind w:left="4956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3C4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A073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73C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14:paraId="06D315A6" w14:textId="77777777" w:rsidR="00A073C4" w:rsidRDefault="003B7113" w:rsidP="00A073C4">
      <w:pPr>
        <w:pStyle w:val="af3"/>
        <w:ind w:left="4956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3C4">
        <w:rPr>
          <w:rFonts w:ascii="Times New Roman" w:hAnsi="Times New Roman" w:cs="Times New Roman"/>
          <w:sz w:val="24"/>
          <w:szCs w:val="24"/>
          <w:lang w:eastAsia="ru-RU"/>
        </w:rPr>
        <w:t xml:space="preserve">Гаринского городского округа </w:t>
      </w:r>
    </w:p>
    <w:p w14:paraId="10EA3524" w14:textId="02F1D1B9" w:rsidR="0007034F" w:rsidRPr="00A073C4" w:rsidRDefault="00A073C4" w:rsidP="00A073C4">
      <w:pPr>
        <w:pStyle w:val="af3"/>
        <w:ind w:left="495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B7113" w:rsidRPr="00A073C4">
        <w:rPr>
          <w:rFonts w:ascii="Times New Roman" w:hAnsi="Times New Roman" w:cs="Times New Roman"/>
          <w:sz w:val="24"/>
          <w:szCs w:val="24"/>
          <w:lang w:eastAsia="ru-RU"/>
        </w:rPr>
        <w:t>т 07.02.2020 № 45</w:t>
      </w:r>
    </w:p>
    <w:p w14:paraId="040563F9" w14:textId="77777777" w:rsidR="0007034F" w:rsidRPr="00A073C4" w:rsidRDefault="0007034F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75CC3" w14:textId="77777777" w:rsidR="00A073C4" w:rsidRDefault="00A073C4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8FC48" w14:textId="36A6B3CD" w:rsidR="0007034F" w:rsidRPr="00A073C4" w:rsidRDefault="003B7113" w:rsidP="00A073C4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6F9B5F5F" w14:textId="3F7E51F1" w:rsidR="003B7113" w:rsidRPr="00A073C4" w:rsidRDefault="00746191" w:rsidP="00A073C4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4">
        <w:rPr>
          <w:rFonts w:ascii="Times New Roman" w:hAnsi="Times New Roman" w:cs="Times New Roman"/>
          <w:b/>
          <w:sz w:val="28"/>
          <w:szCs w:val="28"/>
        </w:rPr>
        <w:t>м</w:t>
      </w:r>
      <w:r w:rsidR="003B7113" w:rsidRPr="00A073C4">
        <w:rPr>
          <w:rFonts w:ascii="Times New Roman" w:hAnsi="Times New Roman" w:cs="Times New Roman"/>
          <w:b/>
          <w:sz w:val="28"/>
          <w:szCs w:val="28"/>
        </w:rPr>
        <w:t>ежведомственного взаимодействия по развитию системы родительского просвещения и семейного воспитания, пропаганды позитивного и ответственного отцовства и материнства на территории Гаринского городского округа</w:t>
      </w:r>
    </w:p>
    <w:p w14:paraId="226262C9" w14:textId="77777777" w:rsidR="003B7113" w:rsidRPr="00A073C4" w:rsidRDefault="003B7113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06E8FE" w14:textId="77777777" w:rsidR="0095191A" w:rsidRPr="00A073C4" w:rsidRDefault="0095191A" w:rsidP="00A073C4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73C4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14:paraId="562530EA" w14:textId="77777777" w:rsidR="0095191A" w:rsidRPr="00A073C4" w:rsidRDefault="0095191A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D25646" w14:textId="77777777" w:rsidR="0095191A" w:rsidRPr="00A073C4" w:rsidRDefault="0095191A" w:rsidP="00A073C4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F44B064" w14:textId="666803C1" w:rsidR="0062138C" w:rsidRPr="00A073C4" w:rsidRDefault="0021304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 xml:space="preserve">Предлагаемая </w:t>
      </w:r>
      <w:r w:rsidR="00D37364" w:rsidRPr="00A073C4">
        <w:rPr>
          <w:rFonts w:ascii="Times New Roman" w:hAnsi="Times New Roman" w:cs="Times New Roman"/>
          <w:sz w:val="28"/>
          <w:szCs w:val="28"/>
        </w:rPr>
        <w:t>муниципальная межведомственная модель методического обеспечения и развития семейного воспитания и родительского просвещения</w:t>
      </w:r>
      <w:r w:rsidR="00D37364" w:rsidRPr="00A073C4" w:rsidDel="00D37364">
        <w:rPr>
          <w:rFonts w:ascii="Times New Roman" w:hAnsi="Times New Roman" w:cs="Times New Roman"/>
          <w:sz w:val="28"/>
          <w:szCs w:val="28"/>
        </w:rPr>
        <w:t xml:space="preserve"> </w:t>
      </w:r>
      <w:r w:rsidRPr="00A073C4">
        <w:rPr>
          <w:rFonts w:ascii="Times New Roman" w:hAnsi="Times New Roman" w:cs="Times New Roman"/>
          <w:sz w:val="28"/>
          <w:szCs w:val="28"/>
        </w:rPr>
        <w:t xml:space="preserve">основывается на деятельности </w:t>
      </w:r>
      <w:r w:rsidR="00977825" w:rsidRPr="00A073C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E260B" w:rsidRPr="00A073C4">
        <w:rPr>
          <w:rFonts w:ascii="Times New Roman" w:hAnsi="Times New Roman" w:cs="Times New Roman"/>
          <w:sz w:val="28"/>
          <w:szCs w:val="28"/>
        </w:rPr>
        <w:t xml:space="preserve"> </w:t>
      </w:r>
      <w:r w:rsidR="00490780" w:rsidRPr="00A073C4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343197" w:rsidRPr="00A073C4">
        <w:rPr>
          <w:rFonts w:ascii="Times New Roman" w:hAnsi="Times New Roman" w:cs="Times New Roman"/>
          <w:sz w:val="28"/>
          <w:szCs w:val="28"/>
        </w:rPr>
        <w:t>, вокруг котор</w:t>
      </w:r>
      <w:r w:rsidR="00977825" w:rsidRPr="00A073C4">
        <w:rPr>
          <w:rFonts w:ascii="Times New Roman" w:hAnsi="Times New Roman" w:cs="Times New Roman"/>
          <w:sz w:val="28"/>
          <w:szCs w:val="28"/>
        </w:rPr>
        <w:t>ых</w:t>
      </w:r>
      <w:r w:rsidR="00343197" w:rsidRPr="00A073C4">
        <w:rPr>
          <w:rFonts w:ascii="Times New Roman" w:hAnsi="Times New Roman" w:cs="Times New Roman"/>
          <w:sz w:val="28"/>
          <w:szCs w:val="28"/>
        </w:rPr>
        <w:t xml:space="preserve"> формируется профессиональное сообщество организаций и специалистов, работающих с семьей</w:t>
      </w:r>
      <w:r w:rsidR="00977825" w:rsidRPr="00A073C4">
        <w:rPr>
          <w:rFonts w:ascii="Times New Roman" w:hAnsi="Times New Roman" w:cs="Times New Roman"/>
          <w:sz w:val="28"/>
          <w:szCs w:val="28"/>
        </w:rPr>
        <w:t xml:space="preserve"> по вопросам развития семейного воспитания, формирования и развития родительских компетенций</w:t>
      </w:r>
      <w:r w:rsidR="00343197" w:rsidRPr="00A073C4">
        <w:rPr>
          <w:rFonts w:ascii="Times New Roman" w:hAnsi="Times New Roman" w:cs="Times New Roman"/>
          <w:sz w:val="28"/>
          <w:szCs w:val="28"/>
        </w:rPr>
        <w:t>.</w:t>
      </w:r>
      <w:r w:rsidR="00977825" w:rsidRPr="00A073C4">
        <w:rPr>
          <w:rFonts w:ascii="Times New Roman" w:hAnsi="Times New Roman" w:cs="Times New Roman"/>
          <w:sz w:val="28"/>
          <w:szCs w:val="28"/>
        </w:rPr>
        <w:t xml:space="preserve"> Среди рекомендуемых </w:t>
      </w:r>
      <w:r w:rsidR="004B1575" w:rsidRPr="00A073C4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977825" w:rsidRPr="00A073C4">
        <w:rPr>
          <w:rFonts w:ascii="Times New Roman" w:hAnsi="Times New Roman" w:cs="Times New Roman"/>
          <w:sz w:val="28"/>
          <w:szCs w:val="28"/>
        </w:rPr>
        <w:t>мо</w:t>
      </w:r>
      <w:r w:rsidR="004B1575" w:rsidRPr="00A073C4">
        <w:rPr>
          <w:rFonts w:ascii="Times New Roman" w:hAnsi="Times New Roman" w:cs="Times New Roman"/>
          <w:sz w:val="28"/>
          <w:szCs w:val="28"/>
        </w:rPr>
        <w:t>жет быть одно или несколько</w:t>
      </w:r>
      <w:r w:rsidR="00977825" w:rsidRPr="00A073C4">
        <w:rPr>
          <w:rFonts w:ascii="Times New Roman" w:hAnsi="Times New Roman" w:cs="Times New Roman"/>
          <w:sz w:val="28"/>
          <w:szCs w:val="28"/>
        </w:rPr>
        <w:t xml:space="preserve"> </w:t>
      </w:r>
      <w:r w:rsidR="004B1575" w:rsidRPr="00A073C4">
        <w:rPr>
          <w:rFonts w:ascii="Times New Roman" w:hAnsi="Times New Roman" w:cs="Times New Roman"/>
          <w:sz w:val="28"/>
          <w:szCs w:val="28"/>
        </w:rPr>
        <w:t>подразделений</w:t>
      </w:r>
      <w:r w:rsidR="00977825" w:rsidRPr="00A073C4">
        <w:rPr>
          <w:rFonts w:ascii="Times New Roman" w:hAnsi="Times New Roman" w:cs="Times New Roman"/>
          <w:sz w:val="28"/>
          <w:szCs w:val="28"/>
        </w:rPr>
        <w:t>, осуществляющи</w:t>
      </w:r>
      <w:r w:rsidR="004B1575" w:rsidRPr="00A073C4">
        <w:rPr>
          <w:rFonts w:ascii="Times New Roman" w:hAnsi="Times New Roman" w:cs="Times New Roman"/>
          <w:sz w:val="28"/>
          <w:szCs w:val="28"/>
        </w:rPr>
        <w:t>х</w:t>
      </w:r>
      <w:r w:rsidR="00977825" w:rsidRPr="00A073C4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социальной защиты населения, здравоохранения, </w:t>
      </w:r>
      <w:r w:rsidR="004B1575" w:rsidRPr="00A073C4">
        <w:rPr>
          <w:rFonts w:ascii="Times New Roman" w:hAnsi="Times New Roman" w:cs="Times New Roman"/>
          <w:sz w:val="28"/>
          <w:szCs w:val="28"/>
        </w:rPr>
        <w:t>культуры, работы с детьми и молодежью</w:t>
      </w:r>
      <w:r w:rsidR="00977825" w:rsidRPr="00A073C4">
        <w:rPr>
          <w:rFonts w:ascii="Times New Roman" w:hAnsi="Times New Roman" w:cs="Times New Roman"/>
          <w:sz w:val="28"/>
          <w:szCs w:val="28"/>
        </w:rPr>
        <w:t xml:space="preserve">, </w:t>
      </w:r>
      <w:r w:rsidR="004B1575" w:rsidRPr="00A073C4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977825" w:rsidRPr="00A073C4">
        <w:rPr>
          <w:rFonts w:ascii="Times New Roman" w:hAnsi="Times New Roman" w:cs="Times New Roman"/>
          <w:sz w:val="28"/>
          <w:szCs w:val="28"/>
        </w:rPr>
        <w:t>ЗАГС и др.</w:t>
      </w:r>
    </w:p>
    <w:p w14:paraId="092FDB00" w14:textId="77777777" w:rsidR="00384BA3" w:rsidRPr="00A073C4" w:rsidRDefault="00384BA3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F14D6B" w14:textId="77777777" w:rsidR="00EE260B" w:rsidRPr="00A073C4" w:rsidRDefault="00EE260B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3C4">
        <w:rPr>
          <w:rFonts w:ascii="Times New Roman" w:hAnsi="Times New Roman" w:cs="Times New Roman"/>
          <w:b/>
          <w:sz w:val="28"/>
          <w:szCs w:val="28"/>
        </w:rPr>
        <w:t>Цели и задачи Модели</w:t>
      </w:r>
    </w:p>
    <w:p w14:paraId="4333C11C" w14:textId="77777777" w:rsidR="00EE260B" w:rsidRPr="00A073C4" w:rsidRDefault="00EE260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>Цель предлагаемой Модели – создание условий для становления и развития вариативной муниципальной системы родительского просвещения и семейного воспитания.</w:t>
      </w:r>
    </w:p>
    <w:p w14:paraId="338434B3" w14:textId="77777777" w:rsidR="00EE260B" w:rsidRPr="00A073C4" w:rsidRDefault="00EE260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>Задачи Модели:</w:t>
      </w:r>
    </w:p>
    <w:p w14:paraId="71E69596" w14:textId="77777777" w:rsidR="00EE260B" w:rsidRPr="00A073C4" w:rsidRDefault="00EE260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>Формирование сети организаций - организаторов родительского просвещения в муниципальном образовании.</w:t>
      </w:r>
    </w:p>
    <w:p w14:paraId="36057E2C" w14:textId="77777777" w:rsidR="00EE260B" w:rsidRPr="00A073C4" w:rsidRDefault="00EE260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>Подготовка кадров специалистов, работающих в сфере развития семейного воспитания и родительского просвещения.</w:t>
      </w:r>
    </w:p>
    <w:p w14:paraId="0BC6405E" w14:textId="77777777" w:rsidR="00EE260B" w:rsidRPr="00A073C4" w:rsidRDefault="00EE260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>Методическое обеспечение деятельности по развитию семейного воспитания и родительского просвещения в муниципальном образовании.</w:t>
      </w:r>
    </w:p>
    <w:p w14:paraId="4FA01C95" w14:textId="40FFE091" w:rsidR="00EE260B" w:rsidRPr="00A073C4" w:rsidRDefault="00EE260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>Организация межведомственного и межсекторного взаимодействия</w:t>
      </w:r>
      <w:r w:rsidR="00490780" w:rsidRPr="00A073C4">
        <w:rPr>
          <w:rFonts w:ascii="Times New Roman" w:hAnsi="Times New Roman" w:cs="Times New Roman"/>
          <w:sz w:val="28"/>
          <w:szCs w:val="28"/>
        </w:rPr>
        <w:t xml:space="preserve"> по</w:t>
      </w:r>
      <w:r w:rsidR="00B75071" w:rsidRPr="00A073C4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A073C4">
        <w:rPr>
          <w:rFonts w:ascii="Times New Roman" w:hAnsi="Times New Roman" w:cs="Times New Roman"/>
          <w:sz w:val="28"/>
          <w:szCs w:val="28"/>
        </w:rPr>
        <w:t xml:space="preserve"> развития родительского просвещения, семейного воспитания.</w:t>
      </w:r>
    </w:p>
    <w:p w14:paraId="4C755014" w14:textId="77777777" w:rsidR="00EE260B" w:rsidRPr="00A073C4" w:rsidRDefault="00EE260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8DE1D6" w14:textId="77777777" w:rsidR="00EE260B" w:rsidRPr="00C15C7E" w:rsidRDefault="00EE260B" w:rsidP="00C15C7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7E">
        <w:rPr>
          <w:rFonts w:ascii="Times New Roman" w:hAnsi="Times New Roman" w:cs="Times New Roman"/>
          <w:b/>
          <w:sz w:val="28"/>
          <w:szCs w:val="28"/>
        </w:rPr>
        <w:t>Ожидаемые результаты развития родительского просвещения и семейного воспитания, на которые направлена Модель</w:t>
      </w:r>
    </w:p>
    <w:p w14:paraId="1D1DAF07" w14:textId="77777777" w:rsidR="00EE260B" w:rsidRPr="00A073C4" w:rsidRDefault="00EE260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>Становление и развитие вариативной муниципальной системы родительского просвещения и семейного воспитания.</w:t>
      </w:r>
    </w:p>
    <w:p w14:paraId="16D062AE" w14:textId="5C4F4F1A" w:rsidR="00EE260B" w:rsidRPr="00A073C4" w:rsidRDefault="00EE260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в </w:t>
      </w:r>
      <w:r w:rsidR="00490780" w:rsidRPr="00A073C4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 w:rsidRPr="00A073C4">
        <w:rPr>
          <w:rFonts w:ascii="Times New Roman" w:hAnsi="Times New Roman" w:cs="Times New Roman"/>
          <w:sz w:val="28"/>
          <w:szCs w:val="28"/>
        </w:rPr>
        <w:t xml:space="preserve"> системы педагогической поддержки семьи.</w:t>
      </w:r>
    </w:p>
    <w:p w14:paraId="53667D75" w14:textId="77777777" w:rsidR="00EE260B" w:rsidRPr="00A073C4" w:rsidRDefault="00EE260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>Повышение профессионального уровня специалистов в сфере родительского просвещения и семейного воспитания.</w:t>
      </w:r>
    </w:p>
    <w:p w14:paraId="1DE7DFF3" w14:textId="77777777" w:rsidR="00EE260B" w:rsidRPr="00A073C4" w:rsidRDefault="00EE260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 xml:space="preserve">Повышение педагогического и культурного уровня родителей, престижа </w:t>
      </w:r>
      <w:proofErr w:type="spellStart"/>
      <w:r w:rsidRPr="00A073C4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A073C4">
        <w:rPr>
          <w:rFonts w:ascii="Times New Roman" w:hAnsi="Times New Roman" w:cs="Times New Roman"/>
          <w:sz w:val="28"/>
          <w:szCs w:val="28"/>
        </w:rPr>
        <w:t xml:space="preserve"> и воспитательного потенциала семьи в целом.</w:t>
      </w:r>
    </w:p>
    <w:p w14:paraId="3B4C5990" w14:textId="77777777" w:rsidR="004B1575" w:rsidRPr="00A073C4" w:rsidRDefault="004B1575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131C14" w14:textId="77777777" w:rsidR="00F4506F" w:rsidRPr="00C15C7E" w:rsidRDefault="00F4506F" w:rsidP="00C15C7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7E">
        <w:rPr>
          <w:rFonts w:ascii="Times New Roman" w:hAnsi="Times New Roman" w:cs="Times New Roman"/>
          <w:b/>
          <w:sz w:val="28"/>
          <w:szCs w:val="28"/>
        </w:rPr>
        <w:t>Требования к осуществлению развития родительского просвещения и семейного воспитания в рамках предлагаемой Модели</w:t>
      </w:r>
    </w:p>
    <w:p w14:paraId="43291404" w14:textId="28A1D106" w:rsidR="00F4506F" w:rsidRPr="00A073C4" w:rsidRDefault="00F4506F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 xml:space="preserve">Установление партнерских отношений между </w:t>
      </w:r>
      <w:r w:rsidR="00B75071" w:rsidRPr="00A073C4">
        <w:rPr>
          <w:rFonts w:ascii="Times New Roman" w:hAnsi="Times New Roman" w:cs="Times New Roman"/>
          <w:sz w:val="28"/>
          <w:szCs w:val="28"/>
        </w:rPr>
        <w:t xml:space="preserve">заинтересованными </w:t>
      </w:r>
      <w:r w:rsidR="00BB565A" w:rsidRPr="00A073C4">
        <w:rPr>
          <w:rFonts w:ascii="Times New Roman" w:hAnsi="Times New Roman" w:cs="Times New Roman"/>
          <w:sz w:val="28"/>
          <w:szCs w:val="28"/>
        </w:rPr>
        <w:t>подразделениями администрации</w:t>
      </w:r>
      <w:r w:rsidR="00B75071" w:rsidRPr="00A073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5071" w:rsidRPr="00A073C4">
        <w:rPr>
          <w:rFonts w:ascii="Times New Roman" w:hAnsi="Times New Roman" w:cs="Times New Roman"/>
          <w:sz w:val="28"/>
          <w:szCs w:val="28"/>
        </w:rPr>
        <w:t>муниципальными</w:t>
      </w:r>
      <w:r w:rsidR="00B75071" w:rsidRPr="00A07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D95" w:rsidRPr="00A073C4">
        <w:rPr>
          <w:rFonts w:ascii="Times New Roman" w:hAnsi="Times New Roman" w:cs="Times New Roman"/>
          <w:sz w:val="28"/>
          <w:szCs w:val="28"/>
        </w:rPr>
        <w:t>и</w:t>
      </w:r>
      <w:r w:rsidRPr="00A073C4">
        <w:rPr>
          <w:rFonts w:ascii="Times New Roman" w:hAnsi="Times New Roman" w:cs="Times New Roman"/>
          <w:sz w:val="28"/>
          <w:szCs w:val="28"/>
        </w:rPr>
        <w:t xml:space="preserve"> государственными организациями социальной сферы, общественными и некоммерческими организациями</w:t>
      </w:r>
      <w:r w:rsidR="00A17D95" w:rsidRPr="00A073C4">
        <w:rPr>
          <w:rFonts w:ascii="Times New Roman" w:hAnsi="Times New Roman" w:cs="Times New Roman"/>
          <w:sz w:val="28"/>
          <w:szCs w:val="28"/>
        </w:rPr>
        <w:t>, экспертным сообществом</w:t>
      </w:r>
      <w:r w:rsidRPr="00A073C4">
        <w:rPr>
          <w:rFonts w:ascii="Times New Roman" w:hAnsi="Times New Roman" w:cs="Times New Roman"/>
          <w:sz w:val="28"/>
          <w:szCs w:val="28"/>
        </w:rPr>
        <w:t xml:space="preserve"> на основе соглашений и договоров.</w:t>
      </w:r>
    </w:p>
    <w:p w14:paraId="19F1B4BF" w14:textId="0AFE5C48" w:rsidR="00F4506F" w:rsidRPr="00A073C4" w:rsidRDefault="00B7507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>Определение е</w:t>
      </w:r>
      <w:r w:rsidR="00F4506F" w:rsidRPr="00A073C4">
        <w:rPr>
          <w:rFonts w:ascii="Times New Roman" w:hAnsi="Times New Roman" w:cs="Times New Roman"/>
          <w:sz w:val="28"/>
          <w:szCs w:val="28"/>
        </w:rPr>
        <w:t>дин</w:t>
      </w:r>
      <w:r w:rsidR="00C86D02" w:rsidRPr="00A073C4">
        <w:rPr>
          <w:rFonts w:ascii="Times New Roman" w:hAnsi="Times New Roman" w:cs="Times New Roman"/>
          <w:sz w:val="28"/>
          <w:szCs w:val="28"/>
        </w:rPr>
        <w:t>ых</w:t>
      </w:r>
      <w:r w:rsidR="00F4506F" w:rsidRPr="00A073C4">
        <w:rPr>
          <w:rFonts w:ascii="Times New Roman" w:hAnsi="Times New Roman" w:cs="Times New Roman"/>
          <w:sz w:val="28"/>
          <w:szCs w:val="28"/>
        </w:rPr>
        <w:t xml:space="preserve"> целей всех участников развития семейного воспитания и родительского просвещения</w:t>
      </w:r>
      <w:r w:rsidR="00490780" w:rsidRPr="00A073C4">
        <w:rPr>
          <w:rFonts w:ascii="Times New Roman" w:hAnsi="Times New Roman" w:cs="Times New Roman"/>
          <w:sz w:val="28"/>
          <w:szCs w:val="28"/>
        </w:rPr>
        <w:t>.</w:t>
      </w:r>
    </w:p>
    <w:p w14:paraId="68AFCE50" w14:textId="138B9B02" w:rsidR="00F4506F" w:rsidRPr="00A073C4" w:rsidRDefault="00F4506F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B75071" w:rsidRPr="00A073C4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490780" w:rsidRPr="00A073C4">
        <w:rPr>
          <w:rFonts w:ascii="Times New Roman" w:hAnsi="Times New Roman" w:cs="Times New Roman"/>
          <w:sz w:val="28"/>
          <w:szCs w:val="28"/>
        </w:rPr>
        <w:t>Гаринского городского округа деят</w:t>
      </w:r>
      <w:r w:rsidRPr="00A073C4">
        <w:rPr>
          <w:rFonts w:ascii="Times New Roman" w:hAnsi="Times New Roman" w:cs="Times New Roman"/>
          <w:sz w:val="28"/>
          <w:szCs w:val="28"/>
        </w:rPr>
        <w:t>ельности всех участников развития семейного воспитания и родительского просвещения, начиная от формулировки целей, задач, определения системы мер по их решению, до оценки результата.</w:t>
      </w:r>
    </w:p>
    <w:p w14:paraId="3B8AC57B" w14:textId="77777777" w:rsidR="00F4506F" w:rsidRPr="00A073C4" w:rsidRDefault="00F4506F" w:rsidP="00A073C4">
      <w:pPr>
        <w:pStyle w:val="af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>Поиск</w:t>
      </w:r>
      <w:r w:rsidRPr="00A073C4">
        <w:rPr>
          <w:rFonts w:ascii="Times New Roman" w:hAnsi="Times New Roman" w:cs="Times New Roman"/>
          <w:spacing w:val="-1"/>
          <w:sz w:val="28"/>
          <w:szCs w:val="28"/>
        </w:rPr>
        <w:t xml:space="preserve"> нового содержания, моделей и технологий развития семейного воспитания и родительского просвещения, адекватных актуальным вызовам, запросам семьи, историческим, национальным и культурным традициям, отвечающих современному уровню развития коммуникаций, фиксируемый на периодически проводимых </w:t>
      </w:r>
      <w:r w:rsidR="003B27BD" w:rsidRPr="00A073C4">
        <w:rPr>
          <w:rFonts w:ascii="Times New Roman" w:hAnsi="Times New Roman" w:cs="Times New Roman"/>
          <w:spacing w:val="-1"/>
          <w:sz w:val="28"/>
          <w:szCs w:val="28"/>
        </w:rPr>
        <w:t>муниципал</w:t>
      </w:r>
      <w:r w:rsidRPr="00A073C4">
        <w:rPr>
          <w:rFonts w:ascii="Times New Roman" w:hAnsi="Times New Roman" w:cs="Times New Roman"/>
          <w:spacing w:val="-1"/>
          <w:sz w:val="28"/>
          <w:szCs w:val="28"/>
        </w:rPr>
        <w:t xml:space="preserve">ьных методических </w:t>
      </w:r>
      <w:r w:rsidR="003B27BD" w:rsidRPr="00A073C4">
        <w:rPr>
          <w:rFonts w:ascii="Times New Roman" w:hAnsi="Times New Roman" w:cs="Times New Roman"/>
          <w:spacing w:val="-1"/>
          <w:sz w:val="28"/>
          <w:szCs w:val="28"/>
        </w:rPr>
        <w:t>конференциях.</w:t>
      </w:r>
    </w:p>
    <w:p w14:paraId="55C6C12B" w14:textId="77777777" w:rsidR="00F4506F" w:rsidRPr="00A073C4" w:rsidRDefault="00F4506F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ED8562" w14:textId="4A8BEBAB" w:rsidR="00F4506F" w:rsidRPr="00A073C4" w:rsidRDefault="00F4506F" w:rsidP="00C15C7E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73C4">
        <w:rPr>
          <w:rFonts w:ascii="Times New Roman" w:hAnsi="Times New Roman" w:cs="Times New Roman"/>
          <w:b/>
          <w:sz w:val="28"/>
          <w:szCs w:val="28"/>
        </w:rPr>
        <w:t xml:space="preserve">. Описание модели методического обеспечения и развития семейного воспитания и родительского просвещения муниципального уровня, </w:t>
      </w:r>
      <w:proofErr w:type="gramStart"/>
      <w:r w:rsidRPr="00A073C4">
        <w:rPr>
          <w:rFonts w:ascii="Times New Roman" w:hAnsi="Times New Roman" w:cs="Times New Roman"/>
          <w:b/>
          <w:sz w:val="28"/>
          <w:szCs w:val="28"/>
        </w:rPr>
        <w:t xml:space="preserve">реализуемой </w:t>
      </w:r>
      <w:r w:rsidR="00C15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3C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073C4">
        <w:rPr>
          <w:rFonts w:ascii="Times New Roman" w:hAnsi="Times New Roman" w:cs="Times New Roman"/>
          <w:b/>
          <w:sz w:val="28"/>
          <w:szCs w:val="28"/>
        </w:rPr>
        <w:t xml:space="preserve"> базе </w:t>
      </w:r>
      <w:r w:rsidR="00EE544B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  <w:r w:rsidR="00746191" w:rsidRPr="00A073C4">
        <w:rPr>
          <w:rFonts w:ascii="Times New Roman" w:hAnsi="Times New Roman" w:cs="Times New Roman"/>
          <w:b/>
          <w:sz w:val="28"/>
          <w:szCs w:val="28"/>
        </w:rPr>
        <w:t xml:space="preserve"> «И</w:t>
      </w:r>
      <w:r w:rsidR="00C15C7E">
        <w:rPr>
          <w:rFonts w:ascii="Times New Roman" w:hAnsi="Times New Roman" w:cs="Times New Roman"/>
          <w:b/>
          <w:sz w:val="28"/>
          <w:szCs w:val="28"/>
        </w:rPr>
        <w:t>нформационно-методический центр</w:t>
      </w:r>
      <w:r w:rsidR="00746191" w:rsidRPr="00A073C4">
        <w:rPr>
          <w:rFonts w:ascii="Times New Roman" w:hAnsi="Times New Roman" w:cs="Times New Roman"/>
          <w:b/>
          <w:sz w:val="28"/>
          <w:szCs w:val="28"/>
        </w:rPr>
        <w:t>» Гаринского городского округа</w:t>
      </w:r>
    </w:p>
    <w:p w14:paraId="6722D69E" w14:textId="77777777" w:rsidR="00F4506F" w:rsidRPr="00A073C4" w:rsidRDefault="00F4506F" w:rsidP="00A073C4">
      <w:pPr>
        <w:pStyle w:val="af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E905952" w14:textId="77777777" w:rsidR="00F4506F" w:rsidRPr="00C15C7E" w:rsidRDefault="00F4506F" w:rsidP="00C15C7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7E">
        <w:rPr>
          <w:rFonts w:ascii="Times New Roman" w:hAnsi="Times New Roman" w:cs="Times New Roman"/>
          <w:b/>
          <w:sz w:val="28"/>
          <w:szCs w:val="28"/>
        </w:rPr>
        <w:t>Организационная структура модели методического обеспечения и развития семейного воспитания и родительского просвещения</w:t>
      </w:r>
    </w:p>
    <w:p w14:paraId="42BF642C" w14:textId="77777777" w:rsidR="00F4506F" w:rsidRPr="00C15C7E" w:rsidRDefault="00F4506F" w:rsidP="00C15C7E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372CD77" w14:textId="2B7956B6" w:rsidR="00044B57" w:rsidRPr="00A073C4" w:rsidRDefault="008631F6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>Главным</w:t>
      </w:r>
      <w:r w:rsidR="00EE260B" w:rsidRPr="00A073C4">
        <w:rPr>
          <w:rFonts w:ascii="Times New Roman" w:hAnsi="Times New Roman" w:cs="Times New Roman"/>
          <w:sz w:val="28"/>
          <w:szCs w:val="28"/>
        </w:rPr>
        <w:t xml:space="preserve"> организационным и</w:t>
      </w:r>
      <w:r w:rsidRPr="00A07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73C4">
        <w:rPr>
          <w:rFonts w:ascii="Times New Roman" w:hAnsi="Times New Roman" w:cs="Times New Roman"/>
          <w:sz w:val="28"/>
          <w:szCs w:val="28"/>
        </w:rPr>
        <w:t xml:space="preserve">координирующим центром </w:t>
      </w:r>
      <w:r w:rsidR="00E50B86" w:rsidRPr="00A073C4">
        <w:rPr>
          <w:rFonts w:ascii="Times New Roman" w:hAnsi="Times New Roman" w:cs="Times New Roman"/>
          <w:sz w:val="28"/>
          <w:szCs w:val="28"/>
        </w:rPr>
        <w:t>по развитию семейного воспитания и родительского просвещения</w:t>
      </w:r>
      <w:r w:rsidR="00BE3BD9" w:rsidRPr="00A073C4">
        <w:rPr>
          <w:rFonts w:ascii="Times New Roman" w:hAnsi="Times New Roman" w:cs="Times New Roman"/>
          <w:sz w:val="28"/>
          <w:szCs w:val="28"/>
        </w:rPr>
        <w:t xml:space="preserve"> в предлагаемой Модели</w:t>
      </w:r>
      <w:r w:rsidR="00E50B86" w:rsidRPr="00A073C4">
        <w:rPr>
          <w:rFonts w:ascii="Times New Roman" w:hAnsi="Times New Roman" w:cs="Times New Roman"/>
          <w:sz w:val="28"/>
          <w:szCs w:val="28"/>
        </w:rPr>
        <w:t xml:space="preserve"> </w:t>
      </w:r>
      <w:r w:rsidRPr="00A073C4">
        <w:rPr>
          <w:rFonts w:ascii="Times New Roman" w:hAnsi="Times New Roman" w:cs="Times New Roman"/>
          <w:sz w:val="28"/>
          <w:szCs w:val="28"/>
        </w:rPr>
        <w:t>является</w:t>
      </w:r>
      <w:r w:rsidR="00BB565A" w:rsidRPr="00A073C4">
        <w:rPr>
          <w:rFonts w:ascii="Times New Roman" w:hAnsi="Times New Roman" w:cs="Times New Roman"/>
          <w:sz w:val="28"/>
          <w:szCs w:val="28"/>
        </w:rPr>
        <w:t xml:space="preserve"> </w:t>
      </w:r>
      <w:r w:rsidR="00EE544B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746191" w:rsidRPr="00A073C4">
        <w:rPr>
          <w:rFonts w:ascii="Times New Roman" w:hAnsi="Times New Roman" w:cs="Times New Roman"/>
          <w:sz w:val="28"/>
          <w:szCs w:val="28"/>
        </w:rPr>
        <w:t xml:space="preserve"> «И</w:t>
      </w:r>
      <w:r w:rsidR="00C15C7E">
        <w:rPr>
          <w:rFonts w:ascii="Times New Roman" w:hAnsi="Times New Roman" w:cs="Times New Roman"/>
          <w:sz w:val="28"/>
          <w:szCs w:val="28"/>
        </w:rPr>
        <w:t>нформационно-методический центр</w:t>
      </w:r>
      <w:r w:rsidR="00746191" w:rsidRPr="00A073C4">
        <w:rPr>
          <w:rFonts w:ascii="Times New Roman" w:hAnsi="Times New Roman" w:cs="Times New Roman"/>
          <w:sz w:val="28"/>
          <w:szCs w:val="28"/>
        </w:rPr>
        <w:t>» Гаринского городского округа</w:t>
      </w:r>
      <w:r w:rsidR="00EE544B">
        <w:rPr>
          <w:rFonts w:ascii="Times New Roman" w:hAnsi="Times New Roman" w:cs="Times New Roman"/>
          <w:sz w:val="28"/>
          <w:szCs w:val="28"/>
        </w:rPr>
        <w:t xml:space="preserve"> (далее – МКУ «ИМЦ» Гаринского городского округа)</w:t>
      </w:r>
      <w:r w:rsidR="00746191" w:rsidRPr="00A073C4">
        <w:rPr>
          <w:rFonts w:ascii="Times New Roman" w:hAnsi="Times New Roman" w:cs="Times New Roman"/>
          <w:sz w:val="28"/>
          <w:szCs w:val="28"/>
        </w:rPr>
        <w:t>.</w:t>
      </w:r>
    </w:p>
    <w:p w14:paraId="26413423" w14:textId="22FD8B9A" w:rsidR="008631F6" w:rsidRPr="00A073C4" w:rsidRDefault="00420AFC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>П</w:t>
      </w:r>
      <w:r w:rsidR="00044B57" w:rsidRPr="00A073C4">
        <w:rPr>
          <w:rFonts w:ascii="Times New Roman" w:hAnsi="Times New Roman" w:cs="Times New Roman"/>
          <w:sz w:val="28"/>
          <w:szCs w:val="28"/>
        </w:rPr>
        <w:t xml:space="preserve">ри </w:t>
      </w:r>
      <w:r w:rsidR="00B75071" w:rsidRPr="00A073C4">
        <w:rPr>
          <w:rFonts w:ascii="Times New Roman" w:hAnsi="Times New Roman" w:cs="Times New Roman"/>
          <w:sz w:val="28"/>
          <w:szCs w:val="28"/>
        </w:rPr>
        <w:t>администрации</w:t>
      </w:r>
      <w:r w:rsidR="00746191" w:rsidRPr="00A073C4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044B57" w:rsidRPr="00A073C4">
        <w:rPr>
          <w:rFonts w:ascii="Times New Roman" w:hAnsi="Times New Roman" w:cs="Times New Roman"/>
          <w:sz w:val="28"/>
          <w:szCs w:val="28"/>
        </w:rPr>
        <w:t xml:space="preserve"> </w:t>
      </w:r>
      <w:r w:rsidR="008631F6" w:rsidRPr="00A073C4">
        <w:rPr>
          <w:rFonts w:ascii="Times New Roman" w:hAnsi="Times New Roman" w:cs="Times New Roman"/>
          <w:sz w:val="28"/>
          <w:szCs w:val="28"/>
        </w:rPr>
        <w:t>созда</w:t>
      </w:r>
      <w:r w:rsidR="00044B57" w:rsidRPr="00A073C4">
        <w:rPr>
          <w:rFonts w:ascii="Times New Roman" w:hAnsi="Times New Roman" w:cs="Times New Roman"/>
          <w:sz w:val="28"/>
          <w:szCs w:val="28"/>
        </w:rPr>
        <w:t>ется</w:t>
      </w:r>
      <w:r w:rsidR="008631F6" w:rsidRPr="00A073C4">
        <w:rPr>
          <w:rFonts w:ascii="Times New Roman" w:hAnsi="Times New Roman" w:cs="Times New Roman"/>
          <w:sz w:val="28"/>
          <w:szCs w:val="28"/>
        </w:rPr>
        <w:t xml:space="preserve"> </w:t>
      </w:r>
      <w:r w:rsidR="00B75071" w:rsidRPr="00EE544B">
        <w:rPr>
          <w:rFonts w:ascii="Times New Roman" w:hAnsi="Times New Roman" w:cs="Times New Roman"/>
          <w:sz w:val="28"/>
          <w:szCs w:val="28"/>
        </w:rPr>
        <w:t>методический</w:t>
      </w:r>
      <w:r w:rsidR="00BE3BD9" w:rsidRPr="00EE544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36D5B" w:rsidRPr="00A07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44B">
        <w:rPr>
          <w:rFonts w:ascii="Times New Roman" w:hAnsi="Times New Roman" w:cs="Times New Roman"/>
          <w:b/>
          <w:sz w:val="28"/>
          <w:szCs w:val="28"/>
        </w:rPr>
        <w:t>–</w:t>
      </w:r>
      <w:r w:rsidR="00B36D5B" w:rsidRPr="00A07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5B" w:rsidRPr="00A073C4">
        <w:rPr>
          <w:rFonts w:ascii="Times New Roman" w:hAnsi="Times New Roman" w:cs="Times New Roman"/>
          <w:sz w:val="28"/>
          <w:szCs w:val="28"/>
        </w:rPr>
        <w:t xml:space="preserve">постоянно действующее объединение, определяющее приоритеты развития семейного воспитания и родительского просвещения в муниципальном образовании, осуществляющее контроль </w:t>
      </w:r>
      <w:r w:rsidR="00237C5D" w:rsidRPr="00A073C4">
        <w:rPr>
          <w:rFonts w:ascii="Times New Roman" w:hAnsi="Times New Roman" w:cs="Times New Roman"/>
          <w:sz w:val="28"/>
          <w:szCs w:val="28"/>
        </w:rPr>
        <w:t>и</w:t>
      </w:r>
      <w:r w:rsidR="00B36D5B" w:rsidRPr="00A073C4">
        <w:rPr>
          <w:rFonts w:ascii="Times New Roman" w:hAnsi="Times New Roman" w:cs="Times New Roman"/>
          <w:sz w:val="28"/>
          <w:szCs w:val="28"/>
        </w:rPr>
        <w:t xml:space="preserve"> анализ результативности работы в муниципальном образовании в данном направлении</w:t>
      </w:r>
      <w:r w:rsidR="00EE260B" w:rsidRPr="00A073C4">
        <w:rPr>
          <w:rFonts w:ascii="Times New Roman" w:hAnsi="Times New Roman" w:cs="Times New Roman"/>
          <w:sz w:val="28"/>
          <w:szCs w:val="28"/>
        </w:rPr>
        <w:t>. В его</w:t>
      </w:r>
      <w:r w:rsidR="009F06F9" w:rsidRPr="00A073C4">
        <w:rPr>
          <w:rFonts w:ascii="Times New Roman" w:hAnsi="Times New Roman" w:cs="Times New Roman"/>
          <w:sz w:val="28"/>
          <w:szCs w:val="28"/>
        </w:rPr>
        <w:t xml:space="preserve"> состав включаются</w:t>
      </w:r>
      <w:r w:rsidR="008631F6" w:rsidRPr="00A073C4">
        <w:rPr>
          <w:rFonts w:ascii="Times New Roman" w:hAnsi="Times New Roman" w:cs="Times New Roman"/>
          <w:sz w:val="28"/>
          <w:szCs w:val="28"/>
        </w:rPr>
        <w:t xml:space="preserve"> </w:t>
      </w:r>
      <w:r w:rsidR="008F622A" w:rsidRPr="00A073C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C86D02" w:rsidRPr="00A073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6D02" w:rsidRPr="00A073C4">
        <w:rPr>
          <w:rFonts w:ascii="Times New Roman" w:hAnsi="Times New Roman" w:cs="Times New Roman"/>
          <w:sz w:val="28"/>
          <w:szCs w:val="28"/>
        </w:rPr>
        <w:lastRenderedPageBreak/>
        <w:t>образования, ведущих работу в сфере</w:t>
      </w:r>
      <w:r w:rsidR="008F622A" w:rsidRPr="00A073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86D02" w:rsidRPr="00A073C4">
        <w:rPr>
          <w:rFonts w:ascii="Times New Roman" w:hAnsi="Times New Roman" w:cs="Times New Roman"/>
          <w:sz w:val="28"/>
          <w:szCs w:val="28"/>
        </w:rPr>
        <w:t xml:space="preserve">я, культуры, здравоохранения, социальной защиты, молодежной политики, </w:t>
      </w:r>
      <w:r w:rsidR="008631F6" w:rsidRPr="00A073C4">
        <w:rPr>
          <w:rFonts w:ascii="Times New Roman" w:hAnsi="Times New Roman" w:cs="Times New Roman"/>
          <w:sz w:val="28"/>
          <w:szCs w:val="28"/>
        </w:rPr>
        <w:t>руководител</w:t>
      </w:r>
      <w:r w:rsidR="009F06F9" w:rsidRPr="00A073C4">
        <w:rPr>
          <w:rFonts w:ascii="Times New Roman" w:hAnsi="Times New Roman" w:cs="Times New Roman"/>
          <w:sz w:val="28"/>
          <w:szCs w:val="28"/>
        </w:rPr>
        <w:t>и и сотрудники</w:t>
      </w:r>
      <w:r w:rsidR="008631F6" w:rsidRPr="00A073C4">
        <w:rPr>
          <w:rFonts w:ascii="Times New Roman" w:hAnsi="Times New Roman" w:cs="Times New Roman"/>
          <w:sz w:val="28"/>
          <w:szCs w:val="28"/>
        </w:rPr>
        <w:t xml:space="preserve"> муниципальных организаций, педагог</w:t>
      </w:r>
      <w:r w:rsidR="009F06F9" w:rsidRPr="00A073C4">
        <w:rPr>
          <w:rFonts w:ascii="Times New Roman" w:hAnsi="Times New Roman" w:cs="Times New Roman"/>
          <w:sz w:val="28"/>
          <w:szCs w:val="28"/>
        </w:rPr>
        <w:t>и</w:t>
      </w:r>
      <w:r w:rsidR="008631F6" w:rsidRPr="00A073C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методист</w:t>
      </w:r>
      <w:r w:rsidR="009F06F9" w:rsidRPr="00A073C4">
        <w:rPr>
          <w:rFonts w:ascii="Times New Roman" w:hAnsi="Times New Roman" w:cs="Times New Roman"/>
          <w:sz w:val="28"/>
          <w:szCs w:val="28"/>
        </w:rPr>
        <w:t>ы</w:t>
      </w:r>
      <w:r w:rsidR="008631F6" w:rsidRPr="00A073C4">
        <w:rPr>
          <w:rFonts w:ascii="Times New Roman" w:hAnsi="Times New Roman" w:cs="Times New Roman"/>
          <w:sz w:val="28"/>
          <w:szCs w:val="28"/>
        </w:rPr>
        <w:t>, представител</w:t>
      </w:r>
      <w:r w:rsidR="009F06F9" w:rsidRPr="00A073C4">
        <w:rPr>
          <w:rFonts w:ascii="Times New Roman" w:hAnsi="Times New Roman" w:cs="Times New Roman"/>
          <w:sz w:val="28"/>
          <w:szCs w:val="28"/>
        </w:rPr>
        <w:t>и</w:t>
      </w:r>
      <w:r w:rsidR="008631F6" w:rsidRPr="00A073C4">
        <w:rPr>
          <w:rFonts w:ascii="Times New Roman" w:hAnsi="Times New Roman" w:cs="Times New Roman"/>
          <w:sz w:val="28"/>
          <w:szCs w:val="28"/>
        </w:rPr>
        <w:t xml:space="preserve"> общественных и некоммерческих организаций, занимающихся проблемами воспитания и семьи, родительской общественности</w:t>
      </w:r>
      <w:r w:rsidR="00746191" w:rsidRPr="00A073C4">
        <w:rPr>
          <w:rFonts w:ascii="Times New Roman" w:hAnsi="Times New Roman" w:cs="Times New Roman"/>
          <w:sz w:val="28"/>
          <w:szCs w:val="28"/>
        </w:rPr>
        <w:t>.</w:t>
      </w:r>
    </w:p>
    <w:p w14:paraId="2E79D764" w14:textId="38F4FAEE" w:rsidR="009F06F9" w:rsidRPr="00275309" w:rsidRDefault="00746191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309">
        <w:rPr>
          <w:rFonts w:ascii="Times New Roman" w:hAnsi="Times New Roman" w:cs="Times New Roman"/>
          <w:b/>
          <w:sz w:val="28"/>
          <w:szCs w:val="28"/>
        </w:rPr>
        <w:t>МКУ «ИМЦ» Гаринского городского округа</w:t>
      </w:r>
      <w:r w:rsidR="006D6605" w:rsidRPr="00275309">
        <w:rPr>
          <w:rFonts w:ascii="Times New Roman" w:hAnsi="Times New Roman" w:cs="Times New Roman"/>
          <w:b/>
          <w:sz w:val="28"/>
          <w:szCs w:val="28"/>
        </w:rPr>
        <w:t>:</w:t>
      </w:r>
    </w:p>
    <w:p w14:paraId="1348E568" w14:textId="73E146CB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605" w:rsidRPr="00A073C4">
        <w:rPr>
          <w:rFonts w:ascii="Times New Roman" w:hAnsi="Times New Roman" w:cs="Times New Roman"/>
          <w:sz w:val="28"/>
          <w:szCs w:val="28"/>
        </w:rPr>
        <w:t xml:space="preserve">определяет цели и задачи развития семейного воспитания и родительского просвещения в </w:t>
      </w:r>
      <w:r w:rsidR="00746191" w:rsidRPr="00A073C4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 w:rsidR="003B27BD" w:rsidRPr="00A073C4">
        <w:rPr>
          <w:rFonts w:ascii="Times New Roman" w:hAnsi="Times New Roman" w:cs="Times New Roman"/>
          <w:sz w:val="28"/>
          <w:szCs w:val="28"/>
        </w:rPr>
        <w:t>, разрабатывает соответствующую муниципальную программу</w:t>
      </w:r>
      <w:r w:rsidR="006D6605" w:rsidRPr="00A073C4">
        <w:rPr>
          <w:rFonts w:ascii="Times New Roman" w:hAnsi="Times New Roman" w:cs="Times New Roman"/>
          <w:sz w:val="28"/>
          <w:szCs w:val="28"/>
        </w:rPr>
        <w:t>;</w:t>
      </w:r>
    </w:p>
    <w:p w14:paraId="6E958498" w14:textId="2465CE43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605" w:rsidRPr="00A073C4">
        <w:rPr>
          <w:rFonts w:ascii="Times New Roman" w:hAnsi="Times New Roman" w:cs="Times New Roman"/>
          <w:sz w:val="28"/>
          <w:szCs w:val="28"/>
        </w:rPr>
        <w:t>определяет участников работы, формирует  коммуникационное сообщество в сфере развития родительского просвещения и семейного воспитания;</w:t>
      </w:r>
    </w:p>
    <w:p w14:paraId="790CB5CC" w14:textId="70A6A532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605" w:rsidRPr="00A073C4">
        <w:rPr>
          <w:rFonts w:ascii="Times New Roman" w:hAnsi="Times New Roman" w:cs="Times New Roman"/>
          <w:sz w:val="28"/>
          <w:szCs w:val="28"/>
        </w:rPr>
        <w:t>создает методические площадки по экспериментальному обобщению лучшего опыта работы</w:t>
      </w:r>
      <w:r w:rsidR="00746191" w:rsidRPr="00A073C4">
        <w:rPr>
          <w:rFonts w:ascii="Times New Roman" w:hAnsi="Times New Roman" w:cs="Times New Roman"/>
          <w:sz w:val="28"/>
          <w:szCs w:val="28"/>
        </w:rPr>
        <w:t xml:space="preserve"> </w:t>
      </w:r>
      <w:r w:rsidR="006D6605" w:rsidRPr="00A073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14:paraId="77A7599A" w14:textId="441C6C98" w:rsidR="00420AFC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AFC" w:rsidRPr="00A073C4">
        <w:rPr>
          <w:rFonts w:ascii="Times New Roman" w:hAnsi="Times New Roman" w:cs="Times New Roman"/>
          <w:sz w:val="28"/>
          <w:szCs w:val="28"/>
        </w:rPr>
        <w:t>организует проведение исследований в сфере развития института семьи, семейного воспитания и т.д.;</w:t>
      </w:r>
    </w:p>
    <w:p w14:paraId="6A256AF2" w14:textId="117EDFC2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AFC" w:rsidRPr="00A073C4">
        <w:rPr>
          <w:rFonts w:ascii="Times New Roman" w:hAnsi="Times New Roman" w:cs="Times New Roman"/>
          <w:sz w:val="28"/>
          <w:szCs w:val="28"/>
        </w:rPr>
        <w:t>формируе</w:t>
      </w:r>
      <w:r w:rsidR="006D6605" w:rsidRPr="00A073C4">
        <w:rPr>
          <w:rFonts w:ascii="Times New Roman" w:hAnsi="Times New Roman" w:cs="Times New Roman"/>
          <w:sz w:val="28"/>
          <w:szCs w:val="28"/>
        </w:rPr>
        <w:t>т заказ на разработку программ родительского просвещения и семейного воспитания, ориентированн</w:t>
      </w:r>
      <w:r w:rsidR="00420AFC" w:rsidRPr="00A073C4">
        <w:rPr>
          <w:rFonts w:ascii="Times New Roman" w:hAnsi="Times New Roman" w:cs="Times New Roman"/>
          <w:sz w:val="28"/>
          <w:szCs w:val="28"/>
        </w:rPr>
        <w:t>ых</w:t>
      </w:r>
      <w:r w:rsidR="006D6605" w:rsidRPr="00A073C4">
        <w:rPr>
          <w:rFonts w:ascii="Times New Roman" w:hAnsi="Times New Roman" w:cs="Times New Roman"/>
          <w:sz w:val="28"/>
          <w:szCs w:val="28"/>
        </w:rPr>
        <w:t xml:space="preserve"> на </w:t>
      </w:r>
      <w:r w:rsidR="001E2B23" w:rsidRPr="00A073C4">
        <w:rPr>
          <w:rFonts w:ascii="Times New Roman" w:hAnsi="Times New Roman" w:cs="Times New Roman"/>
          <w:sz w:val="28"/>
          <w:szCs w:val="28"/>
        </w:rPr>
        <w:t>детскую, молодежную, родительскую</w:t>
      </w:r>
      <w:r w:rsidR="006D6605" w:rsidRPr="00A073C4">
        <w:rPr>
          <w:rFonts w:ascii="Times New Roman" w:hAnsi="Times New Roman" w:cs="Times New Roman"/>
          <w:sz w:val="28"/>
          <w:szCs w:val="28"/>
        </w:rPr>
        <w:t xml:space="preserve"> аудиторию и по различной тематике, организует их реализацию</w:t>
      </w:r>
      <w:r w:rsidR="003B27BD" w:rsidRPr="00A073C4">
        <w:rPr>
          <w:rFonts w:ascii="Times New Roman" w:hAnsi="Times New Roman" w:cs="Times New Roman"/>
          <w:sz w:val="28"/>
          <w:szCs w:val="28"/>
        </w:rPr>
        <w:t xml:space="preserve"> подведомственными организациями во взаимодействии с </w:t>
      </w:r>
      <w:r w:rsidR="00746191" w:rsidRPr="00A073C4">
        <w:rPr>
          <w:rFonts w:ascii="Times New Roman" w:hAnsi="Times New Roman" w:cs="Times New Roman"/>
          <w:sz w:val="28"/>
          <w:szCs w:val="28"/>
        </w:rPr>
        <w:t xml:space="preserve"> </w:t>
      </w:r>
      <w:r w:rsidR="003B27BD" w:rsidRPr="00A073C4">
        <w:rPr>
          <w:rFonts w:ascii="Times New Roman" w:hAnsi="Times New Roman" w:cs="Times New Roman"/>
          <w:sz w:val="28"/>
          <w:szCs w:val="28"/>
        </w:rPr>
        <w:t>организациями</w:t>
      </w:r>
      <w:r w:rsidR="006D6605" w:rsidRPr="00A073C4">
        <w:rPr>
          <w:rFonts w:ascii="Times New Roman" w:hAnsi="Times New Roman" w:cs="Times New Roman"/>
          <w:sz w:val="28"/>
          <w:szCs w:val="28"/>
        </w:rPr>
        <w:t>;</w:t>
      </w:r>
    </w:p>
    <w:p w14:paraId="3884A573" w14:textId="4B5AD577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605" w:rsidRPr="00A073C4">
        <w:rPr>
          <w:rFonts w:ascii="Times New Roman" w:hAnsi="Times New Roman" w:cs="Times New Roman"/>
          <w:sz w:val="28"/>
          <w:szCs w:val="28"/>
        </w:rPr>
        <w:t>осуществляет планирование муниципальных семейных мероприятий (конкурсов, фестивалей, форумов, конференций и т.д.);</w:t>
      </w:r>
    </w:p>
    <w:p w14:paraId="53CBF6F5" w14:textId="76BC14B6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605" w:rsidRPr="00A073C4">
        <w:rPr>
          <w:rFonts w:ascii="Times New Roman" w:hAnsi="Times New Roman" w:cs="Times New Roman"/>
          <w:sz w:val="28"/>
          <w:szCs w:val="28"/>
        </w:rPr>
        <w:t>осуществляет координацию работы по развитию родительского просвещения и семейного воспитания, инициирует заключение соглашений между участниками  в сфере работы с семьей;</w:t>
      </w:r>
    </w:p>
    <w:p w14:paraId="52CDE819" w14:textId="28738C32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605" w:rsidRPr="00A073C4">
        <w:rPr>
          <w:rFonts w:ascii="Times New Roman" w:hAnsi="Times New Roman" w:cs="Times New Roman"/>
          <w:sz w:val="28"/>
          <w:szCs w:val="28"/>
        </w:rPr>
        <w:t>обобщает лучший опыт родительского просвещения и семейного воспитания образовательных и иных организаций</w:t>
      </w:r>
      <w:r w:rsidR="00420AFC" w:rsidRPr="00A073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D6605" w:rsidRPr="00A073C4">
        <w:rPr>
          <w:rFonts w:ascii="Times New Roman" w:hAnsi="Times New Roman" w:cs="Times New Roman"/>
          <w:sz w:val="28"/>
          <w:szCs w:val="28"/>
        </w:rPr>
        <w:t>;</w:t>
      </w:r>
    </w:p>
    <w:p w14:paraId="404DF1C8" w14:textId="73D61A3A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605" w:rsidRPr="00A073C4">
        <w:rPr>
          <w:rFonts w:ascii="Times New Roman" w:hAnsi="Times New Roman" w:cs="Times New Roman"/>
          <w:sz w:val="28"/>
          <w:szCs w:val="28"/>
        </w:rPr>
        <w:t>формирует базу информационно-методических материалов по вопросам развития семейного воспитан</w:t>
      </w:r>
      <w:r w:rsidR="00420AFC" w:rsidRPr="00A073C4">
        <w:rPr>
          <w:rFonts w:ascii="Times New Roman" w:hAnsi="Times New Roman" w:cs="Times New Roman"/>
          <w:sz w:val="28"/>
          <w:szCs w:val="28"/>
        </w:rPr>
        <w:t>ия и родительского просвещения</w:t>
      </w:r>
      <w:r w:rsidR="006D6605" w:rsidRPr="00A073C4">
        <w:rPr>
          <w:rFonts w:ascii="Times New Roman" w:hAnsi="Times New Roman" w:cs="Times New Roman"/>
          <w:sz w:val="28"/>
          <w:szCs w:val="28"/>
        </w:rPr>
        <w:t>;</w:t>
      </w:r>
    </w:p>
    <w:p w14:paraId="09415250" w14:textId="77B90885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605" w:rsidRPr="00A073C4">
        <w:rPr>
          <w:rFonts w:ascii="Times New Roman" w:hAnsi="Times New Roman" w:cs="Times New Roman"/>
          <w:sz w:val="28"/>
          <w:szCs w:val="28"/>
        </w:rPr>
        <w:t>осуществляет методическое обеспечение развития семейного воспитани</w:t>
      </w:r>
      <w:r w:rsidR="002E7BBE" w:rsidRPr="00A073C4">
        <w:rPr>
          <w:rFonts w:ascii="Times New Roman" w:hAnsi="Times New Roman" w:cs="Times New Roman"/>
          <w:sz w:val="28"/>
          <w:szCs w:val="28"/>
        </w:rPr>
        <w:t>я и родительского просвещения  на территории Гаринского городского округа</w:t>
      </w:r>
      <w:r w:rsidR="006D6605" w:rsidRPr="00A073C4">
        <w:rPr>
          <w:rFonts w:ascii="Times New Roman" w:hAnsi="Times New Roman" w:cs="Times New Roman"/>
          <w:sz w:val="28"/>
          <w:szCs w:val="28"/>
        </w:rPr>
        <w:t xml:space="preserve"> (на основе разработок регионального института развития образования, лучшего опыта образовательных организаций</w:t>
      </w:r>
      <w:r w:rsidR="002E7BBE" w:rsidRPr="00A073C4">
        <w:rPr>
          <w:rFonts w:ascii="Times New Roman" w:hAnsi="Times New Roman" w:cs="Times New Roman"/>
          <w:sz w:val="28"/>
          <w:szCs w:val="28"/>
        </w:rPr>
        <w:t>)</w:t>
      </w:r>
      <w:r w:rsidR="006D6605" w:rsidRPr="00A073C4">
        <w:rPr>
          <w:rFonts w:ascii="Times New Roman" w:hAnsi="Times New Roman" w:cs="Times New Roman"/>
          <w:sz w:val="28"/>
          <w:szCs w:val="28"/>
        </w:rPr>
        <w:t>;</w:t>
      </w:r>
    </w:p>
    <w:p w14:paraId="29FF7392" w14:textId="1088D46D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605" w:rsidRPr="00A073C4">
        <w:rPr>
          <w:rFonts w:ascii="Times New Roman" w:hAnsi="Times New Roman" w:cs="Times New Roman"/>
          <w:sz w:val="28"/>
          <w:szCs w:val="28"/>
        </w:rPr>
        <w:t xml:space="preserve">проводит оценку результата работы по развитию родительского просвещения и семейного воспитания в </w:t>
      </w:r>
      <w:r w:rsidR="002E7BBE" w:rsidRPr="00A073C4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 w:rsidR="006D6605" w:rsidRPr="00A073C4">
        <w:rPr>
          <w:rFonts w:ascii="Times New Roman" w:hAnsi="Times New Roman" w:cs="Times New Roman"/>
          <w:sz w:val="28"/>
          <w:szCs w:val="28"/>
        </w:rPr>
        <w:t>;</w:t>
      </w:r>
    </w:p>
    <w:p w14:paraId="48017DD5" w14:textId="6C4A01AF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605" w:rsidRPr="00A073C4">
        <w:rPr>
          <w:rFonts w:ascii="Times New Roman" w:hAnsi="Times New Roman" w:cs="Times New Roman"/>
          <w:sz w:val="28"/>
          <w:szCs w:val="28"/>
        </w:rPr>
        <w:t>формирует предложения по развитию нормативного обеспечения деятельности по развитию родительского просвещения и семейного воспитания;</w:t>
      </w:r>
    </w:p>
    <w:p w14:paraId="7C452D64" w14:textId="6E2F773B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605" w:rsidRPr="00A073C4">
        <w:rPr>
          <w:rFonts w:ascii="Times New Roman" w:hAnsi="Times New Roman" w:cs="Times New Roman"/>
          <w:sz w:val="28"/>
          <w:szCs w:val="28"/>
        </w:rPr>
        <w:t xml:space="preserve">организует профессиональную подготовку и переподготовку кадров специалистов, осуществляющих </w:t>
      </w:r>
      <w:r w:rsidR="00420AFC" w:rsidRPr="00A073C4">
        <w:rPr>
          <w:rFonts w:ascii="Times New Roman" w:hAnsi="Times New Roman" w:cs="Times New Roman"/>
          <w:sz w:val="28"/>
          <w:szCs w:val="28"/>
        </w:rPr>
        <w:t>деятельность по развитию</w:t>
      </w:r>
      <w:r w:rsidR="006D6605" w:rsidRPr="00A073C4">
        <w:rPr>
          <w:rFonts w:ascii="Times New Roman" w:hAnsi="Times New Roman" w:cs="Times New Roman"/>
          <w:sz w:val="28"/>
          <w:szCs w:val="28"/>
        </w:rPr>
        <w:t xml:space="preserve"> семейного воспитания и родительского просвещения;</w:t>
      </w:r>
    </w:p>
    <w:p w14:paraId="04EB4D71" w14:textId="2DFDF890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6605" w:rsidRPr="00A073C4">
        <w:rPr>
          <w:rFonts w:ascii="Times New Roman" w:hAnsi="Times New Roman" w:cs="Times New Roman"/>
          <w:sz w:val="28"/>
          <w:szCs w:val="28"/>
        </w:rPr>
        <w:t>организует работу с</w:t>
      </w:r>
      <w:r w:rsidR="00420AFC" w:rsidRPr="00A073C4">
        <w:rPr>
          <w:rFonts w:ascii="Times New Roman" w:hAnsi="Times New Roman" w:cs="Times New Roman"/>
          <w:sz w:val="28"/>
          <w:szCs w:val="28"/>
        </w:rPr>
        <w:t>о</w:t>
      </w:r>
      <w:r w:rsidR="006D6605" w:rsidRPr="00A073C4">
        <w:rPr>
          <w:rFonts w:ascii="Times New Roman" w:hAnsi="Times New Roman" w:cs="Times New Roman"/>
          <w:sz w:val="28"/>
          <w:szCs w:val="28"/>
        </w:rPr>
        <w:t xml:space="preserve"> </w:t>
      </w:r>
      <w:r w:rsidR="00420AFC" w:rsidRPr="00A073C4">
        <w:rPr>
          <w:rFonts w:ascii="Times New Roman" w:hAnsi="Times New Roman" w:cs="Times New Roman"/>
          <w:sz w:val="28"/>
          <w:szCs w:val="28"/>
        </w:rPr>
        <w:t>средствами массовой информации по семейной тематике</w:t>
      </w:r>
      <w:r w:rsidR="006D6605" w:rsidRPr="00A073C4">
        <w:rPr>
          <w:rFonts w:ascii="Times New Roman" w:hAnsi="Times New Roman" w:cs="Times New Roman"/>
          <w:sz w:val="28"/>
          <w:szCs w:val="28"/>
        </w:rPr>
        <w:t>.</w:t>
      </w:r>
    </w:p>
    <w:p w14:paraId="5206A21F" w14:textId="2A6BA6BB" w:rsidR="006D6605" w:rsidRPr="00A073C4" w:rsidRDefault="002E7BBE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b/>
          <w:sz w:val="28"/>
          <w:szCs w:val="28"/>
        </w:rPr>
        <w:t>М</w:t>
      </w:r>
      <w:r w:rsidR="00B75071" w:rsidRPr="00A073C4">
        <w:rPr>
          <w:rFonts w:ascii="Times New Roman" w:hAnsi="Times New Roman" w:cs="Times New Roman"/>
          <w:b/>
          <w:sz w:val="28"/>
          <w:szCs w:val="28"/>
        </w:rPr>
        <w:t>етодический</w:t>
      </w:r>
      <w:r w:rsidR="00420AFC" w:rsidRPr="00A073C4">
        <w:rPr>
          <w:rFonts w:ascii="Times New Roman" w:hAnsi="Times New Roman" w:cs="Times New Roman"/>
          <w:b/>
          <w:sz w:val="28"/>
          <w:szCs w:val="28"/>
        </w:rPr>
        <w:t xml:space="preserve"> совет:</w:t>
      </w:r>
    </w:p>
    <w:p w14:paraId="63865055" w14:textId="033575F9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22A" w:rsidRPr="00A073C4">
        <w:rPr>
          <w:rFonts w:ascii="Times New Roman" w:hAnsi="Times New Roman" w:cs="Times New Roman"/>
          <w:sz w:val="28"/>
          <w:szCs w:val="28"/>
        </w:rPr>
        <w:t xml:space="preserve">определяет приоритеты развития семейного воспитания и родительского просвещения в </w:t>
      </w:r>
      <w:r w:rsidR="002E7BBE" w:rsidRPr="00A073C4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 w:rsidR="008F622A" w:rsidRPr="00A073C4">
        <w:rPr>
          <w:rFonts w:ascii="Times New Roman" w:hAnsi="Times New Roman" w:cs="Times New Roman"/>
          <w:sz w:val="28"/>
          <w:szCs w:val="28"/>
        </w:rPr>
        <w:t>;</w:t>
      </w:r>
    </w:p>
    <w:p w14:paraId="32C4BB40" w14:textId="34FB73C6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22A" w:rsidRPr="00A073C4">
        <w:rPr>
          <w:rFonts w:ascii="Times New Roman" w:hAnsi="Times New Roman" w:cs="Times New Roman"/>
          <w:sz w:val="28"/>
          <w:szCs w:val="28"/>
        </w:rPr>
        <w:t>участвует в разработке и согласовани</w:t>
      </w:r>
      <w:r w:rsidR="001E2B23" w:rsidRPr="00A073C4">
        <w:rPr>
          <w:rFonts w:ascii="Times New Roman" w:hAnsi="Times New Roman" w:cs="Times New Roman"/>
          <w:sz w:val="28"/>
          <w:szCs w:val="28"/>
        </w:rPr>
        <w:t>и</w:t>
      </w:r>
      <w:r w:rsidR="008F622A" w:rsidRPr="00A073C4">
        <w:rPr>
          <w:rFonts w:ascii="Times New Roman" w:hAnsi="Times New Roman" w:cs="Times New Roman"/>
          <w:sz w:val="28"/>
          <w:szCs w:val="28"/>
        </w:rPr>
        <w:t xml:space="preserve"> программ родительского просвещения и семейного воспитания;</w:t>
      </w:r>
    </w:p>
    <w:p w14:paraId="40504F15" w14:textId="2D95541E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22A" w:rsidRPr="00A073C4">
        <w:rPr>
          <w:rFonts w:ascii="Times New Roman" w:hAnsi="Times New Roman" w:cs="Times New Roman"/>
          <w:sz w:val="28"/>
          <w:szCs w:val="28"/>
        </w:rPr>
        <w:t xml:space="preserve">утверждает программы, планы работы и ожидаемые результаты развития семейного воспитания и родительского просвещения в </w:t>
      </w:r>
      <w:r w:rsidR="002E7BBE" w:rsidRPr="00A073C4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 w:rsidR="008F622A" w:rsidRPr="00A073C4">
        <w:rPr>
          <w:rFonts w:ascii="Times New Roman" w:hAnsi="Times New Roman" w:cs="Times New Roman"/>
          <w:sz w:val="28"/>
          <w:szCs w:val="28"/>
        </w:rPr>
        <w:t>;</w:t>
      </w:r>
    </w:p>
    <w:p w14:paraId="63F6A162" w14:textId="54C8BD91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22A" w:rsidRPr="00A073C4">
        <w:rPr>
          <w:rFonts w:ascii="Times New Roman" w:hAnsi="Times New Roman" w:cs="Times New Roman"/>
          <w:sz w:val="28"/>
          <w:szCs w:val="28"/>
        </w:rPr>
        <w:t>осуществляет контроль реализации программ развития семейного воспитания и родительского просвещения в</w:t>
      </w:r>
      <w:r w:rsidR="002E7BBE" w:rsidRPr="00A073C4">
        <w:rPr>
          <w:rFonts w:ascii="Times New Roman" w:hAnsi="Times New Roman" w:cs="Times New Roman"/>
          <w:sz w:val="28"/>
          <w:szCs w:val="28"/>
        </w:rPr>
        <w:t xml:space="preserve"> Гаринском городском округе</w:t>
      </w:r>
      <w:r w:rsidR="008F622A" w:rsidRPr="00A073C4">
        <w:rPr>
          <w:rFonts w:ascii="Times New Roman" w:hAnsi="Times New Roman" w:cs="Times New Roman"/>
          <w:sz w:val="28"/>
          <w:szCs w:val="28"/>
        </w:rPr>
        <w:t>;</w:t>
      </w:r>
    </w:p>
    <w:p w14:paraId="079A14C1" w14:textId="341D4622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22A" w:rsidRPr="00A073C4">
        <w:rPr>
          <w:rFonts w:ascii="Times New Roman" w:hAnsi="Times New Roman" w:cs="Times New Roman"/>
          <w:sz w:val="28"/>
          <w:szCs w:val="28"/>
        </w:rPr>
        <w:t>проводит а</w:t>
      </w:r>
      <w:r w:rsidR="002E7BBE" w:rsidRPr="00A073C4">
        <w:rPr>
          <w:rFonts w:ascii="Times New Roman" w:hAnsi="Times New Roman" w:cs="Times New Roman"/>
          <w:sz w:val="28"/>
          <w:szCs w:val="28"/>
        </w:rPr>
        <w:t>нализ результативности работы на территории Гаринского городского округа</w:t>
      </w:r>
      <w:r w:rsidR="008F622A" w:rsidRPr="00A073C4">
        <w:rPr>
          <w:rFonts w:ascii="Times New Roman" w:hAnsi="Times New Roman" w:cs="Times New Roman"/>
          <w:sz w:val="28"/>
          <w:szCs w:val="28"/>
        </w:rPr>
        <w:t xml:space="preserve"> в данном направлении;</w:t>
      </w:r>
    </w:p>
    <w:p w14:paraId="3D1AF606" w14:textId="621853C0" w:rsidR="006D6605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22A" w:rsidRPr="00A073C4">
        <w:rPr>
          <w:rFonts w:ascii="Times New Roman" w:hAnsi="Times New Roman" w:cs="Times New Roman"/>
          <w:sz w:val="28"/>
          <w:szCs w:val="28"/>
        </w:rPr>
        <w:t xml:space="preserve">оказывает содействие в организации взаимодействия </w:t>
      </w:r>
      <w:r w:rsidR="002E7BBE" w:rsidRPr="00A073C4">
        <w:rPr>
          <w:rFonts w:ascii="Times New Roman" w:hAnsi="Times New Roman" w:cs="Times New Roman"/>
          <w:sz w:val="28"/>
          <w:szCs w:val="28"/>
        </w:rPr>
        <w:t xml:space="preserve">МКУ «ИМЦ» Гаринского городского округа </w:t>
      </w:r>
      <w:r w:rsidR="008F622A" w:rsidRPr="00A073C4">
        <w:rPr>
          <w:rFonts w:ascii="Times New Roman" w:hAnsi="Times New Roman" w:cs="Times New Roman"/>
          <w:sz w:val="28"/>
          <w:szCs w:val="28"/>
        </w:rPr>
        <w:t xml:space="preserve"> со всеми участниками развития семейного воспитания и родительского просвещения в муниципальном образовании.</w:t>
      </w:r>
    </w:p>
    <w:p w14:paraId="4E5D09B6" w14:textId="61C75985" w:rsidR="0013526C" w:rsidRPr="00A073C4" w:rsidRDefault="0013526C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3C4">
        <w:rPr>
          <w:rFonts w:ascii="Times New Roman" w:hAnsi="Times New Roman" w:cs="Times New Roman"/>
          <w:b/>
          <w:sz w:val="28"/>
          <w:szCs w:val="28"/>
        </w:rPr>
        <w:t>Организации – участники  коммуникационного сообщества:</w:t>
      </w:r>
    </w:p>
    <w:p w14:paraId="624A7A89" w14:textId="01325738" w:rsidR="00983906" w:rsidRPr="00275309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30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2E7BBE" w:rsidRPr="00275309">
        <w:rPr>
          <w:rFonts w:ascii="Times New Roman" w:hAnsi="Times New Roman" w:cs="Times New Roman"/>
          <w:b/>
          <w:sz w:val="28"/>
          <w:szCs w:val="28"/>
        </w:rPr>
        <w:t xml:space="preserve"> детский сад «Березка», </w:t>
      </w:r>
      <w:r w:rsidRPr="00275309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образовательное учреждение </w:t>
      </w:r>
      <w:proofErr w:type="spellStart"/>
      <w:r w:rsidR="00EE544B" w:rsidRPr="00275309">
        <w:rPr>
          <w:rFonts w:ascii="Times New Roman" w:hAnsi="Times New Roman" w:cs="Times New Roman"/>
          <w:b/>
          <w:sz w:val="28"/>
          <w:szCs w:val="28"/>
        </w:rPr>
        <w:t>Гаринская</w:t>
      </w:r>
      <w:proofErr w:type="spellEnd"/>
      <w:r w:rsidR="00EE544B" w:rsidRPr="0027530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2E7BBE" w:rsidRPr="002753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75309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  <w:r w:rsidRPr="002753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7BBE" w:rsidRPr="00275309">
        <w:rPr>
          <w:rFonts w:ascii="Times New Roman" w:hAnsi="Times New Roman" w:cs="Times New Roman"/>
          <w:b/>
          <w:sz w:val="28"/>
          <w:szCs w:val="28"/>
        </w:rPr>
        <w:t>Андрюшинская</w:t>
      </w:r>
      <w:proofErr w:type="spellEnd"/>
      <w:r w:rsidR="002E7BBE" w:rsidRPr="00275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44B" w:rsidRPr="0027530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="00983906" w:rsidRPr="00275309">
        <w:rPr>
          <w:rFonts w:ascii="Times New Roman" w:hAnsi="Times New Roman" w:cs="Times New Roman"/>
          <w:b/>
          <w:sz w:val="28"/>
          <w:szCs w:val="28"/>
        </w:rPr>
        <w:t>:</w:t>
      </w:r>
    </w:p>
    <w:p w14:paraId="5E4BB76E" w14:textId="6F4E0B44" w:rsidR="00983906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906" w:rsidRPr="00A073C4">
        <w:rPr>
          <w:rFonts w:ascii="Times New Roman" w:hAnsi="Times New Roman" w:cs="Times New Roman"/>
          <w:sz w:val="28"/>
          <w:szCs w:val="28"/>
        </w:rPr>
        <w:t>осуществляют функции опорных методических площадок по разработке и апробации методик работы по просвещению родителей по вопросам воспитания детей, по вовлечению их в совместную воспитательную работу;</w:t>
      </w:r>
    </w:p>
    <w:p w14:paraId="19C8D2C0" w14:textId="201325A4" w:rsidR="00734567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567" w:rsidRPr="00A073C4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734567"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родительского просвещения;</w:t>
      </w:r>
    </w:p>
    <w:p w14:paraId="4849D6C8" w14:textId="1997DAD3" w:rsidR="00983906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906" w:rsidRPr="00A073C4">
        <w:rPr>
          <w:rFonts w:ascii="Times New Roman" w:hAnsi="Times New Roman" w:cs="Times New Roman"/>
          <w:sz w:val="28"/>
          <w:szCs w:val="28"/>
        </w:rPr>
        <w:t>разрабатывают и реализуют программы педагогического всеобуча родителей</w:t>
      </w:r>
      <w:r w:rsidR="00212236" w:rsidRPr="00A073C4">
        <w:rPr>
          <w:rFonts w:ascii="Times New Roman" w:hAnsi="Times New Roman" w:cs="Times New Roman"/>
          <w:sz w:val="28"/>
          <w:szCs w:val="28"/>
        </w:rPr>
        <w:t>, вовлечения родителей в педагогическое самообразование</w:t>
      </w:r>
      <w:r w:rsidR="00983906" w:rsidRPr="00A073C4">
        <w:rPr>
          <w:rFonts w:ascii="Times New Roman" w:hAnsi="Times New Roman" w:cs="Times New Roman"/>
          <w:sz w:val="28"/>
          <w:szCs w:val="28"/>
        </w:rPr>
        <w:t>;</w:t>
      </w:r>
    </w:p>
    <w:p w14:paraId="25479F6F" w14:textId="71B286BF" w:rsidR="00C96E72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E72" w:rsidRPr="00A073C4">
        <w:rPr>
          <w:rFonts w:ascii="Times New Roman" w:hAnsi="Times New Roman" w:cs="Times New Roman"/>
          <w:sz w:val="28"/>
          <w:szCs w:val="28"/>
        </w:rPr>
        <w:t>разрабатывают и реализуют программы развития социальной и культурной компетенции ребенка на основе взаимодействия с семьей и воспитания в семье;</w:t>
      </w:r>
    </w:p>
    <w:p w14:paraId="47BC2F34" w14:textId="68E85322" w:rsidR="00C96E72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E72" w:rsidRPr="00A073C4">
        <w:rPr>
          <w:rFonts w:ascii="Times New Roman" w:hAnsi="Times New Roman" w:cs="Times New Roman"/>
          <w:sz w:val="28"/>
          <w:szCs w:val="28"/>
        </w:rPr>
        <w:t>развивают систему медико-психолого-педагогического просвещения родителей, их привлечения к совместной воспитательной деятельности;</w:t>
      </w:r>
    </w:p>
    <w:p w14:paraId="196BBB7B" w14:textId="6C886F36" w:rsidR="00C96E72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E72" w:rsidRPr="00A073C4">
        <w:rPr>
          <w:rFonts w:ascii="Times New Roman" w:hAnsi="Times New Roman" w:cs="Times New Roman"/>
          <w:sz w:val="28"/>
          <w:szCs w:val="28"/>
        </w:rPr>
        <w:t>разрабатывают педагогические рекомендации родителям по созданию развивающей среды, организации игровой деятельности в семье как важного средства воспитания детей дошкольного возраста;</w:t>
      </w:r>
    </w:p>
    <w:p w14:paraId="2D3B2114" w14:textId="33CA2208" w:rsidR="001476DC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6DC" w:rsidRPr="00A073C4">
        <w:rPr>
          <w:rFonts w:ascii="Times New Roman" w:hAnsi="Times New Roman" w:cs="Times New Roman"/>
          <w:sz w:val="28"/>
          <w:szCs w:val="28"/>
        </w:rPr>
        <w:t>создают при дошкольных учреждениях семейные/родительские клубы, школы молодых родителей.</w:t>
      </w:r>
    </w:p>
    <w:p w14:paraId="53C197FD" w14:textId="491F5072" w:rsidR="00983906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906" w:rsidRPr="00A073C4">
        <w:rPr>
          <w:rFonts w:ascii="Times New Roman" w:hAnsi="Times New Roman" w:cs="Times New Roman"/>
          <w:sz w:val="28"/>
          <w:szCs w:val="28"/>
        </w:rPr>
        <w:t xml:space="preserve">организуют работу по формированию у </w:t>
      </w:r>
      <w:proofErr w:type="gramStart"/>
      <w:r w:rsidR="00983906" w:rsidRPr="00A073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3906" w:rsidRPr="00A073C4">
        <w:rPr>
          <w:rFonts w:ascii="Times New Roman" w:hAnsi="Times New Roman" w:cs="Times New Roman"/>
          <w:sz w:val="28"/>
          <w:szCs w:val="28"/>
        </w:rPr>
        <w:t xml:space="preserve"> ценности семьи, осознанного отношения к будущему </w:t>
      </w:r>
      <w:proofErr w:type="spellStart"/>
      <w:r w:rsidR="00983906" w:rsidRPr="00A073C4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="00983906" w:rsidRPr="00A073C4">
        <w:rPr>
          <w:rFonts w:ascii="Times New Roman" w:hAnsi="Times New Roman" w:cs="Times New Roman"/>
          <w:sz w:val="28"/>
          <w:szCs w:val="28"/>
        </w:rPr>
        <w:t>;</w:t>
      </w:r>
    </w:p>
    <w:p w14:paraId="204DD5DA" w14:textId="515DF98F" w:rsidR="001476DC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6DC" w:rsidRPr="00A073C4">
        <w:rPr>
          <w:rFonts w:ascii="Times New Roman" w:hAnsi="Times New Roman" w:cs="Times New Roman"/>
          <w:sz w:val="28"/>
          <w:szCs w:val="28"/>
        </w:rPr>
        <w:t>разрабатывают методические материалы по вопросам семейного воспитания и родительского просвещения;</w:t>
      </w:r>
    </w:p>
    <w:p w14:paraId="44F09CE0" w14:textId="1D3BBC1E" w:rsidR="00983906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3906" w:rsidRPr="00A073C4">
        <w:rPr>
          <w:rFonts w:ascii="Times New Roman" w:hAnsi="Times New Roman" w:cs="Times New Roman"/>
          <w:sz w:val="28"/>
          <w:szCs w:val="28"/>
        </w:rPr>
        <w:t>осуществляют вовлечение родителей в совместную социально активную деятельность по обеспечению выполнения требований законодательных, нормативных правовых актов в сфере защиты прав и интересов детей, их образования, развития и воспитания;</w:t>
      </w:r>
    </w:p>
    <w:p w14:paraId="5DBF20A7" w14:textId="17AC8439" w:rsidR="00983906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906" w:rsidRPr="00A073C4">
        <w:rPr>
          <w:rFonts w:ascii="Times New Roman" w:hAnsi="Times New Roman" w:cs="Times New Roman"/>
          <w:sz w:val="28"/>
          <w:szCs w:val="28"/>
        </w:rPr>
        <w:t>осуществляют вовлечение родителей в управление общеобразовательной организацией;</w:t>
      </w:r>
    </w:p>
    <w:p w14:paraId="08549A5C" w14:textId="50593075" w:rsidR="00983906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906" w:rsidRPr="00A073C4">
        <w:rPr>
          <w:rFonts w:ascii="Times New Roman" w:hAnsi="Times New Roman" w:cs="Times New Roman"/>
          <w:sz w:val="28"/>
          <w:szCs w:val="28"/>
        </w:rPr>
        <w:t>организуют проведение различных акций, смотров, конкурсов, фестивалей, направленных на укрепление детско-родительских отношений, возрождение семейных традиций;</w:t>
      </w:r>
    </w:p>
    <w:p w14:paraId="30B28048" w14:textId="08A4E9B9" w:rsidR="00983906" w:rsidRPr="00A073C4" w:rsidRDefault="00EE544B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906" w:rsidRPr="00A073C4">
        <w:rPr>
          <w:rFonts w:ascii="Times New Roman" w:hAnsi="Times New Roman" w:cs="Times New Roman"/>
          <w:sz w:val="28"/>
          <w:szCs w:val="28"/>
        </w:rPr>
        <w:t>оказывают психолого-педагогическую помощь родителям и семьям.</w:t>
      </w:r>
    </w:p>
    <w:p w14:paraId="79376417" w14:textId="2008161F" w:rsidR="00983906" w:rsidRPr="00275309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75309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Муниципальное казненное учреждение д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ополнительного</w:t>
      </w:r>
      <w:r w:rsidRPr="002753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образования Дом детского творчества</w:t>
      </w:r>
      <w:r w:rsidR="00983906" w:rsidRPr="00275309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14:paraId="5D07C522" w14:textId="4423F9BF" w:rsidR="001E2B23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B23" w:rsidRPr="00A073C4">
        <w:rPr>
          <w:rFonts w:ascii="Times New Roman" w:hAnsi="Times New Roman" w:cs="Times New Roman"/>
          <w:sz w:val="28"/>
          <w:szCs w:val="28"/>
        </w:rPr>
        <w:t>осуществляют функции опорных методических площадок по разработке и апробации методик работы по просвещению родителей по вопросам воспитания детей, по вовлечению их в совместную воспитательную работу;</w:t>
      </w:r>
    </w:p>
    <w:p w14:paraId="0E229015" w14:textId="3330F45F" w:rsidR="00734567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567" w:rsidRPr="00A073C4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734567"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родительского просвещения;</w:t>
      </w:r>
    </w:p>
    <w:p w14:paraId="5EFE2A3A" w14:textId="781BAE22" w:rsidR="00212236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236" w:rsidRPr="00A073C4">
        <w:rPr>
          <w:rFonts w:ascii="Times New Roman" w:hAnsi="Times New Roman" w:cs="Times New Roman"/>
          <w:sz w:val="28"/>
          <w:szCs w:val="28"/>
        </w:rPr>
        <w:t>разрабатывают и реализуют программы педагогического всеобуча родителей, вовлечения родителей в педагогическое самообразование;</w:t>
      </w:r>
    </w:p>
    <w:p w14:paraId="57A6E08A" w14:textId="58F45572" w:rsidR="00983906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236" w:rsidRPr="00A073C4">
        <w:rPr>
          <w:rFonts w:ascii="Times New Roman" w:hAnsi="Times New Roman" w:cs="Times New Roman"/>
          <w:sz w:val="28"/>
          <w:szCs w:val="28"/>
        </w:rPr>
        <w:t>разрабатывают и реализуют</w:t>
      </w:r>
      <w:r w:rsidR="00983906" w:rsidRPr="00A073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12236" w:rsidRPr="00A073C4">
        <w:rPr>
          <w:rFonts w:ascii="Times New Roman" w:hAnsi="Times New Roman" w:cs="Times New Roman"/>
          <w:sz w:val="28"/>
          <w:szCs w:val="28"/>
        </w:rPr>
        <w:t>ы</w:t>
      </w:r>
      <w:r w:rsidR="00983906" w:rsidRPr="00A073C4">
        <w:rPr>
          <w:rFonts w:ascii="Times New Roman" w:hAnsi="Times New Roman" w:cs="Times New Roman"/>
          <w:sz w:val="28"/>
          <w:szCs w:val="28"/>
        </w:rPr>
        <w:t xml:space="preserve"> формирования семейных ценностей </w:t>
      </w:r>
      <w:r w:rsidR="00212236" w:rsidRPr="00A073C4">
        <w:rPr>
          <w:rFonts w:ascii="Times New Roman" w:hAnsi="Times New Roman" w:cs="Times New Roman"/>
          <w:sz w:val="28"/>
          <w:szCs w:val="28"/>
        </w:rPr>
        <w:t>у</w:t>
      </w:r>
      <w:r w:rsidR="00983906" w:rsidRPr="00A073C4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14:paraId="3800F66F" w14:textId="307EE370" w:rsidR="00983906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906" w:rsidRPr="00A073C4">
        <w:rPr>
          <w:rFonts w:ascii="Times New Roman" w:hAnsi="Times New Roman" w:cs="Times New Roman"/>
          <w:sz w:val="28"/>
          <w:szCs w:val="28"/>
        </w:rPr>
        <w:t>разраб</w:t>
      </w:r>
      <w:r w:rsidR="00212236" w:rsidRPr="00A073C4">
        <w:rPr>
          <w:rFonts w:ascii="Times New Roman" w:hAnsi="Times New Roman" w:cs="Times New Roman"/>
          <w:sz w:val="28"/>
          <w:szCs w:val="28"/>
        </w:rPr>
        <w:t>атывают</w:t>
      </w:r>
      <w:r w:rsidR="00983906" w:rsidRPr="00A073C4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212236" w:rsidRPr="00A073C4">
        <w:rPr>
          <w:rFonts w:ascii="Times New Roman" w:hAnsi="Times New Roman" w:cs="Times New Roman"/>
          <w:sz w:val="28"/>
          <w:szCs w:val="28"/>
        </w:rPr>
        <w:t>е</w:t>
      </w:r>
      <w:r w:rsidR="00983906" w:rsidRPr="00A073C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12236" w:rsidRPr="00A073C4">
        <w:rPr>
          <w:rFonts w:ascii="Times New Roman" w:hAnsi="Times New Roman" w:cs="Times New Roman"/>
          <w:sz w:val="28"/>
          <w:szCs w:val="28"/>
        </w:rPr>
        <w:t>ы</w:t>
      </w:r>
      <w:r w:rsidR="00983906" w:rsidRPr="00A073C4">
        <w:rPr>
          <w:rFonts w:ascii="Times New Roman" w:hAnsi="Times New Roman" w:cs="Times New Roman"/>
          <w:sz w:val="28"/>
          <w:szCs w:val="28"/>
        </w:rPr>
        <w:t xml:space="preserve"> по вопросам семейного воспитания и родительского просвещения;</w:t>
      </w:r>
    </w:p>
    <w:p w14:paraId="17FAD42C" w14:textId="0EE7FE2E" w:rsidR="00983906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236" w:rsidRPr="00A073C4">
        <w:rPr>
          <w:rFonts w:ascii="Times New Roman" w:hAnsi="Times New Roman" w:cs="Times New Roman"/>
          <w:sz w:val="28"/>
          <w:szCs w:val="28"/>
        </w:rPr>
        <w:t>организуют работу</w:t>
      </w:r>
      <w:r w:rsidR="00983906" w:rsidRPr="00A073C4">
        <w:rPr>
          <w:rFonts w:ascii="Times New Roman" w:hAnsi="Times New Roman" w:cs="Times New Roman"/>
          <w:sz w:val="28"/>
          <w:szCs w:val="28"/>
        </w:rPr>
        <w:t xml:space="preserve"> родительских университетов, лекториев, семейных клубов и объединений разной направленности</w:t>
      </w:r>
      <w:r w:rsidR="00212236" w:rsidRPr="00A073C4">
        <w:rPr>
          <w:rFonts w:ascii="Times New Roman" w:hAnsi="Times New Roman" w:cs="Times New Roman"/>
          <w:sz w:val="28"/>
          <w:szCs w:val="28"/>
        </w:rPr>
        <w:t>;</w:t>
      </w:r>
    </w:p>
    <w:p w14:paraId="0CAA5947" w14:textId="750EF0EA" w:rsidR="00983906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906" w:rsidRPr="00A073C4">
        <w:rPr>
          <w:rFonts w:ascii="Times New Roman" w:hAnsi="Times New Roman" w:cs="Times New Roman"/>
          <w:sz w:val="28"/>
          <w:szCs w:val="28"/>
        </w:rPr>
        <w:t>пров</w:t>
      </w:r>
      <w:r w:rsidR="00212236" w:rsidRPr="00A073C4">
        <w:rPr>
          <w:rFonts w:ascii="Times New Roman" w:hAnsi="Times New Roman" w:cs="Times New Roman"/>
          <w:sz w:val="28"/>
          <w:szCs w:val="28"/>
        </w:rPr>
        <w:t>одят</w:t>
      </w:r>
      <w:r w:rsidR="00983906" w:rsidRPr="00A073C4">
        <w:rPr>
          <w:rFonts w:ascii="Times New Roman" w:hAnsi="Times New Roman" w:cs="Times New Roman"/>
          <w:sz w:val="28"/>
          <w:szCs w:val="28"/>
        </w:rPr>
        <w:t xml:space="preserve"> культурны</w:t>
      </w:r>
      <w:r w:rsidR="00212236" w:rsidRPr="00A073C4">
        <w:rPr>
          <w:rFonts w:ascii="Times New Roman" w:hAnsi="Times New Roman" w:cs="Times New Roman"/>
          <w:sz w:val="28"/>
          <w:szCs w:val="28"/>
        </w:rPr>
        <w:t>е</w:t>
      </w:r>
      <w:r w:rsidR="00983906" w:rsidRPr="00A073C4">
        <w:rPr>
          <w:rFonts w:ascii="Times New Roman" w:hAnsi="Times New Roman" w:cs="Times New Roman"/>
          <w:sz w:val="28"/>
          <w:szCs w:val="28"/>
        </w:rPr>
        <w:t>, спортивны</w:t>
      </w:r>
      <w:r w:rsidR="00212236" w:rsidRPr="00A073C4">
        <w:rPr>
          <w:rFonts w:ascii="Times New Roman" w:hAnsi="Times New Roman" w:cs="Times New Roman"/>
          <w:sz w:val="28"/>
          <w:szCs w:val="28"/>
        </w:rPr>
        <w:t>е</w:t>
      </w:r>
      <w:r w:rsidR="00983906" w:rsidRPr="00A073C4">
        <w:rPr>
          <w:rFonts w:ascii="Times New Roman" w:hAnsi="Times New Roman" w:cs="Times New Roman"/>
          <w:sz w:val="28"/>
          <w:szCs w:val="28"/>
        </w:rPr>
        <w:t xml:space="preserve"> </w:t>
      </w:r>
      <w:r w:rsidR="00212236" w:rsidRPr="00A073C4">
        <w:rPr>
          <w:rFonts w:ascii="Times New Roman" w:hAnsi="Times New Roman" w:cs="Times New Roman"/>
          <w:sz w:val="28"/>
          <w:szCs w:val="28"/>
        </w:rPr>
        <w:t>мероприятия</w:t>
      </w:r>
      <w:r w:rsidR="00983906" w:rsidRPr="00A073C4">
        <w:rPr>
          <w:rFonts w:ascii="Times New Roman" w:hAnsi="Times New Roman" w:cs="Times New Roman"/>
          <w:sz w:val="28"/>
          <w:szCs w:val="28"/>
        </w:rPr>
        <w:t>, родительски</w:t>
      </w:r>
      <w:r w:rsidR="00212236" w:rsidRPr="00A073C4">
        <w:rPr>
          <w:rFonts w:ascii="Times New Roman" w:hAnsi="Times New Roman" w:cs="Times New Roman"/>
          <w:sz w:val="28"/>
          <w:szCs w:val="28"/>
        </w:rPr>
        <w:t>е</w:t>
      </w:r>
      <w:r w:rsidR="00983906" w:rsidRPr="00A073C4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12236" w:rsidRPr="00A073C4">
        <w:rPr>
          <w:rFonts w:ascii="Times New Roman" w:hAnsi="Times New Roman" w:cs="Times New Roman"/>
          <w:sz w:val="28"/>
          <w:szCs w:val="28"/>
        </w:rPr>
        <w:t>я</w:t>
      </w:r>
      <w:r w:rsidR="00983906" w:rsidRPr="00A073C4">
        <w:rPr>
          <w:rFonts w:ascii="Times New Roman" w:hAnsi="Times New Roman" w:cs="Times New Roman"/>
          <w:sz w:val="28"/>
          <w:szCs w:val="28"/>
        </w:rPr>
        <w:t xml:space="preserve"> и конференци</w:t>
      </w:r>
      <w:r w:rsidR="00212236" w:rsidRPr="00A073C4">
        <w:rPr>
          <w:rFonts w:ascii="Times New Roman" w:hAnsi="Times New Roman" w:cs="Times New Roman"/>
          <w:sz w:val="28"/>
          <w:szCs w:val="28"/>
        </w:rPr>
        <w:t>и</w:t>
      </w:r>
      <w:r w:rsidR="00983906" w:rsidRPr="00A073C4">
        <w:rPr>
          <w:rFonts w:ascii="Times New Roman" w:hAnsi="Times New Roman" w:cs="Times New Roman"/>
          <w:sz w:val="28"/>
          <w:szCs w:val="28"/>
        </w:rPr>
        <w:t xml:space="preserve"> семейной тематики.</w:t>
      </w:r>
    </w:p>
    <w:p w14:paraId="367E95EE" w14:textId="057EF5A1" w:rsidR="00BE5424" w:rsidRPr="00275309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309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 «Культурно-досуговый центр»</w:t>
      </w:r>
      <w:r w:rsidR="002E7BBE" w:rsidRPr="00275309">
        <w:rPr>
          <w:rFonts w:ascii="Times New Roman" w:hAnsi="Times New Roman" w:cs="Times New Roman"/>
          <w:b/>
          <w:sz w:val="28"/>
          <w:szCs w:val="28"/>
        </w:rPr>
        <w:t xml:space="preserve"> Гаринского городского округа</w:t>
      </w:r>
      <w:r w:rsidR="00BE5424" w:rsidRPr="00275309">
        <w:rPr>
          <w:rFonts w:ascii="Times New Roman" w:hAnsi="Times New Roman" w:cs="Times New Roman"/>
          <w:b/>
          <w:sz w:val="28"/>
          <w:szCs w:val="28"/>
        </w:rPr>
        <w:t>:</w:t>
      </w:r>
    </w:p>
    <w:p w14:paraId="314A9484" w14:textId="72A1DF27" w:rsidR="00BE5424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содействуют развитию семейного чтения;</w:t>
      </w:r>
    </w:p>
    <w:p w14:paraId="1530699E" w14:textId="46FAC7D0" w:rsidR="00BE5424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внедряют семейные абонементы на посещение музеев,  выставочных залов и т.д.;</w:t>
      </w:r>
    </w:p>
    <w:p w14:paraId="7D5087D2" w14:textId="1DD05F17" w:rsidR="00BE5424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организуют просвещение населения об исторических традициях семейного воспитания в России;</w:t>
      </w:r>
    </w:p>
    <w:p w14:paraId="157770B0" w14:textId="5DDCB7BE" w:rsidR="00BE5424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проводят мероприятия, направленные на укрепление детско-родительских отношений через совместную творческую деятельность;</w:t>
      </w:r>
    </w:p>
    <w:p w14:paraId="222ACAE9" w14:textId="7781CB50" w:rsidR="00BE5424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организуют культурно-просветительскую работу по проблемам духовно-нравственного воспитания, здорового образа жизни в семье;</w:t>
      </w:r>
    </w:p>
    <w:p w14:paraId="5EB6FE3F" w14:textId="4961AD5B" w:rsidR="00BE5424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создают семейные клубы, творческие объединения.</w:t>
      </w:r>
    </w:p>
    <w:p w14:paraId="2D449A2B" w14:textId="77777777" w:rsidR="00BE5424" w:rsidRPr="00A073C4" w:rsidRDefault="00BE5424" w:rsidP="00A073C4">
      <w:pPr>
        <w:pStyle w:val="af3"/>
        <w:ind w:firstLine="567"/>
        <w:jc w:val="both"/>
        <w:rPr>
          <w:rFonts w:ascii="Times New Roman" w:hAnsi="Times New Roman" w:cs="Times New Roman"/>
          <w:i/>
          <w:spacing w:val="-25"/>
          <w:sz w:val="28"/>
          <w:szCs w:val="28"/>
        </w:rPr>
      </w:pPr>
    </w:p>
    <w:p w14:paraId="57B0BD65" w14:textId="7AE2560D" w:rsidR="005C697B" w:rsidRPr="00275309" w:rsidRDefault="002E7BBE" w:rsidP="0027530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309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275309" w:rsidRPr="00275309">
        <w:rPr>
          <w:rFonts w:ascii="Times New Roman" w:hAnsi="Times New Roman" w:cs="Times New Roman"/>
          <w:b/>
          <w:sz w:val="28"/>
          <w:szCs w:val="28"/>
        </w:rPr>
        <w:t xml:space="preserve">записи актов гражданского состояния </w:t>
      </w:r>
      <w:r w:rsidR="00201A2F" w:rsidRPr="00275309">
        <w:rPr>
          <w:rFonts w:ascii="Times New Roman" w:hAnsi="Times New Roman" w:cs="Times New Roman"/>
          <w:b/>
          <w:sz w:val="28"/>
          <w:szCs w:val="28"/>
        </w:rPr>
        <w:t>Гаринского района Свердловской области</w:t>
      </w:r>
      <w:r w:rsidR="000B33A1">
        <w:rPr>
          <w:rFonts w:ascii="Times New Roman" w:hAnsi="Times New Roman" w:cs="Times New Roman"/>
          <w:b/>
          <w:sz w:val="28"/>
          <w:szCs w:val="28"/>
        </w:rPr>
        <w:t xml:space="preserve"> (по согласованию)</w:t>
      </w:r>
      <w:r w:rsidR="00275309" w:rsidRPr="00275309">
        <w:rPr>
          <w:rFonts w:ascii="Times New Roman" w:hAnsi="Times New Roman" w:cs="Times New Roman"/>
          <w:b/>
          <w:sz w:val="28"/>
          <w:szCs w:val="28"/>
        </w:rPr>
        <w:t>:</w:t>
      </w:r>
    </w:p>
    <w:p w14:paraId="393B26C5" w14:textId="606FEC52" w:rsidR="005C697B" w:rsidRPr="00275309" w:rsidRDefault="00275309" w:rsidP="00275309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97B" w:rsidRPr="00275309">
        <w:rPr>
          <w:rFonts w:ascii="Times New Roman" w:hAnsi="Times New Roman" w:cs="Times New Roman"/>
          <w:sz w:val="28"/>
          <w:szCs w:val="28"/>
        </w:rPr>
        <w:t>организуют работу семейных клубов, родительских университетов и школ;</w:t>
      </w:r>
    </w:p>
    <w:p w14:paraId="6D9039A1" w14:textId="40C9F907" w:rsidR="005C697B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697B" w:rsidRPr="00A073C4">
        <w:rPr>
          <w:rFonts w:ascii="Times New Roman" w:hAnsi="Times New Roman" w:cs="Times New Roman"/>
          <w:sz w:val="28"/>
          <w:szCs w:val="28"/>
        </w:rPr>
        <w:t>организуют</w:t>
      </w:r>
      <w:r w:rsidR="005C697B" w:rsidRPr="00A073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просветительскую работу по повышению психолого-педагогической культуры родителей, их социальной ответственности, правовым основам создания семьи, мерам государственной поддержки молодых семей;</w:t>
      </w:r>
    </w:p>
    <w:p w14:paraId="46799A7B" w14:textId="1F636952" w:rsidR="005C697B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97B" w:rsidRPr="00A073C4">
        <w:rPr>
          <w:rFonts w:ascii="Times New Roman" w:hAnsi="Times New Roman" w:cs="Times New Roman"/>
          <w:sz w:val="28"/>
          <w:szCs w:val="28"/>
        </w:rPr>
        <w:t>разрабатывают и реализуют программы формирования семейных ценностей у будущих супругов;</w:t>
      </w:r>
    </w:p>
    <w:p w14:paraId="180D0059" w14:textId="43CC3838" w:rsidR="005C697B" w:rsidRPr="00A073C4" w:rsidRDefault="00275309" w:rsidP="00A073C4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97B" w:rsidRPr="00A073C4">
        <w:rPr>
          <w:rFonts w:ascii="Times New Roman" w:hAnsi="Times New Roman" w:cs="Times New Roman"/>
          <w:sz w:val="28"/>
          <w:szCs w:val="28"/>
        </w:rPr>
        <w:t>осуществляют консультирование будущих супругов, молодых родителей по вопросам семейного права.</w:t>
      </w:r>
    </w:p>
    <w:p w14:paraId="441A7B43" w14:textId="77777777" w:rsidR="005C697B" w:rsidRPr="00A073C4" w:rsidRDefault="005C697B" w:rsidP="00A073C4">
      <w:pPr>
        <w:pStyle w:val="af3"/>
        <w:ind w:firstLine="567"/>
        <w:jc w:val="both"/>
        <w:rPr>
          <w:rFonts w:ascii="Times New Roman" w:hAnsi="Times New Roman" w:cs="Times New Roman"/>
          <w:i/>
          <w:spacing w:val="-25"/>
          <w:sz w:val="28"/>
          <w:szCs w:val="28"/>
        </w:rPr>
      </w:pPr>
    </w:p>
    <w:p w14:paraId="3BDB30F3" w14:textId="448B31E4" w:rsidR="00BE5424" w:rsidRPr="00275309" w:rsidRDefault="00201A2F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309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275309" w:rsidRPr="00275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3A1">
        <w:rPr>
          <w:rFonts w:ascii="Times New Roman" w:hAnsi="Times New Roman" w:cs="Times New Roman"/>
          <w:b/>
          <w:sz w:val="28"/>
          <w:szCs w:val="28"/>
        </w:rPr>
        <w:t>м</w:t>
      </w:r>
      <w:r w:rsidR="00275309" w:rsidRPr="00275309">
        <w:rPr>
          <w:rFonts w:ascii="Times New Roman" w:hAnsi="Times New Roman" w:cs="Times New Roman"/>
          <w:b/>
          <w:spacing w:val="-1"/>
          <w:sz w:val="28"/>
          <w:szCs w:val="28"/>
        </w:rPr>
        <w:t>униципально</w:t>
      </w:r>
      <w:r w:rsidR="00275309" w:rsidRPr="002753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 </w:t>
      </w:r>
      <w:r w:rsidR="00275309" w:rsidRPr="00275309">
        <w:rPr>
          <w:rFonts w:ascii="Times New Roman" w:hAnsi="Times New Roman" w:cs="Times New Roman"/>
          <w:b/>
          <w:spacing w:val="-1"/>
          <w:sz w:val="28"/>
          <w:szCs w:val="28"/>
        </w:rPr>
        <w:t>казненно</w:t>
      </w:r>
      <w:r w:rsidR="00275309" w:rsidRPr="00275309">
        <w:rPr>
          <w:rFonts w:ascii="Times New Roman" w:hAnsi="Times New Roman" w:cs="Times New Roman"/>
          <w:b/>
          <w:spacing w:val="-1"/>
          <w:sz w:val="28"/>
          <w:szCs w:val="28"/>
        </w:rPr>
        <w:t>го</w:t>
      </w:r>
      <w:r w:rsidR="00275309" w:rsidRPr="002753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учреждени</w:t>
      </w:r>
      <w:r w:rsidR="00275309" w:rsidRPr="00275309">
        <w:rPr>
          <w:rFonts w:ascii="Times New Roman" w:hAnsi="Times New Roman" w:cs="Times New Roman"/>
          <w:b/>
          <w:spacing w:val="-1"/>
          <w:sz w:val="28"/>
          <w:szCs w:val="28"/>
        </w:rPr>
        <w:t>я</w:t>
      </w:r>
      <w:r w:rsidR="00275309" w:rsidRPr="002753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дополнительного образования Дом детского творчества</w:t>
      </w:r>
      <w:r w:rsidRPr="00275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309" w:rsidRPr="00275309">
        <w:rPr>
          <w:rFonts w:ascii="Times New Roman" w:hAnsi="Times New Roman" w:cs="Times New Roman"/>
          <w:b/>
          <w:sz w:val="28"/>
          <w:szCs w:val="28"/>
        </w:rPr>
        <w:t>детско-юношеская спортивная школа</w:t>
      </w:r>
      <w:r w:rsidR="00275309">
        <w:rPr>
          <w:rFonts w:ascii="Times New Roman" w:hAnsi="Times New Roman" w:cs="Times New Roman"/>
          <w:b/>
          <w:sz w:val="28"/>
          <w:szCs w:val="28"/>
        </w:rPr>
        <w:t>:</w:t>
      </w:r>
    </w:p>
    <w:p w14:paraId="62F19F22" w14:textId="2B05DBC9" w:rsidR="00BE5424" w:rsidRPr="00A073C4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организуют спортивную работу с семьей по месту жительства;</w:t>
      </w:r>
    </w:p>
    <w:p w14:paraId="6A72D8C7" w14:textId="1ACD6D56" w:rsidR="00BE5424" w:rsidRPr="00A073C4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проводят спортивные мероприятия для всей семьи, для молодежи;</w:t>
      </w:r>
    </w:p>
    <w:p w14:paraId="52F34D0B" w14:textId="55E84260" w:rsidR="00BE5424" w:rsidRPr="00A073C4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развивают движения «ГТО – всей семьей!»;</w:t>
      </w:r>
    </w:p>
    <w:p w14:paraId="5ADF7769" w14:textId="4A473750" w:rsidR="00BE5424" w:rsidRPr="00A073C4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осуществляют популяризацию здорового образа жизни.</w:t>
      </w:r>
    </w:p>
    <w:p w14:paraId="49F4DDDF" w14:textId="77777777" w:rsidR="00BE5424" w:rsidRPr="00A073C4" w:rsidRDefault="00BE5424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F08EF9" w14:textId="58F40D04" w:rsidR="00BE5424" w:rsidRPr="000B33A1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A1">
        <w:rPr>
          <w:rFonts w:ascii="Times New Roman" w:hAnsi="Times New Roman" w:cs="Times New Roman"/>
          <w:b/>
          <w:sz w:val="28"/>
          <w:szCs w:val="28"/>
        </w:rPr>
        <w:t xml:space="preserve">ТОИОГВ - </w:t>
      </w:r>
      <w:r w:rsidR="00201A2F" w:rsidRPr="000B33A1">
        <w:rPr>
          <w:rFonts w:ascii="Times New Roman" w:hAnsi="Times New Roman" w:cs="Times New Roman"/>
          <w:b/>
          <w:sz w:val="28"/>
          <w:szCs w:val="28"/>
        </w:rPr>
        <w:t xml:space="preserve">Управление социальной политики </w:t>
      </w:r>
      <w:r w:rsidRPr="000B33A1">
        <w:rPr>
          <w:rFonts w:ascii="Times New Roman" w:hAnsi="Times New Roman" w:cs="Times New Roman"/>
          <w:b/>
          <w:sz w:val="28"/>
          <w:szCs w:val="28"/>
        </w:rPr>
        <w:t xml:space="preserve">Министерства социальной политики Свердловской области по </w:t>
      </w:r>
      <w:proofErr w:type="spellStart"/>
      <w:r w:rsidRPr="000B33A1">
        <w:rPr>
          <w:rFonts w:ascii="Times New Roman" w:hAnsi="Times New Roman" w:cs="Times New Roman"/>
          <w:b/>
          <w:sz w:val="28"/>
          <w:szCs w:val="28"/>
        </w:rPr>
        <w:t>Гаринскому</w:t>
      </w:r>
      <w:proofErr w:type="spellEnd"/>
      <w:r w:rsidRPr="000B33A1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согласованию)</w:t>
      </w:r>
      <w:r w:rsidR="00BE5424" w:rsidRPr="000B33A1">
        <w:rPr>
          <w:rFonts w:ascii="Times New Roman" w:hAnsi="Times New Roman" w:cs="Times New Roman"/>
          <w:b/>
          <w:sz w:val="28"/>
          <w:szCs w:val="28"/>
        </w:rPr>
        <w:t>:</w:t>
      </w:r>
    </w:p>
    <w:p w14:paraId="14A9D3EE" w14:textId="1D2826E9" w:rsidR="00BE5424" w:rsidRPr="00A073C4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E5424" w:rsidRPr="00A073C4">
        <w:rPr>
          <w:rFonts w:ascii="Times New Roman" w:hAnsi="Times New Roman" w:cs="Times New Roman"/>
          <w:sz w:val="28"/>
          <w:szCs w:val="28"/>
        </w:rPr>
        <w:t>азраб</w:t>
      </w:r>
      <w:r w:rsidR="00784EB6" w:rsidRPr="00A073C4">
        <w:rPr>
          <w:rFonts w:ascii="Times New Roman" w:hAnsi="Times New Roman" w:cs="Times New Roman"/>
          <w:sz w:val="28"/>
          <w:szCs w:val="28"/>
        </w:rPr>
        <w:t xml:space="preserve">атывают </w:t>
      </w:r>
      <w:r w:rsidR="00BE5424" w:rsidRPr="00A073C4">
        <w:rPr>
          <w:rFonts w:ascii="Times New Roman" w:hAnsi="Times New Roman" w:cs="Times New Roman"/>
          <w:sz w:val="28"/>
          <w:szCs w:val="28"/>
        </w:rPr>
        <w:t>и внедр</w:t>
      </w:r>
      <w:r w:rsidR="00784EB6" w:rsidRPr="00A073C4">
        <w:rPr>
          <w:rFonts w:ascii="Times New Roman" w:hAnsi="Times New Roman" w:cs="Times New Roman"/>
          <w:sz w:val="28"/>
          <w:szCs w:val="28"/>
        </w:rPr>
        <w:t>яют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в практику программ</w:t>
      </w:r>
      <w:r w:rsidR="00784EB6" w:rsidRPr="00A073C4">
        <w:rPr>
          <w:rFonts w:ascii="Times New Roman" w:hAnsi="Times New Roman" w:cs="Times New Roman"/>
          <w:sz w:val="28"/>
          <w:szCs w:val="28"/>
        </w:rPr>
        <w:t>ы</w:t>
      </w:r>
      <w:r w:rsidR="00BE5424" w:rsidRPr="00A073C4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на профилактику семейного неблагополучия;</w:t>
      </w:r>
    </w:p>
    <w:p w14:paraId="52341366" w14:textId="5A12E968" w:rsidR="00BE5424" w:rsidRPr="00A073C4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оказ</w:t>
      </w:r>
      <w:r w:rsidR="00784EB6" w:rsidRPr="00A073C4">
        <w:rPr>
          <w:rFonts w:ascii="Times New Roman" w:hAnsi="Times New Roman" w:cs="Times New Roman"/>
          <w:sz w:val="28"/>
          <w:szCs w:val="28"/>
        </w:rPr>
        <w:t>ывают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784EB6" w:rsidRPr="00A073C4">
        <w:rPr>
          <w:rFonts w:ascii="Times New Roman" w:hAnsi="Times New Roman" w:cs="Times New Roman"/>
          <w:sz w:val="28"/>
          <w:szCs w:val="28"/>
        </w:rPr>
        <w:t>ую помощь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семьям, попавшим в трудную жизненную ситуацию;</w:t>
      </w:r>
    </w:p>
    <w:p w14:paraId="32D903E7" w14:textId="229124F5" w:rsidR="00BE5424" w:rsidRPr="00A073C4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организ</w:t>
      </w:r>
      <w:r w:rsidR="00784EB6" w:rsidRPr="00A073C4">
        <w:rPr>
          <w:rFonts w:ascii="Times New Roman" w:hAnsi="Times New Roman" w:cs="Times New Roman"/>
          <w:sz w:val="28"/>
          <w:szCs w:val="28"/>
        </w:rPr>
        <w:t>уют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просветительск</w:t>
      </w:r>
      <w:r w:rsidR="00784EB6" w:rsidRPr="00A073C4">
        <w:rPr>
          <w:rFonts w:ascii="Times New Roman" w:hAnsi="Times New Roman" w:cs="Times New Roman"/>
          <w:sz w:val="28"/>
          <w:szCs w:val="28"/>
        </w:rPr>
        <w:t>ую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84EB6" w:rsidRPr="00A073C4">
        <w:rPr>
          <w:rFonts w:ascii="Times New Roman" w:hAnsi="Times New Roman" w:cs="Times New Roman"/>
          <w:sz w:val="28"/>
          <w:szCs w:val="28"/>
        </w:rPr>
        <w:t>у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по вопросам психологии семейных, детско-родительских отношений, профилактики зависимостей, </w:t>
      </w:r>
      <w:proofErr w:type="spellStart"/>
      <w:r w:rsidR="00BE5424" w:rsidRPr="00A073C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BE5424" w:rsidRPr="00A073C4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14:paraId="4A777236" w14:textId="28698419" w:rsidR="00BE5424" w:rsidRPr="00A073C4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организ</w:t>
      </w:r>
      <w:r w:rsidR="00784EB6" w:rsidRPr="00A073C4">
        <w:rPr>
          <w:rFonts w:ascii="Times New Roman" w:hAnsi="Times New Roman" w:cs="Times New Roman"/>
          <w:sz w:val="28"/>
          <w:szCs w:val="28"/>
        </w:rPr>
        <w:t>уют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784EB6" w:rsidRPr="00A073C4">
        <w:rPr>
          <w:rFonts w:ascii="Times New Roman" w:hAnsi="Times New Roman" w:cs="Times New Roman"/>
          <w:sz w:val="28"/>
          <w:szCs w:val="28"/>
        </w:rPr>
        <w:t>ую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84EB6" w:rsidRPr="00A073C4">
        <w:rPr>
          <w:rFonts w:ascii="Times New Roman" w:hAnsi="Times New Roman" w:cs="Times New Roman"/>
          <w:sz w:val="28"/>
          <w:szCs w:val="28"/>
        </w:rPr>
        <w:t>у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с детьми и семьей.</w:t>
      </w:r>
    </w:p>
    <w:p w14:paraId="63654B6B" w14:textId="77777777" w:rsidR="00BE5424" w:rsidRPr="000B33A1" w:rsidRDefault="00BE5424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18104" w14:textId="138F0754" w:rsidR="00BE5424" w:rsidRPr="000B33A1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Редакция газеты </w:t>
      </w:r>
      <w:r w:rsidR="00201A2F" w:rsidRPr="000B33A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«Вести севера»:</w:t>
      </w:r>
    </w:p>
    <w:p w14:paraId="230F2CA1" w14:textId="7118EAB8" w:rsidR="00BE5424" w:rsidRPr="00A073C4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популяриз</w:t>
      </w:r>
      <w:r w:rsidR="000256DB" w:rsidRPr="00A073C4">
        <w:rPr>
          <w:rFonts w:ascii="Times New Roman" w:hAnsi="Times New Roman" w:cs="Times New Roman"/>
          <w:sz w:val="28"/>
          <w:szCs w:val="28"/>
        </w:rPr>
        <w:t>ируют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семейн</w:t>
      </w:r>
      <w:r w:rsidR="000256DB" w:rsidRPr="00A073C4">
        <w:rPr>
          <w:rFonts w:ascii="Times New Roman" w:hAnsi="Times New Roman" w:cs="Times New Roman"/>
          <w:sz w:val="28"/>
          <w:szCs w:val="28"/>
        </w:rPr>
        <w:t>ый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образ жизни, презент</w:t>
      </w:r>
      <w:r w:rsidR="000256DB" w:rsidRPr="00A073C4">
        <w:rPr>
          <w:rFonts w:ascii="Times New Roman" w:hAnsi="Times New Roman" w:cs="Times New Roman"/>
          <w:sz w:val="28"/>
          <w:szCs w:val="28"/>
        </w:rPr>
        <w:t>уют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опыт успешных и благополучных семей по воспитанию детей, лучших семейных традиций, семейных династий;</w:t>
      </w:r>
    </w:p>
    <w:p w14:paraId="182FDC7B" w14:textId="63F18070" w:rsidR="00BE5424" w:rsidRPr="00A073C4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6DB" w:rsidRPr="00A073C4">
        <w:rPr>
          <w:rFonts w:ascii="Times New Roman" w:hAnsi="Times New Roman" w:cs="Times New Roman"/>
          <w:sz w:val="28"/>
          <w:szCs w:val="28"/>
        </w:rPr>
        <w:t>способствуют укреплению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в общественном сознании ценности брака, семьи, материнства и отцовства, возрождени</w:t>
      </w:r>
      <w:r w:rsidR="000256DB" w:rsidRPr="00A073C4">
        <w:rPr>
          <w:rFonts w:ascii="Times New Roman" w:hAnsi="Times New Roman" w:cs="Times New Roman"/>
          <w:sz w:val="28"/>
          <w:szCs w:val="28"/>
        </w:rPr>
        <w:t>ю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424" w:rsidRPr="00A073C4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="00BE5424" w:rsidRPr="00A073C4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14:paraId="7F2A29CE" w14:textId="42D94299" w:rsidR="00BE5424" w:rsidRPr="00A073C4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обеспеч</w:t>
      </w:r>
      <w:r w:rsidR="000256DB" w:rsidRPr="00A073C4">
        <w:rPr>
          <w:rFonts w:ascii="Times New Roman" w:hAnsi="Times New Roman" w:cs="Times New Roman"/>
          <w:sz w:val="28"/>
          <w:szCs w:val="28"/>
        </w:rPr>
        <w:t>ивают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256DB" w:rsidRPr="00A073C4">
        <w:rPr>
          <w:rFonts w:ascii="Times New Roman" w:hAnsi="Times New Roman" w:cs="Times New Roman"/>
          <w:sz w:val="28"/>
          <w:szCs w:val="28"/>
        </w:rPr>
        <w:t>ую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0256DB" w:rsidRPr="00A073C4">
        <w:rPr>
          <w:rFonts w:ascii="Times New Roman" w:hAnsi="Times New Roman" w:cs="Times New Roman"/>
          <w:sz w:val="28"/>
          <w:szCs w:val="28"/>
        </w:rPr>
        <w:t>у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программ развития семейного воспитания и родительского просвещения;</w:t>
      </w:r>
    </w:p>
    <w:p w14:paraId="0F92BCD9" w14:textId="23DCAF5E" w:rsidR="00BE5424" w:rsidRPr="00A073C4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созда</w:t>
      </w:r>
      <w:r w:rsidR="000256DB" w:rsidRPr="00A073C4">
        <w:rPr>
          <w:rFonts w:ascii="Times New Roman" w:hAnsi="Times New Roman" w:cs="Times New Roman"/>
          <w:sz w:val="28"/>
          <w:szCs w:val="28"/>
        </w:rPr>
        <w:t>ют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0256DB" w:rsidRPr="00A073C4">
        <w:rPr>
          <w:rFonts w:ascii="Times New Roman" w:hAnsi="Times New Roman" w:cs="Times New Roman"/>
          <w:sz w:val="28"/>
          <w:szCs w:val="28"/>
        </w:rPr>
        <w:t>е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рубрик</w:t>
      </w:r>
      <w:r w:rsidR="000256DB" w:rsidRPr="00A073C4">
        <w:rPr>
          <w:rFonts w:ascii="Times New Roman" w:hAnsi="Times New Roman" w:cs="Times New Roman"/>
          <w:sz w:val="28"/>
          <w:szCs w:val="28"/>
        </w:rPr>
        <w:t>и</w:t>
      </w:r>
      <w:r w:rsidR="00201A2F" w:rsidRPr="00A073C4">
        <w:rPr>
          <w:rFonts w:ascii="Times New Roman" w:hAnsi="Times New Roman" w:cs="Times New Roman"/>
          <w:sz w:val="28"/>
          <w:szCs w:val="28"/>
        </w:rPr>
        <w:t>, посвященные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теме семьи;</w:t>
      </w:r>
    </w:p>
    <w:p w14:paraId="0B6391CC" w14:textId="64405D12" w:rsidR="00BE5424" w:rsidRPr="00A073C4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24" w:rsidRPr="00A073C4">
        <w:rPr>
          <w:rFonts w:ascii="Times New Roman" w:hAnsi="Times New Roman" w:cs="Times New Roman"/>
          <w:sz w:val="28"/>
          <w:szCs w:val="28"/>
        </w:rPr>
        <w:t>публик</w:t>
      </w:r>
      <w:r w:rsidR="000256DB" w:rsidRPr="00A073C4">
        <w:rPr>
          <w:rFonts w:ascii="Times New Roman" w:hAnsi="Times New Roman" w:cs="Times New Roman"/>
          <w:sz w:val="28"/>
          <w:szCs w:val="28"/>
        </w:rPr>
        <w:t>уют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256DB" w:rsidRPr="00A073C4">
        <w:rPr>
          <w:rFonts w:ascii="Times New Roman" w:hAnsi="Times New Roman" w:cs="Times New Roman"/>
          <w:sz w:val="28"/>
          <w:szCs w:val="28"/>
        </w:rPr>
        <w:t>ы</w:t>
      </w:r>
      <w:r w:rsidR="00BE5424" w:rsidRPr="00A073C4">
        <w:rPr>
          <w:rFonts w:ascii="Times New Roman" w:hAnsi="Times New Roman" w:cs="Times New Roman"/>
          <w:sz w:val="28"/>
          <w:szCs w:val="28"/>
        </w:rPr>
        <w:t xml:space="preserve"> исследований по вопросам развития института семьи, семейного воспитания и т.д.</w:t>
      </w:r>
    </w:p>
    <w:p w14:paraId="143F7706" w14:textId="77777777" w:rsidR="000B33A1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C5E1D7" w14:textId="77777777" w:rsidR="000B33A1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5EBF0" w14:textId="77777777" w:rsidR="000B33A1" w:rsidRDefault="000B33A1" w:rsidP="00A073C4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96BA59" w14:textId="4D708309" w:rsidR="001E2B23" w:rsidRPr="00A073C4" w:rsidRDefault="001E2B23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629">
        <w:rPr>
          <w:rFonts w:ascii="Times New Roman" w:hAnsi="Times New Roman" w:cs="Times New Roman"/>
          <w:sz w:val="28"/>
          <w:szCs w:val="28"/>
        </w:rPr>
        <w:lastRenderedPageBreak/>
        <w:t>Контроль, оценка результативности методического обеспечения и развития семейного воспитания и родительского просвещения</w:t>
      </w:r>
      <w:r w:rsidR="00237C5D" w:rsidRPr="004C26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C5D" w:rsidRPr="00A073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9734B" w:rsidRPr="00A073C4"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r w:rsidR="00237C5D" w:rsidRPr="00A073C4">
        <w:rPr>
          <w:rFonts w:ascii="Times New Roman" w:hAnsi="Times New Roman" w:cs="Times New Roman"/>
          <w:sz w:val="28"/>
          <w:szCs w:val="28"/>
        </w:rPr>
        <w:t>советом</w:t>
      </w:r>
      <w:r w:rsidR="00201A2F" w:rsidRPr="00A073C4">
        <w:rPr>
          <w:rFonts w:ascii="Times New Roman" w:hAnsi="Times New Roman" w:cs="Times New Roman"/>
          <w:sz w:val="28"/>
          <w:szCs w:val="28"/>
        </w:rPr>
        <w:t xml:space="preserve">, </w:t>
      </w:r>
      <w:r w:rsidR="00237C5D" w:rsidRPr="00A073C4">
        <w:rPr>
          <w:rFonts w:ascii="Times New Roman" w:hAnsi="Times New Roman" w:cs="Times New Roman"/>
          <w:sz w:val="28"/>
          <w:szCs w:val="28"/>
        </w:rPr>
        <w:t xml:space="preserve"> </w:t>
      </w:r>
      <w:r w:rsidRPr="00A073C4">
        <w:rPr>
          <w:rFonts w:ascii="Times New Roman" w:hAnsi="Times New Roman" w:cs="Times New Roman"/>
          <w:sz w:val="28"/>
          <w:szCs w:val="28"/>
        </w:rPr>
        <w:t>путем:</w:t>
      </w:r>
    </w:p>
    <w:p w14:paraId="6477C65D" w14:textId="1EAF26E8" w:rsidR="007B3303" w:rsidRPr="00A073C4" w:rsidRDefault="004C262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303" w:rsidRPr="00A073C4">
        <w:rPr>
          <w:rFonts w:ascii="Times New Roman" w:hAnsi="Times New Roman" w:cs="Times New Roman"/>
          <w:sz w:val="28"/>
          <w:szCs w:val="28"/>
        </w:rPr>
        <w:t xml:space="preserve">анализа реализации программ развития семейного воспитания и родительского просвещения в </w:t>
      </w:r>
      <w:r w:rsidR="00201A2F" w:rsidRPr="00A073C4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 w:rsidR="007B3303" w:rsidRPr="00A073C4">
        <w:rPr>
          <w:rFonts w:ascii="Times New Roman" w:hAnsi="Times New Roman" w:cs="Times New Roman"/>
          <w:sz w:val="28"/>
          <w:szCs w:val="28"/>
        </w:rPr>
        <w:t>;</w:t>
      </w:r>
    </w:p>
    <w:p w14:paraId="6201DC6A" w14:textId="407455F1" w:rsidR="001E2B23" w:rsidRPr="00A073C4" w:rsidRDefault="004C262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B23" w:rsidRPr="00A073C4">
        <w:rPr>
          <w:rFonts w:ascii="Times New Roman" w:hAnsi="Times New Roman" w:cs="Times New Roman"/>
          <w:sz w:val="28"/>
          <w:szCs w:val="28"/>
        </w:rPr>
        <w:t>обобщения и анализа опыта всех участников на основе предоставленных ими сведений об основных параметрах развития родительского просвещения и семейного воспитания;</w:t>
      </w:r>
    </w:p>
    <w:p w14:paraId="7C71A74B" w14:textId="4A11D937" w:rsidR="001E2B23" w:rsidRPr="00A073C4" w:rsidRDefault="004C2629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303" w:rsidRPr="00A073C4">
        <w:rPr>
          <w:rFonts w:ascii="Times New Roman" w:hAnsi="Times New Roman" w:cs="Times New Roman"/>
          <w:sz w:val="28"/>
          <w:szCs w:val="28"/>
        </w:rPr>
        <w:t>участи</w:t>
      </w:r>
      <w:r w:rsidR="001E2B23" w:rsidRPr="00A073C4">
        <w:rPr>
          <w:rFonts w:ascii="Times New Roman" w:hAnsi="Times New Roman" w:cs="Times New Roman"/>
          <w:sz w:val="28"/>
          <w:szCs w:val="28"/>
        </w:rPr>
        <w:t xml:space="preserve">я </w:t>
      </w:r>
      <w:r w:rsidR="007B3303" w:rsidRPr="00A073C4">
        <w:rPr>
          <w:rFonts w:ascii="Times New Roman" w:hAnsi="Times New Roman" w:cs="Times New Roman"/>
          <w:sz w:val="28"/>
          <w:szCs w:val="28"/>
        </w:rPr>
        <w:t>в муницип</w:t>
      </w:r>
      <w:r w:rsidR="001E2B23" w:rsidRPr="00A073C4">
        <w:rPr>
          <w:rFonts w:ascii="Times New Roman" w:hAnsi="Times New Roman" w:cs="Times New Roman"/>
          <w:sz w:val="28"/>
          <w:szCs w:val="28"/>
        </w:rPr>
        <w:t>альных конференци</w:t>
      </w:r>
      <w:r w:rsidR="007B3303" w:rsidRPr="00A073C4">
        <w:rPr>
          <w:rFonts w:ascii="Times New Roman" w:hAnsi="Times New Roman" w:cs="Times New Roman"/>
          <w:sz w:val="28"/>
          <w:szCs w:val="28"/>
        </w:rPr>
        <w:t>ях</w:t>
      </w:r>
      <w:r w:rsidR="001E2B23" w:rsidRPr="00A073C4">
        <w:rPr>
          <w:rFonts w:ascii="Times New Roman" w:hAnsi="Times New Roman" w:cs="Times New Roman"/>
          <w:sz w:val="28"/>
          <w:szCs w:val="28"/>
        </w:rPr>
        <w:t>, тематических семинар</w:t>
      </w:r>
      <w:r w:rsidR="007B3303" w:rsidRPr="00A073C4">
        <w:rPr>
          <w:rFonts w:ascii="Times New Roman" w:hAnsi="Times New Roman" w:cs="Times New Roman"/>
          <w:sz w:val="28"/>
          <w:szCs w:val="28"/>
        </w:rPr>
        <w:t>ах</w:t>
      </w:r>
      <w:r w:rsidR="001E2B23" w:rsidRPr="00A073C4">
        <w:rPr>
          <w:rFonts w:ascii="Times New Roman" w:hAnsi="Times New Roman" w:cs="Times New Roman"/>
          <w:sz w:val="28"/>
          <w:szCs w:val="28"/>
        </w:rPr>
        <w:t>, форум</w:t>
      </w:r>
      <w:r w:rsidR="007B3303" w:rsidRPr="00A073C4">
        <w:rPr>
          <w:rFonts w:ascii="Times New Roman" w:hAnsi="Times New Roman" w:cs="Times New Roman"/>
          <w:sz w:val="28"/>
          <w:szCs w:val="28"/>
        </w:rPr>
        <w:t>ах</w:t>
      </w:r>
      <w:r w:rsidR="001E2B23" w:rsidRPr="00A073C4">
        <w:rPr>
          <w:rFonts w:ascii="Times New Roman" w:hAnsi="Times New Roman" w:cs="Times New Roman"/>
          <w:sz w:val="28"/>
          <w:szCs w:val="28"/>
        </w:rPr>
        <w:t xml:space="preserve"> и иных мероприяти</w:t>
      </w:r>
      <w:r w:rsidR="007B3303" w:rsidRPr="00A073C4">
        <w:rPr>
          <w:rFonts w:ascii="Times New Roman" w:hAnsi="Times New Roman" w:cs="Times New Roman"/>
          <w:sz w:val="28"/>
          <w:szCs w:val="28"/>
        </w:rPr>
        <w:t>ях</w:t>
      </w:r>
      <w:r w:rsidR="00201A2F" w:rsidRPr="00A073C4">
        <w:rPr>
          <w:rFonts w:ascii="Times New Roman" w:hAnsi="Times New Roman" w:cs="Times New Roman"/>
          <w:sz w:val="28"/>
          <w:szCs w:val="28"/>
        </w:rPr>
        <w:t xml:space="preserve"> в </w:t>
      </w:r>
      <w:r w:rsidR="001E2B23" w:rsidRPr="00A073C4">
        <w:rPr>
          <w:rFonts w:ascii="Times New Roman" w:hAnsi="Times New Roman" w:cs="Times New Roman"/>
          <w:sz w:val="28"/>
          <w:szCs w:val="28"/>
        </w:rPr>
        <w:t>сфере родительского просвещения и работы с семьей.</w:t>
      </w:r>
    </w:p>
    <w:p w14:paraId="2F2BF1D1" w14:textId="77777777" w:rsidR="001E2B23" w:rsidRPr="00A073C4" w:rsidRDefault="001E2B23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E8A549" w14:textId="71D9D532" w:rsidR="001E2B23" w:rsidRPr="004C2629" w:rsidRDefault="001E2B23" w:rsidP="004C2629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29">
        <w:rPr>
          <w:rFonts w:ascii="Times New Roman" w:hAnsi="Times New Roman" w:cs="Times New Roman"/>
          <w:b/>
          <w:sz w:val="28"/>
          <w:szCs w:val="28"/>
        </w:rPr>
        <w:t>Основные параметры</w:t>
      </w:r>
      <w:r w:rsidRPr="004C2629">
        <w:rPr>
          <w:rFonts w:ascii="Times New Roman" w:hAnsi="Times New Roman" w:cs="Times New Roman"/>
          <w:sz w:val="28"/>
          <w:szCs w:val="28"/>
        </w:rPr>
        <w:t xml:space="preserve"> </w:t>
      </w:r>
      <w:r w:rsidRPr="004C2629">
        <w:rPr>
          <w:rFonts w:ascii="Times New Roman" w:hAnsi="Times New Roman" w:cs="Times New Roman"/>
          <w:b/>
          <w:sz w:val="28"/>
          <w:szCs w:val="28"/>
        </w:rPr>
        <w:t>развития родительского просв</w:t>
      </w:r>
      <w:r w:rsidR="00201A2F" w:rsidRPr="004C2629">
        <w:rPr>
          <w:rFonts w:ascii="Times New Roman" w:hAnsi="Times New Roman" w:cs="Times New Roman"/>
          <w:b/>
          <w:sz w:val="28"/>
          <w:szCs w:val="28"/>
        </w:rPr>
        <w:t>ещения и семейного воспитания на территории Гаринского городского округа</w:t>
      </w:r>
      <w:r w:rsidRPr="004C2629">
        <w:rPr>
          <w:rFonts w:ascii="Times New Roman" w:hAnsi="Times New Roman" w:cs="Times New Roman"/>
          <w:b/>
          <w:sz w:val="28"/>
          <w:szCs w:val="28"/>
        </w:rPr>
        <w:t xml:space="preserve"> в рамках предлагаемой Модели</w:t>
      </w:r>
    </w:p>
    <w:p w14:paraId="4F19AA80" w14:textId="53829EA0" w:rsidR="001E2B23" w:rsidRPr="00A073C4" w:rsidRDefault="001E2B23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 xml:space="preserve">Уровень развития родительского просвещения и семейного воспитания в </w:t>
      </w:r>
      <w:r w:rsidR="00201A2F" w:rsidRPr="00A073C4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 w:rsidR="007B3303" w:rsidRPr="00A073C4">
        <w:rPr>
          <w:rFonts w:ascii="Times New Roman" w:hAnsi="Times New Roman" w:cs="Times New Roman"/>
          <w:sz w:val="28"/>
          <w:szCs w:val="28"/>
        </w:rPr>
        <w:t xml:space="preserve"> на основе предлагаемой М</w:t>
      </w:r>
      <w:r w:rsidRPr="00A073C4">
        <w:rPr>
          <w:rFonts w:ascii="Times New Roman" w:hAnsi="Times New Roman" w:cs="Times New Roman"/>
          <w:sz w:val="28"/>
          <w:szCs w:val="28"/>
        </w:rPr>
        <w:t>одели может быть охарактеризован с помощью следующих параметров:</w:t>
      </w:r>
    </w:p>
    <w:p w14:paraId="26AEC732" w14:textId="3C4A3FBD" w:rsidR="001E2B23" w:rsidRPr="00A073C4" w:rsidRDefault="001E2B23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доля </w:t>
      </w:r>
      <w:r w:rsidR="007B3303"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B9734B"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сформированы опорные</w:t>
      </w:r>
      <w:r w:rsidR="00B9734B"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методические</w:t>
      </w:r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площадки по развитию </w:t>
      </w:r>
      <w:r w:rsidR="00734567"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семейного воспитания и </w:t>
      </w:r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родительского просвещения, центры родительского просвещения;</w:t>
      </w:r>
    </w:p>
    <w:p w14:paraId="1A1C82B6" w14:textId="77777777" w:rsidR="001E2B23" w:rsidRPr="00A073C4" w:rsidRDefault="001E2B23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- доля организаций социальной сферы, специалисты которых освоили технологии и программы по вопросам воспитательной деятельности и родительского просвещения взрослых и детей;</w:t>
      </w:r>
    </w:p>
    <w:p w14:paraId="52CF46C6" w14:textId="7DC9987E" w:rsidR="001E2B23" w:rsidRPr="00A073C4" w:rsidRDefault="001E2B23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- доля специалистов организаций, применяющих на практике изученные технологии и методики</w:t>
      </w:r>
      <w:r w:rsidR="00B9734B"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родительского просвещения и семейного воспитания</w:t>
      </w:r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4DAFEC8" w14:textId="77777777" w:rsidR="001E2B23" w:rsidRPr="00A073C4" w:rsidRDefault="001E2B23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4">
        <w:rPr>
          <w:rFonts w:ascii="Times New Roman" w:hAnsi="Times New Roman" w:cs="Times New Roman"/>
          <w:sz w:val="28"/>
          <w:szCs w:val="28"/>
        </w:rPr>
        <w:t>- доля родителей и детей, охваченных родительским просвещением;</w:t>
      </w:r>
    </w:p>
    <w:p w14:paraId="106D2B3B" w14:textId="77777777" w:rsidR="001E2B23" w:rsidRPr="00A073C4" w:rsidRDefault="001E2B23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- наличие заключенных межведомственных и межсекторных соглашений и договоров в сфере развития родительского про</w:t>
      </w:r>
      <w:r w:rsidR="00734567"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свещения и семейного воспитания.</w:t>
      </w:r>
    </w:p>
    <w:p w14:paraId="4720318D" w14:textId="5E699E82" w:rsidR="001E2B23" w:rsidRPr="00A073C4" w:rsidRDefault="001E2B23" w:rsidP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параметры, измеряемые в динамике по годам, дадут возможность оценить степень территориального охвата родительским просвещением</w:t>
      </w:r>
      <w:r w:rsidR="00201A2F"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Гаринского городского округа</w:t>
      </w:r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распространения в профессиональной среде знаний, навыков, реального опыта родительского просвещения взрослых и детей; охвата родителей и детей различными формами обучения по вопросам воспитания и осознанного </w:t>
      </w:r>
      <w:proofErr w:type="spellStart"/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родительства</w:t>
      </w:r>
      <w:proofErr w:type="spellEnd"/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степень </w:t>
      </w:r>
      <w:proofErr w:type="spellStart"/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</w:t>
      </w:r>
      <w:bookmarkStart w:id="0" w:name="_GoBack"/>
      <w:bookmarkEnd w:id="0"/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рованности</w:t>
      </w:r>
      <w:proofErr w:type="spellEnd"/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результативность </w:t>
      </w:r>
      <w:r w:rsidR="00734567"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</w:t>
      </w:r>
      <w:r w:rsidRPr="00A073C4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альной системы родительского просвещения.</w:t>
      </w:r>
      <w:proofErr w:type="gramEnd"/>
    </w:p>
    <w:p w14:paraId="4451C03E" w14:textId="77777777" w:rsidR="00A073C4" w:rsidRPr="00A073C4" w:rsidRDefault="00A073C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73C4" w:rsidRPr="00A073C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3DF3" w14:textId="77777777" w:rsidR="00043145" w:rsidRDefault="00043145" w:rsidP="00170F24">
      <w:pPr>
        <w:spacing w:after="0" w:line="240" w:lineRule="auto"/>
      </w:pPr>
      <w:r>
        <w:separator/>
      </w:r>
    </w:p>
  </w:endnote>
  <w:endnote w:type="continuationSeparator" w:id="0">
    <w:p w14:paraId="3775CDB1" w14:textId="77777777" w:rsidR="00043145" w:rsidRDefault="00043145" w:rsidP="0017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75818"/>
      <w:docPartObj>
        <w:docPartGallery w:val="Page Numbers (Bottom of Page)"/>
        <w:docPartUnique/>
      </w:docPartObj>
    </w:sdtPr>
    <w:sdtEndPr/>
    <w:sdtContent>
      <w:p w14:paraId="4F360F39" w14:textId="6B607ABA" w:rsidR="00BF6B32" w:rsidRDefault="00BF6B3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29">
          <w:rPr>
            <w:noProof/>
          </w:rPr>
          <w:t>8</w:t>
        </w:r>
        <w:r>
          <w:fldChar w:fldCharType="end"/>
        </w:r>
      </w:p>
    </w:sdtContent>
  </w:sdt>
  <w:p w14:paraId="2D0D601F" w14:textId="77777777" w:rsidR="00BF6B32" w:rsidRDefault="00BF6B3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73E02" w14:textId="77777777" w:rsidR="00043145" w:rsidRDefault="00043145" w:rsidP="00170F24">
      <w:pPr>
        <w:spacing w:after="0" w:line="240" w:lineRule="auto"/>
      </w:pPr>
      <w:r>
        <w:separator/>
      </w:r>
    </w:p>
  </w:footnote>
  <w:footnote w:type="continuationSeparator" w:id="0">
    <w:p w14:paraId="1730B56A" w14:textId="77777777" w:rsidR="00043145" w:rsidRDefault="00043145" w:rsidP="0017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5C7492"/>
    <w:lvl w:ilvl="0">
      <w:numFmt w:val="bullet"/>
      <w:lvlText w:val="*"/>
      <w:lvlJc w:val="left"/>
    </w:lvl>
  </w:abstractNum>
  <w:abstractNum w:abstractNumId="1">
    <w:nsid w:val="00137B1A"/>
    <w:multiLevelType w:val="hybridMultilevel"/>
    <w:tmpl w:val="DF1A6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C373F"/>
    <w:multiLevelType w:val="hybridMultilevel"/>
    <w:tmpl w:val="3E6C354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04344"/>
    <w:multiLevelType w:val="hybridMultilevel"/>
    <w:tmpl w:val="71CC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36D8"/>
    <w:multiLevelType w:val="hybridMultilevel"/>
    <w:tmpl w:val="664A7F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A020B6"/>
    <w:multiLevelType w:val="hybridMultilevel"/>
    <w:tmpl w:val="4D8A3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01057"/>
    <w:multiLevelType w:val="singleLevel"/>
    <w:tmpl w:val="933288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D462F32"/>
    <w:multiLevelType w:val="hybridMultilevel"/>
    <w:tmpl w:val="79E230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70902"/>
    <w:multiLevelType w:val="hybridMultilevel"/>
    <w:tmpl w:val="758C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C55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E05AD3"/>
    <w:multiLevelType w:val="hybridMultilevel"/>
    <w:tmpl w:val="323A57A0"/>
    <w:lvl w:ilvl="0" w:tplc="D8CED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F686E"/>
    <w:multiLevelType w:val="hybridMultilevel"/>
    <w:tmpl w:val="0CA67C68"/>
    <w:lvl w:ilvl="0" w:tplc="0002CC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71F1A"/>
    <w:multiLevelType w:val="hybridMultilevel"/>
    <w:tmpl w:val="C588834A"/>
    <w:lvl w:ilvl="0" w:tplc="F8E2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E5869"/>
    <w:multiLevelType w:val="multilevel"/>
    <w:tmpl w:val="A41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861BF"/>
    <w:multiLevelType w:val="hybridMultilevel"/>
    <w:tmpl w:val="73142D1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04126F"/>
    <w:multiLevelType w:val="hybridMultilevel"/>
    <w:tmpl w:val="B426B132"/>
    <w:lvl w:ilvl="0" w:tplc="0002CC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57A83"/>
    <w:multiLevelType w:val="hybridMultilevel"/>
    <w:tmpl w:val="A0602C54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7B246A9"/>
    <w:multiLevelType w:val="hybridMultilevel"/>
    <w:tmpl w:val="FD565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905D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8A5581"/>
    <w:multiLevelType w:val="hybridMultilevel"/>
    <w:tmpl w:val="F3DAAD90"/>
    <w:lvl w:ilvl="0" w:tplc="8984EE96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47C3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5AD265C0"/>
    <w:multiLevelType w:val="hybridMultilevel"/>
    <w:tmpl w:val="74D6A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214E9A"/>
    <w:multiLevelType w:val="multilevel"/>
    <w:tmpl w:val="402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265AD"/>
    <w:multiLevelType w:val="hybridMultilevel"/>
    <w:tmpl w:val="FAB0F2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763BC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74094596"/>
    <w:multiLevelType w:val="hybridMultilevel"/>
    <w:tmpl w:val="882225C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ED2901"/>
    <w:multiLevelType w:val="hybridMultilevel"/>
    <w:tmpl w:val="E996DCA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</w:num>
  <w:num w:numId="14">
    <w:abstractNumId w:val="1"/>
  </w:num>
  <w:num w:numId="15">
    <w:abstractNumId w:val="14"/>
  </w:num>
  <w:num w:numId="16">
    <w:abstractNumId w:val="25"/>
  </w:num>
  <w:num w:numId="17">
    <w:abstractNumId w:val="26"/>
  </w:num>
  <w:num w:numId="18">
    <w:abstractNumId w:val="15"/>
  </w:num>
  <w:num w:numId="19">
    <w:abstractNumId w:val="11"/>
  </w:num>
  <w:num w:numId="20">
    <w:abstractNumId w:val="19"/>
  </w:num>
  <w:num w:numId="21">
    <w:abstractNumId w:val="3"/>
  </w:num>
  <w:num w:numId="22">
    <w:abstractNumId w:val="23"/>
  </w:num>
  <w:num w:numId="23">
    <w:abstractNumId w:val="4"/>
  </w:num>
  <w:num w:numId="24">
    <w:abstractNumId w:val="16"/>
  </w:num>
  <w:num w:numId="25">
    <w:abstractNumId w:val="5"/>
  </w:num>
  <w:num w:numId="26">
    <w:abstractNumId w:val="10"/>
  </w:num>
  <w:num w:numId="27">
    <w:abstractNumId w:val="17"/>
  </w:num>
  <w:num w:numId="28">
    <w:abstractNumId w:val="2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DA"/>
    <w:rsid w:val="000256DB"/>
    <w:rsid w:val="00043145"/>
    <w:rsid w:val="00044B57"/>
    <w:rsid w:val="0007034F"/>
    <w:rsid w:val="00080039"/>
    <w:rsid w:val="00080837"/>
    <w:rsid w:val="00093AD2"/>
    <w:rsid w:val="000A0597"/>
    <w:rsid w:val="000B33A1"/>
    <w:rsid w:val="000D6137"/>
    <w:rsid w:val="0011285A"/>
    <w:rsid w:val="0013526C"/>
    <w:rsid w:val="001476DC"/>
    <w:rsid w:val="00164C76"/>
    <w:rsid w:val="001667F7"/>
    <w:rsid w:val="00170F24"/>
    <w:rsid w:val="00183A31"/>
    <w:rsid w:val="001B2E85"/>
    <w:rsid w:val="001B4997"/>
    <w:rsid w:val="001D3183"/>
    <w:rsid w:val="001E2B23"/>
    <w:rsid w:val="001E389A"/>
    <w:rsid w:val="00201A2F"/>
    <w:rsid w:val="00207EBD"/>
    <w:rsid w:val="00212236"/>
    <w:rsid w:val="00213041"/>
    <w:rsid w:val="00237C5D"/>
    <w:rsid w:val="002734D7"/>
    <w:rsid w:val="002749B1"/>
    <w:rsid w:val="00275309"/>
    <w:rsid w:val="002C5A1A"/>
    <w:rsid w:val="002E7BBE"/>
    <w:rsid w:val="00305110"/>
    <w:rsid w:val="00343197"/>
    <w:rsid w:val="003444DA"/>
    <w:rsid w:val="003468A0"/>
    <w:rsid w:val="00384BA3"/>
    <w:rsid w:val="00390325"/>
    <w:rsid w:val="003932CD"/>
    <w:rsid w:val="003A4365"/>
    <w:rsid w:val="003A7E43"/>
    <w:rsid w:val="003B27BD"/>
    <w:rsid w:val="003B6AAC"/>
    <w:rsid w:val="003B7113"/>
    <w:rsid w:val="003E0AC9"/>
    <w:rsid w:val="0040142F"/>
    <w:rsid w:val="004029EF"/>
    <w:rsid w:val="00420AFC"/>
    <w:rsid w:val="00490780"/>
    <w:rsid w:val="0049531A"/>
    <w:rsid w:val="004B1575"/>
    <w:rsid w:val="004C1179"/>
    <w:rsid w:val="004C2629"/>
    <w:rsid w:val="004E7FD3"/>
    <w:rsid w:val="004F5871"/>
    <w:rsid w:val="0052571A"/>
    <w:rsid w:val="00565A63"/>
    <w:rsid w:val="00593423"/>
    <w:rsid w:val="005C697B"/>
    <w:rsid w:val="005D3AB0"/>
    <w:rsid w:val="005F756B"/>
    <w:rsid w:val="0062138C"/>
    <w:rsid w:val="00680CF4"/>
    <w:rsid w:val="00685BCA"/>
    <w:rsid w:val="006D6605"/>
    <w:rsid w:val="006E60F6"/>
    <w:rsid w:val="006F5037"/>
    <w:rsid w:val="0070500F"/>
    <w:rsid w:val="0071656A"/>
    <w:rsid w:val="00734567"/>
    <w:rsid w:val="00746191"/>
    <w:rsid w:val="0078029D"/>
    <w:rsid w:val="00784EB6"/>
    <w:rsid w:val="007B3303"/>
    <w:rsid w:val="007D1A01"/>
    <w:rsid w:val="007D683E"/>
    <w:rsid w:val="007D703B"/>
    <w:rsid w:val="007F5A51"/>
    <w:rsid w:val="008020C7"/>
    <w:rsid w:val="00816B77"/>
    <w:rsid w:val="008631F6"/>
    <w:rsid w:val="00867065"/>
    <w:rsid w:val="00867D03"/>
    <w:rsid w:val="00877899"/>
    <w:rsid w:val="008A7555"/>
    <w:rsid w:val="008F622A"/>
    <w:rsid w:val="008F6744"/>
    <w:rsid w:val="008F6FC3"/>
    <w:rsid w:val="009172D9"/>
    <w:rsid w:val="0095191A"/>
    <w:rsid w:val="0095427B"/>
    <w:rsid w:val="009631CD"/>
    <w:rsid w:val="00977825"/>
    <w:rsid w:val="00983906"/>
    <w:rsid w:val="009866E3"/>
    <w:rsid w:val="009C71BF"/>
    <w:rsid w:val="009D1321"/>
    <w:rsid w:val="009D3244"/>
    <w:rsid w:val="009E4F62"/>
    <w:rsid w:val="009E5C00"/>
    <w:rsid w:val="009F06F9"/>
    <w:rsid w:val="00A073C4"/>
    <w:rsid w:val="00A15D27"/>
    <w:rsid w:val="00A17D95"/>
    <w:rsid w:val="00A40850"/>
    <w:rsid w:val="00A42F4A"/>
    <w:rsid w:val="00AA413F"/>
    <w:rsid w:val="00AE78FA"/>
    <w:rsid w:val="00AF5D9B"/>
    <w:rsid w:val="00B10181"/>
    <w:rsid w:val="00B22852"/>
    <w:rsid w:val="00B35361"/>
    <w:rsid w:val="00B36D5B"/>
    <w:rsid w:val="00B41E2C"/>
    <w:rsid w:val="00B75071"/>
    <w:rsid w:val="00B9734B"/>
    <w:rsid w:val="00BB565A"/>
    <w:rsid w:val="00BC2FA2"/>
    <w:rsid w:val="00BC3700"/>
    <w:rsid w:val="00BE3BD9"/>
    <w:rsid w:val="00BE5424"/>
    <w:rsid w:val="00BE62BF"/>
    <w:rsid w:val="00BE62D5"/>
    <w:rsid w:val="00BF6B32"/>
    <w:rsid w:val="00C030B3"/>
    <w:rsid w:val="00C13CAE"/>
    <w:rsid w:val="00C15C7E"/>
    <w:rsid w:val="00C662D5"/>
    <w:rsid w:val="00C86D02"/>
    <w:rsid w:val="00C96E72"/>
    <w:rsid w:val="00CA4A4C"/>
    <w:rsid w:val="00CE148A"/>
    <w:rsid w:val="00CF584E"/>
    <w:rsid w:val="00D07487"/>
    <w:rsid w:val="00D37364"/>
    <w:rsid w:val="00D45661"/>
    <w:rsid w:val="00DF0064"/>
    <w:rsid w:val="00E50B86"/>
    <w:rsid w:val="00E8368F"/>
    <w:rsid w:val="00E940DB"/>
    <w:rsid w:val="00EA06CD"/>
    <w:rsid w:val="00EA1D77"/>
    <w:rsid w:val="00EA4D38"/>
    <w:rsid w:val="00EC5CA1"/>
    <w:rsid w:val="00EE260B"/>
    <w:rsid w:val="00EE544B"/>
    <w:rsid w:val="00EF70D8"/>
    <w:rsid w:val="00F11B63"/>
    <w:rsid w:val="00F369DB"/>
    <w:rsid w:val="00F4506F"/>
    <w:rsid w:val="00F77037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B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15D27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128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128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5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020C7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character" w:styleId="a5">
    <w:name w:val="Hyperlink"/>
    <w:basedOn w:val="a0"/>
    <w:uiPriority w:val="99"/>
    <w:unhideWhenUsed/>
    <w:rsid w:val="008020C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F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otnote reference"/>
    <w:basedOn w:val="a0"/>
    <w:uiPriority w:val="99"/>
    <w:semiHidden/>
    <w:unhideWhenUsed/>
    <w:rsid w:val="00170F24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867065"/>
    <w:rPr>
      <w:color w:val="1F497D" w:themeColor="text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A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6C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50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50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50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50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507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6B32"/>
  </w:style>
  <w:style w:type="paragraph" w:styleId="af1">
    <w:name w:val="footer"/>
    <w:basedOn w:val="a"/>
    <w:link w:val="af2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6B32"/>
  </w:style>
  <w:style w:type="paragraph" w:styleId="af3">
    <w:name w:val="No Spacing"/>
    <w:uiPriority w:val="1"/>
    <w:qFormat/>
    <w:rsid w:val="00A07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15D27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128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128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5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020C7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character" w:styleId="a5">
    <w:name w:val="Hyperlink"/>
    <w:basedOn w:val="a0"/>
    <w:uiPriority w:val="99"/>
    <w:unhideWhenUsed/>
    <w:rsid w:val="008020C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F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otnote reference"/>
    <w:basedOn w:val="a0"/>
    <w:uiPriority w:val="99"/>
    <w:semiHidden/>
    <w:unhideWhenUsed/>
    <w:rsid w:val="00170F24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867065"/>
    <w:rPr>
      <w:color w:val="1F497D" w:themeColor="text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A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6C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50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50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50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50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507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6B32"/>
  </w:style>
  <w:style w:type="paragraph" w:styleId="af1">
    <w:name w:val="footer"/>
    <w:basedOn w:val="a"/>
    <w:link w:val="af2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6B32"/>
  </w:style>
  <w:style w:type="paragraph" w:styleId="af3">
    <w:name w:val="No Spacing"/>
    <w:uiPriority w:val="1"/>
    <w:qFormat/>
    <w:rsid w:val="00A07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CE59-B2D8-417E-A833-3D3DEBA0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cp:lastPrinted>2020-02-13T07:05:00Z</cp:lastPrinted>
  <dcterms:created xsi:type="dcterms:W3CDTF">2020-02-20T05:03:00Z</dcterms:created>
  <dcterms:modified xsi:type="dcterms:W3CDTF">2020-02-20T05:03:00Z</dcterms:modified>
</cp:coreProperties>
</file>