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F" w:rsidRPr="00DB7F8A" w:rsidRDefault="00753188" w:rsidP="00753188">
      <w:pPr>
        <w:pStyle w:val="1"/>
        <w:jc w:val="both"/>
        <w:rPr>
          <w:rFonts w:ascii="Liberation Serif" w:hAnsi="Liberation Serif"/>
          <w:color w:val="auto"/>
          <w:sz w:val="24"/>
          <w:szCs w:val="24"/>
        </w:rPr>
      </w:pPr>
      <w:r w:rsidRPr="00DB7F8A">
        <w:rPr>
          <w:rFonts w:ascii="Liberation Serif" w:hAnsi="Liberation Serif"/>
          <w:color w:val="auto"/>
        </w:rPr>
        <w:t xml:space="preserve">                                                                                  </w:t>
      </w:r>
      <w:r w:rsidR="0064767F">
        <w:rPr>
          <w:rFonts w:ascii="Liberation Serif" w:hAnsi="Liberation Serif"/>
          <w:color w:val="auto"/>
        </w:rPr>
        <w:t xml:space="preserve">    </w:t>
      </w:r>
      <w:r w:rsidRPr="00DB7F8A">
        <w:rPr>
          <w:rFonts w:ascii="Liberation Serif" w:hAnsi="Liberation Serif"/>
          <w:color w:val="auto"/>
          <w:sz w:val="24"/>
          <w:szCs w:val="24"/>
        </w:rPr>
        <w:t>УТВЕРЖДЕНА</w:t>
      </w:r>
    </w:p>
    <w:p w:rsidR="002A248F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Постановлением главы</w:t>
      </w:r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</w:t>
      </w:r>
      <w:proofErr w:type="spellStart"/>
      <w:r w:rsidRPr="00DB7F8A">
        <w:rPr>
          <w:rFonts w:ascii="Liberation Serif" w:hAnsi="Liberation Serif"/>
        </w:rPr>
        <w:t>Гаринского</w:t>
      </w:r>
      <w:proofErr w:type="spellEnd"/>
      <w:r w:rsidRPr="00DB7F8A">
        <w:rPr>
          <w:rFonts w:ascii="Liberation Serif" w:hAnsi="Liberation Serif"/>
        </w:rPr>
        <w:t xml:space="preserve"> городского округа</w:t>
      </w:r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от 16.07.2014 № 304</w:t>
      </w:r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</w:t>
      </w:r>
      <w:r w:rsidR="005F25A4" w:rsidRPr="00DB7F8A">
        <w:rPr>
          <w:rFonts w:ascii="Liberation Serif" w:hAnsi="Liberation Serif"/>
        </w:rPr>
        <w:t xml:space="preserve">                               </w:t>
      </w:r>
      <w:r w:rsidRPr="00DB7F8A">
        <w:rPr>
          <w:rFonts w:ascii="Liberation Serif" w:hAnsi="Liberation Serif"/>
        </w:rPr>
        <w:t>в редакции постановлений</w:t>
      </w:r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Администрации </w:t>
      </w:r>
      <w:proofErr w:type="spellStart"/>
      <w:r w:rsidRPr="00DB7F8A">
        <w:rPr>
          <w:rFonts w:ascii="Liberation Serif" w:hAnsi="Liberation Serif"/>
        </w:rPr>
        <w:t>Гаринского</w:t>
      </w:r>
      <w:proofErr w:type="spellEnd"/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Городского округа</w:t>
      </w:r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</w:t>
      </w:r>
      <w:r w:rsidR="00A53C0C" w:rsidRPr="00DB7F8A">
        <w:rPr>
          <w:rFonts w:ascii="Liberation Serif" w:hAnsi="Liberation Serif"/>
        </w:rPr>
        <w:t>от 07.06.2016 № 182</w:t>
      </w:r>
    </w:p>
    <w:p w:rsidR="00753188" w:rsidRPr="00DB7F8A" w:rsidRDefault="00753188" w:rsidP="00753188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от 02.06.2017 № 121    </w:t>
      </w:r>
    </w:p>
    <w:p w:rsidR="00787BEE" w:rsidRPr="00DB7F8A" w:rsidRDefault="00416800" w:rsidP="005B4981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от </w:t>
      </w:r>
      <w:r w:rsidR="00787BEE" w:rsidRPr="00DB7F8A">
        <w:rPr>
          <w:rFonts w:ascii="Liberation Serif" w:hAnsi="Liberation Serif"/>
        </w:rPr>
        <w:t>16.04.2018 № 56</w:t>
      </w:r>
    </w:p>
    <w:p w:rsidR="002A248F" w:rsidRPr="00DB7F8A" w:rsidRDefault="00416800" w:rsidP="005B4981">
      <w:pPr>
        <w:spacing w:after="0" w:line="240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</w:t>
      </w:r>
      <w:r w:rsidR="00787BEE" w:rsidRPr="00DB7F8A">
        <w:rPr>
          <w:rFonts w:ascii="Liberation Serif" w:hAnsi="Liberation Serif"/>
        </w:rPr>
        <w:t xml:space="preserve">                                                                                                от </w:t>
      </w:r>
      <w:r w:rsidR="005B4981" w:rsidRPr="00DB7F8A">
        <w:rPr>
          <w:rFonts w:ascii="Liberation Serif" w:hAnsi="Liberation Serif"/>
        </w:rPr>
        <w:t>01</w:t>
      </w:r>
      <w:r w:rsidR="00787BEE" w:rsidRPr="00DB7F8A">
        <w:rPr>
          <w:rFonts w:ascii="Liberation Serif" w:hAnsi="Liberation Serif"/>
        </w:rPr>
        <w:t>.03.2019 №</w:t>
      </w:r>
      <w:r w:rsidR="00A53C0C" w:rsidRPr="00DB7F8A">
        <w:rPr>
          <w:rFonts w:ascii="Liberation Serif" w:hAnsi="Liberation Serif"/>
        </w:rPr>
        <w:t xml:space="preserve"> 99</w:t>
      </w:r>
    </w:p>
    <w:p w:rsidR="00020E24" w:rsidRPr="00DB7F8A" w:rsidRDefault="00020E24" w:rsidP="005B4981">
      <w:pPr>
        <w:spacing w:after="0" w:line="240" w:lineRule="auto"/>
        <w:jc w:val="both"/>
        <w:rPr>
          <w:rFonts w:ascii="Liberation Serif" w:hAnsi="Liberation Serif"/>
          <w:color w:val="FF0000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                                от 25.03.2020 </w:t>
      </w:r>
      <w:r w:rsidR="00B4102E" w:rsidRPr="00DB7F8A">
        <w:rPr>
          <w:rFonts w:ascii="Liberation Serif" w:hAnsi="Liberation Serif"/>
        </w:rPr>
        <w:t>№</w:t>
      </w:r>
      <w:r w:rsidR="00A53C0C" w:rsidRPr="00DB7F8A">
        <w:rPr>
          <w:rFonts w:ascii="Liberation Serif" w:hAnsi="Liberation Serif"/>
        </w:rPr>
        <w:t xml:space="preserve"> 89</w:t>
      </w:r>
    </w:p>
    <w:p w:rsidR="002A248F" w:rsidRDefault="00A53C0C" w:rsidP="00667ABE">
      <w:pPr>
        <w:spacing w:after="0"/>
        <w:jc w:val="center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                                                          от 25.03.2021 № 104 </w:t>
      </w:r>
    </w:p>
    <w:p w:rsidR="00667ABE" w:rsidRPr="00DB7F8A" w:rsidRDefault="00667ABE" w:rsidP="002A248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</w:t>
      </w:r>
      <w:r w:rsidR="00EC4B73">
        <w:rPr>
          <w:rFonts w:ascii="Liberation Serif" w:hAnsi="Liberation Serif"/>
        </w:rPr>
        <w:t xml:space="preserve">                            </w:t>
      </w:r>
      <w:r>
        <w:rPr>
          <w:rFonts w:ascii="Liberation Serif" w:hAnsi="Liberation Serif"/>
        </w:rPr>
        <w:t xml:space="preserve">от </w:t>
      </w:r>
      <w:r w:rsidR="00EC4B73">
        <w:rPr>
          <w:rFonts w:ascii="Liberation Serif" w:hAnsi="Liberation Serif"/>
        </w:rPr>
        <w:t>22</w:t>
      </w:r>
      <w:r>
        <w:rPr>
          <w:rFonts w:ascii="Liberation Serif" w:hAnsi="Liberation Serif"/>
        </w:rPr>
        <w:t>.</w:t>
      </w:r>
      <w:r w:rsidR="00EC4B73">
        <w:rPr>
          <w:rFonts w:ascii="Liberation Serif" w:hAnsi="Liberation Serif"/>
        </w:rPr>
        <w:t>03.2022 № 99</w:t>
      </w:r>
    </w:p>
    <w:p w:rsidR="002A248F" w:rsidRPr="00DB7F8A" w:rsidRDefault="002A248F" w:rsidP="002A248F">
      <w:pPr>
        <w:jc w:val="center"/>
        <w:rPr>
          <w:rFonts w:ascii="Liberation Serif" w:hAnsi="Liberation Serif"/>
        </w:rPr>
      </w:pPr>
    </w:p>
    <w:p w:rsidR="002A248F" w:rsidRPr="00DB7F8A" w:rsidRDefault="002A248F" w:rsidP="002A248F">
      <w:pPr>
        <w:jc w:val="center"/>
        <w:rPr>
          <w:rFonts w:ascii="Liberation Serif" w:hAnsi="Liberation Serif"/>
        </w:rPr>
      </w:pPr>
    </w:p>
    <w:p w:rsidR="002A248F" w:rsidRPr="00DB7F8A" w:rsidRDefault="002A248F" w:rsidP="002A248F">
      <w:pPr>
        <w:jc w:val="center"/>
        <w:rPr>
          <w:rFonts w:ascii="Liberation Serif" w:hAnsi="Liberation Serif"/>
          <w:b/>
          <w:sz w:val="36"/>
          <w:szCs w:val="36"/>
        </w:rPr>
      </w:pPr>
      <w:r w:rsidRPr="00DB7F8A">
        <w:rPr>
          <w:rFonts w:ascii="Liberation Serif" w:hAnsi="Liberation Serif"/>
          <w:b/>
          <w:sz w:val="36"/>
          <w:szCs w:val="36"/>
        </w:rPr>
        <w:t>Схе</w:t>
      </w:r>
      <w:r w:rsidR="00897A0C" w:rsidRPr="00DB7F8A">
        <w:rPr>
          <w:rFonts w:ascii="Liberation Serif" w:hAnsi="Liberation Serif"/>
          <w:b/>
          <w:sz w:val="36"/>
          <w:szCs w:val="36"/>
        </w:rPr>
        <w:t xml:space="preserve">ма холодного водоснабжения </w:t>
      </w:r>
    </w:p>
    <w:p w:rsidR="00163C48" w:rsidRPr="00DB7F8A" w:rsidRDefault="00007F3C" w:rsidP="00007F3C">
      <w:pPr>
        <w:jc w:val="center"/>
        <w:rPr>
          <w:rFonts w:ascii="Liberation Serif" w:hAnsi="Liberation Serif"/>
          <w:b/>
          <w:sz w:val="36"/>
          <w:szCs w:val="36"/>
        </w:rPr>
      </w:pPr>
      <w:r w:rsidRPr="00DB7F8A">
        <w:rPr>
          <w:rFonts w:ascii="Liberation Serif" w:hAnsi="Liberation Serif"/>
          <w:b/>
          <w:sz w:val="36"/>
          <w:szCs w:val="36"/>
        </w:rPr>
        <w:t>на территории</w:t>
      </w:r>
      <w:r w:rsidR="00AB1EFD" w:rsidRPr="00DB7F8A">
        <w:rPr>
          <w:rFonts w:ascii="Liberation Serif" w:hAnsi="Liberation Serif"/>
          <w:b/>
          <w:sz w:val="36"/>
          <w:szCs w:val="36"/>
        </w:rPr>
        <w:t xml:space="preserve"> </w:t>
      </w:r>
      <w:proofErr w:type="spellStart"/>
      <w:r w:rsidR="00AB1EFD" w:rsidRPr="00DB7F8A">
        <w:rPr>
          <w:rFonts w:ascii="Liberation Serif" w:hAnsi="Liberation Serif"/>
          <w:b/>
          <w:sz w:val="36"/>
          <w:szCs w:val="36"/>
        </w:rPr>
        <w:t>Гаринского</w:t>
      </w:r>
      <w:proofErr w:type="spellEnd"/>
      <w:r w:rsidR="00AB1EFD" w:rsidRPr="00DB7F8A">
        <w:rPr>
          <w:rFonts w:ascii="Liberation Serif" w:hAnsi="Liberation Serif"/>
          <w:b/>
          <w:sz w:val="36"/>
          <w:szCs w:val="36"/>
        </w:rPr>
        <w:t xml:space="preserve"> городского</w:t>
      </w:r>
      <w:r w:rsidR="00897A0C" w:rsidRPr="00DB7F8A">
        <w:rPr>
          <w:rFonts w:ascii="Liberation Serif" w:hAnsi="Liberation Serif"/>
          <w:b/>
          <w:sz w:val="36"/>
          <w:szCs w:val="36"/>
        </w:rPr>
        <w:t xml:space="preserve"> округа</w:t>
      </w:r>
    </w:p>
    <w:p w:rsidR="0041202A" w:rsidRPr="00DB7F8A" w:rsidRDefault="00627E48" w:rsidP="00007F3C">
      <w:pPr>
        <w:jc w:val="center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на 20</w:t>
      </w:r>
      <w:r w:rsidR="000218A6" w:rsidRPr="00DB7F8A">
        <w:rPr>
          <w:rFonts w:ascii="Liberation Serif" w:hAnsi="Liberation Serif"/>
          <w:b/>
          <w:szCs w:val="24"/>
        </w:rPr>
        <w:t>20</w:t>
      </w:r>
      <w:r w:rsidRPr="00DB7F8A">
        <w:rPr>
          <w:rFonts w:ascii="Liberation Serif" w:hAnsi="Liberation Serif"/>
          <w:b/>
          <w:szCs w:val="24"/>
        </w:rPr>
        <w:t>-20</w:t>
      </w:r>
      <w:r w:rsidR="00E305F8" w:rsidRPr="00DB7F8A">
        <w:rPr>
          <w:rFonts w:ascii="Liberation Serif" w:hAnsi="Liberation Serif"/>
          <w:b/>
          <w:szCs w:val="24"/>
        </w:rPr>
        <w:t>2</w:t>
      </w:r>
      <w:r w:rsidR="000218A6" w:rsidRPr="00DB7F8A">
        <w:rPr>
          <w:rFonts w:ascii="Liberation Serif" w:hAnsi="Liberation Serif"/>
          <w:b/>
          <w:szCs w:val="24"/>
        </w:rPr>
        <w:t>3</w:t>
      </w:r>
      <w:r w:rsidRPr="00DB7F8A">
        <w:rPr>
          <w:rFonts w:ascii="Liberation Serif" w:hAnsi="Liberation Serif"/>
          <w:b/>
          <w:szCs w:val="24"/>
        </w:rPr>
        <w:t xml:space="preserve"> и на перспективу </w:t>
      </w:r>
      <w:r w:rsidR="0041202A" w:rsidRPr="00DB7F8A">
        <w:rPr>
          <w:rFonts w:ascii="Liberation Serif" w:hAnsi="Liberation Serif"/>
          <w:b/>
          <w:szCs w:val="24"/>
        </w:rPr>
        <w:t xml:space="preserve"> до 2025 года </w:t>
      </w:r>
    </w:p>
    <w:p w:rsidR="002A248F" w:rsidRPr="00DB7F8A" w:rsidRDefault="00897A0C" w:rsidP="00AB1EFD">
      <w:pPr>
        <w:rPr>
          <w:rFonts w:ascii="Liberation Serif" w:hAnsi="Liberation Serif"/>
          <w:b/>
          <w:sz w:val="36"/>
          <w:szCs w:val="36"/>
        </w:rPr>
      </w:pPr>
      <w:r w:rsidRPr="00DB7F8A">
        <w:rPr>
          <w:rFonts w:ascii="Liberation Serif" w:hAnsi="Liberation Serif"/>
          <w:b/>
          <w:sz w:val="36"/>
          <w:szCs w:val="36"/>
        </w:rPr>
        <w:t xml:space="preserve">                                    </w:t>
      </w:r>
      <w:r w:rsidR="00AB1EFD" w:rsidRPr="00DB7F8A">
        <w:rPr>
          <w:rFonts w:ascii="Liberation Serif" w:hAnsi="Liberation Serif"/>
          <w:b/>
          <w:sz w:val="36"/>
          <w:szCs w:val="36"/>
        </w:rPr>
        <w:t xml:space="preserve"> </w:t>
      </w:r>
    </w:p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3B5361" w:rsidRPr="0016490F" w:rsidRDefault="003B5361" w:rsidP="006433C8">
      <w:pPr>
        <w:tabs>
          <w:tab w:val="left" w:pos="3261"/>
        </w:tabs>
        <w:rPr>
          <w:b/>
        </w:rPr>
      </w:pPr>
    </w:p>
    <w:p w:rsidR="00E2625F" w:rsidRPr="00DB7F8A" w:rsidRDefault="002653B9" w:rsidP="005F25A4">
      <w:pPr>
        <w:pStyle w:val="1"/>
        <w:pageBreakBefore/>
        <w:spacing w:before="0"/>
        <w:rPr>
          <w:rFonts w:ascii="Liberation Serif" w:hAnsi="Liberation Serif"/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DB7F8A">
        <w:rPr>
          <w:rFonts w:ascii="Liberation Serif" w:hAnsi="Liberation Serif"/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2653B9" w:rsidRPr="00DB7F8A" w:rsidRDefault="002653B9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proofErr w:type="gramStart"/>
      <w:r w:rsidRPr="00DB7F8A">
        <w:rPr>
          <w:rFonts w:ascii="Liberation Serif" w:hAnsi="Liberation Serif"/>
          <w:szCs w:val="24"/>
        </w:rPr>
        <w:t>Схем</w:t>
      </w:r>
      <w:r w:rsidR="00897A0C" w:rsidRPr="00DB7F8A">
        <w:rPr>
          <w:rFonts w:ascii="Liberation Serif" w:hAnsi="Liberation Serif"/>
          <w:szCs w:val="24"/>
        </w:rPr>
        <w:t>а холодного водоснабжения</w:t>
      </w:r>
      <w:r w:rsidR="00007F3C" w:rsidRPr="00DB7F8A">
        <w:rPr>
          <w:rFonts w:ascii="Liberation Serif" w:hAnsi="Liberation Serif"/>
          <w:szCs w:val="24"/>
        </w:rPr>
        <w:t xml:space="preserve"> на территории</w:t>
      </w:r>
      <w:r w:rsidR="00024231" w:rsidRPr="00DB7F8A">
        <w:rPr>
          <w:rFonts w:ascii="Liberation Serif" w:hAnsi="Liberation Serif"/>
          <w:szCs w:val="24"/>
        </w:rPr>
        <w:t xml:space="preserve"> </w:t>
      </w:r>
      <w:proofErr w:type="spellStart"/>
      <w:r w:rsidR="00897A0C" w:rsidRPr="00DB7F8A">
        <w:rPr>
          <w:rFonts w:ascii="Liberation Serif" w:hAnsi="Liberation Serif"/>
          <w:szCs w:val="24"/>
        </w:rPr>
        <w:t>Гаринского</w:t>
      </w:r>
      <w:proofErr w:type="spellEnd"/>
      <w:r w:rsidR="00897A0C" w:rsidRPr="00DB7F8A">
        <w:rPr>
          <w:rFonts w:ascii="Liberation Serif" w:hAnsi="Liberation Serif"/>
          <w:szCs w:val="24"/>
        </w:rPr>
        <w:t xml:space="preserve"> городского округа </w:t>
      </w:r>
      <w:r w:rsidR="00024231" w:rsidRPr="00DB7F8A">
        <w:rPr>
          <w:rFonts w:ascii="Liberation Serif" w:hAnsi="Liberation Serif"/>
          <w:szCs w:val="24"/>
        </w:rPr>
        <w:t>на пе</w:t>
      </w:r>
      <w:r w:rsidR="00007F3C" w:rsidRPr="00DB7F8A">
        <w:rPr>
          <w:rFonts w:ascii="Liberation Serif" w:hAnsi="Liberation Serif"/>
          <w:szCs w:val="24"/>
        </w:rPr>
        <w:t xml:space="preserve">риод </w:t>
      </w:r>
      <w:r w:rsidR="0093652A" w:rsidRPr="00DB7F8A">
        <w:rPr>
          <w:rFonts w:ascii="Liberation Serif" w:hAnsi="Liberation Serif"/>
          <w:szCs w:val="24"/>
        </w:rPr>
        <w:t>20</w:t>
      </w:r>
      <w:r w:rsidR="000218A6" w:rsidRPr="00DB7F8A">
        <w:rPr>
          <w:rFonts w:ascii="Liberation Serif" w:hAnsi="Liberation Serif"/>
          <w:szCs w:val="24"/>
        </w:rPr>
        <w:t>20</w:t>
      </w:r>
      <w:r w:rsidR="0093652A" w:rsidRPr="00DB7F8A">
        <w:rPr>
          <w:rFonts w:ascii="Liberation Serif" w:hAnsi="Liberation Serif"/>
          <w:szCs w:val="24"/>
        </w:rPr>
        <w:t xml:space="preserve"> </w:t>
      </w:r>
      <w:r w:rsidR="000B0E85" w:rsidRPr="00DB7F8A">
        <w:rPr>
          <w:rFonts w:ascii="Liberation Serif" w:hAnsi="Liberation Serif"/>
          <w:szCs w:val="24"/>
        </w:rPr>
        <w:t>–</w:t>
      </w:r>
      <w:r w:rsidR="00007F3C" w:rsidRPr="00DB7F8A">
        <w:rPr>
          <w:rFonts w:ascii="Liberation Serif" w:hAnsi="Liberation Serif"/>
          <w:szCs w:val="24"/>
        </w:rPr>
        <w:t xml:space="preserve"> 20</w:t>
      </w:r>
      <w:r w:rsidR="00405230" w:rsidRPr="00DB7F8A">
        <w:rPr>
          <w:rFonts w:ascii="Liberation Serif" w:hAnsi="Liberation Serif"/>
          <w:szCs w:val="24"/>
        </w:rPr>
        <w:t>2</w:t>
      </w:r>
      <w:r w:rsidR="000218A6" w:rsidRPr="00DB7F8A">
        <w:rPr>
          <w:rFonts w:ascii="Liberation Serif" w:hAnsi="Liberation Serif"/>
          <w:szCs w:val="24"/>
        </w:rPr>
        <w:t>3</w:t>
      </w:r>
      <w:r w:rsidR="00AD3D4E" w:rsidRPr="00DB7F8A">
        <w:rPr>
          <w:rFonts w:ascii="Liberation Serif" w:hAnsi="Liberation Serif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>года</w:t>
      </w:r>
      <w:r w:rsidR="0093652A" w:rsidRPr="00DB7F8A">
        <w:rPr>
          <w:rFonts w:ascii="Liberation Serif" w:hAnsi="Liberation Serif"/>
          <w:szCs w:val="24"/>
        </w:rPr>
        <w:t xml:space="preserve"> и на перспективу до 2025 года </w:t>
      </w:r>
      <w:r w:rsidRPr="00DB7F8A">
        <w:rPr>
          <w:rFonts w:ascii="Liberation Serif" w:hAnsi="Liberation Serif"/>
          <w:szCs w:val="24"/>
        </w:rPr>
        <w:t xml:space="preserve">  разработана на</w:t>
      </w:r>
      <w:r w:rsidR="00911362" w:rsidRPr="00DB7F8A">
        <w:rPr>
          <w:rFonts w:ascii="Liberation Serif" w:hAnsi="Liberation Serif"/>
          <w:szCs w:val="24"/>
        </w:rPr>
        <w:t xml:space="preserve"> основани</w:t>
      </w:r>
      <w:r w:rsidR="00725EA7" w:rsidRPr="00DB7F8A">
        <w:rPr>
          <w:rFonts w:ascii="Liberation Serif" w:hAnsi="Liberation Serif"/>
          <w:szCs w:val="24"/>
        </w:rPr>
        <w:t>и</w:t>
      </w:r>
      <w:r w:rsidR="00911362" w:rsidRPr="00DB7F8A">
        <w:rPr>
          <w:rFonts w:ascii="Liberation Serif" w:hAnsi="Liberation Serif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 xml:space="preserve">Генерального плана </w:t>
      </w:r>
      <w:proofErr w:type="spellStart"/>
      <w:r w:rsidR="00F94F0A" w:rsidRPr="00DB7F8A">
        <w:rPr>
          <w:rFonts w:ascii="Liberation Serif" w:hAnsi="Liberation Serif"/>
          <w:szCs w:val="24"/>
        </w:rPr>
        <w:t>Гаринского</w:t>
      </w:r>
      <w:proofErr w:type="spellEnd"/>
      <w:r w:rsidR="00F94F0A" w:rsidRPr="00DB7F8A">
        <w:rPr>
          <w:rFonts w:ascii="Liberation Serif" w:hAnsi="Liberation Serif"/>
          <w:szCs w:val="24"/>
        </w:rPr>
        <w:t xml:space="preserve"> городского округа</w:t>
      </w:r>
      <w:r w:rsidR="00700F9B" w:rsidRPr="00DB7F8A">
        <w:rPr>
          <w:rFonts w:ascii="Liberation Serif" w:hAnsi="Liberation Serif"/>
          <w:szCs w:val="24"/>
        </w:rPr>
        <w:t xml:space="preserve"> от 09.11.2010 №290/39</w:t>
      </w:r>
      <w:r w:rsidR="006073D0" w:rsidRPr="00DB7F8A">
        <w:rPr>
          <w:rFonts w:ascii="Liberation Serif" w:hAnsi="Liberation Serif"/>
          <w:szCs w:val="24"/>
        </w:rPr>
        <w:t xml:space="preserve"> (р</w:t>
      </w:r>
      <w:r w:rsidR="00700F9B" w:rsidRPr="00DB7F8A">
        <w:rPr>
          <w:rFonts w:ascii="Liberation Serif" w:hAnsi="Liberation Serif"/>
          <w:szCs w:val="24"/>
        </w:rPr>
        <w:t>ед.</w:t>
      </w:r>
      <w:r w:rsidR="006073D0" w:rsidRPr="00DB7F8A">
        <w:rPr>
          <w:rFonts w:ascii="Liberation Serif" w:hAnsi="Liberation Serif"/>
          <w:szCs w:val="24"/>
        </w:rPr>
        <w:t xml:space="preserve"> </w:t>
      </w:r>
      <w:r w:rsidR="00700F9B" w:rsidRPr="00DB7F8A">
        <w:rPr>
          <w:rFonts w:ascii="Liberation Serif" w:hAnsi="Liberation Serif"/>
          <w:szCs w:val="24"/>
        </w:rPr>
        <w:t>от 25.12.2012 № 173/11</w:t>
      </w:r>
      <w:r w:rsidR="00700F9B" w:rsidRPr="00DB7F8A">
        <w:rPr>
          <w:rFonts w:ascii="Liberation Serif" w:hAnsi="Liberation Serif"/>
          <w:color w:val="FF0000"/>
          <w:szCs w:val="24"/>
        </w:rPr>
        <w:t>)</w:t>
      </w:r>
      <w:r w:rsidR="00911362" w:rsidRPr="00DB7F8A">
        <w:rPr>
          <w:rFonts w:ascii="Liberation Serif" w:hAnsi="Liberation Serif"/>
          <w:szCs w:val="24"/>
        </w:rPr>
        <w:t xml:space="preserve"> и </w:t>
      </w:r>
      <w:r w:rsidRPr="00DB7F8A">
        <w:rPr>
          <w:rFonts w:ascii="Liberation Serif" w:hAnsi="Liberation Serif"/>
          <w:szCs w:val="24"/>
        </w:rPr>
        <w:t xml:space="preserve">в соответствии </w:t>
      </w:r>
      <w:r w:rsidR="00A0366C" w:rsidRPr="00DB7F8A">
        <w:rPr>
          <w:rFonts w:ascii="Liberation Serif" w:hAnsi="Liberation Serif"/>
          <w:szCs w:val="24"/>
        </w:rPr>
        <w:t xml:space="preserve">с </w:t>
      </w:r>
      <w:r w:rsidRPr="00DB7F8A">
        <w:rPr>
          <w:rFonts w:ascii="Liberation Serif" w:hAnsi="Liberation Serif"/>
          <w:szCs w:val="24"/>
        </w:rPr>
        <w:t>требованиям</w:t>
      </w:r>
      <w:r w:rsidR="00F05FAE" w:rsidRPr="00DB7F8A">
        <w:rPr>
          <w:rFonts w:ascii="Liberation Serif" w:hAnsi="Liberation Serif"/>
          <w:szCs w:val="24"/>
        </w:rPr>
        <w:t>и</w:t>
      </w:r>
      <w:r w:rsidR="00007F3C" w:rsidRPr="00DB7F8A">
        <w:rPr>
          <w:rFonts w:ascii="Liberation Serif" w:hAnsi="Liberation Serif"/>
          <w:szCs w:val="24"/>
        </w:rPr>
        <w:t xml:space="preserve"> Ф</w:t>
      </w:r>
      <w:r w:rsidRPr="00DB7F8A">
        <w:rPr>
          <w:rFonts w:ascii="Liberation Serif" w:hAnsi="Liberation Serif"/>
          <w:szCs w:val="24"/>
        </w:rPr>
        <w:t xml:space="preserve">едерального закона от 07.12.2011 </w:t>
      </w:r>
      <w:r w:rsidRPr="00DB7F8A">
        <w:rPr>
          <w:rFonts w:ascii="Liberation Serif" w:hAnsi="Liberation Serif"/>
          <w:szCs w:val="24"/>
          <w:lang w:val="en-US"/>
        </w:rPr>
        <w:t>N</w:t>
      </w:r>
      <w:r w:rsidR="00455A5D" w:rsidRPr="00DB7F8A">
        <w:rPr>
          <w:rFonts w:ascii="Liberation Serif" w:hAnsi="Liberation Serif"/>
          <w:szCs w:val="24"/>
        </w:rPr>
        <w:t xml:space="preserve">416-Ф3 (ред. </w:t>
      </w:r>
      <w:r w:rsidR="006073D0" w:rsidRPr="00DB7F8A">
        <w:rPr>
          <w:rFonts w:ascii="Liberation Serif" w:hAnsi="Liberation Serif"/>
          <w:szCs w:val="24"/>
        </w:rPr>
        <w:t>о</w:t>
      </w:r>
      <w:r w:rsidR="00AB1EFD" w:rsidRPr="00DB7F8A">
        <w:rPr>
          <w:rFonts w:ascii="Liberation Serif" w:hAnsi="Liberation Serif"/>
          <w:szCs w:val="24"/>
        </w:rPr>
        <w:t>т 28.12.2013</w:t>
      </w:r>
      <w:r w:rsidR="00455A5D" w:rsidRPr="00DB7F8A">
        <w:rPr>
          <w:rFonts w:ascii="Liberation Serif" w:hAnsi="Liberation Serif"/>
          <w:szCs w:val="24"/>
        </w:rPr>
        <w:t>)</w:t>
      </w:r>
      <w:r w:rsidR="006073D0" w:rsidRPr="00DB7F8A">
        <w:rPr>
          <w:rFonts w:ascii="Liberation Serif" w:hAnsi="Liberation Serif"/>
          <w:szCs w:val="24"/>
        </w:rPr>
        <w:t xml:space="preserve">    </w:t>
      </w:r>
      <w:r w:rsidR="00455A5D" w:rsidRPr="00DB7F8A">
        <w:rPr>
          <w:rFonts w:ascii="Liberation Serif" w:hAnsi="Liberation Serif"/>
          <w:szCs w:val="24"/>
        </w:rPr>
        <w:t xml:space="preserve"> «</w:t>
      </w:r>
      <w:r w:rsidR="00F87614" w:rsidRPr="00DB7F8A">
        <w:rPr>
          <w:rFonts w:ascii="Liberation Serif" w:hAnsi="Liberation Serif"/>
          <w:szCs w:val="24"/>
        </w:rPr>
        <w:t>О в</w:t>
      </w:r>
      <w:r w:rsidRPr="00DB7F8A">
        <w:rPr>
          <w:rFonts w:ascii="Liberation Serif" w:hAnsi="Liberation Serif"/>
          <w:szCs w:val="24"/>
        </w:rPr>
        <w:t>одоснабжении и водоотведении»</w:t>
      </w:r>
      <w:r w:rsidR="00F87614" w:rsidRPr="00DB7F8A">
        <w:rPr>
          <w:rFonts w:ascii="Liberation Serif" w:hAnsi="Liberation Serif"/>
          <w:szCs w:val="24"/>
        </w:rPr>
        <w:t>.</w:t>
      </w:r>
      <w:proofErr w:type="gramEnd"/>
    </w:p>
    <w:p w:rsidR="002653B9" w:rsidRPr="00DB7F8A" w:rsidRDefault="002653B9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Схема включает в себя первоочередные мероприятия по соз</w:t>
      </w:r>
      <w:r w:rsidR="00897A0C" w:rsidRPr="00DB7F8A">
        <w:rPr>
          <w:rFonts w:ascii="Liberation Serif" w:hAnsi="Liberation Serif"/>
          <w:szCs w:val="24"/>
        </w:rPr>
        <w:t>данию систем холодного водоснабжения</w:t>
      </w:r>
      <w:r w:rsidR="00047A8F" w:rsidRPr="00DB7F8A">
        <w:rPr>
          <w:rFonts w:ascii="Liberation Serif" w:hAnsi="Liberation Serif"/>
          <w:szCs w:val="24"/>
        </w:rPr>
        <w:t xml:space="preserve">, направленные на повышение надёжности функционирования этих систем, а также безопасные и комфортные условия для проживания </w:t>
      </w:r>
      <w:r w:rsidR="0042101C" w:rsidRPr="00DB7F8A">
        <w:rPr>
          <w:rFonts w:ascii="Liberation Serif" w:hAnsi="Liberation Serif"/>
          <w:szCs w:val="24"/>
        </w:rPr>
        <w:t>населения</w:t>
      </w:r>
      <w:r w:rsidR="00047A8F" w:rsidRPr="00DB7F8A">
        <w:rPr>
          <w:rFonts w:ascii="Liberation Serif" w:hAnsi="Liberation Serif"/>
          <w:szCs w:val="24"/>
        </w:rPr>
        <w:t>.</w:t>
      </w:r>
    </w:p>
    <w:p w:rsidR="00DA377C" w:rsidRPr="00DB7F8A" w:rsidRDefault="00DA377C" w:rsidP="005F25A4">
      <w:pPr>
        <w:spacing w:after="0"/>
        <w:ind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Схема</w:t>
      </w:r>
      <w:r w:rsidR="00897A0C" w:rsidRPr="00DB7F8A">
        <w:rPr>
          <w:rFonts w:ascii="Liberation Serif" w:hAnsi="Liberation Serif"/>
          <w:szCs w:val="24"/>
        </w:rPr>
        <w:t xml:space="preserve"> холодного водоснабжения </w:t>
      </w:r>
      <w:r w:rsidRPr="00DB7F8A">
        <w:rPr>
          <w:rFonts w:ascii="Liberation Serif" w:hAnsi="Liberation Serif"/>
          <w:szCs w:val="24"/>
        </w:rPr>
        <w:t xml:space="preserve"> содержит:</w:t>
      </w:r>
    </w:p>
    <w:p w:rsidR="00DA377C" w:rsidRPr="00DB7F8A" w:rsidRDefault="00DA377C" w:rsidP="005F25A4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основные направления, принципы, задачи и целевые показатели развития централизованных систем</w:t>
      </w:r>
      <w:r w:rsidR="00897A0C" w:rsidRPr="00DB7F8A">
        <w:rPr>
          <w:rFonts w:ascii="Liberation Serif" w:hAnsi="Liberation Serif"/>
          <w:szCs w:val="24"/>
        </w:rPr>
        <w:t xml:space="preserve"> холодного водоснабжения</w:t>
      </w:r>
      <w:r w:rsidRPr="00DB7F8A">
        <w:rPr>
          <w:rFonts w:ascii="Liberation Serif" w:hAnsi="Liberation Serif"/>
          <w:szCs w:val="24"/>
        </w:rPr>
        <w:t>;</w:t>
      </w:r>
    </w:p>
    <w:p w:rsidR="00DA377C" w:rsidRPr="00DB7F8A" w:rsidRDefault="00DA377C" w:rsidP="005F25A4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прогно</w:t>
      </w:r>
      <w:r w:rsidR="00AB1EFD" w:rsidRPr="00DB7F8A">
        <w:rPr>
          <w:rFonts w:ascii="Liberation Serif" w:hAnsi="Liberation Serif"/>
          <w:szCs w:val="24"/>
        </w:rPr>
        <w:t>зн</w:t>
      </w:r>
      <w:r w:rsidR="00897A0C" w:rsidRPr="00DB7F8A">
        <w:rPr>
          <w:rFonts w:ascii="Liberation Serif" w:hAnsi="Liberation Serif"/>
          <w:szCs w:val="24"/>
        </w:rPr>
        <w:t>ые балансы потребления питьевой</w:t>
      </w:r>
      <w:r w:rsidRPr="00DB7F8A">
        <w:rPr>
          <w:rFonts w:ascii="Liberation Serif" w:hAnsi="Liberation Serif"/>
          <w:szCs w:val="24"/>
        </w:rPr>
        <w:t xml:space="preserve"> вод</w:t>
      </w:r>
      <w:r w:rsidR="00897A0C" w:rsidRPr="00DB7F8A">
        <w:rPr>
          <w:rFonts w:ascii="Liberation Serif" w:hAnsi="Liberation Serif"/>
          <w:szCs w:val="24"/>
        </w:rPr>
        <w:t>ы</w:t>
      </w:r>
      <w:r w:rsidR="00911362" w:rsidRPr="00DB7F8A">
        <w:rPr>
          <w:rFonts w:ascii="Liberation Serif" w:hAnsi="Liberation Serif"/>
          <w:szCs w:val="24"/>
        </w:rPr>
        <w:t>;</w:t>
      </w:r>
      <w:r w:rsidRPr="00DB7F8A">
        <w:rPr>
          <w:rFonts w:ascii="Liberation Serif" w:hAnsi="Liberation Serif"/>
          <w:szCs w:val="24"/>
        </w:rPr>
        <w:t xml:space="preserve"> </w:t>
      </w:r>
    </w:p>
    <w:p w:rsidR="00DA377C" w:rsidRPr="00DB7F8A" w:rsidRDefault="00DA377C" w:rsidP="005F25A4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зоны централизованного водоснабжения (территорий, на которых водоснабжение осуществляется с использованием централизованных </w:t>
      </w:r>
      <w:r w:rsidR="00AB1EFD" w:rsidRPr="00DB7F8A">
        <w:rPr>
          <w:rFonts w:ascii="Liberation Serif" w:hAnsi="Liberation Serif"/>
          <w:szCs w:val="24"/>
        </w:rPr>
        <w:t>систем</w:t>
      </w:r>
      <w:r w:rsidR="00012841" w:rsidRPr="00DB7F8A">
        <w:rPr>
          <w:rFonts w:ascii="Liberation Serif" w:hAnsi="Liberation Serif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>холодного водоснабжения) и перечень централизованных сист</w:t>
      </w:r>
      <w:r w:rsidR="00897A0C" w:rsidRPr="00DB7F8A">
        <w:rPr>
          <w:rFonts w:ascii="Liberation Serif" w:hAnsi="Liberation Serif"/>
          <w:szCs w:val="24"/>
        </w:rPr>
        <w:t>ем водоснабжения</w:t>
      </w:r>
      <w:r w:rsidRPr="00DB7F8A">
        <w:rPr>
          <w:rFonts w:ascii="Liberation Serif" w:hAnsi="Liberation Serif"/>
          <w:szCs w:val="24"/>
        </w:rPr>
        <w:t>;</w:t>
      </w:r>
    </w:p>
    <w:p w:rsidR="00DA377C" w:rsidRPr="00DB7F8A" w:rsidRDefault="00DA377C" w:rsidP="005F25A4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карты (схемы) планируемого размещения объектов централизованных систем холодного вод</w:t>
      </w:r>
      <w:r w:rsidR="00897A0C" w:rsidRPr="00DB7F8A">
        <w:rPr>
          <w:rFonts w:ascii="Liberation Serif" w:hAnsi="Liberation Serif"/>
          <w:szCs w:val="24"/>
        </w:rPr>
        <w:t>оснабжения</w:t>
      </w:r>
      <w:r w:rsidRPr="00DB7F8A">
        <w:rPr>
          <w:rFonts w:ascii="Liberation Serif" w:hAnsi="Liberation Serif"/>
          <w:szCs w:val="24"/>
        </w:rPr>
        <w:t>;</w:t>
      </w:r>
    </w:p>
    <w:p w:rsidR="00DA377C" w:rsidRPr="00DB7F8A" w:rsidRDefault="00DA377C" w:rsidP="005F25A4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границы планируемых </w:t>
      </w:r>
      <w:proofErr w:type="gramStart"/>
      <w:r w:rsidRPr="00DB7F8A">
        <w:rPr>
          <w:rFonts w:ascii="Liberation Serif" w:hAnsi="Liberation Serif"/>
          <w:szCs w:val="24"/>
        </w:rPr>
        <w:t>зон размещения объектов централизованных систем холодного водо</w:t>
      </w:r>
      <w:r w:rsidR="00897A0C" w:rsidRPr="00DB7F8A">
        <w:rPr>
          <w:rFonts w:ascii="Liberation Serif" w:hAnsi="Liberation Serif"/>
          <w:szCs w:val="24"/>
        </w:rPr>
        <w:t>снабжения</w:t>
      </w:r>
      <w:proofErr w:type="gramEnd"/>
      <w:r w:rsidRPr="00DB7F8A">
        <w:rPr>
          <w:rFonts w:ascii="Liberation Serif" w:hAnsi="Liberation Serif"/>
          <w:szCs w:val="24"/>
        </w:rPr>
        <w:t>;</w:t>
      </w:r>
    </w:p>
    <w:p w:rsidR="00DA377C" w:rsidRPr="00DB7F8A" w:rsidRDefault="00DA377C" w:rsidP="005F25A4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перечень основных мероприятий по реа</w:t>
      </w:r>
      <w:r w:rsidR="00F94F0A" w:rsidRPr="00DB7F8A">
        <w:rPr>
          <w:rFonts w:ascii="Liberation Serif" w:hAnsi="Liberation Serif"/>
          <w:szCs w:val="24"/>
        </w:rPr>
        <w:t xml:space="preserve">лизации схем водоснабжения </w:t>
      </w:r>
      <w:r w:rsidRPr="00DB7F8A">
        <w:rPr>
          <w:rFonts w:ascii="Liberation Serif" w:hAnsi="Liberation Serif"/>
          <w:szCs w:val="24"/>
        </w:rPr>
        <w:t xml:space="preserve"> в разбивке по годам, включая технические обоснования этих мероприятий и оценку стоимости их реализации.</w:t>
      </w:r>
    </w:p>
    <w:p w:rsidR="00047A8F" w:rsidRPr="00DB7F8A" w:rsidRDefault="00047A8F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Мероприятия охватывают следующие объекты систе</w:t>
      </w:r>
      <w:r w:rsidR="00911362" w:rsidRPr="00DB7F8A">
        <w:rPr>
          <w:rFonts w:ascii="Liberation Serif" w:hAnsi="Liberation Serif"/>
          <w:szCs w:val="24"/>
        </w:rPr>
        <w:t>мы коммунальной инфраструктуры водоснабжения</w:t>
      </w:r>
      <w:r w:rsidRPr="00DB7F8A">
        <w:rPr>
          <w:rFonts w:ascii="Liberation Serif" w:hAnsi="Liberation Serif"/>
          <w:szCs w:val="24"/>
        </w:rPr>
        <w:t>:</w:t>
      </w:r>
    </w:p>
    <w:p w:rsidR="00047A8F" w:rsidRPr="00DB7F8A" w:rsidRDefault="00AD30A1" w:rsidP="005F25A4">
      <w:pPr>
        <w:pStyle w:val="a3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- м</w:t>
      </w:r>
      <w:r w:rsidR="00047A8F" w:rsidRPr="00DB7F8A">
        <w:rPr>
          <w:rFonts w:ascii="Liberation Serif" w:hAnsi="Liberation Serif"/>
          <w:szCs w:val="24"/>
        </w:rPr>
        <w:t>агистральные сети водоснабжени</w:t>
      </w:r>
      <w:r w:rsidR="00F87614" w:rsidRPr="00DB7F8A">
        <w:rPr>
          <w:rFonts w:ascii="Liberation Serif" w:hAnsi="Liberation Serif"/>
          <w:szCs w:val="24"/>
        </w:rPr>
        <w:t>я</w:t>
      </w:r>
      <w:r w:rsidR="008E61BF" w:rsidRPr="00DB7F8A">
        <w:rPr>
          <w:rFonts w:ascii="Liberation Serif" w:hAnsi="Liberation Serif"/>
          <w:szCs w:val="24"/>
        </w:rPr>
        <w:t>;</w:t>
      </w:r>
    </w:p>
    <w:p w:rsidR="00047A8F" w:rsidRPr="00DB7F8A" w:rsidRDefault="00C02815" w:rsidP="005F25A4">
      <w:pPr>
        <w:pStyle w:val="a3"/>
        <w:spacing w:after="0"/>
        <w:ind w:left="0"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- водонапорные скважины</w:t>
      </w:r>
      <w:r w:rsidR="00F94F0A" w:rsidRPr="00DB7F8A">
        <w:rPr>
          <w:rFonts w:ascii="Liberation Serif" w:hAnsi="Liberation Serif"/>
          <w:szCs w:val="24"/>
        </w:rPr>
        <w:t>.</w:t>
      </w:r>
    </w:p>
    <w:p w:rsidR="00C76275" w:rsidRPr="00DB7F8A" w:rsidRDefault="00CF445A" w:rsidP="005F25A4">
      <w:pPr>
        <w:pStyle w:val="1"/>
        <w:spacing w:before="0"/>
        <w:ind w:firstLine="709"/>
        <w:rPr>
          <w:rFonts w:ascii="Liberation Serif" w:hAnsi="Liberation Serif"/>
          <w:color w:val="auto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  <w:bookmarkStart w:id="16" w:name="_Toc361734853"/>
      <w:r w:rsidRPr="00DB7F8A">
        <w:rPr>
          <w:rFonts w:ascii="Liberation Serif" w:hAnsi="Liberation Serif"/>
          <w:color w:val="auto"/>
        </w:rPr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76275" w:rsidRPr="00DB7F8A" w:rsidRDefault="00C76275" w:rsidP="005F25A4">
      <w:pPr>
        <w:spacing w:after="0"/>
        <w:ind w:firstLine="709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Наименование</w:t>
      </w:r>
      <w:r w:rsidR="004E127C" w:rsidRPr="00DB7F8A">
        <w:rPr>
          <w:rFonts w:ascii="Liberation Serif" w:hAnsi="Liberation Serif"/>
          <w:b/>
          <w:szCs w:val="24"/>
        </w:rPr>
        <w:t>:</w:t>
      </w:r>
    </w:p>
    <w:p w:rsidR="00C76275" w:rsidRPr="00DB7F8A" w:rsidRDefault="00C76275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Схе</w:t>
      </w:r>
      <w:r w:rsidR="00897A0C" w:rsidRPr="00DB7F8A">
        <w:rPr>
          <w:rFonts w:ascii="Liberation Serif" w:hAnsi="Liberation Serif"/>
          <w:szCs w:val="24"/>
        </w:rPr>
        <w:t>ма холодного водоснабжен</w:t>
      </w:r>
      <w:r w:rsidR="00F94F0A" w:rsidRPr="00DB7F8A">
        <w:rPr>
          <w:rFonts w:ascii="Liberation Serif" w:hAnsi="Liberation Serif"/>
          <w:szCs w:val="24"/>
        </w:rPr>
        <w:t xml:space="preserve">ия </w:t>
      </w:r>
      <w:r w:rsidR="00095C96" w:rsidRPr="00DB7F8A">
        <w:rPr>
          <w:rFonts w:ascii="Liberation Serif" w:hAnsi="Liberation Serif"/>
          <w:szCs w:val="24"/>
        </w:rPr>
        <w:t xml:space="preserve">на территории </w:t>
      </w:r>
      <w:proofErr w:type="spellStart"/>
      <w:r w:rsidR="00F94F0A" w:rsidRPr="00DB7F8A">
        <w:rPr>
          <w:rFonts w:ascii="Liberation Serif" w:hAnsi="Liberation Serif"/>
          <w:szCs w:val="24"/>
        </w:rPr>
        <w:t>Гаринского</w:t>
      </w:r>
      <w:proofErr w:type="spellEnd"/>
      <w:r w:rsidR="00F94F0A" w:rsidRPr="00DB7F8A">
        <w:rPr>
          <w:rFonts w:ascii="Liberation Serif" w:hAnsi="Liberation Serif"/>
          <w:szCs w:val="24"/>
        </w:rPr>
        <w:t xml:space="preserve"> городского округа</w:t>
      </w:r>
      <w:r w:rsidRPr="00DB7F8A">
        <w:rPr>
          <w:rFonts w:ascii="Liberation Serif" w:hAnsi="Liberation Serif"/>
          <w:szCs w:val="24"/>
        </w:rPr>
        <w:t>.</w:t>
      </w:r>
    </w:p>
    <w:p w:rsidR="00E27B90" w:rsidRPr="00DB7F8A" w:rsidRDefault="00317510" w:rsidP="005F25A4">
      <w:pPr>
        <w:spacing w:after="0"/>
        <w:ind w:firstLine="709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Инициатор  (муниципальный заказчик):</w:t>
      </w:r>
    </w:p>
    <w:p w:rsidR="00E27B90" w:rsidRPr="00DB7F8A" w:rsidRDefault="00024231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Администрация  </w:t>
      </w:r>
      <w:proofErr w:type="spellStart"/>
      <w:r w:rsidR="00897A0C" w:rsidRPr="00DB7F8A">
        <w:rPr>
          <w:rFonts w:ascii="Liberation Serif" w:hAnsi="Liberation Serif"/>
          <w:szCs w:val="24"/>
        </w:rPr>
        <w:t>Гаринского</w:t>
      </w:r>
      <w:proofErr w:type="spellEnd"/>
      <w:r w:rsidR="00897A0C" w:rsidRPr="00DB7F8A">
        <w:rPr>
          <w:rFonts w:ascii="Liberation Serif" w:hAnsi="Liberation Serif"/>
          <w:szCs w:val="24"/>
        </w:rPr>
        <w:t xml:space="preserve"> городского округа</w:t>
      </w:r>
      <w:r w:rsidR="00E27B90" w:rsidRPr="00DB7F8A">
        <w:rPr>
          <w:rFonts w:ascii="Liberation Serif" w:hAnsi="Liberation Serif"/>
          <w:szCs w:val="24"/>
        </w:rPr>
        <w:t>.</w:t>
      </w:r>
    </w:p>
    <w:p w:rsidR="00317510" w:rsidRPr="00DB7F8A" w:rsidRDefault="00317510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b/>
          <w:szCs w:val="24"/>
        </w:rPr>
        <w:t>Исполнители:</w:t>
      </w:r>
    </w:p>
    <w:p w:rsidR="00317510" w:rsidRPr="00DB7F8A" w:rsidRDefault="00C240AB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МКУ «</w:t>
      </w:r>
      <w:r w:rsidR="00B11D64" w:rsidRPr="00DB7F8A">
        <w:rPr>
          <w:rFonts w:ascii="Liberation Serif" w:hAnsi="Liberation Serif"/>
          <w:szCs w:val="24"/>
        </w:rPr>
        <w:t>Г</w:t>
      </w:r>
      <w:r w:rsidRPr="00DB7F8A">
        <w:rPr>
          <w:rFonts w:ascii="Liberation Serif" w:hAnsi="Liberation Serif"/>
          <w:szCs w:val="24"/>
        </w:rPr>
        <w:t xml:space="preserve">ородское хозяйство»; </w:t>
      </w:r>
      <w:r w:rsidR="00317510" w:rsidRPr="00DB7F8A">
        <w:rPr>
          <w:rFonts w:ascii="Liberation Serif" w:hAnsi="Liberation Serif"/>
          <w:szCs w:val="24"/>
        </w:rPr>
        <w:t>МУП «Отдел по благоустройству администрации Муниципального образования «</w:t>
      </w:r>
      <w:proofErr w:type="spellStart"/>
      <w:r w:rsidR="00317510" w:rsidRPr="00DB7F8A">
        <w:rPr>
          <w:rFonts w:ascii="Liberation Serif" w:hAnsi="Liberation Serif"/>
          <w:szCs w:val="24"/>
        </w:rPr>
        <w:t>Гаринский</w:t>
      </w:r>
      <w:proofErr w:type="spellEnd"/>
      <w:r w:rsidR="00317510" w:rsidRPr="00DB7F8A">
        <w:rPr>
          <w:rFonts w:ascii="Liberation Serif" w:hAnsi="Liberation Serif"/>
          <w:szCs w:val="24"/>
        </w:rPr>
        <w:t xml:space="preserve"> район».</w:t>
      </w:r>
    </w:p>
    <w:p w:rsidR="00C240AB" w:rsidRPr="00DB7F8A" w:rsidRDefault="00C240AB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</w:p>
    <w:p w:rsidR="00E27B90" w:rsidRPr="00DB7F8A" w:rsidRDefault="00E27B90" w:rsidP="005F25A4">
      <w:pPr>
        <w:spacing w:after="0"/>
        <w:ind w:firstLine="709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Местонахождение объекта</w:t>
      </w:r>
    </w:p>
    <w:p w:rsidR="00E27B90" w:rsidRPr="00DB7F8A" w:rsidRDefault="00E27B90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Россия, </w:t>
      </w:r>
      <w:r w:rsidR="00024231" w:rsidRPr="00DB7F8A">
        <w:rPr>
          <w:rFonts w:ascii="Liberation Serif" w:hAnsi="Liberation Serif"/>
          <w:szCs w:val="24"/>
        </w:rPr>
        <w:t>Свердловская</w:t>
      </w:r>
      <w:r w:rsidR="006D626B" w:rsidRPr="00DB7F8A">
        <w:rPr>
          <w:rFonts w:ascii="Liberation Serif" w:hAnsi="Liberation Serif"/>
          <w:szCs w:val="24"/>
        </w:rPr>
        <w:t xml:space="preserve"> область, </w:t>
      </w:r>
      <w:proofErr w:type="spellStart"/>
      <w:r w:rsidR="00897A0C" w:rsidRPr="00DB7F8A">
        <w:rPr>
          <w:rFonts w:ascii="Liberation Serif" w:hAnsi="Liberation Serif"/>
          <w:szCs w:val="24"/>
        </w:rPr>
        <w:t>Гаринский</w:t>
      </w:r>
      <w:proofErr w:type="spellEnd"/>
      <w:r w:rsidR="00BD53F8" w:rsidRPr="00DB7F8A">
        <w:rPr>
          <w:rFonts w:ascii="Liberation Serif" w:hAnsi="Liberation Serif"/>
          <w:szCs w:val="24"/>
        </w:rPr>
        <w:t xml:space="preserve"> городской округ.</w:t>
      </w:r>
    </w:p>
    <w:p w:rsidR="00C240AB" w:rsidRPr="00DB7F8A" w:rsidRDefault="00C240AB" w:rsidP="005F25A4">
      <w:pPr>
        <w:spacing w:after="0"/>
        <w:ind w:firstLine="709"/>
        <w:rPr>
          <w:rFonts w:ascii="Liberation Serif" w:hAnsi="Liberation Serif"/>
          <w:b/>
          <w:szCs w:val="24"/>
        </w:rPr>
      </w:pPr>
    </w:p>
    <w:p w:rsidR="00A70F9C" w:rsidRPr="00DB7F8A" w:rsidRDefault="00337D0D" w:rsidP="005F25A4">
      <w:pPr>
        <w:spacing w:after="0"/>
        <w:ind w:firstLine="709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Цели схемы</w:t>
      </w:r>
    </w:p>
    <w:p w:rsidR="00337D0D" w:rsidRPr="00DB7F8A" w:rsidRDefault="00427AC0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Целями схемы являю</w:t>
      </w:r>
      <w:r w:rsidR="00337D0D" w:rsidRPr="00DB7F8A">
        <w:rPr>
          <w:rFonts w:ascii="Liberation Serif" w:hAnsi="Liberation Serif"/>
          <w:szCs w:val="24"/>
        </w:rPr>
        <w:t>тся:</w:t>
      </w:r>
    </w:p>
    <w:p w:rsidR="00BF026F" w:rsidRPr="00DB7F8A" w:rsidRDefault="00A70F9C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b/>
          <w:szCs w:val="24"/>
        </w:rPr>
        <w:t xml:space="preserve">- </w:t>
      </w:r>
      <w:r w:rsidR="00AF5962" w:rsidRPr="00DB7F8A">
        <w:rPr>
          <w:rFonts w:ascii="Liberation Serif" w:hAnsi="Liberation Serif"/>
          <w:b/>
          <w:szCs w:val="24"/>
        </w:rPr>
        <w:tab/>
      </w:r>
      <w:r w:rsidRPr="00DB7F8A">
        <w:rPr>
          <w:rFonts w:ascii="Liberation Serif" w:hAnsi="Liberation Serif"/>
          <w:szCs w:val="24"/>
        </w:rPr>
        <w:t xml:space="preserve">развитие систем централизованного водоснабжения </w:t>
      </w:r>
      <w:r w:rsidR="00412E4F" w:rsidRPr="00DB7F8A">
        <w:rPr>
          <w:rFonts w:ascii="Liberation Serif" w:hAnsi="Liberation Serif"/>
          <w:szCs w:val="24"/>
        </w:rPr>
        <w:t>для существующего</w:t>
      </w:r>
      <w:r w:rsidRPr="00DB7F8A">
        <w:rPr>
          <w:rFonts w:ascii="Liberation Serif" w:hAnsi="Liberation Serif"/>
          <w:szCs w:val="24"/>
        </w:rPr>
        <w:t xml:space="preserve"> </w:t>
      </w:r>
      <w:r w:rsidR="009D0565" w:rsidRPr="00DB7F8A">
        <w:rPr>
          <w:rFonts w:ascii="Liberation Serif" w:hAnsi="Liberation Serif"/>
          <w:szCs w:val="24"/>
        </w:rPr>
        <w:t>и новог</w:t>
      </w:r>
      <w:r w:rsidR="00BF026F" w:rsidRPr="00DB7F8A">
        <w:rPr>
          <w:rFonts w:ascii="Liberation Serif" w:hAnsi="Liberation Serif"/>
          <w:szCs w:val="24"/>
        </w:rPr>
        <w:t>о строительств</w:t>
      </w:r>
      <w:r w:rsidR="009E7521" w:rsidRPr="00DB7F8A">
        <w:rPr>
          <w:rFonts w:ascii="Liberation Serif" w:hAnsi="Liberation Serif"/>
          <w:szCs w:val="24"/>
        </w:rPr>
        <w:t xml:space="preserve">а жилищного фонда в период до </w:t>
      </w:r>
      <w:r w:rsidR="00405230" w:rsidRPr="00DB7F8A">
        <w:rPr>
          <w:rFonts w:ascii="Liberation Serif" w:hAnsi="Liberation Serif"/>
          <w:szCs w:val="24"/>
        </w:rPr>
        <w:t>202</w:t>
      </w:r>
      <w:r w:rsidR="000218A6" w:rsidRPr="00DB7F8A">
        <w:rPr>
          <w:rFonts w:ascii="Liberation Serif" w:hAnsi="Liberation Serif"/>
          <w:szCs w:val="24"/>
        </w:rPr>
        <w:t>3</w:t>
      </w:r>
      <w:r w:rsidR="009E7521" w:rsidRPr="00DB7F8A">
        <w:rPr>
          <w:rFonts w:ascii="Liberation Serif" w:hAnsi="Liberation Serif"/>
          <w:szCs w:val="24"/>
        </w:rPr>
        <w:t xml:space="preserve"> </w:t>
      </w:r>
      <w:r w:rsidR="00BF026F" w:rsidRPr="00DB7F8A">
        <w:rPr>
          <w:rFonts w:ascii="Liberation Serif" w:hAnsi="Liberation Serif"/>
          <w:szCs w:val="24"/>
        </w:rPr>
        <w:t>г</w:t>
      </w:r>
      <w:r w:rsidR="009E7521" w:rsidRPr="00DB7F8A">
        <w:rPr>
          <w:rFonts w:ascii="Liberation Serif" w:hAnsi="Liberation Serif"/>
          <w:szCs w:val="24"/>
        </w:rPr>
        <w:t>ода</w:t>
      </w:r>
      <w:r w:rsidR="008A1D81" w:rsidRPr="00DB7F8A">
        <w:rPr>
          <w:rFonts w:ascii="Liberation Serif" w:hAnsi="Liberation Serif"/>
          <w:szCs w:val="24"/>
        </w:rPr>
        <w:t xml:space="preserve"> и на перспективу до 2025 года</w:t>
      </w:r>
      <w:r w:rsidR="00BF026F" w:rsidRPr="00DB7F8A">
        <w:rPr>
          <w:rFonts w:ascii="Liberation Serif" w:hAnsi="Liberation Serif"/>
          <w:szCs w:val="24"/>
        </w:rPr>
        <w:t xml:space="preserve">. </w:t>
      </w:r>
    </w:p>
    <w:p w:rsidR="00FD4642" w:rsidRPr="00DB7F8A" w:rsidRDefault="00A70F9C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-</w:t>
      </w:r>
      <w:r w:rsidR="00AF5962" w:rsidRPr="00DB7F8A">
        <w:rPr>
          <w:rFonts w:ascii="Liberation Serif" w:hAnsi="Liberation Serif"/>
          <w:szCs w:val="24"/>
        </w:rPr>
        <w:tab/>
      </w:r>
      <w:r w:rsidRPr="00DB7F8A">
        <w:rPr>
          <w:rFonts w:ascii="Liberation Serif" w:hAnsi="Liberation Serif"/>
          <w:szCs w:val="24"/>
        </w:rPr>
        <w:t>увеличение объёмов производства коммунальной продукции</w:t>
      </w:r>
      <w:r w:rsidR="00F87614" w:rsidRPr="00DB7F8A">
        <w:rPr>
          <w:rFonts w:ascii="Liberation Serif" w:hAnsi="Liberation Serif"/>
          <w:szCs w:val="24"/>
        </w:rPr>
        <w:t>,</w:t>
      </w:r>
      <w:r w:rsidRPr="00DB7F8A">
        <w:rPr>
          <w:rFonts w:ascii="Liberation Serif" w:hAnsi="Liberation Serif"/>
          <w:szCs w:val="24"/>
        </w:rPr>
        <w:t xml:space="preserve"> в частности</w:t>
      </w:r>
      <w:r w:rsidR="00F87614" w:rsidRPr="00DB7F8A">
        <w:rPr>
          <w:rFonts w:ascii="Liberation Serif" w:hAnsi="Liberation Serif"/>
          <w:szCs w:val="24"/>
        </w:rPr>
        <w:t>,</w:t>
      </w:r>
      <w:r w:rsidRPr="00DB7F8A">
        <w:rPr>
          <w:rFonts w:ascii="Liberation Serif" w:hAnsi="Liberation Serif"/>
          <w:szCs w:val="24"/>
        </w:rPr>
        <w:t xml:space="preserve"> оказания услуг </w:t>
      </w:r>
      <w:r w:rsidR="00114AF9" w:rsidRPr="00DB7F8A">
        <w:rPr>
          <w:rFonts w:ascii="Liberation Serif" w:hAnsi="Liberation Serif"/>
          <w:szCs w:val="24"/>
        </w:rPr>
        <w:t>по холодному водоснабжению</w:t>
      </w:r>
      <w:r w:rsidRPr="00DB7F8A">
        <w:rPr>
          <w:rFonts w:ascii="Liberation Serif" w:hAnsi="Liberation Serif"/>
          <w:szCs w:val="24"/>
        </w:rPr>
        <w:t xml:space="preserve"> при повышении</w:t>
      </w:r>
      <w:r w:rsidR="00F87614" w:rsidRPr="00DB7F8A">
        <w:rPr>
          <w:rFonts w:ascii="Liberation Serif" w:hAnsi="Liberation Serif"/>
          <w:szCs w:val="24"/>
        </w:rPr>
        <w:t xml:space="preserve"> качества оказания услуг</w:t>
      </w:r>
      <w:r w:rsidR="00FD4642" w:rsidRPr="00DB7F8A">
        <w:rPr>
          <w:rFonts w:ascii="Liberation Serif" w:hAnsi="Liberation Serif"/>
          <w:szCs w:val="24"/>
        </w:rPr>
        <w:t>;</w:t>
      </w:r>
    </w:p>
    <w:p w:rsidR="00A70F9C" w:rsidRPr="00DB7F8A" w:rsidRDefault="00A70F9C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-</w:t>
      </w:r>
      <w:r w:rsidR="001C6142" w:rsidRPr="00DB7F8A">
        <w:rPr>
          <w:rFonts w:ascii="Liberation Serif" w:hAnsi="Liberation Serif"/>
          <w:szCs w:val="24"/>
        </w:rPr>
        <w:t xml:space="preserve"> </w:t>
      </w:r>
      <w:r w:rsidR="00AF5962" w:rsidRPr="00DB7F8A">
        <w:rPr>
          <w:rFonts w:ascii="Liberation Serif" w:hAnsi="Liberation Serif"/>
          <w:szCs w:val="24"/>
        </w:rPr>
        <w:tab/>
      </w:r>
      <w:r w:rsidR="001C6142" w:rsidRPr="00DB7F8A">
        <w:rPr>
          <w:rFonts w:ascii="Liberation Serif" w:hAnsi="Liberation Serif"/>
          <w:szCs w:val="24"/>
        </w:rPr>
        <w:t>улучшение работы сист</w:t>
      </w:r>
      <w:r w:rsidR="00114AF9" w:rsidRPr="00DB7F8A">
        <w:rPr>
          <w:rFonts w:ascii="Liberation Serif" w:hAnsi="Liberation Serif"/>
          <w:szCs w:val="24"/>
        </w:rPr>
        <w:t>ем водоснабжения</w:t>
      </w:r>
      <w:r w:rsidR="001C6142" w:rsidRPr="00DB7F8A">
        <w:rPr>
          <w:rFonts w:ascii="Liberation Serif" w:hAnsi="Liberation Serif"/>
          <w:szCs w:val="24"/>
        </w:rPr>
        <w:t>;</w:t>
      </w:r>
    </w:p>
    <w:p w:rsidR="001C6142" w:rsidRPr="00DB7F8A" w:rsidRDefault="001C6142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- </w:t>
      </w:r>
      <w:r w:rsidR="00AF5962" w:rsidRPr="00DB7F8A">
        <w:rPr>
          <w:rFonts w:ascii="Liberation Serif" w:hAnsi="Liberation Serif"/>
          <w:szCs w:val="24"/>
        </w:rPr>
        <w:tab/>
      </w:r>
      <w:r w:rsidRPr="00DB7F8A">
        <w:rPr>
          <w:rFonts w:ascii="Liberation Serif" w:hAnsi="Liberation Serif"/>
          <w:szCs w:val="24"/>
        </w:rPr>
        <w:t>повышение качества питьевой воды;</w:t>
      </w:r>
    </w:p>
    <w:p w:rsidR="00FA4536" w:rsidRPr="00DB7F8A" w:rsidRDefault="00FA4536" w:rsidP="005F25A4">
      <w:pPr>
        <w:spacing w:after="0"/>
        <w:ind w:firstLine="709"/>
        <w:rPr>
          <w:rFonts w:ascii="Liberation Serif" w:hAnsi="Liberation Serif"/>
          <w:b/>
        </w:rPr>
      </w:pPr>
      <w:r w:rsidRPr="00DB7F8A">
        <w:rPr>
          <w:rFonts w:ascii="Liberation Serif" w:hAnsi="Liberation Serif"/>
          <w:b/>
        </w:rPr>
        <w:lastRenderedPageBreak/>
        <w:t>Способ достижения поставленных целей</w:t>
      </w:r>
    </w:p>
    <w:p w:rsidR="00BF2D38" w:rsidRPr="00DB7F8A" w:rsidRDefault="00BF2D38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Для достижения поставленных целей следует реализовать следующие мероприятия:</w:t>
      </w:r>
    </w:p>
    <w:p w:rsidR="00FA4536" w:rsidRDefault="00FA4536" w:rsidP="00223FDC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- </w:t>
      </w:r>
      <w:r w:rsidR="00E11896" w:rsidRPr="00DB7F8A">
        <w:rPr>
          <w:rFonts w:ascii="Liberation Serif" w:hAnsi="Liberation Serif"/>
          <w:szCs w:val="24"/>
        </w:rPr>
        <w:tab/>
      </w:r>
      <w:r w:rsidR="00427AC0" w:rsidRPr="00DB7F8A">
        <w:rPr>
          <w:rFonts w:ascii="Liberation Serif" w:hAnsi="Liberation Serif"/>
          <w:szCs w:val="24"/>
        </w:rPr>
        <w:t xml:space="preserve">строительство </w:t>
      </w:r>
      <w:r w:rsidR="009A538D" w:rsidRPr="00DB7F8A">
        <w:rPr>
          <w:rFonts w:ascii="Liberation Serif" w:hAnsi="Liberation Serif"/>
          <w:szCs w:val="24"/>
        </w:rPr>
        <w:t xml:space="preserve">новых </w:t>
      </w:r>
      <w:r w:rsidR="00427AC0" w:rsidRPr="00DB7F8A">
        <w:rPr>
          <w:rFonts w:ascii="Liberation Serif" w:hAnsi="Liberation Serif"/>
          <w:szCs w:val="24"/>
        </w:rPr>
        <w:t>сетей</w:t>
      </w:r>
      <w:r w:rsidR="009A538D" w:rsidRPr="00DB7F8A">
        <w:rPr>
          <w:rFonts w:ascii="Liberation Serif" w:hAnsi="Liberation Serif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 xml:space="preserve"> вод</w:t>
      </w:r>
      <w:r w:rsidR="009A538D" w:rsidRPr="00DB7F8A">
        <w:rPr>
          <w:rFonts w:ascii="Liberation Serif" w:hAnsi="Liberation Serif"/>
          <w:szCs w:val="24"/>
        </w:rPr>
        <w:t>опроводов;</w:t>
      </w:r>
    </w:p>
    <w:p w:rsidR="00223FDC" w:rsidRPr="00DB7F8A" w:rsidRDefault="00223FDC" w:rsidP="00223FDC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- </w:t>
      </w:r>
      <w:r w:rsidRPr="00DB7F8A">
        <w:rPr>
          <w:rFonts w:ascii="Liberation Serif" w:hAnsi="Liberation Serif"/>
          <w:szCs w:val="24"/>
        </w:rPr>
        <w:tab/>
        <w:t>реконструкция существующих водонапорных скважин;</w:t>
      </w:r>
    </w:p>
    <w:p w:rsidR="00697488" w:rsidRPr="00DB7F8A" w:rsidRDefault="00697488" w:rsidP="00223FDC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- </w:t>
      </w:r>
      <w:r w:rsidR="00E11896" w:rsidRPr="00DB7F8A">
        <w:rPr>
          <w:rFonts w:ascii="Liberation Serif" w:hAnsi="Liberation Serif"/>
          <w:szCs w:val="24"/>
        </w:rPr>
        <w:tab/>
      </w:r>
      <w:r w:rsidR="00C32537" w:rsidRPr="00DB7F8A">
        <w:rPr>
          <w:rFonts w:ascii="Liberation Serif" w:hAnsi="Liberation Serif"/>
          <w:szCs w:val="24"/>
        </w:rPr>
        <w:t xml:space="preserve">реконструкция </w:t>
      </w:r>
      <w:r w:rsidRPr="00DB7F8A">
        <w:rPr>
          <w:rFonts w:ascii="Liberation Serif" w:hAnsi="Liberation Serif"/>
          <w:szCs w:val="24"/>
        </w:rPr>
        <w:t xml:space="preserve">существующих </w:t>
      </w:r>
      <w:r w:rsidR="00024231" w:rsidRPr="00DB7F8A">
        <w:rPr>
          <w:rFonts w:ascii="Liberation Serif" w:hAnsi="Liberation Serif"/>
          <w:szCs w:val="24"/>
        </w:rPr>
        <w:t>сетей;</w:t>
      </w:r>
    </w:p>
    <w:p w:rsidR="007D2211" w:rsidRPr="00DB7F8A" w:rsidRDefault="007D2211" w:rsidP="00223FDC">
      <w:pPr>
        <w:spacing w:after="0" w:line="360" w:lineRule="auto"/>
        <w:ind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- </w:t>
      </w:r>
      <w:r w:rsidR="00E11896" w:rsidRPr="00DB7F8A">
        <w:rPr>
          <w:rFonts w:ascii="Liberation Serif" w:hAnsi="Liberation Serif"/>
          <w:szCs w:val="24"/>
        </w:rPr>
        <w:tab/>
      </w:r>
      <w:r w:rsidR="00FD4642" w:rsidRPr="00DB7F8A">
        <w:rPr>
          <w:rFonts w:ascii="Liberation Serif" w:hAnsi="Liberation Serif"/>
          <w:szCs w:val="24"/>
        </w:rPr>
        <w:t>установка приборов учёта.</w:t>
      </w:r>
    </w:p>
    <w:p w:rsidR="000B0705" w:rsidRPr="00DB7F8A" w:rsidRDefault="000B0705" w:rsidP="005F25A4">
      <w:pPr>
        <w:spacing w:after="0"/>
        <w:rPr>
          <w:rFonts w:ascii="Liberation Serif" w:hAnsi="Liberation Serif"/>
          <w:b/>
        </w:rPr>
      </w:pPr>
    </w:p>
    <w:p w:rsidR="007D2211" w:rsidRPr="00DB7F8A" w:rsidRDefault="00337D0D" w:rsidP="005F25A4">
      <w:pPr>
        <w:spacing w:after="0"/>
        <w:ind w:firstLine="709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Сроки реализации схемы</w:t>
      </w:r>
    </w:p>
    <w:p w:rsidR="00F01D72" w:rsidRPr="00DB7F8A" w:rsidRDefault="000B0705" w:rsidP="005F25A4">
      <w:pPr>
        <w:spacing w:after="0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20</w:t>
      </w:r>
      <w:r w:rsidR="000218A6" w:rsidRPr="00DB7F8A">
        <w:rPr>
          <w:rFonts w:ascii="Liberation Serif" w:hAnsi="Liberation Serif"/>
          <w:szCs w:val="24"/>
        </w:rPr>
        <w:t>20</w:t>
      </w:r>
      <w:r w:rsidRPr="00DB7F8A">
        <w:rPr>
          <w:rFonts w:ascii="Liberation Serif" w:hAnsi="Liberation Serif"/>
          <w:szCs w:val="24"/>
        </w:rPr>
        <w:t>-2</w:t>
      </w:r>
      <w:r w:rsidR="00071EEF" w:rsidRPr="00DB7F8A">
        <w:rPr>
          <w:rFonts w:ascii="Liberation Serif" w:hAnsi="Liberation Serif"/>
          <w:szCs w:val="24"/>
        </w:rPr>
        <w:t>0</w:t>
      </w:r>
      <w:r w:rsidR="00405230" w:rsidRPr="00DB7F8A">
        <w:rPr>
          <w:rFonts w:ascii="Liberation Serif" w:hAnsi="Liberation Serif"/>
          <w:szCs w:val="24"/>
        </w:rPr>
        <w:t>2</w:t>
      </w:r>
      <w:r w:rsidR="000218A6" w:rsidRPr="00DB7F8A">
        <w:rPr>
          <w:rFonts w:ascii="Liberation Serif" w:hAnsi="Liberation Serif"/>
          <w:szCs w:val="24"/>
        </w:rPr>
        <w:t>3</w:t>
      </w:r>
      <w:r w:rsidR="009E7521" w:rsidRPr="00DB7F8A">
        <w:rPr>
          <w:rFonts w:ascii="Liberation Serif" w:hAnsi="Liberation Serif"/>
          <w:szCs w:val="24"/>
        </w:rPr>
        <w:t xml:space="preserve"> </w:t>
      </w:r>
      <w:r w:rsidR="004E127C" w:rsidRPr="00DB7F8A">
        <w:rPr>
          <w:rFonts w:ascii="Liberation Serif" w:hAnsi="Liberation Serif"/>
          <w:szCs w:val="24"/>
        </w:rPr>
        <w:t>г</w:t>
      </w:r>
      <w:r w:rsidR="009E7521" w:rsidRPr="00DB7F8A">
        <w:rPr>
          <w:rFonts w:ascii="Liberation Serif" w:hAnsi="Liberation Serif"/>
          <w:szCs w:val="24"/>
        </w:rPr>
        <w:t>г.</w:t>
      </w:r>
      <w:r w:rsidR="0093652A" w:rsidRPr="00DB7F8A">
        <w:rPr>
          <w:rFonts w:ascii="Liberation Serif" w:hAnsi="Liberation Serif"/>
          <w:szCs w:val="24"/>
        </w:rPr>
        <w:t xml:space="preserve"> и на перспективу до 2025 года</w:t>
      </w:r>
      <w:r w:rsidR="000D1ECC" w:rsidRPr="00DB7F8A">
        <w:rPr>
          <w:rFonts w:ascii="Liberation Serif" w:hAnsi="Liberation Serif"/>
          <w:szCs w:val="24"/>
        </w:rPr>
        <w:t>.</w:t>
      </w:r>
      <w:r w:rsidR="0093652A" w:rsidRPr="00DB7F8A">
        <w:rPr>
          <w:rFonts w:ascii="Liberation Serif" w:hAnsi="Liberation Serif"/>
          <w:szCs w:val="24"/>
        </w:rPr>
        <w:t xml:space="preserve">   </w:t>
      </w:r>
    </w:p>
    <w:p w:rsidR="00170FD4" w:rsidRPr="00DB7F8A" w:rsidRDefault="00170FD4" w:rsidP="005F25A4">
      <w:pPr>
        <w:spacing w:after="0"/>
        <w:ind w:firstLine="709"/>
        <w:rPr>
          <w:rFonts w:ascii="Liberation Serif" w:hAnsi="Liberation Serif"/>
          <w:b/>
          <w:color w:val="FF0000"/>
        </w:rPr>
      </w:pPr>
    </w:p>
    <w:p w:rsidR="00120A19" w:rsidRPr="00DB7F8A" w:rsidRDefault="00120A19" w:rsidP="005F25A4">
      <w:pPr>
        <w:spacing w:after="0"/>
        <w:ind w:firstLine="709"/>
        <w:rPr>
          <w:rFonts w:ascii="Liberation Serif" w:hAnsi="Liberation Serif"/>
          <w:b/>
        </w:rPr>
      </w:pPr>
      <w:r w:rsidRPr="00DB7F8A">
        <w:rPr>
          <w:rFonts w:ascii="Liberation Serif" w:hAnsi="Liberation Serif"/>
          <w:b/>
        </w:rPr>
        <w:t>Ожидаемые результат</w:t>
      </w:r>
      <w:r w:rsidR="0085573E" w:rsidRPr="00DB7F8A">
        <w:rPr>
          <w:rFonts w:ascii="Liberation Serif" w:hAnsi="Liberation Serif"/>
          <w:b/>
        </w:rPr>
        <w:t>ы</w:t>
      </w:r>
      <w:r w:rsidRPr="00DB7F8A">
        <w:rPr>
          <w:rFonts w:ascii="Liberation Serif" w:hAnsi="Liberation Serif"/>
          <w:b/>
        </w:rPr>
        <w:t xml:space="preserve"> </w:t>
      </w:r>
      <w:r w:rsidR="0085573E" w:rsidRPr="00DB7F8A">
        <w:rPr>
          <w:rFonts w:ascii="Liberation Serif" w:hAnsi="Liberation Serif"/>
          <w:b/>
        </w:rPr>
        <w:t>от реализации мероприятий схемы</w:t>
      </w:r>
    </w:p>
    <w:p w:rsidR="00120A19" w:rsidRPr="00DB7F8A" w:rsidRDefault="00120A19" w:rsidP="005F25A4">
      <w:pPr>
        <w:pStyle w:val="a3"/>
        <w:numPr>
          <w:ilvl w:val="0"/>
          <w:numId w:val="2"/>
        </w:numPr>
        <w:spacing w:after="0"/>
        <w:ind w:left="0"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Повышение качества предоставления коммунальных услуг.</w:t>
      </w:r>
    </w:p>
    <w:p w:rsidR="00120A19" w:rsidRPr="00DB7F8A" w:rsidRDefault="00120A19" w:rsidP="005F25A4">
      <w:pPr>
        <w:pStyle w:val="a3"/>
        <w:numPr>
          <w:ilvl w:val="0"/>
          <w:numId w:val="2"/>
        </w:numPr>
        <w:spacing w:after="0"/>
        <w:ind w:left="0"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Реконструкция и замена  устаревшего оборудования и сетей.</w:t>
      </w:r>
    </w:p>
    <w:p w:rsidR="00120A19" w:rsidRPr="00DB7F8A" w:rsidRDefault="00120A19" w:rsidP="005F25A4">
      <w:pPr>
        <w:pStyle w:val="a3"/>
        <w:numPr>
          <w:ilvl w:val="0"/>
          <w:numId w:val="2"/>
        </w:numPr>
        <w:spacing w:after="0"/>
        <w:ind w:left="0"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Увеличение мощности с</w:t>
      </w:r>
      <w:r w:rsidR="009A50A5" w:rsidRPr="00DB7F8A">
        <w:rPr>
          <w:rFonts w:ascii="Liberation Serif" w:hAnsi="Liberation Serif"/>
          <w:szCs w:val="24"/>
        </w:rPr>
        <w:t>истем водоснабжения.</w:t>
      </w:r>
    </w:p>
    <w:p w:rsidR="00120A19" w:rsidRPr="00DB7F8A" w:rsidRDefault="00120A19" w:rsidP="005F25A4">
      <w:pPr>
        <w:pStyle w:val="a3"/>
        <w:numPr>
          <w:ilvl w:val="0"/>
          <w:numId w:val="2"/>
        </w:numPr>
        <w:spacing w:after="0"/>
        <w:ind w:left="0"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Улучшение экологической ситуации н</w:t>
      </w:r>
      <w:r w:rsidR="00114AF9" w:rsidRPr="00DB7F8A">
        <w:rPr>
          <w:rFonts w:ascii="Liberation Serif" w:hAnsi="Liberation Serif"/>
          <w:szCs w:val="24"/>
        </w:rPr>
        <w:t>а территории городского округа</w:t>
      </w:r>
      <w:r w:rsidR="0085573E" w:rsidRPr="00DB7F8A">
        <w:rPr>
          <w:rFonts w:ascii="Liberation Serif" w:hAnsi="Liberation Serif"/>
          <w:szCs w:val="24"/>
        </w:rPr>
        <w:t>.</w:t>
      </w:r>
    </w:p>
    <w:p w:rsidR="00120A19" w:rsidRPr="00DB7F8A" w:rsidRDefault="00120A19" w:rsidP="005F25A4">
      <w:pPr>
        <w:pStyle w:val="a3"/>
        <w:numPr>
          <w:ilvl w:val="0"/>
          <w:numId w:val="2"/>
        </w:numPr>
        <w:spacing w:after="0"/>
        <w:ind w:left="0"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Создание коммунальной инфраструктуры для комфортного проживания населения, а также дальнейш</w:t>
      </w:r>
      <w:r w:rsidR="00114AF9" w:rsidRPr="00DB7F8A">
        <w:rPr>
          <w:rFonts w:ascii="Liberation Serif" w:hAnsi="Liberation Serif"/>
          <w:szCs w:val="24"/>
        </w:rPr>
        <w:t>его развития городского округа</w:t>
      </w:r>
      <w:r w:rsidRPr="00DB7F8A">
        <w:rPr>
          <w:rFonts w:ascii="Liberation Serif" w:hAnsi="Liberation Serif"/>
          <w:szCs w:val="24"/>
        </w:rPr>
        <w:t xml:space="preserve">. </w:t>
      </w:r>
    </w:p>
    <w:p w:rsidR="00AE16E1" w:rsidRPr="00223FDC" w:rsidRDefault="00AE16E1" w:rsidP="005F25A4">
      <w:pPr>
        <w:pStyle w:val="2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 xml:space="preserve">1. </w:t>
      </w:r>
      <w:r w:rsidRPr="00223FDC">
        <w:rPr>
          <w:rFonts w:ascii="Liberation Serif" w:hAnsi="Liberation Serif"/>
          <w:color w:val="auto"/>
          <w:sz w:val="24"/>
          <w:szCs w:val="24"/>
        </w:rPr>
        <w:t>К целевым показателям деятельности организации, осуществляющие холодное водо</w:t>
      </w:r>
      <w:r w:rsidR="00114AF9" w:rsidRPr="00223FDC">
        <w:rPr>
          <w:rFonts w:ascii="Liberation Serif" w:hAnsi="Liberation Serif"/>
          <w:color w:val="auto"/>
          <w:sz w:val="24"/>
          <w:szCs w:val="24"/>
        </w:rPr>
        <w:t>снабжение</w:t>
      </w:r>
      <w:r w:rsidRPr="00223FDC">
        <w:rPr>
          <w:rFonts w:ascii="Liberation Serif" w:hAnsi="Liberation Serif"/>
          <w:color w:val="auto"/>
          <w:sz w:val="24"/>
          <w:szCs w:val="24"/>
        </w:rPr>
        <w:t xml:space="preserve"> относятся:</w:t>
      </w:r>
    </w:p>
    <w:p w:rsidR="00DD0E9A" w:rsidRDefault="00AE16E1" w:rsidP="005F25A4">
      <w:pPr>
        <w:pStyle w:val="2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>1) показатели качества воды;</w:t>
      </w:r>
      <w:r w:rsidR="00CB3375" w:rsidRPr="00DB7F8A">
        <w:rPr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DB7F8A">
        <w:rPr>
          <w:rFonts w:ascii="Liberation Serif" w:hAnsi="Liberation Serif"/>
          <w:b w:val="0"/>
          <w:color w:val="auto"/>
          <w:sz w:val="24"/>
          <w:szCs w:val="24"/>
        </w:rPr>
        <w:t xml:space="preserve"> </w:t>
      </w:r>
    </w:p>
    <w:p w:rsidR="00DB7F8A" w:rsidRPr="00DB7F8A" w:rsidRDefault="00DB7F8A" w:rsidP="00223FDC">
      <w:pPr>
        <w:spacing w:before="100" w:beforeAutospacing="1" w:after="0"/>
        <w:rPr>
          <w:rFonts w:ascii="Liberation Serif" w:hAnsi="Liberation Serif"/>
          <w:b/>
          <w:szCs w:val="24"/>
        </w:rPr>
      </w:pPr>
      <w:r>
        <w:t xml:space="preserve">            2</w:t>
      </w:r>
      <w:r w:rsidRPr="00DB7F8A">
        <w:rPr>
          <w:rFonts w:ascii="Liberation Serif" w:hAnsi="Liberation Serif"/>
          <w:szCs w:val="24"/>
        </w:rPr>
        <w:t>) показатели надежности и бесперебойности водоснабжения; снижение количества инцидентов и отключений в системах водоснабжения</w:t>
      </w:r>
    </w:p>
    <w:p w:rsidR="00DB7F8A" w:rsidRDefault="00DB7F8A" w:rsidP="00223FDC">
      <w:pPr>
        <w:spacing w:before="100" w:beforeAutospacing="1" w:after="0"/>
      </w:pPr>
      <w:r>
        <w:t xml:space="preserve">           3)  показатели качества обслуживания абонентов;</w:t>
      </w:r>
    </w:p>
    <w:p w:rsidR="008A625B" w:rsidRPr="00223FDC" w:rsidRDefault="00DB7F8A" w:rsidP="00223FDC">
      <w:pPr>
        <w:spacing w:before="100" w:beforeAutospacing="1"/>
        <w:rPr>
          <w:rFonts w:ascii="Liberation Serif" w:hAnsi="Liberation Serif"/>
          <w:szCs w:val="24"/>
        </w:rPr>
      </w:pPr>
      <w:r w:rsidRPr="00223FDC">
        <w:t xml:space="preserve">        </w:t>
      </w:r>
      <w:r w:rsidR="00223FDC" w:rsidRPr="00223FDC">
        <w:t xml:space="preserve">   </w:t>
      </w:r>
      <w:r w:rsidR="00223FDC" w:rsidRPr="00223FDC">
        <w:rPr>
          <w:rFonts w:ascii="Liberation Serif" w:hAnsi="Liberation Serif"/>
          <w:szCs w:val="24"/>
        </w:rPr>
        <w:t>4</w:t>
      </w:r>
      <w:r w:rsidR="00AE16E1" w:rsidRPr="00223FDC">
        <w:rPr>
          <w:rFonts w:ascii="Liberation Serif" w:hAnsi="Liberation Serif"/>
          <w:szCs w:val="24"/>
        </w:rPr>
        <w:t>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</w:t>
      </w:r>
      <w:bookmarkStart w:id="17" w:name="_Toc360540811"/>
      <w:bookmarkStart w:id="18" w:name="_Toc360540867"/>
      <w:bookmarkStart w:id="19" w:name="_Toc360540965"/>
      <w:bookmarkStart w:id="20" w:name="_Toc360541028"/>
      <w:bookmarkStart w:id="21" w:name="_Toc360541440"/>
      <w:bookmarkStart w:id="22" w:name="_Toc360611447"/>
      <w:bookmarkStart w:id="23" w:name="_Toc360611481"/>
      <w:bookmarkStart w:id="24" w:name="_Toc360612756"/>
      <w:bookmarkStart w:id="25" w:name="_Toc360613174"/>
      <w:bookmarkStart w:id="26" w:name="_Toc360633076"/>
      <w:bookmarkStart w:id="27" w:name="_Toc360187458"/>
      <w:r w:rsidR="009A538D" w:rsidRPr="00223FDC">
        <w:rPr>
          <w:rFonts w:ascii="Liberation Serif" w:hAnsi="Liberation Serif"/>
          <w:szCs w:val="24"/>
        </w:rPr>
        <w:t>илищно-коммунального хозяйства.</w:t>
      </w:r>
    </w:p>
    <w:p w:rsidR="009A538D" w:rsidRPr="00223FDC" w:rsidRDefault="009A538D" w:rsidP="009A538D">
      <w:pPr>
        <w:rPr>
          <w:rFonts w:ascii="Liberation Serif" w:hAnsi="Liberation Serif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EC4D7C" w:rsidRPr="00DB7F8A" w:rsidRDefault="00641F3B" w:rsidP="00EF160A">
      <w:pPr>
        <w:pStyle w:val="1"/>
        <w:spacing w:before="0" w:line="360" w:lineRule="auto"/>
        <w:ind w:firstLine="709"/>
        <w:jc w:val="left"/>
        <w:rPr>
          <w:rFonts w:ascii="Liberation Serif" w:hAnsi="Liberation Serif"/>
          <w:color w:val="auto"/>
        </w:rPr>
      </w:pPr>
      <w:r w:rsidRPr="00DB7F8A">
        <w:rPr>
          <w:rFonts w:ascii="Liberation Serif" w:hAnsi="Liberation Serif"/>
          <w:color w:val="auto"/>
        </w:rPr>
        <w:t xml:space="preserve">Раздел 1. </w:t>
      </w:r>
      <w:r w:rsidR="00EF160A" w:rsidRPr="00DB7F8A">
        <w:rPr>
          <w:rFonts w:ascii="Liberation Serif" w:hAnsi="Liberation Serif"/>
          <w:color w:val="auto"/>
        </w:rPr>
        <w:t>Технико-экономическое  состояние   систем  вод</w:t>
      </w:r>
      <w:r w:rsidR="00114AF9" w:rsidRPr="00DB7F8A">
        <w:rPr>
          <w:rFonts w:ascii="Liberation Serif" w:hAnsi="Liberation Serif"/>
          <w:color w:val="auto"/>
        </w:rPr>
        <w:t xml:space="preserve">оснабжения  </w:t>
      </w:r>
      <w:proofErr w:type="spellStart"/>
      <w:r w:rsidR="009A538D" w:rsidRPr="00DB7F8A">
        <w:rPr>
          <w:rFonts w:ascii="Liberation Serif" w:hAnsi="Liberation Serif"/>
          <w:color w:val="auto"/>
        </w:rPr>
        <w:t>Гаринского</w:t>
      </w:r>
      <w:proofErr w:type="spellEnd"/>
      <w:r w:rsidR="009A538D" w:rsidRPr="00DB7F8A">
        <w:rPr>
          <w:rFonts w:ascii="Liberation Serif" w:hAnsi="Liberation Serif"/>
          <w:color w:val="auto"/>
        </w:rPr>
        <w:t xml:space="preserve"> </w:t>
      </w:r>
      <w:r w:rsidR="00114AF9" w:rsidRPr="00DB7F8A">
        <w:rPr>
          <w:rFonts w:ascii="Liberation Serif" w:hAnsi="Liberation Serif"/>
          <w:color w:val="auto"/>
        </w:rPr>
        <w:t>городского    округа</w:t>
      </w:r>
      <w:r w:rsidR="00B45EC1" w:rsidRPr="00DB7F8A">
        <w:rPr>
          <w:rFonts w:ascii="Liberation Serif" w:hAnsi="Liberation Serif"/>
          <w:color w:val="auto"/>
        </w:rPr>
        <w:t>.</w:t>
      </w:r>
    </w:p>
    <w:p w:rsidR="00D91089" w:rsidRPr="00DB7F8A" w:rsidRDefault="00935390" w:rsidP="000E5EB4">
      <w:pPr>
        <w:pStyle w:val="2"/>
        <w:spacing w:before="0" w:line="36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bookmarkStart w:id="28" w:name="_Toc360540868"/>
      <w:bookmarkStart w:id="29" w:name="_Toc360540966"/>
      <w:bookmarkStart w:id="30" w:name="_Toc360541029"/>
      <w:bookmarkStart w:id="31" w:name="_Toc360541441"/>
      <w:bookmarkStart w:id="32" w:name="_Toc360611448"/>
      <w:bookmarkStart w:id="33" w:name="_Toc360611482"/>
      <w:bookmarkStart w:id="34" w:name="_Toc360612757"/>
      <w:bookmarkStart w:id="35" w:name="_Toc360613175"/>
      <w:bookmarkStart w:id="36" w:name="_Toc360633077"/>
      <w:bookmarkStart w:id="37" w:name="_Toc361734855"/>
      <w:r w:rsidRPr="00DB7F8A">
        <w:rPr>
          <w:rFonts w:ascii="Liberation Serif" w:hAnsi="Liberation Serif"/>
          <w:color w:val="auto"/>
          <w:sz w:val="24"/>
          <w:szCs w:val="24"/>
        </w:rPr>
        <w:t>1.</w:t>
      </w:r>
      <w:r w:rsidR="00675C0F" w:rsidRPr="00DB7F8A">
        <w:rPr>
          <w:rFonts w:ascii="Liberation Serif" w:hAnsi="Liberation Serif"/>
          <w:color w:val="auto"/>
          <w:sz w:val="24"/>
          <w:szCs w:val="24"/>
        </w:rPr>
        <w:t xml:space="preserve"> 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EF160A" w:rsidRPr="00DB7F8A">
        <w:rPr>
          <w:rFonts w:ascii="Liberation Serif" w:hAnsi="Liberation Serif"/>
          <w:color w:val="auto"/>
          <w:sz w:val="24"/>
          <w:szCs w:val="24"/>
        </w:rPr>
        <w:t>Система  и  структура  вод</w:t>
      </w:r>
      <w:r w:rsidR="00114AF9" w:rsidRPr="00DB7F8A">
        <w:rPr>
          <w:rFonts w:ascii="Liberation Serif" w:hAnsi="Liberation Serif"/>
          <w:color w:val="auto"/>
          <w:sz w:val="24"/>
          <w:szCs w:val="24"/>
        </w:rPr>
        <w:t>оснабжения  городского округа</w:t>
      </w:r>
      <w:r w:rsidR="00EF160A" w:rsidRPr="00DB7F8A">
        <w:rPr>
          <w:rFonts w:ascii="Liberation Serif" w:hAnsi="Liberation Serif"/>
          <w:color w:val="auto"/>
          <w:sz w:val="24"/>
          <w:szCs w:val="24"/>
        </w:rPr>
        <w:t>.</w:t>
      </w:r>
    </w:p>
    <w:p w:rsidR="001711DC" w:rsidRPr="00DB7F8A" w:rsidRDefault="00935390" w:rsidP="000E5EB4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color w:val="auto"/>
        </w:rPr>
      </w:pPr>
      <w:bookmarkStart w:id="38" w:name="_Toc360540869"/>
      <w:bookmarkStart w:id="39" w:name="_Toc360540967"/>
      <w:bookmarkStart w:id="40" w:name="_Toc360541030"/>
      <w:bookmarkStart w:id="41" w:name="_Toc360541442"/>
      <w:bookmarkStart w:id="42" w:name="_Toc360611449"/>
      <w:bookmarkStart w:id="43" w:name="_Toc360611483"/>
      <w:bookmarkStart w:id="44" w:name="_Toc360612758"/>
      <w:bookmarkStart w:id="45" w:name="_Toc360613176"/>
      <w:bookmarkStart w:id="46" w:name="_Toc360633078"/>
      <w:bookmarkStart w:id="47" w:name="_Toc361734856"/>
      <w:r w:rsidRPr="00DB7F8A">
        <w:rPr>
          <w:rFonts w:ascii="Liberation Serif" w:hAnsi="Liberation Serif"/>
          <w:color w:val="auto"/>
        </w:rPr>
        <w:t>1.1</w:t>
      </w:r>
      <w:r w:rsidR="008C606A" w:rsidRPr="00DB7F8A">
        <w:rPr>
          <w:rFonts w:ascii="Liberation Serif" w:hAnsi="Liberation Serif"/>
          <w:color w:val="auto"/>
        </w:rPr>
        <w:t xml:space="preserve"> </w:t>
      </w:r>
      <w:r w:rsidR="001711DC" w:rsidRPr="00DB7F8A">
        <w:rPr>
          <w:rFonts w:ascii="Liberation Serif" w:hAnsi="Liberation Serif"/>
          <w:color w:val="auto"/>
        </w:rPr>
        <w:t>Описание структуры системы водоснабжения муниципального образования.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bookmarkEnd w:id="27"/>
    <w:p w:rsidR="008A2C8C" w:rsidRPr="00DB7F8A" w:rsidRDefault="00114AF9" w:rsidP="000D1ECC">
      <w:pPr>
        <w:spacing w:after="0" w:line="240" w:lineRule="auto"/>
        <w:ind w:firstLine="709"/>
        <w:jc w:val="both"/>
        <w:rPr>
          <w:rFonts w:ascii="Liberation Serif" w:hAnsi="Liberation Serif"/>
          <w:szCs w:val="24"/>
        </w:rPr>
      </w:pPr>
      <w:proofErr w:type="spellStart"/>
      <w:r w:rsidRPr="00DB7F8A">
        <w:rPr>
          <w:rFonts w:ascii="Liberation Serif" w:hAnsi="Liberation Serif"/>
          <w:szCs w:val="24"/>
        </w:rPr>
        <w:t>Гаринский</w:t>
      </w:r>
      <w:proofErr w:type="spellEnd"/>
      <w:r w:rsidRPr="00DB7F8A">
        <w:rPr>
          <w:rFonts w:ascii="Liberation Serif" w:hAnsi="Liberation Serif"/>
          <w:szCs w:val="24"/>
        </w:rPr>
        <w:t xml:space="preserve"> городской округ расположен</w:t>
      </w:r>
      <w:r w:rsidR="00E5708D" w:rsidRPr="00DB7F8A">
        <w:rPr>
          <w:rFonts w:ascii="Liberation Serif" w:hAnsi="Liberation Serif"/>
          <w:szCs w:val="24"/>
        </w:rPr>
        <w:t xml:space="preserve"> в </w:t>
      </w:r>
      <w:r w:rsidRPr="00DB7F8A">
        <w:rPr>
          <w:rFonts w:ascii="Liberation Serif" w:hAnsi="Liberation Serif"/>
          <w:szCs w:val="24"/>
        </w:rPr>
        <w:t>северо-</w:t>
      </w:r>
      <w:r w:rsidR="0085047D" w:rsidRPr="00DB7F8A">
        <w:rPr>
          <w:rFonts w:ascii="Liberation Serif" w:hAnsi="Liberation Serif"/>
          <w:szCs w:val="24"/>
        </w:rPr>
        <w:t>восточной  части  С</w:t>
      </w:r>
      <w:r w:rsidR="006E6123" w:rsidRPr="00DB7F8A">
        <w:rPr>
          <w:rFonts w:ascii="Liberation Serif" w:hAnsi="Liberation Serif"/>
          <w:szCs w:val="24"/>
        </w:rPr>
        <w:t>вердловской  области.</w:t>
      </w:r>
      <w:r w:rsidRPr="00DB7F8A">
        <w:rPr>
          <w:rFonts w:ascii="Liberation Serif" w:hAnsi="Liberation Serif"/>
          <w:szCs w:val="24"/>
        </w:rPr>
        <w:t xml:space="preserve"> В состав городского округа</w:t>
      </w:r>
      <w:r w:rsidR="00071A75" w:rsidRPr="00DB7F8A">
        <w:rPr>
          <w:rFonts w:ascii="Liberation Serif" w:hAnsi="Liberation Serif"/>
          <w:szCs w:val="24"/>
        </w:rPr>
        <w:t xml:space="preserve"> входят 42  </w:t>
      </w:r>
      <w:proofErr w:type="gramStart"/>
      <w:r w:rsidR="00071A75" w:rsidRPr="00DB7F8A">
        <w:rPr>
          <w:rFonts w:ascii="Liberation Serif" w:hAnsi="Liberation Serif"/>
          <w:szCs w:val="24"/>
        </w:rPr>
        <w:t>населённых</w:t>
      </w:r>
      <w:proofErr w:type="gramEnd"/>
      <w:r w:rsidR="00071A75" w:rsidRPr="00DB7F8A">
        <w:rPr>
          <w:rFonts w:ascii="Liberation Serif" w:hAnsi="Liberation Serif"/>
          <w:szCs w:val="24"/>
        </w:rPr>
        <w:t xml:space="preserve"> пункта</w:t>
      </w:r>
      <w:r w:rsidR="009A538D" w:rsidRPr="00DB7F8A">
        <w:rPr>
          <w:rFonts w:ascii="Liberation Serif" w:hAnsi="Liberation Serif"/>
          <w:szCs w:val="24"/>
        </w:rPr>
        <w:t>,</w:t>
      </w:r>
      <w:r w:rsidR="00071A75" w:rsidRPr="00DB7F8A">
        <w:rPr>
          <w:rFonts w:ascii="Liberation Serif" w:hAnsi="Liberation Serif"/>
          <w:szCs w:val="24"/>
        </w:rPr>
        <w:t xml:space="preserve"> разделенных по территориальным органам:</w:t>
      </w:r>
    </w:p>
    <w:p w:rsidR="005F25A4" w:rsidRPr="00DB7F8A" w:rsidRDefault="005F25A4" w:rsidP="00760FBD">
      <w:pPr>
        <w:spacing w:after="0" w:line="360" w:lineRule="auto"/>
        <w:ind w:firstLine="709"/>
        <w:jc w:val="right"/>
        <w:rPr>
          <w:rFonts w:ascii="Liberation Serif" w:hAnsi="Liberation Serif"/>
          <w:szCs w:val="24"/>
        </w:rPr>
      </w:pPr>
    </w:p>
    <w:p w:rsidR="00EE4165" w:rsidRPr="00DB7F8A" w:rsidRDefault="00EE4165" w:rsidP="00760FBD">
      <w:pPr>
        <w:spacing w:after="0" w:line="360" w:lineRule="auto"/>
        <w:ind w:firstLine="709"/>
        <w:jc w:val="right"/>
        <w:rPr>
          <w:rFonts w:ascii="Liberation Serif" w:hAnsi="Liberation Serif"/>
          <w:szCs w:val="24"/>
        </w:rPr>
      </w:pPr>
    </w:p>
    <w:p w:rsidR="00DD0E9A" w:rsidRPr="00DB7F8A" w:rsidRDefault="00DD0E9A" w:rsidP="00760FBD">
      <w:pPr>
        <w:spacing w:after="0" w:line="360" w:lineRule="auto"/>
        <w:ind w:firstLine="709"/>
        <w:jc w:val="right"/>
        <w:rPr>
          <w:rFonts w:ascii="Liberation Serif" w:hAnsi="Liberation Serif"/>
          <w:szCs w:val="24"/>
        </w:rPr>
      </w:pPr>
    </w:p>
    <w:p w:rsidR="00EE4165" w:rsidRPr="00DB7F8A" w:rsidRDefault="00EE4165" w:rsidP="00760FBD">
      <w:pPr>
        <w:spacing w:after="0" w:line="360" w:lineRule="auto"/>
        <w:ind w:firstLine="709"/>
        <w:jc w:val="right"/>
        <w:rPr>
          <w:rFonts w:ascii="Liberation Serif" w:hAnsi="Liberation Serif"/>
          <w:szCs w:val="24"/>
        </w:rPr>
      </w:pPr>
    </w:p>
    <w:p w:rsidR="008A2C8C" w:rsidRPr="00DB7F8A" w:rsidRDefault="00760FBD" w:rsidP="00760FBD">
      <w:pPr>
        <w:spacing w:after="0" w:line="360" w:lineRule="auto"/>
        <w:ind w:firstLine="709"/>
        <w:jc w:val="right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lastRenderedPageBreak/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2126"/>
      </w:tblGrid>
      <w:tr w:rsidR="006E6123" w:rsidRPr="00DB7F8A" w:rsidTr="00A50D42">
        <w:trPr>
          <w:trHeight w:val="56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6E6123" w:rsidP="00A50D4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i/>
                <w:szCs w:val="24"/>
              </w:rPr>
              <w:t>Наименование населённых пунктов с разделением</w:t>
            </w:r>
            <w:r w:rsidR="00A50D42" w:rsidRPr="00DB7F8A">
              <w:rPr>
                <w:rFonts w:ascii="Liberation Serif" w:hAnsi="Liberation Serif"/>
                <w:b/>
                <w:bCs/>
                <w:i/>
                <w:szCs w:val="24"/>
              </w:rPr>
              <w:t xml:space="preserve">   </w:t>
            </w:r>
            <w:r w:rsidRPr="00DB7F8A">
              <w:rPr>
                <w:rFonts w:ascii="Liberation Serif" w:hAnsi="Liberation Serif"/>
                <w:b/>
                <w:bCs/>
                <w:i/>
                <w:szCs w:val="24"/>
              </w:rPr>
              <w:t xml:space="preserve"> по</w:t>
            </w:r>
            <w:r w:rsidR="00A50D42" w:rsidRPr="00DB7F8A">
              <w:rPr>
                <w:rFonts w:ascii="Liberation Serif" w:hAnsi="Liberation Serif"/>
                <w:b/>
                <w:bCs/>
                <w:i/>
                <w:szCs w:val="24"/>
              </w:rPr>
              <w:t xml:space="preserve"> </w:t>
            </w:r>
            <w:r w:rsidR="00650E0A" w:rsidRPr="00DB7F8A">
              <w:rPr>
                <w:rFonts w:ascii="Liberation Serif" w:hAnsi="Liberation Serif"/>
                <w:b/>
                <w:bCs/>
                <w:i/>
                <w:szCs w:val="24"/>
              </w:rPr>
              <w:t>территориальным органам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6E6123" w:rsidP="00A50D4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i/>
                <w:szCs w:val="24"/>
              </w:rPr>
              <w:t xml:space="preserve">Население, чел. </w:t>
            </w:r>
          </w:p>
          <w:p w:rsidR="006E6123" w:rsidRPr="00DB7F8A" w:rsidRDefault="006E6123" w:rsidP="00EC4B7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i/>
                <w:szCs w:val="24"/>
              </w:rPr>
              <w:t>на  01.01.20</w:t>
            </w:r>
            <w:r w:rsidR="00CD6E6F" w:rsidRPr="00DB7F8A">
              <w:rPr>
                <w:rFonts w:ascii="Liberation Serif" w:hAnsi="Liberation Serif"/>
                <w:b/>
                <w:bCs/>
                <w:i/>
                <w:color w:val="C00000"/>
                <w:szCs w:val="24"/>
              </w:rPr>
              <w:t>2</w:t>
            </w:r>
            <w:r w:rsidR="00EC4B73">
              <w:rPr>
                <w:rFonts w:ascii="Liberation Serif" w:hAnsi="Liberation Serif"/>
                <w:b/>
                <w:bCs/>
                <w:i/>
                <w:color w:val="C00000"/>
                <w:szCs w:val="24"/>
              </w:rPr>
              <w:t>2</w:t>
            </w:r>
            <w:r w:rsidRPr="00DB7F8A">
              <w:rPr>
                <w:rFonts w:ascii="Liberation Serif" w:hAnsi="Liberation Serif"/>
                <w:b/>
                <w:bCs/>
                <w:i/>
                <w:szCs w:val="24"/>
              </w:rPr>
              <w:t xml:space="preserve"> г.</w:t>
            </w:r>
          </w:p>
        </w:tc>
      </w:tr>
      <w:tr w:rsidR="000163D8" w:rsidRPr="00DB7F8A" w:rsidTr="00A50D42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8" w:rsidRPr="00DB7F8A" w:rsidRDefault="000163D8" w:rsidP="00A50D42">
            <w:pPr>
              <w:spacing w:before="120" w:after="0" w:line="240" w:lineRule="auto"/>
              <w:rPr>
                <w:rFonts w:ascii="Liberation Serif" w:hAnsi="Liberation Serif"/>
                <w:bCs/>
                <w:i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iCs/>
                <w:szCs w:val="24"/>
              </w:rPr>
              <w:t>Гаринский</w:t>
            </w:r>
            <w:proofErr w:type="spellEnd"/>
            <w:r w:rsidRPr="00DB7F8A">
              <w:rPr>
                <w:rFonts w:ascii="Liberation Serif" w:hAnsi="Liberation Serif"/>
                <w:bCs/>
                <w:i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8" w:rsidRPr="00DB7F8A" w:rsidRDefault="00D27B18" w:rsidP="00743FA3">
            <w:pPr>
              <w:spacing w:before="120" w:after="0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>
              <w:rPr>
                <w:rFonts w:ascii="Liberation Serif" w:hAnsi="Liberation Serif"/>
                <w:bCs/>
                <w:iCs/>
                <w:szCs w:val="24"/>
              </w:rPr>
              <w:t>2907</w:t>
            </w:r>
          </w:p>
        </w:tc>
      </w:tr>
      <w:tr w:rsidR="006E6123" w:rsidRPr="00DB7F8A" w:rsidTr="00A50D42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9703ED" w:rsidP="009703ED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iCs/>
                <w:szCs w:val="24"/>
              </w:rPr>
              <w:t>п.г.т</w:t>
            </w:r>
            <w:proofErr w:type="spellEnd"/>
            <w:r w:rsidRPr="00DB7F8A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447E1C" w:rsidRPr="00DB7F8A">
              <w:rPr>
                <w:rFonts w:ascii="Liberation Serif" w:hAnsi="Liberation Serif"/>
                <w:bCs/>
                <w:iCs/>
                <w:szCs w:val="24"/>
              </w:rPr>
              <w:t xml:space="preserve"> Гари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17700A" w:rsidP="00D27B18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2</w:t>
            </w:r>
            <w:r w:rsidR="00D27B18">
              <w:rPr>
                <w:rFonts w:ascii="Liberation Serif" w:hAnsi="Liberation Serif"/>
                <w:bCs/>
                <w:iCs/>
                <w:szCs w:val="24"/>
              </w:rPr>
              <w:t>586</w:t>
            </w:r>
          </w:p>
        </w:tc>
      </w:tr>
      <w:tr w:rsidR="00650E0A" w:rsidRPr="00DB7F8A" w:rsidTr="00A50D42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650E0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iCs/>
                <w:szCs w:val="24"/>
              </w:rPr>
              <w:t>д</w:t>
            </w:r>
            <w:proofErr w:type="gramStart"/>
            <w:r w:rsidRPr="00DB7F8A">
              <w:rPr>
                <w:rFonts w:ascii="Liberation Serif" w:hAnsi="Liberation Serif"/>
                <w:bCs/>
                <w:iCs/>
                <w:szCs w:val="24"/>
              </w:rPr>
              <w:t>.А</w:t>
            </w:r>
            <w:proofErr w:type="gramEnd"/>
            <w:r w:rsidRPr="00DB7F8A">
              <w:rPr>
                <w:rFonts w:ascii="Liberation Serif" w:hAnsi="Liberation Serif"/>
                <w:bCs/>
                <w:iCs/>
                <w:szCs w:val="24"/>
              </w:rPr>
              <w:t>лбычева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33</w:t>
            </w:r>
          </w:p>
        </w:tc>
      </w:tr>
      <w:tr w:rsidR="00650E0A" w:rsidRPr="00DB7F8A" w:rsidTr="00A50D42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C3214D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п</w:t>
            </w:r>
            <w:r w:rsidR="00650E0A" w:rsidRPr="00DB7F8A">
              <w:rPr>
                <w:rFonts w:ascii="Liberation Serif" w:hAnsi="Liberation Serif"/>
                <w:bCs/>
                <w:iCs/>
                <w:szCs w:val="24"/>
              </w:rPr>
              <w:t xml:space="preserve">. </w:t>
            </w:r>
            <w:r w:rsidRPr="00DB7F8A">
              <w:rPr>
                <w:rFonts w:ascii="Liberation Serif" w:hAnsi="Liberation Serif"/>
                <w:bCs/>
                <w:iCs/>
                <w:szCs w:val="24"/>
              </w:rPr>
              <w:t>Горный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65</w:t>
            </w:r>
          </w:p>
        </w:tc>
      </w:tr>
      <w:tr w:rsidR="00650E0A" w:rsidRPr="00DB7F8A" w:rsidTr="00A50D42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650E0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 xml:space="preserve">д. </w:t>
            </w:r>
            <w:r w:rsidR="00C3214D" w:rsidRPr="00DB7F8A">
              <w:rPr>
                <w:rFonts w:ascii="Liberation Serif" w:hAnsi="Liberation Serif"/>
                <w:bCs/>
                <w:iCs/>
                <w:szCs w:val="24"/>
              </w:rPr>
              <w:t>Лобанова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17</w:t>
            </w:r>
          </w:p>
        </w:tc>
      </w:tr>
      <w:tr w:rsidR="002227CE" w:rsidRPr="00DB7F8A" w:rsidTr="00A50D42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E" w:rsidRPr="00DB7F8A" w:rsidRDefault="002227C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д. Лебедева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E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B7F8A">
              <w:rPr>
                <w:rFonts w:ascii="Liberation Serif" w:hAnsi="Liberation Serif"/>
                <w:bCs/>
                <w:iCs/>
                <w:szCs w:val="24"/>
              </w:rPr>
              <w:t>28</w:t>
            </w:r>
          </w:p>
        </w:tc>
      </w:tr>
      <w:tr w:rsidR="006E6123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C3214D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д</w:t>
            </w:r>
            <w:proofErr w:type="gramStart"/>
            <w:r w:rsidRPr="00DB7F8A">
              <w:rPr>
                <w:rFonts w:ascii="Liberation Serif" w:hAnsi="Liberation Serif"/>
                <w:bCs/>
                <w:szCs w:val="24"/>
              </w:rPr>
              <w:t>.М</w:t>
            </w:r>
            <w:proofErr w:type="gramEnd"/>
            <w:r w:rsidRPr="00DB7F8A">
              <w:rPr>
                <w:rFonts w:ascii="Liberation Serif" w:hAnsi="Liberation Serif"/>
                <w:bCs/>
                <w:szCs w:val="24"/>
              </w:rPr>
              <w:t>ахтыли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23" w:rsidRPr="00DB7F8A" w:rsidRDefault="006534E1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C3214D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D" w:rsidRPr="00DB7F8A" w:rsidRDefault="00C3214D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Моисеева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D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9</w:t>
            </w:r>
          </w:p>
        </w:tc>
      </w:tr>
      <w:tr w:rsidR="00C3214D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D" w:rsidRPr="00DB7F8A" w:rsidRDefault="00B565F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D" w:rsidRPr="00DB7F8A" w:rsidRDefault="006534E1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</w:t>
            </w:r>
          </w:p>
        </w:tc>
      </w:tr>
      <w:tr w:rsidR="00B565F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B565F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Поспелова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27</w:t>
            </w:r>
          </w:p>
        </w:tc>
      </w:tr>
      <w:tr w:rsidR="00B565F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B565F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Рагозина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10</w:t>
            </w:r>
          </w:p>
        </w:tc>
      </w:tr>
      <w:tr w:rsidR="00B565F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B565F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Рычкова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128</w:t>
            </w:r>
          </w:p>
        </w:tc>
      </w:tr>
      <w:tr w:rsidR="00B565F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B565F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п.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Стенин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Кедр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A" w:rsidRPr="00DB7F8A" w:rsidRDefault="00B4102E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</w:t>
            </w:r>
          </w:p>
        </w:tc>
      </w:tr>
      <w:tr w:rsidR="00B565F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B565FA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Троицкое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A" w:rsidRPr="00DB7F8A" w:rsidRDefault="006534E1" w:rsidP="00A50D42">
            <w:pPr>
              <w:spacing w:after="100" w:afterAutospacing="1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650E0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A" w:rsidRPr="00DB7F8A" w:rsidRDefault="00B565FA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Андрюшинский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0A" w:rsidRPr="00DB7F8A" w:rsidRDefault="00330FE7" w:rsidP="002E48F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="002E48FB"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Pr="00DB7F8A">
              <w:rPr>
                <w:rFonts w:ascii="Liberation Serif" w:hAnsi="Liberation Serif"/>
                <w:bCs/>
                <w:szCs w:val="24"/>
              </w:rPr>
              <w:t>7</w:t>
            </w:r>
          </w:p>
        </w:tc>
      </w:tr>
      <w:tr w:rsidR="006E6123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B565F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с</w:t>
            </w:r>
            <w:r w:rsidR="00447E1C" w:rsidRPr="00DB7F8A">
              <w:rPr>
                <w:rFonts w:ascii="Liberation Serif" w:hAnsi="Liberation Serif"/>
                <w:bCs/>
                <w:szCs w:val="24"/>
              </w:rPr>
              <w:t>. Андрюшино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330FE7" w:rsidP="002E48F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="002E48FB"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Pr="00DB7F8A">
              <w:rPr>
                <w:rFonts w:ascii="Liberation Serif" w:hAnsi="Liberation Serif"/>
                <w:bCs/>
                <w:szCs w:val="24"/>
              </w:rPr>
              <w:t>7</w:t>
            </w:r>
          </w:p>
        </w:tc>
      </w:tr>
      <w:tr w:rsidR="0048433B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B" w:rsidRPr="00DB7F8A" w:rsidRDefault="0048433B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п.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Татька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B" w:rsidRPr="00DB7F8A" w:rsidRDefault="00F86C0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B565F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B565FA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Нихворский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A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97</w:t>
            </w:r>
          </w:p>
        </w:tc>
      </w:tr>
      <w:tr w:rsidR="006E6123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447E1C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Нихвор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91</w:t>
            </w:r>
          </w:p>
        </w:tc>
      </w:tr>
      <w:tr w:rsidR="006E6123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E615B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Мочальная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F86C0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6E6123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E615B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Мочищенская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3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</w:t>
            </w:r>
          </w:p>
        </w:tc>
      </w:tr>
      <w:tr w:rsidR="00E615B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E615B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Петим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</w:t>
            </w:r>
          </w:p>
        </w:tc>
      </w:tr>
      <w:tr w:rsidR="00E615B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E615BA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Крутореченский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27</w:t>
            </w:r>
          </w:p>
        </w:tc>
      </w:tr>
      <w:tr w:rsidR="00E615B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E615B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Круторечка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27</w:t>
            </w:r>
          </w:p>
        </w:tc>
      </w:tr>
      <w:tr w:rsidR="00E615B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E615B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Ананьевка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F86C0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E615B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E615BA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Михайловка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F86C0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E615BA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897B77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Кузнецовский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A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19</w:t>
            </w:r>
          </w:p>
        </w:tc>
      </w:tr>
      <w:tr w:rsidR="00407CE6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6" w:rsidRPr="00DB7F8A" w:rsidRDefault="00407CE6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п. Березовый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6" w:rsidRPr="00DB7F8A" w:rsidRDefault="00F86C0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Кузнецова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8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Каргаева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Лопаткова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Пантелеева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4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Зыковский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75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Зыкова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68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Кошмаки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F86C0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0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897B7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Линты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7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EE05D1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Пелымский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2E48F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="002E48FB" w:rsidRPr="00DB7F8A">
              <w:rPr>
                <w:rFonts w:ascii="Liberation Serif" w:hAnsi="Liberation Serif"/>
                <w:bCs/>
                <w:szCs w:val="24"/>
              </w:rPr>
              <w:t>4</w:t>
            </w:r>
            <w:r w:rsidRPr="00DB7F8A">
              <w:rPr>
                <w:rFonts w:ascii="Liberation Serif" w:hAnsi="Liberation Serif"/>
                <w:bCs/>
                <w:szCs w:val="24"/>
              </w:rPr>
              <w:t>6</w:t>
            </w:r>
          </w:p>
        </w:tc>
      </w:tr>
      <w:tr w:rsidR="00897B77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EE05D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п.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Пуксинка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7" w:rsidRPr="00DB7F8A" w:rsidRDefault="00330FE7" w:rsidP="002E48F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="002E48FB" w:rsidRPr="00DB7F8A">
              <w:rPr>
                <w:rFonts w:ascii="Liberation Serif" w:hAnsi="Liberation Serif"/>
                <w:bCs/>
                <w:szCs w:val="24"/>
              </w:rPr>
              <w:t>14</w:t>
            </w:r>
          </w:p>
        </w:tc>
      </w:tr>
      <w:tr w:rsidR="00EE05D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EE05D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п.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Киня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</w:t>
            </w:r>
          </w:p>
        </w:tc>
      </w:tr>
      <w:tr w:rsidR="00EE05D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EE05D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п.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Новозыково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330FE7" w:rsidP="002E48F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  <w:r w:rsidR="002E48FB" w:rsidRPr="00DB7F8A">
              <w:rPr>
                <w:rFonts w:ascii="Liberation Serif" w:hAnsi="Liberation Serif"/>
                <w:bCs/>
                <w:szCs w:val="24"/>
              </w:rPr>
              <w:t>4</w:t>
            </w:r>
          </w:p>
        </w:tc>
      </w:tr>
      <w:tr w:rsidR="00EE05D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EE05D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330FE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7</w:t>
            </w:r>
          </w:p>
        </w:tc>
      </w:tr>
      <w:tr w:rsidR="00EE05D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EE05D1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Ереминский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633450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</w:t>
            </w:r>
            <w:r w:rsidR="00AA0CB7" w:rsidRPr="00DB7F8A">
              <w:rPr>
                <w:rFonts w:ascii="Liberation Serif" w:hAnsi="Liberation Serif"/>
                <w:bCs/>
                <w:szCs w:val="24"/>
              </w:rPr>
              <w:t>7</w:t>
            </w:r>
            <w:r w:rsidR="00433B27" w:rsidRPr="00DB7F8A">
              <w:rPr>
                <w:rFonts w:ascii="Liberation Serif" w:hAnsi="Liberation Serif"/>
                <w:bCs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EE05D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C973C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с. Еремино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34</w:t>
            </w:r>
          </w:p>
        </w:tc>
      </w:tr>
      <w:tr w:rsidR="00C973C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C973C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Векшина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</w:t>
            </w:r>
          </w:p>
        </w:tc>
      </w:tr>
      <w:tr w:rsidR="00C973C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C973C1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Верх –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Пелымский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26</w:t>
            </w:r>
          </w:p>
        </w:tc>
      </w:tr>
      <w:tr w:rsidR="00C973C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C973C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Шантальская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26</w:t>
            </w:r>
          </w:p>
        </w:tc>
      </w:tr>
      <w:tr w:rsidR="00C973C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C973C1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Шабуровский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</w:t>
            </w:r>
            <w:r w:rsidR="006F667B" w:rsidRPr="00DB7F8A">
              <w:rPr>
                <w:rFonts w:ascii="Liberation Serif" w:hAnsi="Liberation Serif"/>
                <w:bCs/>
                <w:szCs w:val="24"/>
              </w:rPr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36</w:t>
            </w:r>
          </w:p>
        </w:tc>
      </w:tr>
      <w:tr w:rsidR="00C973C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C973C1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с.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Шабурово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27</w:t>
            </w:r>
          </w:p>
        </w:tc>
      </w:tr>
      <w:tr w:rsidR="00C973C1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1A1E60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lastRenderedPageBreak/>
              <w:t>п. Зимний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</w:t>
            </w:r>
          </w:p>
        </w:tc>
      </w:tr>
      <w:tr w:rsidR="001A1E60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1A1E60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д. Кондратьева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6</w:t>
            </w:r>
          </w:p>
        </w:tc>
      </w:tr>
      <w:tr w:rsidR="001A1E60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1A1E60" w:rsidP="00A50D42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Ликинский</w:t>
            </w:r>
            <w:proofErr w:type="spellEnd"/>
            <w:r w:rsidRPr="00DB7F8A">
              <w:rPr>
                <w:rFonts w:ascii="Liberation Serif" w:hAnsi="Liberation Serif"/>
                <w:bCs/>
                <w:szCs w:val="24"/>
              </w:rPr>
              <w:t xml:space="preserve"> территориальный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63</w:t>
            </w:r>
          </w:p>
        </w:tc>
      </w:tr>
      <w:tr w:rsidR="001A1E60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1A1E60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п. Ликино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28</w:t>
            </w:r>
          </w:p>
        </w:tc>
      </w:tr>
      <w:tr w:rsidR="001A1E60" w:rsidRPr="00DB7F8A" w:rsidTr="00A50D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1A1E60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п. Новый </w:t>
            </w:r>
            <w:proofErr w:type="spellStart"/>
            <w:r w:rsidRPr="00DB7F8A">
              <w:rPr>
                <w:rFonts w:ascii="Liberation Serif" w:hAnsi="Liberation Serif"/>
                <w:bCs/>
                <w:szCs w:val="24"/>
              </w:rPr>
              <w:t>Вагиль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0" w:rsidRPr="00DB7F8A" w:rsidRDefault="00AA0CB7" w:rsidP="00A50D4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35</w:t>
            </w:r>
          </w:p>
        </w:tc>
      </w:tr>
    </w:tbl>
    <w:p w:rsidR="005F25A4" w:rsidRPr="00DB7F8A" w:rsidRDefault="005F25A4" w:rsidP="00471013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</w:p>
    <w:p w:rsidR="008A1D81" w:rsidRPr="004924DE" w:rsidRDefault="002D45D4" w:rsidP="005F25A4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 xml:space="preserve">Итого общая численность </w:t>
      </w:r>
      <w:r w:rsidR="00447E1C" w:rsidRPr="004924DE">
        <w:rPr>
          <w:rFonts w:ascii="Liberation Serif" w:hAnsi="Liberation Serif"/>
          <w:szCs w:val="24"/>
        </w:rPr>
        <w:t>населения</w:t>
      </w:r>
      <w:r w:rsidR="008A1D81" w:rsidRPr="004924DE">
        <w:rPr>
          <w:rFonts w:ascii="Liberation Serif" w:hAnsi="Liberation Serif"/>
          <w:szCs w:val="24"/>
        </w:rPr>
        <w:t xml:space="preserve"> </w:t>
      </w:r>
      <w:r w:rsidR="00163133" w:rsidRPr="004924DE">
        <w:rPr>
          <w:rFonts w:ascii="Liberation Serif" w:hAnsi="Liberation Serif"/>
          <w:szCs w:val="24"/>
        </w:rPr>
        <w:t xml:space="preserve"> </w:t>
      </w:r>
      <w:r w:rsidR="008A1D81" w:rsidRPr="004924DE">
        <w:rPr>
          <w:rFonts w:ascii="Liberation Serif" w:hAnsi="Liberation Serif"/>
          <w:szCs w:val="24"/>
        </w:rPr>
        <w:t xml:space="preserve">по состоянию </w:t>
      </w:r>
      <w:r w:rsidR="00447E1C" w:rsidRPr="004924DE">
        <w:rPr>
          <w:rFonts w:ascii="Liberation Serif" w:hAnsi="Liberation Serif"/>
          <w:szCs w:val="24"/>
        </w:rPr>
        <w:t>на</w:t>
      </w:r>
      <w:r w:rsidR="00163133" w:rsidRPr="004924DE">
        <w:rPr>
          <w:rFonts w:ascii="Liberation Serif" w:hAnsi="Liberation Serif"/>
          <w:szCs w:val="24"/>
        </w:rPr>
        <w:t xml:space="preserve"> 01.01.</w:t>
      </w:r>
      <w:r w:rsidR="00267559" w:rsidRPr="004924DE">
        <w:rPr>
          <w:rFonts w:ascii="Liberation Serif" w:hAnsi="Liberation Serif"/>
          <w:szCs w:val="24"/>
        </w:rPr>
        <w:t>20</w:t>
      </w:r>
      <w:r w:rsidR="00AD4FB7" w:rsidRPr="004924DE">
        <w:rPr>
          <w:rFonts w:ascii="Liberation Serif" w:hAnsi="Liberation Serif"/>
          <w:szCs w:val="24"/>
        </w:rPr>
        <w:t>2</w:t>
      </w:r>
      <w:r w:rsidR="00687132" w:rsidRPr="004924DE">
        <w:rPr>
          <w:rFonts w:ascii="Liberation Serif" w:hAnsi="Liberation Serif"/>
          <w:szCs w:val="24"/>
        </w:rPr>
        <w:t>2</w:t>
      </w:r>
      <w:r w:rsidR="00267559" w:rsidRPr="004924DE">
        <w:rPr>
          <w:rFonts w:ascii="Liberation Serif" w:hAnsi="Liberation Serif"/>
          <w:szCs w:val="24"/>
        </w:rPr>
        <w:t xml:space="preserve"> </w:t>
      </w:r>
      <w:r w:rsidR="00447E1C" w:rsidRPr="004924DE">
        <w:rPr>
          <w:rFonts w:ascii="Liberation Serif" w:hAnsi="Liberation Serif"/>
          <w:szCs w:val="24"/>
        </w:rPr>
        <w:t>г. сост</w:t>
      </w:r>
      <w:r w:rsidR="00267559" w:rsidRPr="004924DE">
        <w:rPr>
          <w:rFonts w:ascii="Liberation Serif" w:hAnsi="Liberation Serif"/>
          <w:szCs w:val="24"/>
        </w:rPr>
        <w:t xml:space="preserve">авляет </w:t>
      </w:r>
    </w:p>
    <w:p w:rsidR="002D45D4" w:rsidRPr="00DB7F8A" w:rsidRDefault="00687132" w:rsidP="005F25A4">
      <w:pPr>
        <w:spacing w:after="0" w:line="360" w:lineRule="auto"/>
        <w:jc w:val="both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>3760</w:t>
      </w:r>
      <w:r w:rsidR="006E6123" w:rsidRPr="004924DE">
        <w:rPr>
          <w:rFonts w:ascii="Liberation Serif" w:hAnsi="Liberation Serif"/>
          <w:szCs w:val="24"/>
        </w:rPr>
        <w:t xml:space="preserve"> </w:t>
      </w:r>
      <w:r w:rsidR="008A1D81" w:rsidRPr="004924DE">
        <w:rPr>
          <w:rFonts w:ascii="Liberation Serif" w:hAnsi="Liberation Serif"/>
          <w:szCs w:val="24"/>
        </w:rPr>
        <w:t>человек</w:t>
      </w:r>
      <w:r w:rsidR="002D45D4" w:rsidRPr="004924DE">
        <w:rPr>
          <w:rFonts w:ascii="Liberation Serif" w:hAnsi="Liberation Serif"/>
          <w:szCs w:val="24"/>
        </w:rPr>
        <w:t>.</w:t>
      </w:r>
    </w:p>
    <w:p w:rsidR="006E6123" w:rsidRPr="00DB7F8A" w:rsidRDefault="006E6123" w:rsidP="005F25A4">
      <w:pPr>
        <w:suppressAutoHyphens/>
        <w:spacing w:after="0"/>
        <w:ind w:firstLine="90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Административным цент</w:t>
      </w:r>
      <w:r w:rsidR="00806C99" w:rsidRPr="00DB7F8A">
        <w:rPr>
          <w:rFonts w:ascii="Liberation Serif" w:hAnsi="Liberation Serif"/>
          <w:szCs w:val="24"/>
        </w:rPr>
        <w:t xml:space="preserve">ром </w:t>
      </w:r>
      <w:proofErr w:type="spellStart"/>
      <w:r w:rsidR="00806C99" w:rsidRPr="00DB7F8A">
        <w:rPr>
          <w:rFonts w:ascii="Liberation Serif" w:hAnsi="Liberation Serif"/>
          <w:szCs w:val="24"/>
        </w:rPr>
        <w:t>Гари</w:t>
      </w:r>
      <w:r w:rsidR="00606AC7" w:rsidRPr="00DB7F8A">
        <w:rPr>
          <w:rFonts w:ascii="Liberation Serif" w:hAnsi="Liberation Serif"/>
          <w:szCs w:val="24"/>
        </w:rPr>
        <w:t>нско</w:t>
      </w:r>
      <w:r w:rsidR="00447E1C" w:rsidRPr="00DB7F8A">
        <w:rPr>
          <w:rFonts w:ascii="Liberation Serif" w:hAnsi="Liberation Serif"/>
          <w:szCs w:val="24"/>
        </w:rPr>
        <w:t>го</w:t>
      </w:r>
      <w:proofErr w:type="spellEnd"/>
      <w:r w:rsidR="00447E1C" w:rsidRPr="00DB7F8A">
        <w:rPr>
          <w:rFonts w:ascii="Liberation Serif" w:hAnsi="Liberation Serif"/>
          <w:szCs w:val="24"/>
        </w:rPr>
        <w:t xml:space="preserve"> городского круга является </w:t>
      </w:r>
      <w:r w:rsidR="00606AC7" w:rsidRPr="00DB7F8A">
        <w:rPr>
          <w:rFonts w:ascii="Liberation Serif" w:hAnsi="Liberation Serif"/>
          <w:szCs w:val="24"/>
        </w:rPr>
        <w:t xml:space="preserve"> </w:t>
      </w:r>
      <w:proofErr w:type="spellStart"/>
      <w:r w:rsidR="000E1F25" w:rsidRPr="00DB7F8A">
        <w:rPr>
          <w:rFonts w:ascii="Liberation Serif" w:hAnsi="Liberation Serif"/>
          <w:szCs w:val="24"/>
        </w:rPr>
        <w:t>п.г.т</w:t>
      </w:r>
      <w:proofErr w:type="gramStart"/>
      <w:r w:rsidR="000E1F25" w:rsidRPr="00DB7F8A">
        <w:rPr>
          <w:rFonts w:ascii="Liberation Serif" w:hAnsi="Liberation Serif"/>
          <w:szCs w:val="24"/>
        </w:rPr>
        <w:t>.Г</w:t>
      </w:r>
      <w:proofErr w:type="gramEnd"/>
      <w:r w:rsidR="00606AC7" w:rsidRPr="00DB7F8A">
        <w:rPr>
          <w:rFonts w:ascii="Liberation Serif" w:hAnsi="Liberation Serif"/>
          <w:szCs w:val="24"/>
        </w:rPr>
        <w:t>ари</w:t>
      </w:r>
      <w:proofErr w:type="spellEnd"/>
      <w:r w:rsidRPr="00DB7F8A">
        <w:rPr>
          <w:rFonts w:ascii="Liberation Serif" w:hAnsi="Liberation Serif"/>
          <w:szCs w:val="24"/>
        </w:rPr>
        <w:t xml:space="preserve">. </w:t>
      </w:r>
      <w:r w:rsidR="00606AC7" w:rsidRPr="00DB7F8A">
        <w:rPr>
          <w:rFonts w:ascii="Liberation Serif" w:hAnsi="Liberation Serif"/>
          <w:szCs w:val="24"/>
        </w:rPr>
        <w:t xml:space="preserve">Площадь территории </w:t>
      </w:r>
      <w:proofErr w:type="spellStart"/>
      <w:r w:rsidR="00606AC7" w:rsidRPr="00DB7F8A">
        <w:rPr>
          <w:rFonts w:ascii="Liberation Serif" w:hAnsi="Liberation Serif"/>
          <w:szCs w:val="24"/>
        </w:rPr>
        <w:t>Гаринс</w:t>
      </w:r>
      <w:r w:rsidR="00267559" w:rsidRPr="00DB7F8A">
        <w:rPr>
          <w:rFonts w:ascii="Liberation Serif" w:hAnsi="Liberation Serif"/>
          <w:szCs w:val="24"/>
        </w:rPr>
        <w:t>кого</w:t>
      </w:r>
      <w:proofErr w:type="spellEnd"/>
      <w:r w:rsidR="00267559" w:rsidRPr="00DB7F8A">
        <w:rPr>
          <w:rFonts w:ascii="Liberation Serif" w:hAnsi="Liberation Serif"/>
          <w:szCs w:val="24"/>
        </w:rPr>
        <w:t xml:space="preserve"> городского округа </w:t>
      </w:r>
      <w:r w:rsidR="000B0E85" w:rsidRPr="00DB7F8A">
        <w:rPr>
          <w:rFonts w:ascii="Liberation Serif" w:hAnsi="Liberation Serif"/>
          <w:szCs w:val="24"/>
        </w:rPr>
        <w:t>–</w:t>
      </w:r>
      <w:r w:rsidR="00267559" w:rsidRPr="00DB7F8A">
        <w:rPr>
          <w:rFonts w:ascii="Liberation Serif" w:hAnsi="Liberation Serif"/>
          <w:szCs w:val="24"/>
        </w:rPr>
        <w:t xml:space="preserve"> 1</w:t>
      </w:r>
      <w:r w:rsidR="00FD4642" w:rsidRPr="00DB7F8A">
        <w:rPr>
          <w:rFonts w:ascii="Liberation Serif" w:hAnsi="Liberation Serif"/>
          <w:szCs w:val="24"/>
        </w:rPr>
        <w:t xml:space="preserve"> </w:t>
      </w:r>
      <w:r w:rsidR="00267559" w:rsidRPr="00DB7F8A">
        <w:rPr>
          <w:rFonts w:ascii="Liberation Serif" w:hAnsi="Liberation Serif"/>
          <w:szCs w:val="24"/>
        </w:rPr>
        <w:t>6</w:t>
      </w:r>
      <w:r w:rsidR="000E1F25" w:rsidRPr="00DB7F8A">
        <w:rPr>
          <w:rFonts w:ascii="Liberation Serif" w:hAnsi="Liberation Serif"/>
          <w:szCs w:val="24"/>
        </w:rPr>
        <w:t>6</w:t>
      </w:r>
      <w:r w:rsidR="00267559" w:rsidRPr="00DB7F8A">
        <w:rPr>
          <w:rFonts w:ascii="Liberation Serif" w:hAnsi="Liberation Serif"/>
          <w:szCs w:val="24"/>
        </w:rPr>
        <w:t>7</w:t>
      </w:r>
      <w:r w:rsidR="00FD4642" w:rsidRPr="00DB7F8A">
        <w:rPr>
          <w:rFonts w:ascii="Liberation Serif" w:hAnsi="Liberation Serif"/>
          <w:szCs w:val="24"/>
        </w:rPr>
        <w:t xml:space="preserve"> </w:t>
      </w:r>
      <w:r w:rsidR="00267559" w:rsidRPr="00DB7F8A">
        <w:rPr>
          <w:rFonts w:ascii="Liberation Serif" w:hAnsi="Liberation Serif"/>
          <w:szCs w:val="24"/>
        </w:rPr>
        <w:t xml:space="preserve">415 </w:t>
      </w:r>
      <w:r w:rsidR="00606AC7" w:rsidRPr="00DB7F8A">
        <w:rPr>
          <w:rFonts w:ascii="Liberation Serif" w:hAnsi="Liberation Serif"/>
          <w:szCs w:val="24"/>
        </w:rPr>
        <w:t xml:space="preserve">га.   </w:t>
      </w:r>
    </w:p>
    <w:p w:rsidR="0097755A" w:rsidRPr="00DB7F8A" w:rsidRDefault="0097755A" w:rsidP="005F25A4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color w:val="7030A0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>Автономные системы хозяйственно-питьевого и противопожарного водоснабжения имеют</w:t>
      </w:r>
      <w:r w:rsidR="00447E1C" w:rsidRPr="00DB7F8A">
        <w:rPr>
          <w:rFonts w:ascii="Liberation Serif" w:hAnsi="Liberation Serif"/>
          <w:szCs w:val="24"/>
        </w:rPr>
        <w:t xml:space="preserve">ся  в </w:t>
      </w:r>
      <w:r w:rsidR="00433B27" w:rsidRPr="00DB7F8A">
        <w:rPr>
          <w:rFonts w:ascii="Liberation Serif" w:hAnsi="Liberation Serif"/>
          <w:szCs w:val="24"/>
        </w:rPr>
        <w:t xml:space="preserve"> </w:t>
      </w:r>
      <w:proofErr w:type="spellStart"/>
      <w:r w:rsidR="00731075" w:rsidRPr="00DB7F8A">
        <w:rPr>
          <w:rFonts w:ascii="Liberation Serif" w:hAnsi="Liberation Serif"/>
          <w:szCs w:val="24"/>
        </w:rPr>
        <w:t>п</w:t>
      </w:r>
      <w:r w:rsidR="00447E1C" w:rsidRPr="00DB7F8A">
        <w:rPr>
          <w:rFonts w:ascii="Liberation Serif" w:hAnsi="Liberation Serif"/>
          <w:szCs w:val="24"/>
        </w:rPr>
        <w:t>.</w:t>
      </w:r>
      <w:r w:rsidR="009703ED" w:rsidRPr="00DB7F8A">
        <w:rPr>
          <w:rFonts w:ascii="Liberation Serif" w:hAnsi="Liberation Serif"/>
          <w:szCs w:val="24"/>
        </w:rPr>
        <w:t>г.т</w:t>
      </w:r>
      <w:proofErr w:type="spellEnd"/>
      <w:r w:rsidR="00447E1C" w:rsidRPr="00DB7F8A">
        <w:rPr>
          <w:rFonts w:ascii="Liberation Serif" w:hAnsi="Liberation Serif"/>
          <w:szCs w:val="24"/>
        </w:rPr>
        <w:t xml:space="preserve"> Гари</w:t>
      </w:r>
      <w:r w:rsidRPr="00DB7F8A">
        <w:rPr>
          <w:rFonts w:ascii="Liberation Serif" w:hAnsi="Liberation Serif"/>
          <w:szCs w:val="24"/>
        </w:rPr>
        <w:t>,</w:t>
      </w:r>
      <w:r w:rsidR="00447E1C" w:rsidRPr="00DB7F8A">
        <w:rPr>
          <w:rFonts w:ascii="Liberation Serif" w:hAnsi="Liberation Serif"/>
          <w:szCs w:val="24"/>
        </w:rPr>
        <w:t xml:space="preserve"> с. Андрюшино, д. </w:t>
      </w:r>
      <w:proofErr w:type="spellStart"/>
      <w:r w:rsidR="00447E1C" w:rsidRPr="00DB7F8A">
        <w:rPr>
          <w:rFonts w:ascii="Liberation Serif" w:hAnsi="Liberation Serif"/>
          <w:szCs w:val="24"/>
        </w:rPr>
        <w:t>Н</w:t>
      </w:r>
      <w:r w:rsidR="001B528B" w:rsidRPr="00DB7F8A">
        <w:rPr>
          <w:rFonts w:ascii="Liberation Serif" w:hAnsi="Liberation Serif"/>
          <w:szCs w:val="24"/>
        </w:rPr>
        <w:t>ихвор</w:t>
      </w:r>
      <w:proofErr w:type="spellEnd"/>
      <w:r w:rsidR="00471013" w:rsidRPr="00DB7F8A">
        <w:rPr>
          <w:rFonts w:ascii="Liberation Serif" w:hAnsi="Liberation Serif"/>
          <w:szCs w:val="24"/>
        </w:rPr>
        <w:t xml:space="preserve">, </w:t>
      </w:r>
      <w:proofErr w:type="spellStart"/>
      <w:r w:rsidR="00471013" w:rsidRPr="00DB7F8A">
        <w:rPr>
          <w:rFonts w:ascii="Liberation Serif" w:hAnsi="Liberation Serif"/>
          <w:szCs w:val="24"/>
        </w:rPr>
        <w:t>д</w:t>
      </w:r>
      <w:proofErr w:type="gramStart"/>
      <w:r w:rsidR="00471013" w:rsidRPr="00DB7F8A">
        <w:rPr>
          <w:rFonts w:ascii="Liberation Serif" w:hAnsi="Liberation Serif"/>
          <w:szCs w:val="24"/>
        </w:rPr>
        <w:t>.Л</w:t>
      </w:r>
      <w:proofErr w:type="gramEnd"/>
      <w:r w:rsidR="00471013" w:rsidRPr="00DB7F8A">
        <w:rPr>
          <w:rFonts w:ascii="Liberation Serif" w:hAnsi="Liberation Serif"/>
          <w:szCs w:val="24"/>
        </w:rPr>
        <w:t>ебедева</w:t>
      </w:r>
      <w:proofErr w:type="spellEnd"/>
      <w:r w:rsidR="00471013" w:rsidRPr="00DB7F8A">
        <w:rPr>
          <w:rFonts w:ascii="Liberation Serif" w:hAnsi="Liberation Serif"/>
          <w:szCs w:val="24"/>
        </w:rPr>
        <w:t xml:space="preserve">, д. </w:t>
      </w:r>
      <w:r w:rsidR="00120831" w:rsidRPr="00DB7F8A">
        <w:rPr>
          <w:rFonts w:ascii="Liberation Serif" w:hAnsi="Liberation Serif"/>
          <w:szCs w:val="24"/>
        </w:rPr>
        <w:t xml:space="preserve">Поспелова, </w:t>
      </w:r>
      <w:proofErr w:type="spellStart"/>
      <w:r w:rsidR="00120831" w:rsidRPr="00DB7F8A">
        <w:rPr>
          <w:rFonts w:ascii="Liberation Serif" w:hAnsi="Liberation Serif"/>
          <w:szCs w:val="24"/>
        </w:rPr>
        <w:t>д.Албычева</w:t>
      </w:r>
      <w:proofErr w:type="spellEnd"/>
      <w:r w:rsidR="00120831" w:rsidRPr="00DB7F8A">
        <w:rPr>
          <w:rFonts w:ascii="Liberation Serif" w:hAnsi="Liberation Serif"/>
          <w:szCs w:val="24"/>
        </w:rPr>
        <w:t xml:space="preserve">, </w:t>
      </w:r>
      <w:r w:rsidR="009703ED" w:rsidRPr="00DB7F8A">
        <w:rPr>
          <w:rFonts w:ascii="Liberation Serif" w:hAnsi="Liberation Serif"/>
          <w:szCs w:val="24"/>
        </w:rPr>
        <w:t xml:space="preserve">                </w:t>
      </w:r>
      <w:r w:rsidR="00120831" w:rsidRPr="00DB7F8A">
        <w:rPr>
          <w:rFonts w:ascii="Liberation Serif" w:hAnsi="Liberation Serif"/>
          <w:szCs w:val="24"/>
        </w:rPr>
        <w:t xml:space="preserve">п. </w:t>
      </w:r>
      <w:r w:rsidR="002A5F3A" w:rsidRPr="00DB7F8A">
        <w:rPr>
          <w:rFonts w:ascii="Liberation Serif" w:hAnsi="Liberation Serif"/>
          <w:szCs w:val="24"/>
        </w:rPr>
        <w:t>Горный, д. Лобанова</w:t>
      </w:r>
      <w:r w:rsidR="0033790A" w:rsidRPr="00DB7F8A">
        <w:rPr>
          <w:rFonts w:ascii="Liberation Serif" w:hAnsi="Liberation Serif"/>
          <w:szCs w:val="24"/>
        </w:rPr>
        <w:t>.</w:t>
      </w:r>
    </w:p>
    <w:p w:rsidR="001972D2" w:rsidRPr="00DB7F8A" w:rsidRDefault="001972D2" w:rsidP="005F25A4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В остальных населенных пунктах </w:t>
      </w:r>
      <w:proofErr w:type="spellStart"/>
      <w:r w:rsidRPr="00DB7F8A">
        <w:rPr>
          <w:rFonts w:ascii="Liberation Serif" w:hAnsi="Liberation Serif"/>
          <w:szCs w:val="24"/>
        </w:rPr>
        <w:t>Гаринского</w:t>
      </w:r>
      <w:proofErr w:type="spellEnd"/>
      <w:r w:rsidRPr="00DB7F8A">
        <w:rPr>
          <w:rFonts w:ascii="Liberation Serif" w:hAnsi="Liberation Serif"/>
          <w:szCs w:val="24"/>
        </w:rPr>
        <w:t xml:space="preserve"> городского округа</w:t>
      </w:r>
      <w:r w:rsidR="00B15027" w:rsidRPr="00DB7F8A">
        <w:rPr>
          <w:rFonts w:ascii="Liberation Serif" w:hAnsi="Liberation Serif"/>
          <w:szCs w:val="24"/>
        </w:rPr>
        <w:t xml:space="preserve"> сети хозяйственно-питьевого водопровода отсутствуют.  Жители так</w:t>
      </w:r>
      <w:r w:rsidR="00A30B03" w:rsidRPr="00DB7F8A">
        <w:rPr>
          <w:rFonts w:ascii="Liberation Serif" w:hAnsi="Liberation Serif"/>
          <w:szCs w:val="24"/>
        </w:rPr>
        <w:t xml:space="preserve">их населенных пунктов берут </w:t>
      </w:r>
      <w:r w:rsidR="00B15027" w:rsidRPr="00DB7F8A">
        <w:rPr>
          <w:rFonts w:ascii="Liberation Serif" w:hAnsi="Liberation Serif"/>
          <w:szCs w:val="24"/>
        </w:rPr>
        <w:t xml:space="preserve"> воду</w:t>
      </w:r>
      <w:r w:rsidR="00A30B03" w:rsidRPr="00DB7F8A">
        <w:rPr>
          <w:rFonts w:ascii="Liberation Serif" w:hAnsi="Liberation Serif"/>
          <w:szCs w:val="24"/>
        </w:rPr>
        <w:t xml:space="preserve"> для питьевого и хозяйственного использования</w:t>
      </w:r>
      <w:r w:rsidR="00B15027" w:rsidRPr="00DB7F8A">
        <w:rPr>
          <w:rFonts w:ascii="Liberation Serif" w:hAnsi="Liberation Serif"/>
          <w:szCs w:val="24"/>
        </w:rPr>
        <w:t xml:space="preserve"> из колодцев, самоизливающихся скважин общего и частного пользования. </w:t>
      </w:r>
      <w:r w:rsidRPr="00DB7F8A">
        <w:rPr>
          <w:rFonts w:ascii="Liberation Serif" w:hAnsi="Liberation Serif"/>
          <w:szCs w:val="24"/>
        </w:rPr>
        <w:t xml:space="preserve"> </w:t>
      </w:r>
    </w:p>
    <w:p w:rsidR="00EF160A" w:rsidRPr="00DB7F8A" w:rsidRDefault="00EF160A" w:rsidP="00731075">
      <w:pPr>
        <w:spacing w:after="0"/>
        <w:jc w:val="both"/>
        <w:rPr>
          <w:rFonts w:ascii="Liberation Serif" w:hAnsi="Liberation Serif"/>
          <w:szCs w:val="24"/>
        </w:rPr>
      </w:pPr>
      <w:bookmarkStart w:id="48" w:name="_Toc360540973"/>
      <w:bookmarkStart w:id="49" w:name="_Toc360541031"/>
      <w:bookmarkStart w:id="50" w:name="_Toc360541443"/>
      <w:bookmarkStart w:id="51" w:name="_Toc360611450"/>
      <w:bookmarkStart w:id="52" w:name="_Toc360611484"/>
      <w:bookmarkStart w:id="53" w:name="_Toc360612759"/>
      <w:bookmarkStart w:id="54" w:name="_Toc360613177"/>
      <w:bookmarkStart w:id="55" w:name="_Toc360633079"/>
      <w:bookmarkStart w:id="56" w:name="_Toc361734857"/>
      <w:r w:rsidRPr="00DB7F8A">
        <w:rPr>
          <w:rFonts w:ascii="Liberation Serif" w:hAnsi="Liberation Serif"/>
          <w:sz w:val="28"/>
          <w:szCs w:val="28"/>
        </w:rPr>
        <w:t xml:space="preserve">   </w:t>
      </w:r>
      <w:r w:rsidR="00071A75" w:rsidRPr="00DB7F8A">
        <w:rPr>
          <w:rFonts w:ascii="Liberation Serif" w:hAnsi="Liberation Serif"/>
          <w:szCs w:val="24"/>
        </w:rPr>
        <w:t xml:space="preserve">       </w:t>
      </w:r>
      <w:r w:rsidR="009B31B6" w:rsidRPr="00DB7F8A">
        <w:rPr>
          <w:rFonts w:ascii="Liberation Serif" w:hAnsi="Liberation Serif"/>
          <w:szCs w:val="24"/>
        </w:rPr>
        <w:t xml:space="preserve">  </w:t>
      </w:r>
      <w:proofErr w:type="spellStart"/>
      <w:r w:rsidR="00531D48" w:rsidRPr="00DB7F8A">
        <w:rPr>
          <w:rFonts w:ascii="Liberation Serif" w:hAnsi="Liberation Serif"/>
          <w:szCs w:val="24"/>
        </w:rPr>
        <w:t>Ресурсоснабжающей</w:t>
      </w:r>
      <w:proofErr w:type="spellEnd"/>
      <w:r w:rsidR="009B31B6" w:rsidRPr="00DB7F8A">
        <w:rPr>
          <w:rFonts w:ascii="Liberation Serif" w:hAnsi="Liberation Serif"/>
          <w:szCs w:val="24"/>
        </w:rPr>
        <w:t xml:space="preserve"> организацией в сфере холодного водоснабжения </w:t>
      </w:r>
      <w:r w:rsidR="001855B6" w:rsidRPr="00DB7F8A">
        <w:rPr>
          <w:rFonts w:ascii="Liberation Serif" w:hAnsi="Liberation Serif"/>
          <w:szCs w:val="24"/>
        </w:rPr>
        <w:t>является Муниципальное унитарное предприятие</w:t>
      </w:r>
      <w:r w:rsidR="009B31B6" w:rsidRPr="00DB7F8A">
        <w:rPr>
          <w:rFonts w:ascii="Liberation Serif" w:hAnsi="Liberation Serif"/>
          <w:szCs w:val="24"/>
        </w:rPr>
        <w:t xml:space="preserve"> «Отдел по благоустройству администрации МО «</w:t>
      </w:r>
      <w:proofErr w:type="spellStart"/>
      <w:r w:rsidR="009B31B6" w:rsidRPr="00DB7F8A">
        <w:rPr>
          <w:rFonts w:ascii="Liberation Serif" w:hAnsi="Liberation Serif"/>
          <w:szCs w:val="24"/>
        </w:rPr>
        <w:t>Гаринский</w:t>
      </w:r>
      <w:proofErr w:type="spellEnd"/>
      <w:r w:rsidR="009B31B6" w:rsidRPr="00DB7F8A">
        <w:rPr>
          <w:rFonts w:ascii="Liberation Serif" w:hAnsi="Liberation Serif"/>
          <w:szCs w:val="24"/>
        </w:rPr>
        <w:t xml:space="preserve"> район»</w:t>
      </w:r>
      <w:r w:rsidR="001855B6" w:rsidRPr="00DB7F8A">
        <w:rPr>
          <w:rFonts w:ascii="Liberation Serif" w:hAnsi="Liberation Serif"/>
          <w:szCs w:val="24"/>
        </w:rPr>
        <w:t>, выполняющее работы и оказывающее услуги:</w:t>
      </w:r>
    </w:p>
    <w:p w:rsidR="001855B6" w:rsidRPr="00DB7F8A" w:rsidRDefault="001855B6" w:rsidP="00731075">
      <w:pPr>
        <w:spacing w:after="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    - добыча пресных подземных вод для хозяйственно-питьевого водоснабжения;</w:t>
      </w:r>
    </w:p>
    <w:p w:rsidR="001855B6" w:rsidRPr="00DB7F8A" w:rsidRDefault="001855B6" w:rsidP="00731075">
      <w:pPr>
        <w:spacing w:after="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    - подключение потребителей к системе водоснабжения;</w:t>
      </w:r>
    </w:p>
    <w:p w:rsidR="001855B6" w:rsidRPr="00DB7F8A" w:rsidRDefault="001855B6" w:rsidP="00731075">
      <w:pPr>
        <w:spacing w:after="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    - обслуживание водопроводных сетей;</w:t>
      </w:r>
    </w:p>
    <w:p w:rsidR="00534C21" w:rsidRPr="00DB7F8A" w:rsidRDefault="001855B6" w:rsidP="00731075">
      <w:pPr>
        <w:spacing w:after="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    - </w:t>
      </w:r>
      <w:r w:rsidR="00534C21" w:rsidRPr="00DB7F8A">
        <w:rPr>
          <w:rFonts w:ascii="Liberation Serif" w:hAnsi="Liberation Serif"/>
          <w:szCs w:val="24"/>
        </w:rPr>
        <w:t>установка приборов учета холодного водоснабжения;</w:t>
      </w:r>
    </w:p>
    <w:p w:rsidR="00344106" w:rsidRPr="00DB7F8A" w:rsidRDefault="00534C21" w:rsidP="00731075">
      <w:pPr>
        <w:spacing w:after="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     -</w:t>
      </w:r>
      <w:r w:rsidR="001855B6" w:rsidRPr="00DB7F8A">
        <w:rPr>
          <w:rFonts w:ascii="Liberation Serif" w:hAnsi="Liberation Serif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>ремонт существующих водопроводных сетей и прокладка новых.</w:t>
      </w:r>
    </w:p>
    <w:p w:rsidR="00842AE0" w:rsidRPr="00DB7F8A" w:rsidRDefault="00344106" w:rsidP="00471013">
      <w:pPr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     Взаимоотношения предприятия с потребителями услуг осуществляется на договорной основе.</w:t>
      </w:r>
    </w:p>
    <w:p w:rsidR="00842AE0" w:rsidRPr="00DB7F8A" w:rsidRDefault="00842AE0" w:rsidP="00842AE0">
      <w:pPr>
        <w:spacing w:after="0"/>
        <w:jc w:val="right"/>
        <w:rPr>
          <w:rFonts w:ascii="Liberation Serif" w:hAnsi="Liberation Serif"/>
          <w:sz w:val="22"/>
        </w:rPr>
      </w:pPr>
      <w:r w:rsidRPr="00DB7F8A">
        <w:rPr>
          <w:rFonts w:ascii="Liberation Serif" w:hAnsi="Liberation Serif"/>
          <w:sz w:val="22"/>
        </w:rPr>
        <w:t xml:space="preserve">Таблица 2 </w:t>
      </w:r>
    </w:p>
    <w:p w:rsidR="00842AE0" w:rsidRPr="00DB7F8A" w:rsidRDefault="00842AE0" w:rsidP="00842AE0">
      <w:pPr>
        <w:spacing w:after="0"/>
        <w:jc w:val="center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</w:rPr>
        <w:t>1.2</w:t>
      </w:r>
      <w:r w:rsidRPr="00DB7F8A">
        <w:rPr>
          <w:rFonts w:ascii="Liberation Serif" w:hAnsi="Liberation Serif"/>
        </w:rPr>
        <w:t xml:space="preserve">.  </w:t>
      </w:r>
      <w:r w:rsidRPr="00DB7F8A">
        <w:rPr>
          <w:rFonts w:ascii="Liberation Serif" w:hAnsi="Liberation Serif"/>
          <w:b/>
          <w:szCs w:val="24"/>
        </w:rPr>
        <w:t xml:space="preserve">Список абонентов  централизованного  водоснабжения </w:t>
      </w:r>
      <w:proofErr w:type="spellStart"/>
      <w:r w:rsidRPr="00DB7F8A">
        <w:rPr>
          <w:rFonts w:ascii="Liberation Serif" w:hAnsi="Liberation Serif"/>
          <w:b/>
          <w:szCs w:val="24"/>
        </w:rPr>
        <w:t>п.</w:t>
      </w:r>
      <w:r w:rsidR="001F6496" w:rsidRPr="00DB7F8A">
        <w:rPr>
          <w:rFonts w:ascii="Liberation Serif" w:hAnsi="Liberation Serif"/>
          <w:b/>
          <w:szCs w:val="24"/>
        </w:rPr>
        <w:t>г</w:t>
      </w:r>
      <w:proofErr w:type="gramStart"/>
      <w:r w:rsidR="001F6496" w:rsidRPr="00DB7F8A">
        <w:rPr>
          <w:rFonts w:ascii="Liberation Serif" w:hAnsi="Liberation Serif"/>
          <w:b/>
          <w:szCs w:val="24"/>
        </w:rPr>
        <w:t>.т</w:t>
      </w:r>
      <w:proofErr w:type="spellEnd"/>
      <w:proofErr w:type="gramEnd"/>
      <w:r w:rsidRPr="00DB7F8A">
        <w:rPr>
          <w:rFonts w:ascii="Liberation Serif" w:hAnsi="Liberation Serif"/>
          <w:b/>
          <w:szCs w:val="24"/>
        </w:rPr>
        <w:t xml:space="preserve"> Гари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42"/>
        <w:gridCol w:w="1843"/>
        <w:gridCol w:w="142"/>
        <w:gridCol w:w="1417"/>
        <w:gridCol w:w="142"/>
        <w:gridCol w:w="1701"/>
        <w:gridCol w:w="142"/>
        <w:gridCol w:w="1559"/>
      </w:tblGrid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Наименование</w:t>
            </w:r>
          </w:p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DB7F8A">
              <w:rPr>
                <w:rFonts w:ascii="Liberation Serif" w:hAnsi="Liberation Serif"/>
                <w:szCs w:val="24"/>
              </w:rPr>
              <w:t>К-во</w:t>
            </w:r>
            <w:proofErr w:type="gramEnd"/>
          </w:p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proofErr w:type="gramStart"/>
            <w:r w:rsidRPr="00DB7F8A">
              <w:rPr>
                <w:rFonts w:ascii="Liberation Serif" w:hAnsi="Liberation Serif"/>
                <w:szCs w:val="24"/>
              </w:rPr>
              <w:t>абонен-тов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9350C6" w:rsidRPr="0053044E" w:rsidRDefault="009350C6" w:rsidP="009350C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3044E">
              <w:rPr>
                <w:rFonts w:ascii="Liberation Serif" w:hAnsi="Liberation Serif"/>
                <w:szCs w:val="24"/>
              </w:rPr>
              <w:t xml:space="preserve">Тип </w:t>
            </w:r>
          </w:p>
          <w:p w:rsidR="00842AE0" w:rsidRPr="00DB7F8A" w:rsidRDefault="009350C6" w:rsidP="009350C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3044E">
              <w:rPr>
                <w:rFonts w:ascii="Liberation Serif" w:hAnsi="Liberation Serif"/>
                <w:szCs w:val="24"/>
              </w:rPr>
              <w:t>абонента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Центральное</w:t>
            </w:r>
          </w:p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proofErr w:type="gramStart"/>
            <w:r w:rsidRPr="00DB7F8A">
              <w:rPr>
                <w:rFonts w:ascii="Liberation Serif" w:hAnsi="Liberation Serif"/>
                <w:szCs w:val="24"/>
              </w:rPr>
              <w:t>водоснаб</w:t>
            </w:r>
            <w:r w:rsidR="00EE4165" w:rsidRPr="00DB7F8A">
              <w:rPr>
                <w:rFonts w:ascii="Liberation Serif" w:hAnsi="Liberation Serif"/>
                <w:szCs w:val="24"/>
              </w:rPr>
              <w:t>-</w:t>
            </w:r>
            <w:r w:rsidRPr="00DB7F8A">
              <w:rPr>
                <w:rFonts w:ascii="Liberation Serif" w:hAnsi="Liberation Serif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Перспектива</w:t>
            </w:r>
          </w:p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подключения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Индивидуальные приборы учета</w:t>
            </w:r>
          </w:p>
        </w:tc>
      </w:tr>
      <w:tr w:rsidR="00842AE0" w:rsidRPr="00DB7F8A" w:rsidTr="00FC0D75">
        <w:tc>
          <w:tcPr>
            <w:tcW w:w="10774" w:type="dxa"/>
            <w:gridSpan w:val="10"/>
            <w:shd w:val="clear" w:color="auto" w:fill="auto"/>
          </w:tcPr>
          <w:p w:rsidR="00842AE0" w:rsidRPr="00DB7F8A" w:rsidRDefault="00842AE0" w:rsidP="001F6496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b/>
                <w:szCs w:val="24"/>
              </w:rPr>
              <w:t xml:space="preserve">1. Водонапорная скважина </w:t>
            </w:r>
            <w:proofErr w:type="spellStart"/>
            <w:r w:rsidR="001F6496" w:rsidRPr="00DB7F8A">
              <w:rPr>
                <w:rFonts w:ascii="Liberation Serif" w:hAnsi="Liberation Serif"/>
                <w:b/>
                <w:szCs w:val="24"/>
              </w:rPr>
              <w:t>п</w:t>
            </w:r>
            <w:r w:rsidRPr="00DB7F8A">
              <w:rPr>
                <w:rFonts w:ascii="Liberation Serif" w:hAnsi="Liberation Serif"/>
                <w:b/>
                <w:szCs w:val="24"/>
              </w:rPr>
              <w:t>.</w:t>
            </w:r>
            <w:r w:rsidR="001F6496" w:rsidRPr="00DB7F8A">
              <w:rPr>
                <w:rFonts w:ascii="Liberation Serif" w:hAnsi="Liberation Serif"/>
                <w:b/>
                <w:szCs w:val="24"/>
              </w:rPr>
              <w:t>г</w:t>
            </w:r>
            <w:proofErr w:type="gramStart"/>
            <w:r w:rsidR="001F6496" w:rsidRPr="00DB7F8A">
              <w:rPr>
                <w:rFonts w:ascii="Liberation Serif" w:hAnsi="Liberation Serif"/>
                <w:b/>
                <w:szCs w:val="24"/>
              </w:rPr>
              <w:t>.т</w:t>
            </w:r>
            <w:proofErr w:type="spellEnd"/>
            <w:proofErr w:type="gramEnd"/>
            <w:r w:rsidRPr="00DB7F8A">
              <w:rPr>
                <w:rFonts w:ascii="Liberation Serif" w:hAnsi="Liberation Serif"/>
                <w:b/>
                <w:szCs w:val="24"/>
              </w:rPr>
              <w:t xml:space="preserve"> Гари, ул. Северная № 13-а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Северная</w:t>
            </w:r>
          </w:p>
        </w:tc>
        <w:tc>
          <w:tcPr>
            <w:tcW w:w="992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 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12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Медиков</w:t>
            </w:r>
          </w:p>
        </w:tc>
        <w:tc>
          <w:tcPr>
            <w:tcW w:w="992" w:type="dxa"/>
            <w:shd w:val="clear" w:color="auto" w:fill="auto"/>
          </w:tcPr>
          <w:p w:rsidR="00842AE0" w:rsidRPr="00DB7F8A" w:rsidRDefault="00B961EC" w:rsidP="003E24C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szCs w:val="24"/>
              </w:rPr>
              <w:t>3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Промысловая</w:t>
            </w:r>
          </w:p>
        </w:tc>
        <w:tc>
          <w:tcPr>
            <w:tcW w:w="992" w:type="dxa"/>
            <w:shd w:val="clear" w:color="auto" w:fill="auto"/>
          </w:tcPr>
          <w:p w:rsidR="00842AE0" w:rsidRPr="00DB7F8A" w:rsidRDefault="00842AE0" w:rsidP="006244A1">
            <w:pPr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3</w:t>
            </w:r>
            <w:r w:rsidR="001F4FEA" w:rsidRPr="00DB7F8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szCs w:val="24"/>
              </w:rPr>
              <w:t>10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Медиков</w:t>
            </w:r>
          </w:p>
        </w:tc>
        <w:tc>
          <w:tcPr>
            <w:tcW w:w="992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Мировой суд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gramStart"/>
            <w:r w:rsidRPr="00DB7F8A">
              <w:rPr>
                <w:rFonts w:ascii="Liberation Serif" w:hAnsi="Liberation Serif"/>
                <w:szCs w:val="24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Медиков</w:t>
            </w:r>
          </w:p>
        </w:tc>
        <w:tc>
          <w:tcPr>
            <w:tcW w:w="992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Больница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Отсутствует</w:t>
            </w:r>
          </w:p>
        </w:tc>
      </w:tr>
      <w:tr w:rsidR="00842AE0" w:rsidRPr="00DB7F8A" w:rsidTr="00FC0D75">
        <w:tc>
          <w:tcPr>
            <w:tcW w:w="10774" w:type="dxa"/>
            <w:gridSpan w:val="10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2. Водонапорная скважина </w:t>
            </w:r>
            <w:proofErr w:type="spellStart"/>
            <w:r w:rsidR="00FD1DC2" w:rsidRPr="00DB7F8A">
              <w:rPr>
                <w:rFonts w:ascii="Liberation Serif" w:hAnsi="Liberation Serif"/>
                <w:b/>
              </w:rPr>
              <w:t>п.г.т</w:t>
            </w:r>
            <w:proofErr w:type="spellEnd"/>
            <w:r w:rsidRPr="00DB7F8A">
              <w:rPr>
                <w:rFonts w:ascii="Liberation Serif" w:hAnsi="Liberation Serif"/>
                <w:b/>
              </w:rPr>
              <w:t>. Гари, ул. Кооперативная 1-б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lastRenderedPageBreak/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ооперативная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9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Школьная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EE4165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  <w:r w:rsidR="00EE4165" w:rsidRPr="00DB7F8A">
              <w:rPr>
                <w:rFonts w:ascii="Liberation Serif" w:hAnsi="Liberation Serif"/>
                <w:szCs w:val="24"/>
              </w:rPr>
              <w:t xml:space="preserve"> 11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Школьная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Новая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szCs w:val="24"/>
              </w:rPr>
              <w:t>7 абонентов</w:t>
            </w:r>
          </w:p>
        </w:tc>
      </w:tr>
      <w:tr w:rsidR="00842AE0" w:rsidRPr="00DB7F8A" w:rsidTr="00FC0D75">
        <w:trPr>
          <w:trHeight w:val="568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</w:rPr>
              <w:t xml:space="preserve">ул. Новая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      </w:t>
            </w:r>
            <w:r w:rsidRPr="00DB7F8A">
              <w:rPr>
                <w:rFonts w:ascii="Liberation Serif" w:hAnsi="Liberation Serif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       </w:t>
            </w: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         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          +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rPr>
          <w:trHeight w:val="497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ул. Комсомольская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     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      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            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ind w:right="-57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ind w:right="-57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 абонентов</w:t>
            </w:r>
          </w:p>
        </w:tc>
      </w:tr>
      <w:tr w:rsidR="00842AE0" w:rsidRPr="00DB7F8A" w:rsidTr="00FC0D75">
        <w:trPr>
          <w:trHeight w:val="197"/>
        </w:trPr>
        <w:tc>
          <w:tcPr>
            <w:tcW w:w="10774" w:type="dxa"/>
            <w:gridSpan w:val="10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3.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ул. Советская 18-а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.С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оветская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 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</w:p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szCs w:val="24"/>
              </w:rPr>
              <w:t>3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.С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оветская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Отсутствуют</w:t>
            </w:r>
          </w:p>
        </w:tc>
      </w:tr>
    </w:tbl>
    <w:p w:rsidR="00842AE0" w:rsidRPr="00DB7F8A" w:rsidRDefault="00842AE0" w:rsidP="00842AE0">
      <w:pPr>
        <w:spacing w:after="0" w:line="240" w:lineRule="auto"/>
        <w:rPr>
          <w:rFonts w:ascii="Liberation Serif" w:hAnsi="Liberation Serif"/>
          <w:vanish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61"/>
        <w:gridCol w:w="8"/>
        <w:gridCol w:w="1916"/>
        <w:gridCol w:w="1559"/>
        <w:gridCol w:w="1804"/>
        <w:gridCol w:w="39"/>
        <w:gridCol w:w="1559"/>
      </w:tblGrid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.С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вободы</w:t>
            </w:r>
            <w:proofErr w:type="spellEnd"/>
          </w:p>
        </w:tc>
        <w:tc>
          <w:tcPr>
            <w:tcW w:w="1134" w:type="dxa"/>
          </w:tcPr>
          <w:p w:rsidR="00842AE0" w:rsidRPr="00DB7F8A" w:rsidRDefault="00842AE0" w:rsidP="00EE416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Частично </w:t>
            </w:r>
          </w:p>
          <w:p w:rsidR="00842AE0" w:rsidRPr="00DB7F8A" w:rsidRDefault="00B961EC" w:rsidP="00B961EC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  <w:r w:rsidR="00842AE0" w:rsidRPr="00DB7F8A">
              <w:rPr>
                <w:rFonts w:ascii="Liberation Serif" w:hAnsi="Liberation Serif"/>
              </w:rPr>
              <w:t xml:space="preserve"> абонент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ул.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Кузовлева</w:t>
            </w:r>
            <w:proofErr w:type="spellEnd"/>
          </w:p>
        </w:tc>
        <w:tc>
          <w:tcPr>
            <w:tcW w:w="1134" w:type="dxa"/>
          </w:tcPr>
          <w:p w:rsidR="00842AE0" w:rsidRPr="00DB7F8A" w:rsidRDefault="00842AE0" w:rsidP="00EE416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  <w:r w:rsidR="00B961EC" w:rsidRPr="00DB7F8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Частично</w:t>
            </w:r>
          </w:p>
          <w:p w:rsidR="00842AE0" w:rsidRPr="00DB7F8A" w:rsidRDefault="00B961EC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szCs w:val="24"/>
              </w:rPr>
              <w:t>6</w:t>
            </w:r>
            <w:r w:rsidR="00842AE0" w:rsidRPr="00DB7F8A">
              <w:rPr>
                <w:rFonts w:ascii="Liberation Serif" w:hAnsi="Liberation Serif"/>
                <w:szCs w:val="24"/>
              </w:rPr>
              <w:t xml:space="preserve"> абонентов</w:t>
            </w:r>
          </w:p>
        </w:tc>
      </w:tr>
      <w:tr w:rsidR="00842AE0" w:rsidRPr="00DB7F8A" w:rsidTr="00FC0D75">
        <w:trPr>
          <w:trHeight w:val="518"/>
        </w:trPr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ул. </w:t>
            </w:r>
            <w:proofErr w:type="spellStart"/>
            <w:r w:rsidRPr="00DB7F8A">
              <w:rPr>
                <w:rFonts w:ascii="Liberation Serif" w:hAnsi="Liberation Serif"/>
              </w:rPr>
              <w:t>Чадова</w:t>
            </w:r>
            <w:proofErr w:type="spellEnd"/>
          </w:p>
        </w:tc>
        <w:tc>
          <w:tcPr>
            <w:tcW w:w="1134" w:type="dxa"/>
          </w:tcPr>
          <w:p w:rsidR="00842AE0" w:rsidRPr="00DB7F8A" w:rsidRDefault="00842AE0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12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Частично</w:t>
            </w:r>
          </w:p>
          <w:p w:rsidR="00842AE0" w:rsidRPr="00DB7F8A" w:rsidRDefault="00B961EC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</w:t>
            </w:r>
            <w:r w:rsidR="00842AE0" w:rsidRPr="00DB7F8A">
              <w:rPr>
                <w:rFonts w:ascii="Liberation Serif" w:hAnsi="Liberation Serif"/>
              </w:rPr>
              <w:t xml:space="preserve"> абонентов</w:t>
            </w:r>
          </w:p>
        </w:tc>
      </w:tr>
      <w:tr w:rsidR="00842AE0" w:rsidRPr="00DB7F8A" w:rsidTr="00FC0D75">
        <w:trPr>
          <w:trHeight w:val="616"/>
        </w:trPr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ул. Советская №1</w:t>
            </w:r>
          </w:p>
        </w:tc>
        <w:tc>
          <w:tcPr>
            <w:tcW w:w="1134" w:type="dxa"/>
          </w:tcPr>
          <w:p w:rsidR="00842AE0" w:rsidRPr="00DB7F8A" w:rsidRDefault="00842AE0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Магазин ООО «Аметист»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rPr>
          <w:trHeight w:val="343"/>
        </w:trPr>
        <w:tc>
          <w:tcPr>
            <w:tcW w:w="10774" w:type="dxa"/>
            <w:gridSpan w:val="9"/>
          </w:tcPr>
          <w:p w:rsidR="00842AE0" w:rsidRPr="00DB7F8A" w:rsidRDefault="00842AE0" w:rsidP="00FD1DC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4.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ул. Лесная 11-а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.Ю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билейная</w:t>
            </w:r>
            <w:proofErr w:type="spellEnd"/>
          </w:p>
        </w:tc>
        <w:tc>
          <w:tcPr>
            <w:tcW w:w="1134" w:type="dxa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 абонентов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.Ю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билейная</w:t>
            </w:r>
            <w:proofErr w:type="spellEnd"/>
          </w:p>
        </w:tc>
        <w:tc>
          <w:tcPr>
            <w:tcW w:w="1134" w:type="dxa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  <w:r w:rsidRPr="00DB7F8A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олхозная</w:t>
            </w:r>
            <w:proofErr w:type="spellEnd"/>
          </w:p>
        </w:tc>
        <w:tc>
          <w:tcPr>
            <w:tcW w:w="1134" w:type="dxa"/>
          </w:tcPr>
          <w:p w:rsidR="00842AE0" w:rsidRPr="00DB7F8A" w:rsidRDefault="00B961EC" w:rsidP="00B961E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</w:rPr>
              <w:t>Частично 4 абонента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олхозная</w:t>
            </w:r>
            <w:proofErr w:type="spellEnd"/>
          </w:p>
        </w:tc>
        <w:tc>
          <w:tcPr>
            <w:tcW w:w="1134" w:type="dxa"/>
          </w:tcPr>
          <w:p w:rsidR="00842AE0" w:rsidRPr="00DB7F8A" w:rsidRDefault="00842AE0" w:rsidP="00B961E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             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Колхозная</w:t>
            </w:r>
          </w:p>
        </w:tc>
        <w:tc>
          <w:tcPr>
            <w:tcW w:w="1134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Ветстанция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Колхозная</w:t>
            </w:r>
          </w:p>
        </w:tc>
        <w:tc>
          <w:tcPr>
            <w:tcW w:w="1134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proofErr w:type="gramStart"/>
            <w:r w:rsidRPr="00DB7F8A">
              <w:rPr>
                <w:rFonts w:ascii="Liberation Serif" w:hAnsi="Liberation Serif"/>
                <w:szCs w:val="24"/>
              </w:rPr>
              <w:t>Межхозяйствен-ный</w:t>
            </w:r>
            <w:proofErr w:type="spellEnd"/>
            <w:proofErr w:type="gramEnd"/>
            <w:r w:rsidRPr="00DB7F8A">
              <w:rPr>
                <w:rFonts w:ascii="Liberation Serif" w:hAnsi="Liberation Serif"/>
                <w:szCs w:val="24"/>
              </w:rPr>
              <w:t xml:space="preserve"> лесхоз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Отсутствует</w:t>
            </w:r>
          </w:p>
        </w:tc>
      </w:tr>
      <w:tr w:rsidR="00842AE0" w:rsidRPr="00DB7F8A" w:rsidTr="00FC0D75">
        <w:tc>
          <w:tcPr>
            <w:tcW w:w="2694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Юбилейная</w:t>
            </w:r>
          </w:p>
        </w:tc>
        <w:tc>
          <w:tcPr>
            <w:tcW w:w="1134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ОАО «МРСК»</w:t>
            </w: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43" w:type="dxa"/>
            <w:gridSpan w:val="2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774" w:type="dxa"/>
            <w:gridSpan w:val="9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b/>
                <w:szCs w:val="24"/>
              </w:rPr>
              <w:t xml:space="preserve">5.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  <w:szCs w:val="24"/>
              </w:rPr>
              <w:t>п</w:t>
            </w:r>
            <w:proofErr w:type="gramStart"/>
            <w:r w:rsidRPr="00DB7F8A">
              <w:rPr>
                <w:rFonts w:ascii="Liberation Serif" w:hAnsi="Liberation Serif"/>
                <w:b/>
                <w:szCs w:val="24"/>
              </w:rPr>
              <w:t>.</w:t>
            </w:r>
            <w:r w:rsidR="00FD1DC2" w:rsidRPr="00DB7F8A">
              <w:rPr>
                <w:rFonts w:ascii="Liberation Serif" w:hAnsi="Liberation Serif"/>
                <w:b/>
                <w:szCs w:val="24"/>
              </w:rPr>
              <w:t>г</w:t>
            </w:r>
            <w:proofErr w:type="spellEnd"/>
            <w:proofErr w:type="gramEnd"/>
            <w:r w:rsidRPr="00DB7F8A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="00FD1DC2" w:rsidRPr="00DB7F8A">
              <w:rPr>
                <w:rFonts w:ascii="Liberation Serif" w:hAnsi="Liberation Serif"/>
                <w:b/>
                <w:szCs w:val="24"/>
              </w:rPr>
              <w:t>т. Г</w:t>
            </w:r>
            <w:r w:rsidRPr="00DB7F8A">
              <w:rPr>
                <w:rFonts w:ascii="Liberation Serif" w:hAnsi="Liberation Serif"/>
                <w:b/>
                <w:szCs w:val="24"/>
              </w:rPr>
              <w:t>ари, ул. Трудовая 29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Трудовая</w:t>
            </w:r>
          </w:p>
        </w:tc>
        <w:tc>
          <w:tcPr>
            <w:tcW w:w="113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Частная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1 абонент</w:t>
            </w: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6.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ул. Молодёжная 4-а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Молодёжная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Привольная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</w:t>
            </w:r>
            <w:r w:rsidR="00842AE0" w:rsidRPr="00DB7F8A">
              <w:rPr>
                <w:rFonts w:ascii="Liberation Serif" w:hAnsi="Liberation Serif"/>
              </w:rPr>
              <w:t xml:space="preserve">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Зелёная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B961EC" w:rsidP="00B961EC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Междуречная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Частично </w:t>
            </w:r>
          </w:p>
          <w:p w:rsidR="00842AE0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8 </w:t>
            </w:r>
            <w:r w:rsidR="00842AE0" w:rsidRPr="00DB7F8A">
              <w:rPr>
                <w:rFonts w:ascii="Liberation Serif" w:hAnsi="Liberation Serif"/>
              </w:rPr>
              <w:t>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Рычкова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961EC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1 абонент</w:t>
            </w: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lastRenderedPageBreak/>
              <w:t xml:space="preserve">7.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д.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Албычева</w:t>
            </w:r>
            <w:proofErr w:type="spellEnd"/>
            <w:r w:rsidRPr="00DB7F8A">
              <w:rPr>
                <w:rFonts w:ascii="Liberation Serif" w:hAnsi="Liberation Serif"/>
                <w:b/>
              </w:rPr>
              <w:t xml:space="preserve"> 7-а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Албычева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 абонент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Албычева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Отсутствует</w:t>
            </w: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8.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д. Лебедева 7-а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д. Лебедева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д. Лебедева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Частная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    10 абон.</w:t>
            </w:r>
          </w:p>
        </w:tc>
      </w:tr>
      <w:tr w:rsidR="00842AE0" w:rsidRPr="00DB7F8A" w:rsidTr="00FC0D75">
        <w:trPr>
          <w:trHeight w:val="556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Д. Поспелова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B961EC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  <w:r w:rsidR="00B961EC" w:rsidRPr="00DB7F8A">
              <w:rPr>
                <w:rFonts w:ascii="Liberation Serif" w:hAnsi="Liberation Serif"/>
              </w:rPr>
              <w:t>4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 абонента</w:t>
            </w:r>
          </w:p>
        </w:tc>
      </w:tr>
      <w:tr w:rsidR="00842AE0" w:rsidRPr="00DB7F8A" w:rsidTr="00FC0D75">
        <w:trPr>
          <w:trHeight w:val="35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ул. Школьная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DB7F8A">
              <w:rPr>
                <w:rFonts w:ascii="Liberation Serif" w:hAnsi="Liberation Serif"/>
              </w:rPr>
              <w:t>Гаринская</w:t>
            </w:r>
            <w:proofErr w:type="spellEnd"/>
            <w:r w:rsidRPr="00DB7F8A">
              <w:rPr>
                <w:rFonts w:ascii="Liberation Serif" w:hAnsi="Liberation Serif"/>
              </w:rPr>
              <w:t xml:space="preserve"> СОШ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          +  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rPr>
          <w:trHeight w:val="26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пер. Солнечный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rPr>
          <w:trHeight w:val="46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д. Лебедева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ИП Крюков О.Ю.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B961EC" w:rsidRPr="00DB7F8A" w:rsidTr="00FC0D75">
        <w:trPr>
          <w:trHeight w:val="46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</w:rPr>
              <w:t>Стенин</w:t>
            </w:r>
            <w:proofErr w:type="spellEnd"/>
            <w:r w:rsidRPr="00DB7F8A">
              <w:rPr>
                <w:rFonts w:ascii="Liberation Serif" w:hAnsi="Liberation Serif"/>
              </w:rPr>
              <w:t>-Кедр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Частично </w:t>
            </w:r>
          </w:p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 абонент</w:t>
            </w:r>
          </w:p>
        </w:tc>
      </w:tr>
      <w:tr w:rsidR="00B961EC" w:rsidRPr="00DB7F8A" w:rsidTr="00FC0D75">
        <w:trPr>
          <w:trHeight w:val="2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EE4165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</w:rPr>
              <w:t>Рагозино</w:t>
            </w:r>
            <w:proofErr w:type="spellEnd"/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61EC" w:rsidRPr="00DB7F8A" w:rsidRDefault="00B961EC" w:rsidP="00EE41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Отсутствует</w:t>
            </w:r>
          </w:p>
        </w:tc>
      </w:tr>
      <w:tr w:rsidR="00842AE0" w:rsidRPr="00DB7F8A" w:rsidTr="00FC0D75">
        <w:trPr>
          <w:trHeight w:val="329"/>
        </w:trPr>
        <w:tc>
          <w:tcPr>
            <w:tcW w:w="1077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9.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 ул. Восточная 4-а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Восточная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Частная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Восточная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10.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рп</w:t>
            </w:r>
            <w:proofErr w:type="spellEnd"/>
            <w:r w:rsidRPr="00DB7F8A">
              <w:rPr>
                <w:rFonts w:ascii="Liberation Serif" w:hAnsi="Liberation Serif"/>
                <w:b/>
              </w:rPr>
              <w:t>. Гари, ул. 50 лет Победы 12-а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ул. 50 лет Победы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Нет 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 абонентов</w:t>
            </w:r>
          </w:p>
        </w:tc>
      </w:tr>
      <w:tr w:rsidR="00842AE0" w:rsidRPr="00DB7F8A" w:rsidTr="00FC0D75">
        <w:trPr>
          <w:trHeight w:val="316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ул. Комсомольская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6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EE4165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rPr>
          <w:trHeight w:val="279"/>
        </w:trPr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11.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ул. Солнечная 12-а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Ясная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    7 абонентов</w:t>
            </w:r>
          </w:p>
        </w:tc>
      </w:tr>
      <w:tr w:rsidR="00842AE0" w:rsidRPr="00DB7F8A" w:rsidTr="00FC0D75">
        <w:trPr>
          <w:trHeight w:val="345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8-е марта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 абонента</w:t>
            </w:r>
          </w:p>
        </w:tc>
      </w:tr>
      <w:tr w:rsidR="00842AE0" w:rsidRPr="00DB7F8A" w:rsidTr="00FC0D75">
        <w:trPr>
          <w:trHeight w:val="165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Лесная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9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Южная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14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абонентов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6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Солнечная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 1 абонент</w:t>
            </w:r>
          </w:p>
        </w:tc>
      </w:tr>
      <w:tr w:rsidR="00842AE0" w:rsidRPr="00DB7F8A" w:rsidTr="00FC0D75">
        <w:trPr>
          <w:trHeight w:val="633"/>
        </w:trPr>
        <w:tc>
          <w:tcPr>
            <w:tcW w:w="2694" w:type="dxa"/>
            <w:shd w:val="clear" w:color="auto" w:fill="auto"/>
          </w:tcPr>
          <w:p w:rsidR="00842AE0" w:rsidRPr="00DB7F8A" w:rsidRDefault="00842AE0" w:rsidP="00EE4165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DB7F8A">
              <w:rPr>
                <w:rFonts w:ascii="Liberation Serif" w:hAnsi="Liberation Serif"/>
              </w:rPr>
              <w:t>ул</w:t>
            </w:r>
            <w:proofErr w:type="gramStart"/>
            <w:r w:rsidRPr="00DB7F8A">
              <w:rPr>
                <w:rFonts w:ascii="Liberation Serif" w:hAnsi="Liberation Serif"/>
              </w:rPr>
              <w:t>.К</w:t>
            </w:r>
            <w:proofErr w:type="gramEnd"/>
            <w:r w:rsidRPr="00DB7F8A">
              <w:rPr>
                <w:rFonts w:ascii="Liberation Serif" w:hAnsi="Liberation Serif"/>
              </w:rPr>
              <w:t>омсомольская</w:t>
            </w:r>
            <w:proofErr w:type="spellEnd"/>
            <w:r w:rsidR="00EE4165" w:rsidRPr="00DB7F8A">
              <w:rPr>
                <w:rFonts w:ascii="Liberation Serif" w:hAnsi="Liberation Serif"/>
              </w:rPr>
              <w:t xml:space="preserve"> </w:t>
            </w:r>
            <w:r w:rsidRPr="00DB7F8A">
              <w:rPr>
                <w:rFonts w:ascii="Liberation Serif" w:hAnsi="Liberation Serif"/>
              </w:rPr>
              <w:t>№ 62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B961EC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ОВД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EE4165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rPr>
          <w:trHeight w:val="429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DB7F8A">
              <w:rPr>
                <w:rFonts w:ascii="Liberation Serif" w:hAnsi="Liberation Serif"/>
              </w:rPr>
              <w:t>ул</w:t>
            </w:r>
            <w:proofErr w:type="gramStart"/>
            <w:r w:rsidRPr="00DB7F8A">
              <w:rPr>
                <w:rFonts w:ascii="Liberation Serif" w:hAnsi="Liberation Serif"/>
              </w:rPr>
              <w:t>.К</w:t>
            </w:r>
            <w:proofErr w:type="gramEnd"/>
            <w:r w:rsidRPr="00DB7F8A">
              <w:rPr>
                <w:rFonts w:ascii="Liberation Serif" w:hAnsi="Liberation Serif"/>
              </w:rPr>
              <w:t>омсомольская</w:t>
            </w:r>
            <w:proofErr w:type="spellEnd"/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№ 64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B961EC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Магазин</w:t>
            </w:r>
          </w:p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DB7F8A">
              <w:rPr>
                <w:rFonts w:ascii="Liberation Serif" w:hAnsi="Liberation Serif"/>
              </w:rPr>
              <w:t>РайПО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EE4165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rPr>
          <w:trHeight w:val="505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ул. Юбилейная 1-а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B961EC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Магазин ООО</w:t>
            </w:r>
          </w:p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«Аметист»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EE4165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b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rPr>
          <w:trHeight w:val="297"/>
        </w:trPr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lastRenderedPageBreak/>
              <w:t xml:space="preserve">12.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д. Лобанова</w:t>
            </w:r>
          </w:p>
        </w:tc>
      </w:tr>
      <w:tr w:rsidR="00842AE0" w:rsidRPr="00DB7F8A" w:rsidTr="00FC0D75">
        <w:trPr>
          <w:trHeight w:val="587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д. Лобанова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    1 абонент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д. Лобаново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ИП Артемьев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Отсутствует</w:t>
            </w: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13.Водонапорная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ул. Первомайская 17-а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Первомайская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    4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Набережная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14. Водонапорная скважина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п.</w:t>
            </w:r>
            <w:r w:rsidR="00FD1DC2" w:rsidRPr="00DB7F8A">
              <w:rPr>
                <w:rFonts w:ascii="Liberation Serif" w:hAnsi="Liberation Serif"/>
                <w:b/>
              </w:rPr>
              <w:t>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Гари. Ул. Пионерская 2-а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 абонент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    4 абонента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 № 1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Магазин</w:t>
            </w:r>
          </w:p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РайПО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Октябрьская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13абонентов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Октябрьская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Пристань «Гари»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Отсутствует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Октябрьская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Суд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.О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ктябрьская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9350C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Магазин</w:t>
            </w:r>
          </w:p>
          <w:p w:rsidR="00842AE0" w:rsidRPr="00DB7F8A" w:rsidRDefault="00842AE0" w:rsidP="009350C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ООО « Аметист»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Октябрьская №37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Музей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ул. Октябрьская №33    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Магазин</w:t>
            </w:r>
          </w:p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ИП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Яганова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9 абонента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Частная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10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  <w:r w:rsidRPr="00DB7F8A">
              <w:rPr>
                <w:rFonts w:ascii="Liberation Serif" w:hAnsi="Liberation Serif"/>
                <w:szCs w:val="24"/>
              </w:rPr>
              <w:t xml:space="preserve"> № 12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Хлебозавод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 №14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Прокуратура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 № 20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Аптека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  <w:r w:rsidRPr="00DB7F8A">
              <w:rPr>
                <w:rFonts w:ascii="Liberation Serif" w:hAnsi="Liberation Serif"/>
                <w:szCs w:val="24"/>
              </w:rPr>
              <w:t xml:space="preserve"> №22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Магазин</w:t>
            </w:r>
          </w:p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«Новый век»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  <w:r w:rsidRPr="00DB7F8A">
              <w:rPr>
                <w:rFonts w:ascii="Liberation Serif" w:hAnsi="Liberation Serif"/>
                <w:szCs w:val="24"/>
              </w:rPr>
              <w:t xml:space="preserve"> №26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Кафе  «Ромашка»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пер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омсомольский</w:t>
            </w:r>
            <w:proofErr w:type="spellEnd"/>
            <w:r w:rsidRPr="00DB7F8A">
              <w:rPr>
                <w:rFonts w:ascii="Liberation Serif" w:hAnsi="Liberation Serif"/>
                <w:szCs w:val="24"/>
              </w:rPr>
              <w:t xml:space="preserve"> №1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Магазин «1000 мелочей»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FD1DC2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15. Водонапорная скважина </w:t>
            </w:r>
            <w:proofErr w:type="spellStart"/>
            <w:r w:rsidR="00FD1DC2" w:rsidRPr="00DB7F8A">
              <w:rPr>
                <w:rFonts w:ascii="Liberation Serif" w:hAnsi="Liberation Serif"/>
                <w:b/>
              </w:rPr>
              <w:t>п.г.т</w:t>
            </w:r>
            <w:proofErr w:type="spellEnd"/>
            <w:r w:rsidR="00FD1DC2" w:rsidRPr="00DB7F8A">
              <w:rPr>
                <w:rFonts w:ascii="Liberation Serif" w:hAnsi="Liberation Serif"/>
                <w:b/>
              </w:rPr>
              <w:t>.</w:t>
            </w:r>
            <w:r w:rsidRPr="00DB7F8A">
              <w:rPr>
                <w:rFonts w:ascii="Liberation Serif" w:hAnsi="Liberation Serif"/>
                <w:b/>
              </w:rPr>
              <w:t xml:space="preserve"> Гари, ул.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Рассохина</w:t>
            </w:r>
            <w:proofErr w:type="spellEnd"/>
            <w:r w:rsidRPr="00DB7F8A">
              <w:rPr>
                <w:rFonts w:ascii="Liberation Serif" w:hAnsi="Liberation Serif"/>
                <w:b/>
              </w:rPr>
              <w:t xml:space="preserve"> 15-а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ул.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Рассохина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8 </w:t>
            </w:r>
            <w:r w:rsidR="00842AE0" w:rsidRPr="00DB7F8A">
              <w:rPr>
                <w:rFonts w:ascii="Liberation Serif" w:hAnsi="Liberation Serif"/>
              </w:rPr>
              <w:t>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lastRenderedPageBreak/>
              <w:t xml:space="preserve">ул.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Рассохина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Школьная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30</w:t>
            </w:r>
          </w:p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Частная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Отсутствуют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ул. Пионерская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Лесхоз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 5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Пионерская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Лесничество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Дом 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детского</w:t>
            </w:r>
            <w:proofErr w:type="gramEnd"/>
          </w:p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творчества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Пожарная часть №6\3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  <w:r w:rsidRPr="00DB7F8A">
              <w:rPr>
                <w:rFonts w:ascii="Liberation Serif" w:hAnsi="Liberation Serif"/>
              </w:rPr>
              <w:t xml:space="preserve"> 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 №50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Детсад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szCs w:val="24"/>
              </w:rPr>
              <w:t>ул</w:t>
            </w:r>
            <w:proofErr w:type="gramStart"/>
            <w:r w:rsidRPr="00DB7F8A">
              <w:rPr>
                <w:rFonts w:ascii="Liberation Serif" w:hAnsi="Liberation Serif"/>
                <w:szCs w:val="24"/>
              </w:rPr>
              <w:t>.К</w:t>
            </w:r>
            <w:proofErr w:type="gramEnd"/>
            <w:r w:rsidRPr="00DB7F8A">
              <w:rPr>
                <w:rFonts w:ascii="Liberation Serif" w:hAnsi="Liberation Serif"/>
                <w:szCs w:val="24"/>
              </w:rPr>
              <w:t>омсомольская</w:t>
            </w:r>
            <w:proofErr w:type="spellEnd"/>
            <w:r w:rsidRPr="00DB7F8A">
              <w:rPr>
                <w:rFonts w:ascii="Liberation Serif" w:hAnsi="Liberation Serif"/>
                <w:szCs w:val="24"/>
              </w:rPr>
              <w:t xml:space="preserve"> №52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proofErr w:type="gramStart"/>
            <w:r w:rsidRPr="00DB7F8A">
              <w:rPr>
                <w:rFonts w:ascii="Liberation Serif" w:hAnsi="Liberation Serif"/>
                <w:szCs w:val="24"/>
              </w:rPr>
              <w:t>Администра-тивное</w:t>
            </w:r>
            <w:proofErr w:type="spellEnd"/>
            <w:proofErr w:type="gramEnd"/>
          </w:p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13абонентов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пер. Пролетарский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B961EC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  <w:r w:rsidR="00B961EC" w:rsidRPr="00DB7F8A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Частично </w:t>
            </w:r>
          </w:p>
          <w:p w:rsidR="00842AE0" w:rsidRPr="00DB7F8A" w:rsidRDefault="00B961EC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</w:t>
            </w:r>
            <w:r w:rsidR="00842AE0" w:rsidRPr="00DB7F8A">
              <w:rPr>
                <w:rFonts w:ascii="Liberation Serif" w:hAnsi="Liberation Serif"/>
              </w:rPr>
              <w:t xml:space="preserve"> абонента</w:t>
            </w:r>
          </w:p>
        </w:tc>
      </w:tr>
      <w:tr w:rsidR="00842AE0" w:rsidRPr="00DB7F8A" w:rsidTr="00FC0D75">
        <w:trPr>
          <w:trHeight w:val="524"/>
        </w:trPr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Пролетарская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6 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Колхозная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Частная 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Нет абонентов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</w:t>
            </w:r>
          </w:p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4абонентов</w:t>
            </w:r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ул. Комсомольская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ДЮСШ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Установлен</w:t>
            </w:r>
            <w:proofErr w:type="gramEnd"/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16. Водонапорная скважина д. </w:t>
            </w:r>
            <w:proofErr w:type="gramStart"/>
            <w:r w:rsidRPr="00DB7F8A">
              <w:rPr>
                <w:rFonts w:ascii="Liberation Serif" w:hAnsi="Liberation Serif"/>
                <w:b/>
              </w:rPr>
              <w:t>Горный</w:t>
            </w:r>
            <w:proofErr w:type="gram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д.</w:t>
            </w:r>
            <w:r w:rsidR="00B961EC" w:rsidRPr="00DB7F8A">
              <w:rPr>
                <w:rFonts w:ascii="Liberation Serif" w:hAnsi="Liberation Serif"/>
                <w:szCs w:val="24"/>
              </w:rPr>
              <w:t xml:space="preserve"> </w:t>
            </w:r>
            <w:r w:rsidRPr="00DB7F8A">
              <w:rPr>
                <w:rFonts w:ascii="Liberation Serif" w:hAnsi="Liberation Serif"/>
                <w:szCs w:val="24"/>
              </w:rPr>
              <w:t>Горный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Частично 1 абонент</w:t>
            </w: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17. Водонапорная скважина д.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Рагозино</w:t>
            </w:r>
            <w:proofErr w:type="spell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д.</w:t>
            </w:r>
            <w:r w:rsidR="00B961EC" w:rsidRPr="00DB7F8A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Рагозино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ИП Конюхов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842AE0" w:rsidRPr="00DB7F8A" w:rsidTr="00FC0D75">
        <w:tc>
          <w:tcPr>
            <w:tcW w:w="10774" w:type="dxa"/>
            <w:gridSpan w:val="9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DB7F8A">
              <w:rPr>
                <w:rFonts w:ascii="Liberation Serif" w:hAnsi="Liberation Serif"/>
                <w:b/>
              </w:rPr>
              <w:t xml:space="preserve">18. Водонапорная башня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с</w:t>
            </w:r>
            <w:proofErr w:type="gramStart"/>
            <w:r w:rsidRPr="00DB7F8A">
              <w:rPr>
                <w:rFonts w:ascii="Liberation Serif" w:hAnsi="Liberation Serif"/>
                <w:b/>
              </w:rPr>
              <w:t>.А</w:t>
            </w:r>
            <w:proofErr w:type="gramEnd"/>
            <w:r w:rsidRPr="00DB7F8A">
              <w:rPr>
                <w:rFonts w:ascii="Liberation Serif" w:hAnsi="Liberation Serif"/>
                <w:b/>
              </w:rPr>
              <w:t>ндрюшино</w:t>
            </w:r>
            <w:proofErr w:type="spellEnd"/>
          </w:p>
        </w:tc>
      </w:tr>
      <w:tr w:rsidR="00842AE0" w:rsidRPr="00DB7F8A" w:rsidTr="00FC0D75">
        <w:tc>
          <w:tcPr>
            <w:tcW w:w="2694" w:type="dxa"/>
            <w:shd w:val="clear" w:color="auto" w:fill="auto"/>
          </w:tcPr>
          <w:p w:rsidR="00842AE0" w:rsidRPr="00DB7F8A" w:rsidRDefault="00842AE0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С.</w:t>
            </w:r>
            <w:r w:rsidR="00B961EC" w:rsidRPr="00DB7F8A">
              <w:rPr>
                <w:rFonts w:ascii="Liberation Serif" w:hAnsi="Liberation Serif"/>
                <w:szCs w:val="24"/>
              </w:rPr>
              <w:t xml:space="preserve"> </w:t>
            </w:r>
            <w:r w:rsidRPr="00DB7F8A">
              <w:rPr>
                <w:rFonts w:ascii="Liberation Serif" w:hAnsi="Liberation Serif"/>
                <w:szCs w:val="24"/>
              </w:rPr>
              <w:t xml:space="preserve">Андрюшино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42AE0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42AE0" w:rsidRPr="00DB7F8A" w:rsidRDefault="00842AE0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2AE0" w:rsidRPr="00DB7F8A" w:rsidRDefault="00842AE0" w:rsidP="00B961EC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Частично </w:t>
            </w:r>
            <w:r w:rsidR="00B961EC" w:rsidRPr="00DB7F8A">
              <w:rPr>
                <w:rFonts w:ascii="Liberation Serif" w:hAnsi="Liberation Serif"/>
              </w:rPr>
              <w:t>35 абонентов</w:t>
            </w:r>
          </w:p>
        </w:tc>
      </w:tr>
      <w:tr w:rsidR="00B961EC" w:rsidRPr="00DB7F8A" w:rsidTr="00FC0D75">
        <w:tc>
          <w:tcPr>
            <w:tcW w:w="10774" w:type="dxa"/>
            <w:gridSpan w:val="9"/>
            <w:shd w:val="clear" w:color="auto" w:fill="auto"/>
          </w:tcPr>
          <w:p w:rsidR="00B961EC" w:rsidRPr="00DB7F8A" w:rsidRDefault="00B961EC" w:rsidP="00B961EC">
            <w:pPr>
              <w:spacing w:after="0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  <w:b/>
              </w:rPr>
              <w:t xml:space="preserve">19. Водонапорная башня д. </w:t>
            </w:r>
            <w:proofErr w:type="spellStart"/>
            <w:r w:rsidRPr="00DB7F8A">
              <w:rPr>
                <w:rFonts w:ascii="Liberation Serif" w:hAnsi="Liberation Serif"/>
                <w:b/>
              </w:rPr>
              <w:t>Нихвор</w:t>
            </w:r>
            <w:proofErr w:type="spellEnd"/>
          </w:p>
        </w:tc>
      </w:tr>
      <w:tr w:rsidR="00B961EC" w:rsidRPr="00DB7F8A" w:rsidTr="00FC0D75">
        <w:tc>
          <w:tcPr>
            <w:tcW w:w="2694" w:type="dxa"/>
            <w:shd w:val="clear" w:color="auto" w:fill="auto"/>
          </w:tcPr>
          <w:p w:rsidR="00B961EC" w:rsidRPr="00DB7F8A" w:rsidRDefault="00B961EC" w:rsidP="006244A1">
            <w:pPr>
              <w:spacing w:after="0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 xml:space="preserve">д. </w:t>
            </w:r>
            <w:proofErr w:type="spellStart"/>
            <w:r w:rsidRPr="00DB7F8A">
              <w:rPr>
                <w:rFonts w:ascii="Liberation Serif" w:hAnsi="Liberation Serif"/>
                <w:szCs w:val="24"/>
              </w:rPr>
              <w:t>Нихвор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B961EC" w:rsidRPr="00DB7F8A" w:rsidRDefault="00EE4165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+</w:t>
            </w:r>
          </w:p>
        </w:tc>
        <w:tc>
          <w:tcPr>
            <w:tcW w:w="1804" w:type="dxa"/>
            <w:shd w:val="clear" w:color="auto" w:fill="auto"/>
          </w:tcPr>
          <w:p w:rsidR="00B961EC" w:rsidRPr="00DB7F8A" w:rsidRDefault="00B961EC" w:rsidP="006244A1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EE4165" w:rsidRPr="00DB7F8A" w:rsidRDefault="00EE4165" w:rsidP="00B961EC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Частично </w:t>
            </w:r>
          </w:p>
          <w:p w:rsidR="00B961EC" w:rsidRPr="00DB7F8A" w:rsidRDefault="00EE4165" w:rsidP="00B961EC">
            <w:pPr>
              <w:spacing w:after="0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 абонента</w:t>
            </w:r>
          </w:p>
        </w:tc>
      </w:tr>
    </w:tbl>
    <w:p w:rsidR="00EE4165" w:rsidRPr="00DB7F8A" w:rsidRDefault="00EE4165" w:rsidP="00842AE0">
      <w:pPr>
        <w:spacing w:after="0" w:line="240" w:lineRule="auto"/>
        <w:jc w:val="both"/>
        <w:rPr>
          <w:rFonts w:ascii="Liberation Serif" w:hAnsi="Liberation Serif"/>
          <w:szCs w:val="24"/>
        </w:rPr>
      </w:pPr>
    </w:p>
    <w:p w:rsidR="00842AE0" w:rsidRPr="004924DE" w:rsidRDefault="00842AE0" w:rsidP="00842AE0">
      <w:pPr>
        <w:spacing w:after="0" w:line="240" w:lineRule="auto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ИТОГО:   подключено  </w:t>
      </w:r>
      <w:r w:rsidRPr="00DB7F8A">
        <w:rPr>
          <w:rFonts w:ascii="Liberation Serif" w:hAnsi="Liberation Serif"/>
          <w:b/>
          <w:szCs w:val="24"/>
        </w:rPr>
        <w:t xml:space="preserve">абонентских  </w:t>
      </w:r>
      <w:r w:rsidRPr="004924DE">
        <w:rPr>
          <w:rFonts w:ascii="Liberation Serif" w:hAnsi="Liberation Serif"/>
          <w:b/>
          <w:szCs w:val="24"/>
        </w:rPr>
        <w:t>вводов</w:t>
      </w:r>
      <w:r w:rsidRPr="004924DE">
        <w:rPr>
          <w:rFonts w:ascii="Liberation Serif" w:hAnsi="Liberation Serif"/>
          <w:szCs w:val="24"/>
        </w:rPr>
        <w:t>: 8</w:t>
      </w:r>
      <w:r w:rsidR="001F4FEA" w:rsidRPr="004924DE">
        <w:rPr>
          <w:rFonts w:ascii="Liberation Serif" w:hAnsi="Liberation Serif"/>
          <w:szCs w:val="24"/>
        </w:rPr>
        <w:t>09</w:t>
      </w:r>
      <w:r w:rsidRPr="004924DE">
        <w:rPr>
          <w:rFonts w:ascii="Liberation Serif" w:hAnsi="Liberation Serif"/>
          <w:szCs w:val="24"/>
        </w:rPr>
        <w:t xml:space="preserve"> в том числе:</w:t>
      </w:r>
    </w:p>
    <w:p w:rsidR="00842AE0" w:rsidRPr="004924DE" w:rsidRDefault="00842AE0" w:rsidP="00842AE0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>Жилые дома – 748</w:t>
      </w:r>
    </w:p>
    <w:p w:rsidR="00842AE0" w:rsidRPr="004924DE" w:rsidRDefault="00842AE0" w:rsidP="00842AE0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>Общественные  здания– 41</w:t>
      </w:r>
    </w:p>
    <w:p w:rsidR="00842AE0" w:rsidRPr="004924DE" w:rsidRDefault="00842AE0" w:rsidP="00842AE0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 xml:space="preserve">Два многоквартирных  дома – </w:t>
      </w:r>
      <w:r w:rsidR="001F4FEA" w:rsidRPr="004924DE">
        <w:rPr>
          <w:rFonts w:ascii="Liberation Serif" w:hAnsi="Liberation Serif"/>
          <w:szCs w:val="24"/>
        </w:rPr>
        <w:t>20</w:t>
      </w:r>
    </w:p>
    <w:p w:rsidR="00842AE0" w:rsidRPr="004924DE" w:rsidRDefault="00842AE0" w:rsidP="005B65C7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>Перспектива   подключения  новых  абонентов:</w:t>
      </w:r>
    </w:p>
    <w:p w:rsidR="00842AE0" w:rsidRPr="004924DE" w:rsidRDefault="00842AE0" w:rsidP="00842AE0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>физических  лиц- 8</w:t>
      </w:r>
    </w:p>
    <w:p w:rsidR="00842AE0" w:rsidRPr="00DB7F8A" w:rsidRDefault="00842AE0" w:rsidP="00842AE0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4924DE">
        <w:rPr>
          <w:rFonts w:ascii="Liberation Serif" w:hAnsi="Liberation Serif"/>
          <w:szCs w:val="24"/>
        </w:rPr>
        <w:t>учреждений -1</w:t>
      </w:r>
    </w:p>
    <w:p w:rsidR="00842AE0" w:rsidRDefault="00842AE0" w:rsidP="00842AE0">
      <w:pPr>
        <w:spacing w:after="0" w:line="240" w:lineRule="auto"/>
        <w:jc w:val="center"/>
        <w:rPr>
          <w:rFonts w:ascii="Liberation Serif" w:hAnsi="Liberation Serif"/>
          <w:color w:val="7030A0"/>
          <w:szCs w:val="24"/>
        </w:rPr>
      </w:pPr>
    </w:p>
    <w:p w:rsidR="00687132" w:rsidRPr="00DB7F8A" w:rsidRDefault="00687132" w:rsidP="00842AE0">
      <w:pPr>
        <w:spacing w:after="0" w:line="240" w:lineRule="auto"/>
        <w:jc w:val="center"/>
        <w:rPr>
          <w:rFonts w:ascii="Liberation Serif" w:hAnsi="Liberation Serif"/>
          <w:color w:val="7030A0"/>
          <w:szCs w:val="24"/>
        </w:rPr>
      </w:pPr>
    </w:p>
    <w:p w:rsidR="003E24C7" w:rsidRPr="00DB7F8A" w:rsidRDefault="003E24C7" w:rsidP="005F25A4">
      <w:pPr>
        <w:spacing w:after="0"/>
        <w:jc w:val="center"/>
        <w:rPr>
          <w:rFonts w:ascii="Liberation Serif" w:hAnsi="Liberation Serif"/>
          <w:b/>
        </w:rPr>
      </w:pPr>
    </w:p>
    <w:p w:rsidR="00774A35" w:rsidRPr="00DB7F8A" w:rsidRDefault="000C52A6" w:rsidP="005F25A4">
      <w:pPr>
        <w:spacing w:after="0"/>
        <w:jc w:val="center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</w:rPr>
        <w:lastRenderedPageBreak/>
        <w:t>1.3.</w:t>
      </w:r>
      <w:r w:rsidRPr="00DB7F8A">
        <w:rPr>
          <w:rFonts w:ascii="Liberation Serif" w:hAnsi="Liberation Serif"/>
        </w:rPr>
        <w:t xml:space="preserve">    </w:t>
      </w:r>
      <w:r w:rsidR="00774A35" w:rsidRPr="00DB7F8A">
        <w:rPr>
          <w:rFonts w:ascii="Liberation Serif" w:hAnsi="Liberation Serif"/>
          <w:b/>
          <w:szCs w:val="24"/>
        </w:rPr>
        <w:t>Длина    магистральной  и  распределительной  сети</w:t>
      </w:r>
      <w:r w:rsidR="005B65C7" w:rsidRPr="00DB7F8A">
        <w:rPr>
          <w:rFonts w:ascii="Liberation Serif" w:hAnsi="Liberation Serif"/>
          <w:b/>
          <w:szCs w:val="24"/>
        </w:rPr>
        <w:t>.</w:t>
      </w:r>
    </w:p>
    <w:p w:rsidR="00D84F6C" w:rsidRPr="00DB7F8A" w:rsidRDefault="00D84F6C" w:rsidP="005F25A4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DB7F8A">
        <w:rPr>
          <w:rFonts w:ascii="Liberation Serif" w:hAnsi="Liberation Serif"/>
          <w:b/>
        </w:rPr>
        <w:t>Описание  состояния  и  функционирования  водопроводных  сетей</w:t>
      </w:r>
    </w:p>
    <w:p w:rsidR="00CE5131" w:rsidRPr="00DB7F8A" w:rsidRDefault="00F94225" w:rsidP="00B61807">
      <w:pPr>
        <w:spacing w:after="0" w:line="360" w:lineRule="auto"/>
        <w:ind w:firstLine="709"/>
        <w:rPr>
          <w:rFonts w:ascii="Liberation Serif" w:hAnsi="Liberation Serif"/>
          <w:b/>
        </w:rPr>
      </w:pPr>
      <w:r w:rsidRPr="00DB7F8A">
        <w:rPr>
          <w:rFonts w:ascii="Liberation Serif" w:hAnsi="Liberation Serif"/>
        </w:rPr>
        <w:t>Характеристика водопроводной сети представлена</w:t>
      </w:r>
      <w:r w:rsidR="005B65C7" w:rsidRPr="00DB7F8A">
        <w:rPr>
          <w:rFonts w:ascii="Liberation Serif" w:hAnsi="Liberation Serif"/>
        </w:rPr>
        <w:t xml:space="preserve"> в таблице 3.</w:t>
      </w:r>
    </w:p>
    <w:p w:rsidR="00EA2825" w:rsidRPr="00DB7F8A" w:rsidRDefault="00CE5131" w:rsidP="006512AE">
      <w:pPr>
        <w:pStyle w:val="ac"/>
        <w:spacing w:line="360" w:lineRule="auto"/>
        <w:jc w:val="right"/>
        <w:rPr>
          <w:rFonts w:ascii="Liberation Serif" w:hAnsi="Liberation Serif"/>
          <w:color w:val="000000"/>
        </w:rPr>
      </w:pPr>
      <w:r w:rsidRPr="00DB7F8A">
        <w:rPr>
          <w:rFonts w:ascii="Liberation Serif" w:hAnsi="Liberation Serif"/>
          <w:color w:val="000000"/>
          <w:sz w:val="24"/>
          <w:szCs w:val="24"/>
        </w:rPr>
        <w:t xml:space="preserve">    </w:t>
      </w:r>
      <w:r w:rsidRPr="00DB7F8A">
        <w:rPr>
          <w:rFonts w:ascii="Liberation Serif" w:hAnsi="Liberation Serif"/>
          <w:color w:val="000000"/>
        </w:rPr>
        <w:t xml:space="preserve">Таблица </w:t>
      </w:r>
      <w:r w:rsidR="00760FBD" w:rsidRPr="00DB7F8A">
        <w:rPr>
          <w:rFonts w:ascii="Liberation Serif" w:hAnsi="Liberation Serif"/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2092"/>
        <w:gridCol w:w="1382"/>
      </w:tblGrid>
      <w:tr w:rsidR="00EA2825" w:rsidRPr="00DB7F8A" w:rsidTr="00E12762">
        <w:tc>
          <w:tcPr>
            <w:tcW w:w="10421" w:type="dxa"/>
            <w:gridSpan w:val="6"/>
            <w:shd w:val="clear" w:color="auto" w:fill="auto"/>
          </w:tcPr>
          <w:p w:rsidR="00EA2825" w:rsidRPr="00DB7F8A" w:rsidRDefault="00EA2825" w:rsidP="00E12762">
            <w:pPr>
              <w:pStyle w:val="ac"/>
              <w:spacing w:line="36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Одиночное пр</w:t>
            </w:r>
            <w:r w:rsidR="0090655E" w:rsidRPr="00DB7F8A">
              <w:rPr>
                <w:rFonts w:ascii="Liberation Serif" w:hAnsi="Liberation Serif"/>
              </w:rPr>
              <w:t>отяжение водопроводных сетей</w:t>
            </w:r>
          </w:p>
        </w:tc>
      </w:tr>
      <w:tr w:rsidR="00EA2825" w:rsidRPr="00DB7F8A" w:rsidTr="00E12762">
        <w:tc>
          <w:tcPr>
            <w:tcW w:w="1736" w:type="dxa"/>
            <w:shd w:val="clear" w:color="auto" w:fill="auto"/>
          </w:tcPr>
          <w:p w:rsidR="00EA2825" w:rsidRPr="00DB7F8A" w:rsidRDefault="00EA2825" w:rsidP="00E12762">
            <w:pPr>
              <w:pStyle w:val="ac"/>
              <w:spacing w:line="36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Диаметр, </w:t>
            </w:r>
            <w:proofErr w:type="gramStart"/>
            <w:r w:rsidRPr="00DB7F8A">
              <w:rPr>
                <w:rFonts w:ascii="Liberation Serif" w:hAnsi="Liberation Serif"/>
              </w:rPr>
              <w:t>мм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EA2825" w:rsidRPr="00DB7F8A" w:rsidRDefault="00EA2825" w:rsidP="00E12762">
            <w:pPr>
              <w:pStyle w:val="ac"/>
              <w:spacing w:line="36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Материал труб</w:t>
            </w:r>
          </w:p>
        </w:tc>
        <w:tc>
          <w:tcPr>
            <w:tcW w:w="1737" w:type="dxa"/>
            <w:shd w:val="clear" w:color="auto" w:fill="auto"/>
          </w:tcPr>
          <w:p w:rsidR="00EA2825" w:rsidRPr="00DB7F8A" w:rsidRDefault="00EA2825" w:rsidP="00E12762">
            <w:pPr>
              <w:pStyle w:val="ac"/>
              <w:spacing w:line="36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Год постройки</w:t>
            </w:r>
          </w:p>
        </w:tc>
        <w:tc>
          <w:tcPr>
            <w:tcW w:w="1737" w:type="dxa"/>
            <w:shd w:val="clear" w:color="auto" w:fill="auto"/>
          </w:tcPr>
          <w:p w:rsidR="00EA2825" w:rsidRPr="00DB7F8A" w:rsidRDefault="0090655E" w:rsidP="00E12762">
            <w:pPr>
              <w:pStyle w:val="ac"/>
              <w:spacing w:line="36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км</w:t>
            </w:r>
          </w:p>
        </w:tc>
        <w:tc>
          <w:tcPr>
            <w:tcW w:w="2092" w:type="dxa"/>
            <w:shd w:val="clear" w:color="auto" w:fill="auto"/>
          </w:tcPr>
          <w:p w:rsidR="00EA2825" w:rsidRPr="00DB7F8A" w:rsidRDefault="0090655E" w:rsidP="00E12762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в </w:t>
            </w:r>
            <w:proofErr w:type="spellStart"/>
            <w:r w:rsidRPr="00DB7F8A">
              <w:rPr>
                <w:rFonts w:ascii="Liberation Serif" w:hAnsi="Liberation Serif"/>
              </w:rPr>
              <w:t>т.ч</w:t>
            </w:r>
            <w:proofErr w:type="spellEnd"/>
            <w:r w:rsidRPr="00DB7F8A">
              <w:rPr>
                <w:rFonts w:ascii="Liberation Serif" w:hAnsi="Liberation Serif"/>
              </w:rPr>
              <w:t>. нуждается в замене</w:t>
            </w:r>
            <w:r w:rsidR="006512AE" w:rsidRPr="00DB7F8A">
              <w:rPr>
                <w:rFonts w:ascii="Liberation Serif" w:hAnsi="Liberation Serif"/>
              </w:rPr>
              <w:t xml:space="preserve">, </w:t>
            </w:r>
            <w:proofErr w:type="gramStart"/>
            <w:r w:rsidR="006512AE" w:rsidRPr="00DB7F8A">
              <w:rPr>
                <w:rFonts w:ascii="Liberation Serif" w:hAnsi="Liberation Serif"/>
              </w:rPr>
              <w:t>км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EA2825" w:rsidRPr="00DB7F8A" w:rsidRDefault="0090655E" w:rsidP="00E12762">
            <w:pPr>
              <w:pStyle w:val="ac"/>
              <w:spacing w:line="36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% износа</w:t>
            </w:r>
          </w:p>
        </w:tc>
      </w:tr>
      <w:tr w:rsidR="0090655E" w:rsidRPr="00DB7F8A" w:rsidTr="00E12762">
        <w:tc>
          <w:tcPr>
            <w:tcW w:w="1736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6512A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1979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1,64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90655E" w:rsidRPr="00DB7F8A" w:rsidTr="00E12762">
        <w:tc>
          <w:tcPr>
            <w:tcW w:w="1736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6512A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2,06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90655E" w:rsidRPr="00DB7F8A" w:rsidTr="00E12762">
        <w:tc>
          <w:tcPr>
            <w:tcW w:w="1736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76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п\</w:t>
            </w: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1998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6512AE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4,</w:t>
            </w:r>
            <w:r w:rsidR="0090655E" w:rsidRPr="00DB7F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90655E" w:rsidRPr="00DB7F8A" w:rsidTr="00E12762">
        <w:tc>
          <w:tcPr>
            <w:tcW w:w="1736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п\</w:t>
            </w: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1999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6512AE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5,</w:t>
            </w:r>
            <w:r w:rsidR="00F908D7" w:rsidRPr="00DB7F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90655E" w:rsidRPr="00DB7F8A" w:rsidTr="00E12762">
        <w:tc>
          <w:tcPr>
            <w:tcW w:w="1736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п\</w:t>
            </w: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2002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1,78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0655E" w:rsidRPr="00DB7F8A" w:rsidRDefault="0090655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0E4F70" w:rsidRPr="00DB7F8A" w:rsidTr="00E12762">
        <w:tc>
          <w:tcPr>
            <w:tcW w:w="1736" w:type="dxa"/>
            <w:shd w:val="clear" w:color="auto" w:fill="auto"/>
            <w:vAlign w:val="center"/>
          </w:tcPr>
          <w:p w:rsidR="000E4F70" w:rsidRPr="00DB7F8A" w:rsidRDefault="006512A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4F70" w:rsidRPr="00DB7F8A" w:rsidRDefault="006512A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4F70" w:rsidRPr="00DB7F8A" w:rsidRDefault="000E4F70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4F70" w:rsidRPr="00DB7F8A" w:rsidRDefault="000E4F70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0,42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E4F70" w:rsidRPr="00DB7F8A" w:rsidRDefault="000E4F70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E4F70" w:rsidRPr="00DB7F8A" w:rsidRDefault="000E4F70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6206F7" w:rsidRPr="00DB7F8A" w:rsidTr="00E12762">
        <w:tc>
          <w:tcPr>
            <w:tcW w:w="1736" w:type="dxa"/>
            <w:shd w:val="clear" w:color="auto" w:fill="auto"/>
            <w:vAlign w:val="center"/>
          </w:tcPr>
          <w:p w:rsidR="006206F7" w:rsidRPr="00DB7F8A" w:rsidRDefault="006206F7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206F7" w:rsidRPr="00DB7F8A" w:rsidRDefault="006206F7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206F7" w:rsidRPr="00DB7F8A" w:rsidRDefault="006206F7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206F7" w:rsidRPr="00DB7F8A" w:rsidRDefault="006206F7" w:rsidP="005F25A4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1,12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06F7" w:rsidRPr="00DB7F8A" w:rsidRDefault="006206F7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206F7" w:rsidRPr="00DB7F8A" w:rsidRDefault="006206F7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</w:tr>
      <w:tr w:rsidR="002C56FE" w:rsidRPr="00DB7F8A" w:rsidTr="006753BE">
        <w:trPr>
          <w:trHeight w:val="281"/>
        </w:trPr>
        <w:tc>
          <w:tcPr>
            <w:tcW w:w="1736" w:type="dxa"/>
            <w:shd w:val="clear" w:color="auto" w:fill="auto"/>
          </w:tcPr>
          <w:p w:rsidR="002C56FE" w:rsidRPr="00DB7F8A" w:rsidRDefault="002C56FE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2C56FE" w:rsidRPr="00DB7F8A" w:rsidRDefault="002C56F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2C56FE" w:rsidRPr="00DB7F8A" w:rsidRDefault="002C56FE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2014</w:t>
            </w:r>
          </w:p>
        </w:tc>
        <w:tc>
          <w:tcPr>
            <w:tcW w:w="1737" w:type="dxa"/>
            <w:shd w:val="clear" w:color="auto" w:fill="auto"/>
          </w:tcPr>
          <w:p w:rsidR="002C56FE" w:rsidRPr="00DB7F8A" w:rsidRDefault="002C56FE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0,8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56FE" w:rsidRPr="00DB7F8A" w:rsidRDefault="002C56FE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</w:tcPr>
          <w:p w:rsidR="002C56FE" w:rsidRPr="00DB7F8A" w:rsidRDefault="002C56FE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6130C" w:rsidRPr="00DB7F8A" w:rsidTr="002C56FE">
        <w:trPr>
          <w:trHeight w:val="241"/>
        </w:trPr>
        <w:tc>
          <w:tcPr>
            <w:tcW w:w="1736" w:type="dxa"/>
            <w:shd w:val="clear" w:color="auto" w:fill="auto"/>
          </w:tcPr>
          <w:p w:rsidR="0096130C" w:rsidRPr="00DB7F8A" w:rsidRDefault="0096130C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96130C" w:rsidRPr="00DB7F8A" w:rsidRDefault="0096130C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96130C" w:rsidRPr="00DB7F8A" w:rsidRDefault="0096130C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2015</w:t>
            </w:r>
          </w:p>
        </w:tc>
        <w:tc>
          <w:tcPr>
            <w:tcW w:w="1737" w:type="dxa"/>
            <w:shd w:val="clear" w:color="auto" w:fill="auto"/>
          </w:tcPr>
          <w:p w:rsidR="0096130C" w:rsidRPr="00DB7F8A" w:rsidRDefault="0096130C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0,6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6130C" w:rsidRPr="00DB7F8A" w:rsidRDefault="0096130C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</w:tcPr>
          <w:p w:rsidR="0096130C" w:rsidRPr="00DB7F8A" w:rsidRDefault="0096130C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10F8F" w:rsidRPr="00DB7F8A" w:rsidTr="002C56FE">
        <w:trPr>
          <w:trHeight w:val="241"/>
        </w:trPr>
        <w:tc>
          <w:tcPr>
            <w:tcW w:w="1736" w:type="dxa"/>
            <w:shd w:val="clear" w:color="auto" w:fill="auto"/>
          </w:tcPr>
          <w:p w:rsidR="00D10F8F" w:rsidRPr="00DB7F8A" w:rsidRDefault="00D10F8F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D10F8F" w:rsidRPr="00DB7F8A" w:rsidRDefault="00D10F8F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D10F8F" w:rsidRPr="00DB7F8A" w:rsidRDefault="00D10F8F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2016</w:t>
            </w:r>
          </w:p>
        </w:tc>
        <w:tc>
          <w:tcPr>
            <w:tcW w:w="1737" w:type="dxa"/>
            <w:shd w:val="clear" w:color="auto" w:fill="auto"/>
          </w:tcPr>
          <w:p w:rsidR="00D10F8F" w:rsidRPr="00DB7F8A" w:rsidRDefault="00D10F8F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0,415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0F8F" w:rsidRPr="00DB7F8A" w:rsidRDefault="00D10F8F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</w:tcPr>
          <w:p w:rsidR="00D10F8F" w:rsidRPr="00DB7F8A" w:rsidRDefault="00D10F8F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92A90" w:rsidRPr="00DB7F8A" w:rsidTr="00192A90">
        <w:trPr>
          <w:trHeight w:val="317"/>
        </w:trPr>
        <w:tc>
          <w:tcPr>
            <w:tcW w:w="1736" w:type="dxa"/>
            <w:shd w:val="clear" w:color="auto" w:fill="auto"/>
          </w:tcPr>
          <w:p w:rsidR="00192A90" w:rsidRPr="00DB7F8A" w:rsidRDefault="00AA22A8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192A90" w:rsidRPr="00DB7F8A" w:rsidRDefault="00AA22A8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FD674A" w:rsidRPr="00DB7F8A" w:rsidRDefault="00192A90" w:rsidP="00220EC7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2017</w:t>
            </w:r>
          </w:p>
        </w:tc>
        <w:tc>
          <w:tcPr>
            <w:tcW w:w="1737" w:type="dxa"/>
            <w:shd w:val="clear" w:color="auto" w:fill="auto"/>
          </w:tcPr>
          <w:p w:rsidR="00FD674A" w:rsidRPr="00DB7F8A" w:rsidRDefault="004678B1" w:rsidP="00220EC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0,520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A90" w:rsidRPr="00DB7F8A" w:rsidRDefault="00192A90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</w:tcPr>
          <w:p w:rsidR="00192A90" w:rsidRPr="00DB7F8A" w:rsidRDefault="00192A90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6836" w:rsidRPr="00DB7F8A" w:rsidTr="00192A90">
        <w:trPr>
          <w:trHeight w:val="317"/>
        </w:trPr>
        <w:tc>
          <w:tcPr>
            <w:tcW w:w="1736" w:type="dxa"/>
            <w:shd w:val="clear" w:color="auto" w:fill="auto"/>
          </w:tcPr>
          <w:p w:rsidR="00FD6836" w:rsidRPr="00DB7F8A" w:rsidRDefault="00163133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FD6836" w:rsidRPr="00DB7F8A" w:rsidRDefault="00163133" w:rsidP="005F25A4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FD6836" w:rsidRPr="00DB7F8A" w:rsidRDefault="00FD6836" w:rsidP="005F25A4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2018</w:t>
            </w:r>
          </w:p>
        </w:tc>
        <w:tc>
          <w:tcPr>
            <w:tcW w:w="1737" w:type="dxa"/>
            <w:shd w:val="clear" w:color="auto" w:fill="auto"/>
          </w:tcPr>
          <w:p w:rsidR="00FD6836" w:rsidRPr="00DB7F8A" w:rsidRDefault="00163133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0,581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D6836" w:rsidRPr="00DB7F8A" w:rsidRDefault="00FD6836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</w:tcPr>
          <w:p w:rsidR="00FD6836" w:rsidRPr="00DB7F8A" w:rsidRDefault="00FD6836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B1B62" w:rsidRPr="00DB7F8A" w:rsidTr="00192A90">
        <w:trPr>
          <w:trHeight w:val="317"/>
        </w:trPr>
        <w:tc>
          <w:tcPr>
            <w:tcW w:w="1736" w:type="dxa"/>
            <w:shd w:val="clear" w:color="auto" w:fill="auto"/>
          </w:tcPr>
          <w:p w:rsidR="00CB1B62" w:rsidRPr="00DB7F8A" w:rsidRDefault="00CB1B62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CB1B62" w:rsidRPr="00DB7F8A" w:rsidRDefault="00CB1B62" w:rsidP="00CB1B62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CB1B62" w:rsidRPr="00DB7F8A" w:rsidRDefault="00CB1B62" w:rsidP="00CB1B62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2019</w:t>
            </w:r>
          </w:p>
        </w:tc>
        <w:tc>
          <w:tcPr>
            <w:tcW w:w="1737" w:type="dxa"/>
            <w:shd w:val="clear" w:color="auto" w:fill="auto"/>
          </w:tcPr>
          <w:p w:rsidR="00CB1B62" w:rsidRPr="00DB7F8A" w:rsidRDefault="00CB1B62" w:rsidP="00CB1B62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B1B62" w:rsidRPr="00DB7F8A" w:rsidRDefault="00CB1B62" w:rsidP="005F25A4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2" w:type="dxa"/>
            <w:shd w:val="clear" w:color="auto" w:fill="auto"/>
          </w:tcPr>
          <w:p w:rsidR="00CB1B62" w:rsidRPr="00DB7F8A" w:rsidRDefault="00CB1B62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C1CBF" w:rsidRPr="00DB7F8A" w:rsidTr="00192A90">
        <w:trPr>
          <w:trHeight w:val="317"/>
        </w:trPr>
        <w:tc>
          <w:tcPr>
            <w:tcW w:w="1736" w:type="dxa"/>
            <w:shd w:val="clear" w:color="auto" w:fill="auto"/>
          </w:tcPr>
          <w:p w:rsidR="003C1CBF" w:rsidRPr="00DB7F8A" w:rsidRDefault="003C1CBF" w:rsidP="000218A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3C1CBF" w:rsidRPr="00DB7F8A" w:rsidRDefault="003C1CBF" w:rsidP="000218A6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DB7F8A">
              <w:rPr>
                <w:rFonts w:ascii="Liberation Serif" w:hAnsi="Liberation Serif"/>
              </w:rPr>
              <w:t>п</w:t>
            </w:r>
            <w:proofErr w:type="gramEnd"/>
            <w:r w:rsidRPr="00DB7F8A">
              <w:rPr>
                <w:rFonts w:ascii="Liberation Serif" w:hAnsi="Liberation Serif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3C1CBF" w:rsidRPr="00DB7F8A" w:rsidRDefault="003C1CBF" w:rsidP="003C1CBF">
            <w:pPr>
              <w:pStyle w:val="ac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2020</w:t>
            </w:r>
          </w:p>
        </w:tc>
        <w:tc>
          <w:tcPr>
            <w:tcW w:w="1737" w:type="dxa"/>
            <w:shd w:val="clear" w:color="auto" w:fill="auto"/>
          </w:tcPr>
          <w:p w:rsidR="003C1CBF" w:rsidRPr="00DB7F8A" w:rsidRDefault="003C1CBF" w:rsidP="000218A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0,014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C1CBF" w:rsidRPr="00DB7F8A" w:rsidRDefault="003C1CBF" w:rsidP="009350C6">
            <w:pPr>
              <w:pStyle w:val="ac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382" w:type="dxa"/>
            <w:shd w:val="clear" w:color="auto" w:fill="auto"/>
          </w:tcPr>
          <w:p w:rsidR="003C1CBF" w:rsidRPr="00DB7F8A" w:rsidRDefault="003C1CBF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highlight w:val="yellow"/>
              </w:rPr>
            </w:pPr>
          </w:p>
        </w:tc>
      </w:tr>
      <w:tr w:rsidR="00687132" w:rsidRPr="00DB7F8A" w:rsidTr="00192A90">
        <w:trPr>
          <w:trHeight w:val="317"/>
        </w:trPr>
        <w:tc>
          <w:tcPr>
            <w:tcW w:w="1736" w:type="dxa"/>
            <w:shd w:val="clear" w:color="auto" w:fill="auto"/>
          </w:tcPr>
          <w:p w:rsidR="00687132" w:rsidRPr="00DB7F8A" w:rsidRDefault="00687132" w:rsidP="000218A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687132" w:rsidRPr="00DB7F8A" w:rsidRDefault="00687132" w:rsidP="000218A6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37" w:type="dxa"/>
            <w:shd w:val="clear" w:color="auto" w:fill="auto"/>
          </w:tcPr>
          <w:p w:rsidR="00687132" w:rsidRPr="00DB7F8A" w:rsidRDefault="00687132" w:rsidP="003C1CBF">
            <w:pPr>
              <w:pStyle w:val="ac"/>
              <w:jc w:val="center"/>
              <w:rPr>
                <w:rFonts w:ascii="Liberation Serif" w:hAnsi="Liberation Serif"/>
              </w:rPr>
            </w:pPr>
            <w:r w:rsidRPr="004924DE">
              <w:rPr>
                <w:rFonts w:ascii="Liberation Serif" w:hAnsi="Liberation Serif"/>
              </w:rPr>
              <w:t>2021</w:t>
            </w:r>
          </w:p>
        </w:tc>
        <w:tc>
          <w:tcPr>
            <w:tcW w:w="1737" w:type="dxa"/>
            <w:shd w:val="clear" w:color="auto" w:fill="auto"/>
          </w:tcPr>
          <w:p w:rsidR="00687132" w:rsidRPr="00DB7F8A" w:rsidRDefault="004924DE" w:rsidP="000218A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87132" w:rsidRPr="00DB7F8A" w:rsidRDefault="00687132" w:rsidP="009350C6">
            <w:pPr>
              <w:pStyle w:val="ac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382" w:type="dxa"/>
            <w:shd w:val="clear" w:color="auto" w:fill="auto"/>
          </w:tcPr>
          <w:p w:rsidR="00687132" w:rsidRPr="00DB7F8A" w:rsidRDefault="00687132" w:rsidP="005F25A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highlight w:val="yellow"/>
              </w:rPr>
            </w:pPr>
          </w:p>
        </w:tc>
      </w:tr>
      <w:tr w:rsidR="003C1CBF" w:rsidRPr="00DB7F8A" w:rsidTr="003F72E5">
        <w:tc>
          <w:tcPr>
            <w:tcW w:w="5210" w:type="dxa"/>
            <w:gridSpan w:val="3"/>
            <w:shd w:val="clear" w:color="auto" w:fill="auto"/>
          </w:tcPr>
          <w:p w:rsidR="003C1CBF" w:rsidRPr="00DB7F8A" w:rsidRDefault="003C1CBF" w:rsidP="002020A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 xml:space="preserve">Всего: </w:t>
            </w:r>
          </w:p>
        </w:tc>
        <w:tc>
          <w:tcPr>
            <w:tcW w:w="1737" w:type="dxa"/>
            <w:shd w:val="clear" w:color="auto" w:fill="auto"/>
          </w:tcPr>
          <w:p w:rsidR="003C1CBF" w:rsidRPr="00DB7F8A" w:rsidRDefault="003C1CBF" w:rsidP="003C1CBF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 w:val="22"/>
              </w:rPr>
              <w:t>19,614</w:t>
            </w:r>
          </w:p>
        </w:tc>
        <w:tc>
          <w:tcPr>
            <w:tcW w:w="2092" w:type="dxa"/>
            <w:shd w:val="clear" w:color="auto" w:fill="auto"/>
          </w:tcPr>
          <w:p w:rsidR="003C1CBF" w:rsidRPr="00DB7F8A" w:rsidRDefault="007918FF" w:rsidP="007918FF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7F8A">
              <w:rPr>
                <w:rFonts w:ascii="Liberation Serif" w:hAnsi="Liberation Serif"/>
                <w:sz w:val="24"/>
                <w:szCs w:val="24"/>
              </w:rPr>
              <w:t>9,807</w:t>
            </w:r>
          </w:p>
        </w:tc>
        <w:tc>
          <w:tcPr>
            <w:tcW w:w="1382" w:type="dxa"/>
            <w:shd w:val="clear" w:color="auto" w:fill="auto"/>
          </w:tcPr>
          <w:p w:rsidR="003C1CBF" w:rsidRPr="00DB7F8A" w:rsidRDefault="007918FF" w:rsidP="004924D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 w:val="22"/>
              </w:rPr>
              <w:t>5</w:t>
            </w:r>
            <w:r w:rsidR="004924DE">
              <w:rPr>
                <w:rFonts w:ascii="Liberation Serif" w:hAnsi="Liberation Serif"/>
                <w:sz w:val="22"/>
              </w:rPr>
              <w:t>1</w:t>
            </w:r>
            <w:r w:rsidR="003C1CBF" w:rsidRPr="00DB7F8A">
              <w:rPr>
                <w:rFonts w:ascii="Liberation Serif" w:hAnsi="Liberation Serif"/>
                <w:sz w:val="22"/>
              </w:rPr>
              <w:t xml:space="preserve"> </w:t>
            </w:r>
          </w:p>
        </w:tc>
      </w:tr>
    </w:tbl>
    <w:p w:rsidR="00EA2825" w:rsidRPr="00DB7F8A" w:rsidRDefault="00EA2825" w:rsidP="005F25A4">
      <w:pPr>
        <w:pStyle w:val="ac"/>
        <w:rPr>
          <w:rFonts w:ascii="Liberation Serif" w:hAnsi="Liberation Serif"/>
        </w:rPr>
      </w:pPr>
    </w:p>
    <w:p w:rsidR="0052390B" w:rsidRPr="00DB7F8A" w:rsidRDefault="0052390B" w:rsidP="00220EC7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  <w:color w:val="auto"/>
        </w:rPr>
        <w:t xml:space="preserve">      </w:t>
      </w:r>
      <w:r w:rsidRPr="00DB7F8A">
        <w:rPr>
          <w:rFonts w:ascii="Liberation Serif" w:hAnsi="Liberation Serif"/>
        </w:rPr>
        <w:t xml:space="preserve">     </w:t>
      </w:r>
      <w:r w:rsidR="00446576" w:rsidRPr="00DB7F8A">
        <w:rPr>
          <w:rFonts w:ascii="Liberation Serif" w:hAnsi="Liberation Serif"/>
        </w:rPr>
        <w:t>Водосн</w:t>
      </w:r>
      <w:r w:rsidR="002C7AFD" w:rsidRPr="00DB7F8A">
        <w:rPr>
          <w:rFonts w:ascii="Liberation Serif" w:hAnsi="Liberation Serif"/>
        </w:rPr>
        <w:t>абжение населенных пунктов городского округа</w:t>
      </w:r>
      <w:r w:rsidR="00F908D7" w:rsidRPr="00DB7F8A">
        <w:rPr>
          <w:rFonts w:ascii="Liberation Serif" w:hAnsi="Liberation Serif"/>
        </w:rPr>
        <w:t xml:space="preserve"> осуществляется</w:t>
      </w:r>
      <w:r w:rsidR="00446576" w:rsidRPr="00DB7F8A">
        <w:rPr>
          <w:rFonts w:ascii="Liberation Serif" w:hAnsi="Liberation Serif"/>
        </w:rPr>
        <w:t xml:space="preserve"> </w:t>
      </w:r>
      <w:proofErr w:type="gramStart"/>
      <w:r w:rsidR="00446576" w:rsidRPr="00DB7F8A">
        <w:rPr>
          <w:rFonts w:ascii="Liberation Serif" w:hAnsi="Liberation Serif"/>
        </w:rPr>
        <w:t>от</w:t>
      </w:r>
      <w:proofErr w:type="gramEnd"/>
      <w:r w:rsidR="00446576" w:rsidRPr="00DB7F8A">
        <w:rPr>
          <w:rFonts w:ascii="Liberation Serif" w:hAnsi="Liberation Serif"/>
        </w:rPr>
        <w:t xml:space="preserve">: </w:t>
      </w:r>
    </w:p>
    <w:p w:rsidR="0052390B" w:rsidRPr="00DB7F8A" w:rsidRDefault="00220EC7" w:rsidP="00220EC7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</w:t>
      </w:r>
      <w:r w:rsidR="00446576" w:rsidRPr="00DB7F8A">
        <w:rPr>
          <w:rFonts w:ascii="Liberation Serif" w:hAnsi="Liberation Serif"/>
        </w:rPr>
        <w:t>- централизованных сист</w:t>
      </w:r>
      <w:r w:rsidR="006F706B" w:rsidRPr="00DB7F8A">
        <w:rPr>
          <w:rFonts w:ascii="Liberation Serif" w:hAnsi="Liberation Serif"/>
        </w:rPr>
        <w:t>ем, включающих водозаборные скважины</w:t>
      </w:r>
      <w:r w:rsidR="00446576" w:rsidRPr="00DB7F8A">
        <w:rPr>
          <w:rFonts w:ascii="Liberation Serif" w:hAnsi="Liberation Serif"/>
        </w:rPr>
        <w:t xml:space="preserve"> и водопроводные сети;</w:t>
      </w:r>
    </w:p>
    <w:p w:rsidR="00446576" w:rsidRPr="00DB7F8A" w:rsidRDefault="0052390B" w:rsidP="00220EC7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</w:t>
      </w:r>
      <w:r w:rsidR="00446576" w:rsidRPr="00DB7F8A">
        <w:rPr>
          <w:rFonts w:ascii="Liberation Serif" w:hAnsi="Liberation Serif"/>
        </w:rPr>
        <w:t>- децен</w:t>
      </w:r>
      <w:r w:rsidRPr="00DB7F8A">
        <w:rPr>
          <w:rFonts w:ascii="Liberation Serif" w:hAnsi="Liberation Serif"/>
        </w:rPr>
        <w:t>трализованных источников – колодцев, самоизливающихся скважин.</w:t>
      </w:r>
    </w:p>
    <w:p w:rsidR="005C3AE8" w:rsidRPr="00DB7F8A" w:rsidRDefault="005C3AE8" w:rsidP="005F25A4">
      <w:pPr>
        <w:spacing w:after="0"/>
        <w:ind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Централизованное водоснабжение </w:t>
      </w:r>
      <w:proofErr w:type="spellStart"/>
      <w:r w:rsidRPr="00DB7F8A">
        <w:rPr>
          <w:rFonts w:ascii="Liberation Serif" w:hAnsi="Liberation Serif"/>
          <w:szCs w:val="24"/>
        </w:rPr>
        <w:t>р.п</w:t>
      </w:r>
      <w:proofErr w:type="spellEnd"/>
      <w:r w:rsidRPr="00DB7F8A">
        <w:rPr>
          <w:rFonts w:ascii="Liberation Serif" w:hAnsi="Liberation Serif"/>
          <w:szCs w:val="24"/>
        </w:rPr>
        <w:t>. Гар</w:t>
      </w:r>
      <w:r w:rsidR="007844FC" w:rsidRPr="00DB7F8A">
        <w:rPr>
          <w:rFonts w:ascii="Liberation Serif" w:hAnsi="Liberation Serif"/>
          <w:szCs w:val="24"/>
        </w:rPr>
        <w:t>и осуществляется из водозаборных</w:t>
      </w:r>
      <w:r w:rsidRPr="00DB7F8A">
        <w:rPr>
          <w:rFonts w:ascii="Liberation Serif" w:hAnsi="Liberation Serif"/>
          <w:szCs w:val="24"/>
        </w:rPr>
        <w:t xml:space="preserve"> скважин.</w:t>
      </w:r>
      <w:r w:rsidR="000218A6" w:rsidRPr="00DB7F8A">
        <w:rPr>
          <w:rFonts w:ascii="Liberation Serif" w:hAnsi="Liberation Serif"/>
          <w:szCs w:val="24"/>
        </w:rPr>
        <w:t xml:space="preserve">   </w:t>
      </w:r>
      <w:r w:rsidRPr="00DB7F8A">
        <w:rPr>
          <w:rFonts w:ascii="Liberation Serif" w:hAnsi="Liberation Serif"/>
          <w:szCs w:val="24"/>
        </w:rPr>
        <w:t xml:space="preserve"> Год постройки </w:t>
      </w:r>
      <w:r w:rsidR="0096130C" w:rsidRPr="00DB7F8A">
        <w:rPr>
          <w:rFonts w:ascii="Liberation Serif" w:hAnsi="Liberation Serif"/>
          <w:szCs w:val="24"/>
        </w:rPr>
        <w:t>1965-20</w:t>
      </w:r>
      <w:r w:rsidR="000218A6" w:rsidRPr="00DB7F8A">
        <w:rPr>
          <w:rFonts w:ascii="Liberation Serif" w:hAnsi="Liberation Serif"/>
          <w:szCs w:val="24"/>
        </w:rPr>
        <w:t>20</w:t>
      </w:r>
      <w:r w:rsidR="009458FD" w:rsidRPr="00DB7F8A">
        <w:rPr>
          <w:rFonts w:ascii="Liberation Serif" w:hAnsi="Liberation Serif"/>
          <w:szCs w:val="24"/>
        </w:rPr>
        <w:t xml:space="preserve"> г.</w:t>
      </w:r>
      <w:r w:rsidRPr="00DB7F8A">
        <w:rPr>
          <w:rFonts w:ascii="Liberation Serif" w:hAnsi="Liberation Serif"/>
          <w:szCs w:val="24"/>
        </w:rPr>
        <w:t xml:space="preserve"> г. Фактически поднято воды за 20</w:t>
      </w:r>
      <w:r w:rsidR="009350C6" w:rsidRPr="00DB7F8A">
        <w:rPr>
          <w:rFonts w:ascii="Liberation Serif" w:hAnsi="Liberation Serif"/>
          <w:szCs w:val="24"/>
        </w:rPr>
        <w:t>2</w:t>
      </w:r>
      <w:r w:rsidR="004924DE">
        <w:rPr>
          <w:rFonts w:ascii="Liberation Serif" w:hAnsi="Liberation Serif"/>
          <w:szCs w:val="24"/>
        </w:rPr>
        <w:t>1</w:t>
      </w:r>
      <w:r w:rsidR="0096130C" w:rsidRPr="00DB7F8A">
        <w:rPr>
          <w:rFonts w:ascii="Liberation Serif" w:hAnsi="Liberation Serif"/>
          <w:szCs w:val="24"/>
        </w:rPr>
        <w:t xml:space="preserve">г. </w:t>
      </w:r>
      <w:r w:rsidR="0095650E" w:rsidRPr="00DB7F8A">
        <w:rPr>
          <w:rFonts w:ascii="Liberation Serif" w:hAnsi="Liberation Serif"/>
          <w:szCs w:val="24"/>
        </w:rPr>
        <w:t>–</w:t>
      </w:r>
      <w:r w:rsidR="00054D43" w:rsidRPr="00DB7F8A">
        <w:rPr>
          <w:rFonts w:ascii="Liberation Serif" w:hAnsi="Liberation Serif"/>
          <w:szCs w:val="24"/>
        </w:rPr>
        <w:t xml:space="preserve"> </w:t>
      </w:r>
      <w:r w:rsidR="00817EA4" w:rsidRPr="00DB7F8A">
        <w:rPr>
          <w:rFonts w:ascii="Liberation Serif" w:hAnsi="Liberation Serif"/>
          <w:szCs w:val="24"/>
        </w:rPr>
        <w:t>4</w:t>
      </w:r>
      <w:r w:rsidR="004924DE">
        <w:rPr>
          <w:rFonts w:ascii="Liberation Serif" w:hAnsi="Liberation Serif"/>
          <w:szCs w:val="24"/>
        </w:rPr>
        <w:t>0,2</w:t>
      </w:r>
      <w:r w:rsidR="00D03450" w:rsidRPr="00DB7F8A">
        <w:rPr>
          <w:rFonts w:ascii="Liberation Serif" w:hAnsi="Liberation Serif"/>
          <w:szCs w:val="24"/>
        </w:rPr>
        <w:t xml:space="preserve"> </w:t>
      </w:r>
      <w:r w:rsidR="00AA22A8" w:rsidRPr="00DB7F8A">
        <w:rPr>
          <w:rFonts w:ascii="Liberation Serif" w:hAnsi="Liberation Serif"/>
          <w:szCs w:val="24"/>
        </w:rPr>
        <w:t xml:space="preserve"> т</w:t>
      </w:r>
      <w:r w:rsidR="00071EEF" w:rsidRPr="00DB7F8A">
        <w:rPr>
          <w:rFonts w:ascii="Liberation Serif" w:hAnsi="Liberation Serif"/>
          <w:szCs w:val="24"/>
        </w:rPr>
        <w:t>ыс</w:t>
      </w:r>
      <w:r w:rsidRPr="00DB7F8A">
        <w:rPr>
          <w:rFonts w:ascii="Liberation Serif" w:hAnsi="Liberation Serif"/>
          <w:szCs w:val="24"/>
        </w:rPr>
        <w:t>. м</w:t>
      </w:r>
      <w:r w:rsidRPr="00DB7F8A">
        <w:rPr>
          <w:rFonts w:ascii="Liberation Serif" w:hAnsi="Liberation Serif"/>
          <w:szCs w:val="24"/>
          <w:vertAlign w:val="superscript"/>
        </w:rPr>
        <w:t>3</w:t>
      </w:r>
      <w:r w:rsidRPr="00DB7F8A">
        <w:rPr>
          <w:rFonts w:ascii="Liberation Serif" w:hAnsi="Liberation Serif"/>
          <w:szCs w:val="24"/>
        </w:rPr>
        <w:t>.</w:t>
      </w:r>
      <w:r w:rsidR="00054D43" w:rsidRPr="00DB7F8A">
        <w:rPr>
          <w:rFonts w:ascii="Liberation Serif" w:hAnsi="Liberation Serif"/>
          <w:sz w:val="22"/>
        </w:rPr>
        <w:t xml:space="preserve"> </w:t>
      </w:r>
      <w:r w:rsidRPr="00DB7F8A">
        <w:rPr>
          <w:rFonts w:ascii="Liberation Serif" w:hAnsi="Liberation Serif"/>
          <w:szCs w:val="24"/>
        </w:rPr>
        <w:t xml:space="preserve"> Протяжённость сетей водоснабжения</w:t>
      </w:r>
      <w:r w:rsidR="005C4B1B" w:rsidRPr="00DB7F8A">
        <w:rPr>
          <w:rFonts w:ascii="Liberation Serif" w:hAnsi="Liberation Serif"/>
          <w:szCs w:val="24"/>
        </w:rPr>
        <w:t xml:space="preserve"> –</w:t>
      </w:r>
      <w:r w:rsidR="005C4B1B" w:rsidRPr="00DB7F8A">
        <w:rPr>
          <w:rFonts w:ascii="Liberation Serif" w:hAnsi="Liberation Serif"/>
          <w:color w:val="C00000"/>
          <w:szCs w:val="24"/>
        </w:rPr>
        <w:t xml:space="preserve"> </w:t>
      </w:r>
      <w:r w:rsidR="0099608D" w:rsidRPr="00DB7F8A">
        <w:rPr>
          <w:rFonts w:ascii="Liberation Serif" w:hAnsi="Liberation Serif"/>
          <w:szCs w:val="24"/>
        </w:rPr>
        <w:t>19,614</w:t>
      </w:r>
      <w:r w:rsidR="005C4B1B" w:rsidRPr="00DB7F8A">
        <w:rPr>
          <w:rFonts w:ascii="Liberation Serif" w:hAnsi="Liberation Serif"/>
          <w:szCs w:val="24"/>
        </w:rPr>
        <w:t xml:space="preserve"> км. О</w:t>
      </w:r>
      <w:r w:rsidRPr="00DB7F8A">
        <w:rPr>
          <w:rFonts w:ascii="Liberation Serif" w:hAnsi="Liberation Serif"/>
          <w:szCs w:val="24"/>
        </w:rPr>
        <w:t xml:space="preserve">бслуживающей организацией является МУП  </w:t>
      </w:r>
      <w:r w:rsidR="005C4B1B" w:rsidRPr="00DB7F8A">
        <w:rPr>
          <w:rFonts w:ascii="Liberation Serif" w:hAnsi="Liberation Serif"/>
          <w:szCs w:val="24"/>
        </w:rPr>
        <w:t>«</w:t>
      </w:r>
      <w:r w:rsidRPr="00DB7F8A">
        <w:rPr>
          <w:rFonts w:ascii="Liberation Serif" w:hAnsi="Liberation Serif"/>
          <w:szCs w:val="24"/>
        </w:rPr>
        <w:t>Отдел по благоустройству администрации МО</w:t>
      </w:r>
      <w:r w:rsidR="00394D2F" w:rsidRPr="00DB7F8A">
        <w:rPr>
          <w:rFonts w:ascii="Liberation Serif" w:hAnsi="Liberation Serif"/>
          <w:szCs w:val="24"/>
        </w:rPr>
        <w:t xml:space="preserve"> </w:t>
      </w:r>
      <w:proofErr w:type="spellStart"/>
      <w:r w:rsidRPr="00DB7F8A">
        <w:rPr>
          <w:rFonts w:ascii="Liberation Serif" w:hAnsi="Liberation Serif"/>
          <w:szCs w:val="24"/>
        </w:rPr>
        <w:t>Гаринский</w:t>
      </w:r>
      <w:proofErr w:type="spellEnd"/>
      <w:r w:rsidRPr="00DB7F8A">
        <w:rPr>
          <w:rFonts w:ascii="Liberation Serif" w:hAnsi="Liberation Serif"/>
          <w:szCs w:val="24"/>
        </w:rPr>
        <w:t xml:space="preserve"> район».</w:t>
      </w:r>
    </w:p>
    <w:p w:rsidR="00394D2F" w:rsidRPr="00DB7F8A" w:rsidRDefault="00394D2F" w:rsidP="005F25A4">
      <w:pPr>
        <w:spacing w:after="0"/>
        <w:ind w:firstLine="709"/>
        <w:rPr>
          <w:rFonts w:ascii="Liberation Serif" w:hAnsi="Liberation Serif"/>
          <w:szCs w:val="24"/>
        </w:rPr>
      </w:pPr>
    </w:p>
    <w:p w:rsidR="00D43E91" w:rsidRPr="00DB7F8A" w:rsidRDefault="00D43E91" w:rsidP="005F25A4">
      <w:pPr>
        <w:spacing w:after="0"/>
        <w:ind w:firstLine="709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Характеристика существующих водозаборных скважин представлена в таблице № 4.</w:t>
      </w:r>
    </w:p>
    <w:p w:rsidR="007C6F68" w:rsidRPr="00DB7F8A" w:rsidRDefault="00D4387B" w:rsidP="00D4387B">
      <w:pPr>
        <w:spacing w:before="100" w:beforeAutospacing="1" w:after="0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</w:rPr>
        <w:t xml:space="preserve">                      </w:t>
      </w:r>
      <w:r w:rsidR="005C3AE8" w:rsidRPr="00DB7F8A">
        <w:rPr>
          <w:rFonts w:ascii="Liberation Serif" w:hAnsi="Liberation Serif"/>
        </w:rPr>
        <w:t xml:space="preserve"> </w:t>
      </w:r>
      <w:r w:rsidR="007C6F68" w:rsidRPr="00DB7F8A">
        <w:rPr>
          <w:rFonts w:ascii="Liberation Serif" w:hAnsi="Liberation Serif"/>
          <w:b/>
          <w:szCs w:val="24"/>
        </w:rPr>
        <w:t xml:space="preserve">Характеристика существующих водозаборов  </w:t>
      </w:r>
      <w:r w:rsidRPr="00DB7F8A">
        <w:rPr>
          <w:rFonts w:ascii="Liberation Serif" w:hAnsi="Liberation Serif"/>
          <w:b/>
          <w:szCs w:val="24"/>
        </w:rPr>
        <w:t xml:space="preserve">                                      </w:t>
      </w:r>
      <w:r w:rsidR="00D43E91" w:rsidRPr="00DB7F8A">
        <w:rPr>
          <w:rFonts w:ascii="Liberation Serif" w:hAnsi="Liberation Serif"/>
          <w:szCs w:val="24"/>
        </w:rPr>
        <w:t>Таблица 4</w:t>
      </w:r>
      <w:r w:rsidR="007C6F68" w:rsidRPr="00DB7F8A">
        <w:rPr>
          <w:rFonts w:ascii="Liberation Serif" w:hAnsi="Liberation Serif"/>
          <w:szCs w:val="24"/>
        </w:rPr>
        <w:t>.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558"/>
        <w:gridCol w:w="849"/>
        <w:gridCol w:w="1278"/>
        <w:gridCol w:w="1417"/>
        <w:gridCol w:w="1419"/>
        <w:gridCol w:w="1844"/>
        <w:gridCol w:w="988"/>
      </w:tblGrid>
      <w:tr w:rsidR="00812582" w:rsidRPr="00DB7F8A" w:rsidTr="00731075">
        <w:trPr>
          <w:trHeight w:val="12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№</w:t>
            </w: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proofErr w:type="gramStart"/>
            <w:r w:rsidRPr="00DB7F8A">
              <w:rPr>
                <w:rFonts w:ascii="Liberation Serif" w:hAnsi="Liberation Serif"/>
                <w:sz w:val="22"/>
              </w:rPr>
              <w:t>п</w:t>
            </w:r>
            <w:proofErr w:type="gramEnd"/>
            <w:r w:rsidRPr="00DB7F8A">
              <w:rPr>
                <w:rFonts w:ascii="Liberation Serif" w:hAnsi="Liberation Serif"/>
                <w:sz w:val="22"/>
              </w:rPr>
              <w:t>/п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proofErr w:type="gramStart"/>
            <w:r w:rsidRPr="00DB7F8A">
              <w:rPr>
                <w:rFonts w:ascii="Liberation Serif" w:hAnsi="Liberation Serif"/>
                <w:sz w:val="22"/>
              </w:rPr>
              <w:t>Наименова</w:t>
            </w:r>
            <w:r w:rsidR="002D623A" w:rsidRPr="00DB7F8A">
              <w:rPr>
                <w:rFonts w:ascii="Liberation Serif" w:hAnsi="Liberation Serif"/>
                <w:sz w:val="22"/>
              </w:rPr>
              <w:t>-</w:t>
            </w:r>
            <w:r w:rsidRPr="00DB7F8A">
              <w:rPr>
                <w:rFonts w:ascii="Liberation Serif" w:hAnsi="Liberation Serif"/>
                <w:sz w:val="22"/>
              </w:rPr>
              <w:t>ние</w:t>
            </w:r>
            <w:proofErr w:type="spellEnd"/>
            <w:proofErr w:type="gramEnd"/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водозабора, населенный пункт, адрес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Водо</w:t>
            </w:r>
            <w:r w:rsidR="002D623A" w:rsidRPr="00DB7F8A">
              <w:rPr>
                <w:rFonts w:ascii="Liberation Serif" w:hAnsi="Liberation Serif"/>
                <w:sz w:val="22"/>
              </w:rPr>
              <w:t>-</w:t>
            </w:r>
            <w:r w:rsidRPr="00DB7F8A">
              <w:rPr>
                <w:rFonts w:ascii="Liberation Serif" w:hAnsi="Liberation Serif"/>
                <w:sz w:val="22"/>
              </w:rPr>
              <w:t>подача,</w:t>
            </w: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дебит,</w:t>
            </w: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Характеристики, насоса, станции подкачки, 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Характеристики</w:t>
            </w:r>
            <w:r w:rsidR="00313B49" w:rsidRPr="00DB7F8A">
              <w:rPr>
                <w:rFonts w:ascii="Liberation Serif" w:hAnsi="Liberation Serif"/>
                <w:sz w:val="22"/>
              </w:rPr>
              <w:t xml:space="preserve"> емкости</w:t>
            </w:r>
          </w:p>
          <w:p w:rsidR="00C613DB" w:rsidRPr="00DB7F8A" w:rsidRDefault="00313B49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водонапорной башни</w:t>
            </w:r>
            <w:r w:rsidR="00C613DB" w:rsidRPr="00DB7F8A">
              <w:rPr>
                <w:rFonts w:ascii="Liberation Serif" w:hAnsi="Liberation Serif"/>
                <w:sz w:val="22"/>
              </w:rPr>
              <w:t>,</w:t>
            </w:r>
          </w:p>
          <w:p w:rsidR="00224B06" w:rsidRPr="00DB7F8A" w:rsidRDefault="00C613DB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 xml:space="preserve">/час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 w:rsidRPr="00DB7F8A">
              <w:rPr>
                <w:rFonts w:ascii="Liberation Serif" w:hAnsi="Liberation Serif"/>
                <w:sz w:val="22"/>
              </w:rPr>
              <w:t>Балансо</w:t>
            </w:r>
            <w:proofErr w:type="spellEnd"/>
            <w:r w:rsidRPr="00DB7F8A">
              <w:rPr>
                <w:rFonts w:ascii="Liberation Serif" w:hAnsi="Liberation Serif"/>
                <w:sz w:val="22"/>
              </w:rPr>
              <w:t>-</w:t>
            </w: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держа-</w:t>
            </w: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 w:rsidRPr="00DB7F8A">
              <w:rPr>
                <w:rFonts w:ascii="Liberation Serif" w:hAnsi="Liberation Serif"/>
                <w:sz w:val="22"/>
              </w:rPr>
              <w:t>тель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Резерв</w:t>
            </w:r>
            <w:r w:rsidR="008D467A" w:rsidRPr="00DB7F8A">
              <w:rPr>
                <w:rFonts w:ascii="Liberation Serif" w:hAnsi="Liberation Serif"/>
                <w:sz w:val="22"/>
              </w:rPr>
              <w:t xml:space="preserve"> </w:t>
            </w:r>
            <w:r w:rsidRPr="00DB7F8A">
              <w:rPr>
                <w:rFonts w:ascii="Liberation Serif" w:hAnsi="Liberation Serif"/>
                <w:sz w:val="22"/>
              </w:rPr>
              <w:t>воды</w:t>
            </w:r>
            <w:r w:rsidR="008D467A" w:rsidRPr="00DB7F8A">
              <w:rPr>
                <w:rFonts w:ascii="Liberation Serif" w:hAnsi="Liberation Serif"/>
                <w:sz w:val="22"/>
              </w:rPr>
              <w:t xml:space="preserve"> </w:t>
            </w:r>
          </w:p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%</w:t>
            </w:r>
            <w:r w:rsidR="004C084B" w:rsidRPr="00DB7F8A">
              <w:rPr>
                <w:rFonts w:ascii="Liberation Serif" w:hAnsi="Liberation Serif"/>
                <w:sz w:val="22"/>
              </w:rPr>
              <w:t>,</w:t>
            </w:r>
          </w:p>
          <w:p w:rsidR="004C084B" w:rsidRPr="00DB7F8A" w:rsidRDefault="004C084B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глубина водоносного горизонта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sz w:val="22"/>
              </w:rPr>
            </w:pPr>
            <w:r w:rsidRPr="00DB7F8A">
              <w:rPr>
                <w:rFonts w:ascii="Liberation Serif" w:hAnsi="Liberation Serif"/>
                <w:sz w:val="22"/>
              </w:rPr>
              <w:t>Год постройки</w:t>
            </w:r>
          </w:p>
        </w:tc>
      </w:tr>
      <w:tr w:rsidR="00812582" w:rsidRPr="00DB7F8A" w:rsidTr="00731075">
        <w:trPr>
          <w:trHeight w:val="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313B49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313B49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313B49" w:rsidP="002D623A">
            <w:pPr>
              <w:spacing w:after="0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DB7F8A">
              <w:rPr>
                <w:rFonts w:ascii="Liberation Serif" w:hAnsi="Liberation Serif"/>
                <w:i/>
                <w:sz w:val="20"/>
                <w:szCs w:val="20"/>
              </w:rPr>
              <w:t>8</w:t>
            </w:r>
          </w:p>
        </w:tc>
      </w:tr>
      <w:tr w:rsidR="00812582" w:rsidRPr="00DB7F8A" w:rsidTr="00F80C71">
        <w:trPr>
          <w:trHeight w:val="134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>, ул. Кооперативная, 1-б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Насос </w:t>
            </w:r>
          </w:p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ЭЦВ 6-</w:t>
            </w:r>
            <w:r w:rsidR="008C7B9B" w:rsidRPr="00DB7F8A">
              <w:rPr>
                <w:rFonts w:ascii="Liberation Serif" w:hAnsi="Liberation Serif"/>
                <w:szCs w:val="24"/>
              </w:rPr>
              <w:t>16-110,</w:t>
            </w:r>
          </w:p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="00C613DB" w:rsidRPr="00DB7F8A">
              <w:rPr>
                <w:rFonts w:ascii="Liberation Serif" w:hAnsi="Liberation Serif"/>
                <w:sz w:val="22"/>
              </w:rPr>
              <w:t>м</w:t>
            </w:r>
            <w:r w:rsidR="00C613DB"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="00C613DB"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C613DB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  <w:vertAlign w:val="superscript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  <w:r w:rsidR="004C084B" w:rsidRPr="00DB7F8A">
              <w:rPr>
                <w:rFonts w:ascii="Liberation Serif" w:hAnsi="Liberation Serif"/>
              </w:rPr>
              <w:t>,</w:t>
            </w:r>
          </w:p>
          <w:p w:rsidR="004C084B" w:rsidRPr="00DB7F8A" w:rsidRDefault="00482E85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55-75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1988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ул.Рассохина</w:t>
            </w:r>
            <w:proofErr w:type="spellEnd"/>
            <w:r w:rsidRPr="00DB7F8A">
              <w:rPr>
                <w:rFonts w:ascii="Liberation Serif" w:hAnsi="Liberation Serif"/>
              </w:rPr>
              <w:t>, 15-а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Насос ЭЦВ-6, 3х80, </w:t>
            </w:r>
          </w:p>
          <w:p w:rsidR="00224B06" w:rsidRPr="00DB7F8A" w:rsidRDefault="00C613DB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C613DB" w:rsidP="00F80C71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</w:rPr>
            </w:pPr>
            <w:r w:rsidRPr="00DB7F8A">
              <w:rPr>
                <w:rFonts w:ascii="Liberation Serif" w:hAnsi="Liberation Serif"/>
              </w:rPr>
              <w:t>20</w:t>
            </w:r>
            <w:r w:rsidRPr="00DB7F8A">
              <w:rPr>
                <w:rFonts w:ascii="Liberation Serif" w:hAnsi="Liberation Serif"/>
                <w:sz w:val="22"/>
              </w:rPr>
              <w:t xml:space="preserve"> 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F80C7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65-90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F80C71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1981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д.Поспелова</w:t>
            </w:r>
            <w:proofErr w:type="spellEnd"/>
            <w:r w:rsidRPr="00DB7F8A">
              <w:rPr>
                <w:rFonts w:ascii="Liberation Serif" w:hAnsi="Liberation Serif"/>
              </w:rPr>
              <w:t>, 2-а</w:t>
            </w:r>
          </w:p>
          <w:p w:rsidR="00F139CC" w:rsidRPr="00DB7F8A" w:rsidRDefault="00F139C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(законсервирована)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-16х75,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="001E54DC" w:rsidRPr="00DB7F8A">
              <w:rPr>
                <w:rFonts w:ascii="Liberation Serif" w:hAnsi="Liberation Serif"/>
                <w:sz w:val="22"/>
              </w:rPr>
              <w:t>м</w:t>
            </w:r>
            <w:r w:rsidR="001E54DC"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="001E54DC"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C613D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110-130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1983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ул.Октябрьская</w:t>
            </w:r>
            <w:proofErr w:type="spellEnd"/>
            <w:r w:rsidRPr="00DB7F8A">
              <w:rPr>
                <w:rFonts w:ascii="Liberation Serif" w:hAnsi="Liberation Serif"/>
              </w:rPr>
              <w:t>, 88-а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42,2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8C7B9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ЭПН-16-75,</w:t>
            </w:r>
          </w:p>
          <w:p w:rsidR="00224B06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40-63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1976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Скважина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ул.Пионерская</w:t>
            </w:r>
            <w:proofErr w:type="spellEnd"/>
            <w:r w:rsidRPr="00DB7F8A">
              <w:rPr>
                <w:rFonts w:ascii="Liberation Serif" w:hAnsi="Liberation Serif"/>
              </w:rPr>
              <w:t>, 2-а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B1568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ЭПН6-16х110,</w:t>
            </w:r>
          </w:p>
          <w:p w:rsidR="00B15688" w:rsidRPr="00DB7F8A" w:rsidRDefault="00B1568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83-104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1980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6.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орный</w:t>
            </w:r>
            <w:proofErr w:type="spellEnd"/>
            <w:r w:rsidRPr="00DB7F8A">
              <w:rPr>
                <w:rFonts w:ascii="Liberation Serif" w:hAnsi="Liberation Serif"/>
              </w:rPr>
              <w:t>. 34-а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8C7B9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ЭЦВ-6-6,3-85,</w:t>
            </w:r>
          </w:p>
          <w:p w:rsidR="00224B06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70-90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1988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7.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ул.Северная</w:t>
            </w:r>
            <w:proofErr w:type="spellEnd"/>
            <w:r w:rsidRPr="00DB7F8A">
              <w:rPr>
                <w:rFonts w:ascii="Liberation Serif" w:hAnsi="Liberation Serif"/>
              </w:rPr>
              <w:t>, 13-а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8C7B9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8АП-9х6,</w:t>
            </w:r>
          </w:p>
          <w:p w:rsidR="00224B06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36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47-65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1974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8.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ул.Лесная</w:t>
            </w:r>
            <w:proofErr w:type="spellEnd"/>
            <w:r w:rsidRPr="00DB7F8A">
              <w:rPr>
                <w:rFonts w:ascii="Liberation Serif" w:hAnsi="Liberation Serif"/>
              </w:rPr>
              <w:t>, 11-а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8C7B9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ЭЦВ6-6,3-85,</w:t>
            </w:r>
          </w:p>
          <w:p w:rsidR="00224B06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8C7B9B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87-107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1988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9.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. </w:t>
            </w:r>
            <w:proofErr w:type="spellStart"/>
            <w:r w:rsidRPr="00DB7F8A">
              <w:rPr>
                <w:rFonts w:ascii="Liberation Serif" w:hAnsi="Liberation Serif"/>
              </w:rPr>
              <w:t>ул.Трудовая</w:t>
            </w:r>
            <w:proofErr w:type="spellEnd"/>
            <w:r w:rsidRPr="00DB7F8A">
              <w:rPr>
                <w:rFonts w:ascii="Liberation Serif" w:hAnsi="Liberation Serif"/>
              </w:rPr>
              <w:t xml:space="preserve"> 29-а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344E5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ЭЦВ5-6,3-80,</w:t>
            </w:r>
          </w:p>
          <w:p w:rsidR="00224B06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51-56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1989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224B0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.Н</w:t>
            </w:r>
            <w:proofErr w:type="gramEnd"/>
            <w:r w:rsidRPr="00DB7F8A">
              <w:rPr>
                <w:rFonts w:ascii="Liberation Serif" w:hAnsi="Liberation Serif"/>
              </w:rPr>
              <w:t>ихвор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E5712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DE3083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ЭЦВ6-10-80,</w:t>
            </w:r>
          </w:p>
          <w:p w:rsidR="00DE3083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10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1E54DC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E3083" w:rsidRPr="00DB7F8A" w:rsidRDefault="00DE3083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224B06" w:rsidRPr="00DB7F8A" w:rsidRDefault="00224B0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24B06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85-105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6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1988</w:t>
            </w:r>
          </w:p>
        </w:tc>
      </w:tr>
      <w:tr w:rsidR="00812582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.Л</w:t>
            </w:r>
            <w:proofErr w:type="gramEnd"/>
            <w:r w:rsidRPr="00DB7F8A">
              <w:rPr>
                <w:rFonts w:ascii="Liberation Serif" w:hAnsi="Liberation Serif"/>
              </w:rPr>
              <w:t>обанова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ЭПН6-16-110,</w:t>
            </w:r>
          </w:p>
          <w:p w:rsidR="00812582" w:rsidRPr="00DB7F8A" w:rsidRDefault="001E54DC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B1568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12582" w:rsidRPr="00DB7F8A" w:rsidRDefault="0081258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812582" w:rsidRPr="00DB7F8A" w:rsidRDefault="0081258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812582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102-124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2" w:rsidRPr="00DB7F8A" w:rsidRDefault="0081258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1977</w:t>
            </w:r>
          </w:p>
        </w:tc>
      </w:tr>
      <w:tr w:rsidR="005F708A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5F708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5F708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.М</w:t>
            </w:r>
            <w:proofErr w:type="gramEnd"/>
            <w:r w:rsidRPr="00DB7F8A">
              <w:rPr>
                <w:rFonts w:ascii="Liberation Serif" w:hAnsi="Liberation Serif"/>
              </w:rPr>
              <w:t>оисеева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5F708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5F708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ЭЦВ5-6,3-80,</w:t>
            </w:r>
          </w:p>
          <w:p w:rsidR="005F708A" w:rsidRPr="00DB7F8A" w:rsidRDefault="00B1568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B1568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5F708A" w:rsidRPr="00DB7F8A" w:rsidRDefault="005F708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5F708A" w:rsidRPr="00DB7F8A" w:rsidRDefault="005F708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5F708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5F708A" w:rsidRPr="00DB7F8A" w:rsidRDefault="005F708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100-130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A" w:rsidRPr="00DB7F8A" w:rsidRDefault="005F708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1981</w:t>
            </w:r>
          </w:p>
        </w:tc>
      </w:tr>
      <w:tr w:rsidR="002930FA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ул.Советская</w:t>
            </w:r>
            <w:proofErr w:type="spellEnd"/>
            <w:r w:rsidRPr="00DB7F8A">
              <w:rPr>
                <w:rFonts w:ascii="Liberation Serif" w:hAnsi="Liberation Serif"/>
              </w:rPr>
              <w:t>, 18-а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ЭПН6-17х110,</w:t>
            </w:r>
          </w:p>
          <w:p w:rsidR="002930FA" w:rsidRPr="00DB7F8A" w:rsidRDefault="00476F2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17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B1568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A" w:rsidRPr="00DB7F8A" w:rsidRDefault="002D623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41-65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1980</w:t>
            </w:r>
          </w:p>
        </w:tc>
      </w:tr>
      <w:tr w:rsidR="002930FA" w:rsidRPr="00DB7F8A" w:rsidTr="00731075">
        <w:trPr>
          <w:trHeight w:val="7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.А</w:t>
            </w:r>
            <w:proofErr w:type="gramEnd"/>
            <w:r w:rsidRPr="00DB7F8A">
              <w:rPr>
                <w:rFonts w:ascii="Liberation Serif" w:hAnsi="Liberation Serif"/>
              </w:rPr>
              <w:t>лбычева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7,2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ЭЦВ5-6,3-80,</w:t>
            </w:r>
          </w:p>
          <w:p w:rsidR="002930FA" w:rsidRPr="00DB7F8A" w:rsidRDefault="00B1568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B1568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52" w:rsidRPr="00DB7F8A" w:rsidRDefault="00344E5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2930FA" w:rsidRPr="00DB7F8A" w:rsidRDefault="002930FA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482E85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87-105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930FA" w:rsidRPr="00DB7F8A" w:rsidRDefault="002930FA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1976</w:t>
            </w:r>
          </w:p>
        </w:tc>
      </w:tr>
      <w:tr w:rsidR="00DC265B" w:rsidRPr="00DB7F8A" w:rsidTr="00731075">
        <w:trPr>
          <w:trHeight w:val="179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DC265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DC265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.Л</w:t>
            </w:r>
            <w:proofErr w:type="gramEnd"/>
            <w:r w:rsidRPr="00DB7F8A">
              <w:rPr>
                <w:rFonts w:ascii="Liberation Serif" w:hAnsi="Liberation Serif"/>
              </w:rPr>
              <w:t>ебедева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DC265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DC265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ЭЦВ5-6,3-80,</w:t>
            </w:r>
          </w:p>
          <w:p w:rsidR="00DC265B" w:rsidRPr="00DB7F8A" w:rsidRDefault="00B1568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B1568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C265B" w:rsidRPr="00DB7F8A" w:rsidRDefault="00DC265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DC265B" w:rsidRPr="00DB7F8A" w:rsidRDefault="00DC265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DC265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DC265B" w:rsidRPr="00DB7F8A" w:rsidRDefault="00DC265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482E85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104-128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DB7F8A" w:rsidRDefault="00DC265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1988</w:t>
            </w:r>
          </w:p>
        </w:tc>
      </w:tr>
      <w:tr w:rsidR="0014262B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.П</w:t>
            </w:r>
            <w:proofErr w:type="gramEnd"/>
            <w:r w:rsidRPr="00DB7F8A">
              <w:rPr>
                <w:rFonts w:ascii="Liberation Serif" w:hAnsi="Liberation Serif"/>
              </w:rPr>
              <w:t>оспелова</w:t>
            </w:r>
            <w:proofErr w:type="spellEnd"/>
            <w:r w:rsidRPr="00DB7F8A">
              <w:rPr>
                <w:rFonts w:ascii="Liberation Serif" w:hAnsi="Liberation Serif"/>
              </w:rPr>
              <w:t>, 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14262B" w:rsidRPr="00DB7F8A" w:rsidRDefault="0014262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4262B" w:rsidRPr="00DB7F8A" w:rsidRDefault="0014262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14262B" w:rsidRPr="00DB7F8A" w:rsidRDefault="0014262B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14262B" w:rsidRPr="00DB7F8A" w:rsidRDefault="0014262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110-130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B" w:rsidRPr="00DB7F8A" w:rsidRDefault="0014262B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1980</w:t>
            </w:r>
          </w:p>
        </w:tc>
      </w:tr>
      <w:tr w:rsidR="00687D1D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17.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ул</w:t>
            </w:r>
            <w:proofErr w:type="gramStart"/>
            <w:r w:rsidRPr="00DB7F8A">
              <w:rPr>
                <w:rFonts w:ascii="Liberation Serif" w:hAnsi="Liberation Serif"/>
              </w:rPr>
              <w:t>.С</w:t>
            </w:r>
            <w:proofErr w:type="gramEnd"/>
            <w:r w:rsidRPr="00DB7F8A">
              <w:rPr>
                <w:rFonts w:ascii="Liberation Serif" w:hAnsi="Liberation Serif"/>
              </w:rPr>
              <w:t>олнечная</w:t>
            </w:r>
            <w:proofErr w:type="spellEnd"/>
            <w:r w:rsidRPr="00DB7F8A">
              <w:rPr>
                <w:rFonts w:ascii="Liberation Serif" w:hAnsi="Liberation Serif"/>
              </w:rPr>
              <w:t>, 12-а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45-50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1978</w:t>
            </w:r>
          </w:p>
        </w:tc>
      </w:tr>
      <w:tr w:rsidR="00687D1D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ул.Восточная</w:t>
            </w:r>
            <w:proofErr w:type="spellEnd"/>
            <w:r w:rsidRPr="00DB7F8A">
              <w:rPr>
                <w:rFonts w:ascii="Liberation Serif" w:hAnsi="Liberation Serif"/>
              </w:rPr>
              <w:t xml:space="preserve"> 4-а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ЭПН6-17х110,</w:t>
            </w:r>
          </w:p>
          <w:p w:rsidR="00687D1D" w:rsidRPr="00DB7F8A" w:rsidRDefault="00476F2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17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687D1D" w:rsidRPr="00DB7F8A" w:rsidRDefault="00687D1D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20-30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D" w:rsidRPr="00DB7F8A" w:rsidRDefault="00687D1D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1965</w:t>
            </w:r>
          </w:p>
        </w:tc>
      </w:tr>
      <w:tr w:rsidR="00F93F08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>, ул. Молодежная 4-а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F93F08" w:rsidRPr="00DB7F8A" w:rsidRDefault="00F93F0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F93F08" w:rsidRPr="00DB7F8A" w:rsidRDefault="00F93F0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F93F08" w:rsidRPr="00DB7F8A" w:rsidRDefault="00F93F0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F93F08" w:rsidRPr="00DB7F8A" w:rsidRDefault="00F93F0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20-30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8" w:rsidRPr="00DB7F8A" w:rsidRDefault="00F93F0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2000</w:t>
            </w:r>
          </w:p>
        </w:tc>
      </w:tr>
      <w:tr w:rsidR="00965CE8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р.п</w:t>
            </w:r>
            <w:proofErr w:type="gramStart"/>
            <w:r w:rsidRPr="00DB7F8A">
              <w:rPr>
                <w:rFonts w:ascii="Liberation Serif" w:hAnsi="Liberation Serif"/>
              </w:rPr>
              <w:t>.Г</w:t>
            </w:r>
            <w:proofErr w:type="gramEnd"/>
            <w:r w:rsidRPr="00DB7F8A">
              <w:rPr>
                <w:rFonts w:ascii="Liberation Serif" w:hAnsi="Liberation Serif"/>
              </w:rPr>
              <w:t>ари</w:t>
            </w:r>
            <w:proofErr w:type="spellEnd"/>
            <w:r w:rsidRPr="00DB7F8A">
              <w:rPr>
                <w:rFonts w:ascii="Liberation Serif" w:hAnsi="Liberation Serif"/>
              </w:rPr>
              <w:t>, ул. Первомайская, 17-а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ЭЦВ5-6,3-80,</w:t>
            </w:r>
          </w:p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20-25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2012</w:t>
            </w:r>
          </w:p>
        </w:tc>
      </w:tr>
      <w:tr w:rsidR="00965CE8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.Н</w:t>
            </w:r>
            <w:proofErr w:type="gramEnd"/>
            <w:r w:rsidRPr="00DB7F8A">
              <w:rPr>
                <w:rFonts w:ascii="Liberation Serif" w:hAnsi="Liberation Serif"/>
              </w:rPr>
              <w:t>ихвор</w:t>
            </w:r>
            <w:proofErr w:type="spellEnd"/>
            <w:r w:rsidRPr="00DB7F8A">
              <w:rPr>
                <w:rFonts w:ascii="Liberation Serif" w:hAnsi="Liberation Serif"/>
              </w:rPr>
              <w:t xml:space="preserve"> 28-а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ЭЦВ5-6,3-80,</w:t>
            </w:r>
          </w:p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40-52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2000</w:t>
            </w:r>
          </w:p>
        </w:tc>
      </w:tr>
      <w:tr w:rsidR="00965CE8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с</w:t>
            </w:r>
            <w:proofErr w:type="gramStart"/>
            <w:r w:rsidRPr="00DB7F8A">
              <w:rPr>
                <w:rFonts w:ascii="Liberation Serif" w:hAnsi="Liberation Serif"/>
              </w:rPr>
              <w:t>.А</w:t>
            </w:r>
            <w:proofErr w:type="gramEnd"/>
            <w:r w:rsidRPr="00DB7F8A">
              <w:rPr>
                <w:rFonts w:ascii="Liberation Serif" w:hAnsi="Liberation Serif"/>
              </w:rPr>
              <w:t>ндрюшино</w:t>
            </w:r>
            <w:proofErr w:type="spellEnd"/>
            <w:r w:rsidRPr="00DB7F8A">
              <w:rPr>
                <w:rFonts w:ascii="Liberation Serif" w:hAnsi="Liberation Serif"/>
              </w:rPr>
              <w:t>, (</w:t>
            </w:r>
            <w:proofErr w:type="spellStart"/>
            <w:r w:rsidRPr="00DB7F8A">
              <w:rPr>
                <w:rFonts w:ascii="Liberation Serif" w:hAnsi="Liberation Serif"/>
              </w:rPr>
              <w:t>нефтянники</w:t>
            </w:r>
            <w:proofErr w:type="spellEnd"/>
            <w:r w:rsidRPr="00DB7F8A">
              <w:rPr>
                <w:rFonts w:ascii="Liberation Serif" w:hAnsi="Liberation Serif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2C56FE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965CE8" w:rsidRPr="00DB7F8A" w:rsidRDefault="00965CE8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35-50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E8" w:rsidRPr="00DB7F8A" w:rsidRDefault="00965CE8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1986</w:t>
            </w:r>
          </w:p>
        </w:tc>
      </w:tr>
      <w:tr w:rsidR="001E2E86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с</w:t>
            </w:r>
            <w:proofErr w:type="gramStart"/>
            <w:r w:rsidRPr="00DB7F8A">
              <w:rPr>
                <w:rFonts w:ascii="Liberation Serif" w:hAnsi="Liberation Serif"/>
              </w:rPr>
              <w:t>.А</w:t>
            </w:r>
            <w:proofErr w:type="gramEnd"/>
            <w:r w:rsidRPr="00DB7F8A">
              <w:rPr>
                <w:rFonts w:ascii="Liberation Serif" w:hAnsi="Liberation Serif"/>
              </w:rPr>
              <w:t>ндрюшино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ул.Трудовая</w:t>
            </w:r>
            <w:proofErr w:type="spellEnd"/>
            <w:r w:rsidRPr="00DB7F8A">
              <w:rPr>
                <w:rFonts w:ascii="Liberation Serif" w:hAnsi="Liberation Serif"/>
              </w:rPr>
              <w:t xml:space="preserve"> 3-а</w:t>
            </w:r>
          </w:p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(законсервирована)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E2E86" w:rsidRPr="00DB7F8A" w:rsidRDefault="001E2E8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344E52" w:rsidRPr="00DB7F8A">
              <w:rPr>
                <w:rFonts w:ascii="Liberation Serif" w:hAnsi="Liberation Serif"/>
              </w:rPr>
              <w:t>*</w:t>
            </w:r>
          </w:p>
          <w:p w:rsidR="001E2E86" w:rsidRPr="00DB7F8A" w:rsidRDefault="001E2E86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35-44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6" w:rsidRPr="00DB7F8A" w:rsidRDefault="001E2E86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1968</w:t>
            </w:r>
          </w:p>
        </w:tc>
      </w:tr>
      <w:tr w:rsidR="00850300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24.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с</w:t>
            </w:r>
            <w:proofErr w:type="gramStart"/>
            <w:r w:rsidRPr="00DB7F8A">
              <w:rPr>
                <w:rFonts w:ascii="Liberation Serif" w:hAnsi="Liberation Serif"/>
              </w:rPr>
              <w:t>.А</w:t>
            </w:r>
            <w:proofErr w:type="gramEnd"/>
            <w:r w:rsidRPr="00DB7F8A">
              <w:rPr>
                <w:rFonts w:ascii="Liberation Serif" w:hAnsi="Liberation Serif"/>
              </w:rPr>
              <w:t>ндрюшино</w:t>
            </w:r>
            <w:proofErr w:type="spellEnd"/>
            <w:r w:rsidRPr="00DB7F8A">
              <w:rPr>
                <w:rFonts w:ascii="Liberation Serif" w:hAnsi="Liberation Serif"/>
              </w:rPr>
              <w:t>, ул. Молодежная 10-а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2C56FE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B00413" w:rsidRPr="00DB7F8A">
              <w:rPr>
                <w:rFonts w:ascii="Liberation Serif" w:hAnsi="Liberation Serif"/>
              </w:rPr>
              <w:t>*</w:t>
            </w: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35-50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1980</w:t>
            </w:r>
          </w:p>
        </w:tc>
      </w:tr>
      <w:tr w:rsidR="00850300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п</w:t>
            </w:r>
            <w:proofErr w:type="gramStart"/>
            <w:r w:rsidRPr="00DB7F8A">
              <w:rPr>
                <w:rFonts w:ascii="Liberation Serif" w:hAnsi="Liberation Serif"/>
              </w:rPr>
              <w:t>.П</w:t>
            </w:r>
            <w:proofErr w:type="gramEnd"/>
            <w:r w:rsidRPr="00DB7F8A">
              <w:rPr>
                <w:rFonts w:ascii="Liberation Serif" w:hAnsi="Liberation Serif"/>
              </w:rPr>
              <w:t>уксинка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proofErr w:type="spellStart"/>
            <w:r w:rsidRPr="00DB7F8A">
              <w:rPr>
                <w:rFonts w:ascii="Liberation Serif" w:hAnsi="Liberation Serif"/>
              </w:rPr>
              <w:t>ул.Новая</w:t>
            </w:r>
            <w:proofErr w:type="spellEnd"/>
            <w:r w:rsidRPr="00DB7F8A">
              <w:rPr>
                <w:rFonts w:ascii="Liberation Serif" w:hAnsi="Liberation Serif"/>
              </w:rPr>
              <w:t xml:space="preserve">, </w:t>
            </w:r>
            <w:r w:rsidRPr="00DB7F8A">
              <w:rPr>
                <w:rFonts w:ascii="Liberation Serif" w:hAnsi="Liberation Serif"/>
              </w:rPr>
              <w:lastRenderedPageBreak/>
              <w:t>10-а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B00413" w:rsidRPr="00DB7F8A">
              <w:rPr>
                <w:rFonts w:ascii="Liberation Serif" w:hAnsi="Liberation Serif"/>
              </w:rPr>
              <w:t>*</w:t>
            </w: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15-20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1980</w:t>
            </w:r>
          </w:p>
        </w:tc>
      </w:tr>
      <w:tr w:rsidR="00850300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lastRenderedPageBreak/>
              <w:t>26.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п</w:t>
            </w:r>
            <w:proofErr w:type="gramStart"/>
            <w:r w:rsidRPr="00DB7F8A">
              <w:rPr>
                <w:rFonts w:ascii="Liberation Serif" w:hAnsi="Liberation Serif"/>
              </w:rPr>
              <w:t>.П</w:t>
            </w:r>
            <w:proofErr w:type="gramEnd"/>
            <w:r w:rsidRPr="00DB7F8A">
              <w:rPr>
                <w:rFonts w:ascii="Liberation Serif" w:hAnsi="Liberation Serif"/>
              </w:rPr>
              <w:t>уксинка</w:t>
            </w:r>
            <w:proofErr w:type="spellEnd"/>
            <w:r w:rsidRPr="00DB7F8A">
              <w:rPr>
                <w:rFonts w:ascii="Liberation Serif" w:hAnsi="Liberation Serif"/>
              </w:rPr>
              <w:t>, ул. Свободы, 1-а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Насос ЭЦВ 6-16-110,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16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B00413" w:rsidRPr="00DB7F8A">
              <w:rPr>
                <w:rFonts w:ascii="Liberation Serif" w:hAnsi="Liberation Serif"/>
              </w:rPr>
              <w:t>*</w:t>
            </w: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15-25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1998</w:t>
            </w:r>
          </w:p>
        </w:tc>
      </w:tr>
      <w:tr w:rsidR="00850300" w:rsidRPr="00DB7F8A" w:rsidTr="00731075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Скважина </w:t>
            </w:r>
            <w:proofErr w:type="spellStart"/>
            <w:r w:rsidRPr="00DB7F8A">
              <w:rPr>
                <w:rFonts w:ascii="Liberation Serif" w:hAnsi="Liberation Serif"/>
              </w:rPr>
              <w:t>д</w:t>
            </w:r>
            <w:proofErr w:type="gramStart"/>
            <w:r w:rsidRPr="00DB7F8A">
              <w:rPr>
                <w:rFonts w:ascii="Liberation Serif" w:hAnsi="Liberation Serif"/>
              </w:rPr>
              <w:t>.З</w:t>
            </w:r>
            <w:proofErr w:type="gramEnd"/>
            <w:r w:rsidRPr="00DB7F8A">
              <w:rPr>
                <w:rFonts w:ascii="Liberation Serif" w:hAnsi="Liberation Serif"/>
              </w:rPr>
              <w:t>ыкова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Насос ЭЦВ5-6,3-80, 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6,3 </w:t>
            </w:r>
            <w:r w:rsidRPr="00DB7F8A">
              <w:rPr>
                <w:rFonts w:ascii="Liberation Serif" w:hAnsi="Liberation Serif"/>
                <w:sz w:val="22"/>
              </w:rPr>
              <w:t>м</w:t>
            </w:r>
            <w:r w:rsidRPr="00DB7F8A">
              <w:rPr>
                <w:rFonts w:ascii="Liberation Serif" w:hAnsi="Liberation Serif"/>
                <w:sz w:val="22"/>
                <w:vertAlign w:val="superscript"/>
              </w:rPr>
              <w:t>3</w:t>
            </w:r>
            <w:r w:rsidRPr="00DB7F8A">
              <w:rPr>
                <w:rFonts w:ascii="Liberation Serif" w:hAnsi="Liberation Serif"/>
                <w:sz w:val="22"/>
              </w:rPr>
              <w:t>/час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2" w:rsidRPr="00DB7F8A" w:rsidRDefault="00F432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МУП</w:t>
            </w:r>
            <w:r w:rsidR="00B00413" w:rsidRPr="00DB7F8A">
              <w:rPr>
                <w:rFonts w:ascii="Liberation Serif" w:hAnsi="Liberation Serif"/>
              </w:rPr>
              <w:t>*</w:t>
            </w:r>
          </w:p>
          <w:p w:rsidR="00850300" w:rsidRPr="00DB7F8A" w:rsidRDefault="00850300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Неограниченно</w:t>
            </w:r>
          </w:p>
          <w:p w:rsidR="00850300" w:rsidRPr="00DB7F8A" w:rsidRDefault="00850300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 xml:space="preserve">Подземный  </w:t>
            </w:r>
            <w:proofErr w:type="spellStart"/>
            <w:r w:rsidRPr="00DB7F8A">
              <w:rPr>
                <w:rFonts w:ascii="Liberation Serif" w:hAnsi="Liberation Serif"/>
              </w:rPr>
              <w:t>водоисточник</w:t>
            </w:r>
            <w:proofErr w:type="spellEnd"/>
          </w:p>
          <w:p w:rsidR="00A22AF2" w:rsidRPr="00DB7F8A" w:rsidRDefault="00A22AF2" w:rsidP="00220E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30-44 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0" w:rsidRPr="00DB7F8A" w:rsidRDefault="00476F22" w:rsidP="00220EC7">
            <w:pPr>
              <w:spacing w:after="0" w:line="240" w:lineRule="auto"/>
              <w:rPr>
                <w:rFonts w:ascii="Liberation Serif" w:hAnsi="Liberation Serif"/>
              </w:rPr>
            </w:pPr>
            <w:r w:rsidRPr="00DB7F8A">
              <w:rPr>
                <w:rFonts w:ascii="Liberation Serif" w:hAnsi="Liberation Serif"/>
              </w:rPr>
              <w:t>1989</w:t>
            </w:r>
          </w:p>
        </w:tc>
      </w:tr>
    </w:tbl>
    <w:p w:rsidR="00654A5F" w:rsidRPr="00DB7F8A" w:rsidRDefault="00654A5F" w:rsidP="00085637">
      <w:pPr>
        <w:pStyle w:val="Default"/>
        <w:spacing w:before="100" w:beforeAutospacing="1"/>
        <w:jc w:val="both"/>
        <w:rPr>
          <w:rFonts w:ascii="Liberation Serif" w:hAnsi="Liberation Serif"/>
          <w:color w:val="auto"/>
          <w:sz w:val="22"/>
          <w:szCs w:val="22"/>
        </w:rPr>
      </w:pPr>
      <w:r w:rsidRPr="00DB7F8A">
        <w:rPr>
          <w:rFonts w:ascii="Liberation Serif" w:hAnsi="Liberation Serif"/>
          <w:color w:val="auto"/>
          <w:sz w:val="22"/>
          <w:szCs w:val="22"/>
        </w:rPr>
        <w:t xml:space="preserve">* МУП «Отдел по благоустройству администрации </w:t>
      </w:r>
      <w:r w:rsidR="00052D97" w:rsidRPr="00DB7F8A">
        <w:rPr>
          <w:rFonts w:ascii="Liberation Serif" w:hAnsi="Liberation Serif"/>
          <w:color w:val="auto"/>
          <w:sz w:val="22"/>
          <w:szCs w:val="22"/>
        </w:rPr>
        <w:t>Муниципального образования «</w:t>
      </w:r>
      <w:proofErr w:type="spellStart"/>
      <w:r w:rsidR="00052D97" w:rsidRPr="00DB7F8A">
        <w:rPr>
          <w:rFonts w:ascii="Liberation Serif" w:hAnsi="Liberation Serif"/>
          <w:color w:val="auto"/>
          <w:sz w:val="22"/>
          <w:szCs w:val="22"/>
        </w:rPr>
        <w:t>Гаринский</w:t>
      </w:r>
      <w:proofErr w:type="spellEnd"/>
      <w:r w:rsidR="00052D97" w:rsidRPr="00DB7F8A">
        <w:rPr>
          <w:rFonts w:ascii="Liberation Serif" w:hAnsi="Liberation Serif"/>
          <w:color w:val="auto"/>
          <w:sz w:val="22"/>
          <w:szCs w:val="22"/>
        </w:rPr>
        <w:t xml:space="preserve"> район»</w:t>
      </w:r>
    </w:p>
    <w:p w:rsidR="00085637" w:rsidRPr="00DB7F8A" w:rsidRDefault="00085637" w:rsidP="00085637">
      <w:pPr>
        <w:tabs>
          <w:tab w:val="center" w:pos="4677"/>
          <w:tab w:val="left" w:pos="6615"/>
          <w:tab w:val="right" w:pos="9355"/>
        </w:tabs>
        <w:spacing w:after="0"/>
        <w:jc w:val="center"/>
        <w:rPr>
          <w:rFonts w:ascii="Liberation Serif" w:hAnsi="Liberation Serif"/>
          <w:b/>
          <w:szCs w:val="24"/>
        </w:rPr>
      </w:pPr>
    </w:p>
    <w:p w:rsidR="004A2142" w:rsidRPr="00DB7F8A" w:rsidRDefault="00D43E91" w:rsidP="00085637">
      <w:pPr>
        <w:tabs>
          <w:tab w:val="center" w:pos="4677"/>
          <w:tab w:val="left" w:pos="6615"/>
          <w:tab w:val="right" w:pos="9355"/>
        </w:tabs>
        <w:spacing w:before="100" w:beforeAutospacing="1" w:after="0"/>
        <w:jc w:val="center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  <w:szCs w:val="24"/>
        </w:rPr>
        <w:t>Нецентрализованное  водоснабжение</w:t>
      </w:r>
      <w:r w:rsidR="004A2142" w:rsidRPr="00DB7F8A">
        <w:rPr>
          <w:rFonts w:ascii="Liberation Serif" w:hAnsi="Liberation Serif"/>
          <w:b/>
          <w:szCs w:val="24"/>
        </w:rPr>
        <w:t>.</w:t>
      </w:r>
    </w:p>
    <w:p w:rsidR="004A2142" w:rsidRPr="00DB7F8A" w:rsidRDefault="004A2142" w:rsidP="00085637">
      <w:pPr>
        <w:tabs>
          <w:tab w:val="center" w:pos="4677"/>
          <w:tab w:val="left" w:pos="6615"/>
          <w:tab w:val="right" w:pos="9355"/>
        </w:tabs>
        <w:spacing w:after="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</w:t>
      </w:r>
      <w:r w:rsidR="00F432F2" w:rsidRPr="00DB7F8A">
        <w:rPr>
          <w:rFonts w:ascii="Liberation Serif" w:hAnsi="Liberation Serif"/>
          <w:szCs w:val="24"/>
        </w:rPr>
        <w:t xml:space="preserve">          </w:t>
      </w:r>
      <w:r w:rsidRPr="00DB7F8A">
        <w:rPr>
          <w:rFonts w:ascii="Liberation Serif" w:hAnsi="Liberation Serif"/>
          <w:szCs w:val="24"/>
        </w:rPr>
        <w:t xml:space="preserve"> На  территории </w:t>
      </w:r>
      <w:proofErr w:type="spellStart"/>
      <w:r w:rsidRPr="00DB7F8A">
        <w:rPr>
          <w:rFonts w:ascii="Liberation Serif" w:hAnsi="Liberation Serif"/>
          <w:szCs w:val="24"/>
        </w:rPr>
        <w:t>Гаринского</w:t>
      </w:r>
      <w:proofErr w:type="spellEnd"/>
      <w:r w:rsidRPr="00DB7F8A">
        <w:rPr>
          <w:rFonts w:ascii="Liberation Serif" w:hAnsi="Liberation Serif"/>
          <w:szCs w:val="24"/>
        </w:rPr>
        <w:t xml:space="preserve"> городского округа  в  23  населенных  пунктах  </w:t>
      </w:r>
      <w:r w:rsidR="003C4F46" w:rsidRPr="00DB7F8A">
        <w:rPr>
          <w:rFonts w:ascii="Liberation Serif" w:hAnsi="Liberation Serif"/>
          <w:szCs w:val="24"/>
        </w:rPr>
        <w:t xml:space="preserve"> отсутствует  </w:t>
      </w:r>
      <w:r w:rsidR="00642408" w:rsidRPr="00DB7F8A">
        <w:rPr>
          <w:rFonts w:ascii="Liberation Serif" w:hAnsi="Liberation Serif"/>
          <w:szCs w:val="24"/>
        </w:rPr>
        <w:t xml:space="preserve"> </w:t>
      </w:r>
      <w:r w:rsidRPr="00DB7F8A">
        <w:rPr>
          <w:rFonts w:ascii="Liberation Serif" w:hAnsi="Liberation Serif"/>
          <w:szCs w:val="24"/>
        </w:rPr>
        <w:t xml:space="preserve">централизованное  водоснабжение: д. Петрова,  д. Рычкова, п. </w:t>
      </w:r>
      <w:proofErr w:type="spellStart"/>
      <w:r w:rsidRPr="00DB7F8A">
        <w:rPr>
          <w:rFonts w:ascii="Liberation Serif" w:hAnsi="Liberation Serif"/>
          <w:szCs w:val="24"/>
        </w:rPr>
        <w:t>Стенин</w:t>
      </w:r>
      <w:proofErr w:type="spellEnd"/>
      <w:r w:rsidRPr="00DB7F8A">
        <w:rPr>
          <w:rFonts w:ascii="Liberation Serif" w:hAnsi="Liberation Serif"/>
          <w:szCs w:val="24"/>
        </w:rPr>
        <w:t xml:space="preserve"> Кедр, д. </w:t>
      </w:r>
      <w:proofErr w:type="spellStart"/>
      <w:r w:rsidRPr="00DB7F8A">
        <w:rPr>
          <w:rFonts w:ascii="Liberation Serif" w:hAnsi="Liberation Serif"/>
          <w:szCs w:val="24"/>
        </w:rPr>
        <w:t>Мочищенская</w:t>
      </w:r>
      <w:proofErr w:type="spellEnd"/>
      <w:r w:rsidRPr="00DB7F8A">
        <w:rPr>
          <w:rFonts w:ascii="Liberation Serif" w:hAnsi="Liberation Serif"/>
          <w:szCs w:val="24"/>
        </w:rPr>
        <w:t xml:space="preserve">, </w:t>
      </w:r>
      <w:r w:rsidR="00B11A49" w:rsidRPr="00DB7F8A">
        <w:rPr>
          <w:rFonts w:ascii="Liberation Serif" w:hAnsi="Liberation Serif"/>
          <w:szCs w:val="24"/>
        </w:rPr>
        <w:t xml:space="preserve">      </w:t>
      </w:r>
      <w:proofErr w:type="spellStart"/>
      <w:r w:rsidR="00B11A49" w:rsidRPr="00DB7F8A">
        <w:rPr>
          <w:rFonts w:ascii="Liberation Serif" w:hAnsi="Liberation Serif"/>
          <w:szCs w:val="24"/>
        </w:rPr>
        <w:t>д</w:t>
      </w:r>
      <w:proofErr w:type="gramStart"/>
      <w:r w:rsidR="00B11A49" w:rsidRPr="00DB7F8A">
        <w:rPr>
          <w:rFonts w:ascii="Liberation Serif" w:hAnsi="Liberation Serif"/>
          <w:szCs w:val="24"/>
        </w:rPr>
        <w:t>.</w:t>
      </w:r>
      <w:r w:rsidRPr="00DB7F8A">
        <w:rPr>
          <w:rFonts w:ascii="Liberation Serif" w:hAnsi="Liberation Serif"/>
          <w:szCs w:val="24"/>
        </w:rPr>
        <w:t>П</w:t>
      </w:r>
      <w:proofErr w:type="gramEnd"/>
      <w:r w:rsidRPr="00DB7F8A">
        <w:rPr>
          <w:rFonts w:ascii="Liberation Serif" w:hAnsi="Liberation Serif"/>
          <w:szCs w:val="24"/>
        </w:rPr>
        <w:t>етим</w:t>
      </w:r>
      <w:proofErr w:type="spellEnd"/>
      <w:r w:rsidRPr="00DB7F8A">
        <w:rPr>
          <w:rFonts w:ascii="Liberation Serif" w:hAnsi="Liberation Serif"/>
          <w:szCs w:val="24"/>
        </w:rPr>
        <w:t xml:space="preserve">, д. </w:t>
      </w:r>
      <w:proofErr w:type="spellStart"/>
      <w:r w:rsidRPr="00DB7F8A">
        <w:rPr>
          <w:rFonts w:ascii="Liberation Serif" w:hAnsi="Liberation Serif"/>
          <w:szCs w:val="24"/>
        </w:rPr>
        <w:t>Круторечка</w:t>
      </w:r>
      <w:proofErr w:type="spellEnd"/>
      <w:r w:rsidRPr="00DB7F8A">
        <w:rPr>
          <w:rFonts w:ascii="Liberation Serif" w:hAnsi="Liberation Serif"/>
          <w:szCs w:val="24"/>
        </w:rPr>
        <w:t xml:space="preserve">, д. Кузнецова, д. </w:t>
      </w:r>
      <w:proofErr w:type="spellStart"/>
      <w:r w:rsidRPr="00DB7F8A">
        <w:rPr>
          <w:rFonts w:ascii="Liberation Serif" w:hAnsi="Liberation Serif"/>
          <w:szCs w:val="24"/>
        </w:rPr>
        <w:t>Каргаева</w:t>
      </w:r>
      <w:proofErr w:type="spellEnd"/>
      <w:r w:rsidRPr="00DB7F8A">
        <w:rPr>
          <w:rFonts w:ascii="Liberation Serif" w:hAnsi="Liberation Serif"/>
          <w:szCs w:val="24"/>
        </w:rPr>
        <w:t xml:space="preserve">, д. </w:t>
      </w:r>
      <w:proofErr w:type="spellStart"/>
      <w:r w:rsidRPr="00DB7F8A">
        <w:rPr>
          <w:rFonts w:ascii="Liberation Serif" w:hAnsi="Liberation Serif"/>
          <w:szCs w:val="24"/>
        </w:rPr>
        <w:t>Лопаткова</w:t>
      </w:r>
      <w:proofErr w:type="spellEnd"/>
      <w:r w:rsidRPr="00DB7F8A">
        <w:rPr>
          <w:rFonts w:ascii="Liberation Serif" w:hAnsi="Liberation Serif"/>
          <w:szCs w:val="24"/>
        </w:rPr>
        <w:t>, д. Пантелеева,  д. Зыкова,</w:t>
      </w:r>
      <w:r w:rsidR="00B11A49" w:rsidRPr="00DB7F8A">
        <w:rPr>
          <w:rFonts w:ascii="Liberation Serif" w:hAnsi="Liberation Serif"/>
          <w:szCs w:val="24"/>
        </w:rPr>
        <w:t xml:space="preserve">            </w:t>
      </w:r>
      <w:r w:rsidRPr="00DB7F8A">
        <w:rPr>
          <w:rFonts w:ascii="Liberation Serif" w:hAnsi="Liberation Serif"/>
          <w:szCs w:val="24"/>
        </w:rPr>
        <w:t xml:space="preserve"> </w:t>
      </w:r>
      <w:proofErr w:type="spellStart"/>
      <w:r w:rsidRPr="00DB7F8A">
        <w:rPr>
          <w:rFonts w:ascii="Liberation Serif" w:hAnsi="Liberation Serif"/>
          <w:szCs w:val="24"/>
        </w:rPr>
        <w:t>д.Линты</w:t>
      </w:r>
      <w:proofErr w:type="spellEnd"/>
      <w:r w:rsidRPr="00DB7F8A">
        <w:rPr>
          <w:rFonts w:ascii="Liberation Serif" w:hAnsi="Liberation Serif"/>
          <w:szCs w:val="24"/>
        </w:rPr>
        <w:t xml:space="preserve">, п. </w:t>
      </w:r>
      <w:proofErr w:type="spellStart"/>
      <w:r w:rsidRPr="00DB7F8A">
        <w:rPr>
          <w:rFonts w:ascii="Liberation Serif" w:hAnsi="Liberation Serif"/>
          <w:szCs w:val="24"/>
        </w:rPr>
        <w:t>Киня</w:t>
      </w:r>
      <w:proofErr w:type="spellEnd"/>
      <w:r w:rsidRPr="00DB7F8A">
        <w:rPr>
          <w:rFonts w:ascii="Liberation Serif" w:hAnsi="Liberation Serif"/>
          <w:szCs w:val="24"/>
        </w:rPr>
        <w:t xml:space="preserve">, п. </w:t>
      </w:r>
      <w:proofErr w:type="spellStart"/>
      <w:r w:rsidRPr="00DB7F8A">
        <w:rPr>
          <w:rFonts w:ascii="Liberation Serif" w:hAnsi="Liberation Serif"/>
          <w:szCs w:val="24"/>
        </w:rPr>
        <w:t>Новозыково</w:t>
      </w:r>
      <w:proofErr w:type="spellEnd"/>
      <w:r w:rsidRPr="00DB7F8A">
        <w:rPr>
          <w:rFonts w:ascii="Liberation Serif" w:hAnsi="Liberation Serif"/>
          <w:szCs w:val="24"/>
        </w:rPr>
        <w:t xml:space="preserve">, д. Пелым, с. Еремино, д. Векшина, д. </w:t>
      </w:r>
      <w:proofErr w:type="spellStart"/>
      <w:r w:rsidRPr="00DB7F8A">
        <w:rPr>
          <w:rFonts w:ascii="Liberation Serif" w:hAnsi="Liberation Serif"/>
          <w:szCs w:val="24"/>
        </w:rPr>
        <w:t>Шантальская</w:t>
      </w:r>
      <w:proofErr w:type="spellEnd"/>
      <w:r w:rsidRPr="00DB7F8A">
        <w:rPr>
          <w:rFonts w:ascii="Liberation Serif" w:hAnsi="Liberation Serif"/>
          <w:szCs w:val="24"/>
        </w:rPr>
        <w:t xml:space="preserve">, с. </w:t>
      </w:r>
      <w:proofErr w:type="spellStart"/>
      <w:r w:rsidRPr="00DB7F8A">
        <w:rPr>
          <w:rFonts w:ascii="Liberation Serif" w:hAnsi="Liberation Serif"/>
          <w:szCs w:val="24"/>
        </w:rPr>
        <w:t>Шабурово</w:t>
      </w:r>
      <w:proofErr w:type="spellEnd"/>
      <w:r w:rsidRPr="00DB7F8A">
        <w:rPr>
          <w:rFonts w:ascii="Liberation Serif" w:hAnsi="Liberation Serif"/>
          <w:szCs w:val="24"/>
        </w:rPr>
        <w:t xml:space="preserve">, п. Зимний, д. Кондратьева, п. Ликино, п. Новый </w:t>
      </w:r>
      <w:proofErr w:type="spellStart"/>
      <w:r w:rsidRPr="00DB7F8A">
        <w:rPr>
          <w:rFonts w:ascii="Liberation Serif" w:hAnsi="Liberation Serif"/>
          <w:szCs w:val="24"/>
        </w:rPr>
        <w:t>Вагиль</w:t>
      </w:r>
      <w:proofErr w:type="spellEnd"/>
      <w:r w:rsidRPr="00DB7F8A">
        <w:rPr>
          <w:rFonts w:ascii="Liberation Serif" w:hAnsi="Liberation Serif"/>
          <w:szCs w:val="24"/>
        </w:rPr>
        <w:t xml:space="preserve">.  </w:t>
      </w:r>
    </w:p>
    <w:p w:rsidR="00556D08" w:rsidRPr="00DB7F8A" w:rsidRDefault="00556D08" w:rsidP="00D4387B">
      <w:pPr>
        <w:tabs>
          <w:tab w:val="center" w:pos="4677"/>
          <w:tab w:val="left" w:pos="6615"/>
          <w:tab w:val="right" w:pos="9355"/>
        </w:tabs>
        <w:spacing w:after="120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     </w:t>
      </w:r>
      <w:r w:rsidR="00F432F2" w:rsidRPr="00DB7F8A">
        <w:rPr>
          <w:rFonts w:ascii="Liberation Serif" w:hAnsi="Liberation Serif"/>
          <w:szCs w:val="24"/>
        </w:rPr>
        <w:t xml:space="preserve">        </w:t>
      </w:r>
      <w:r w:rsidRPr="00DB7F8A">
        <w:rPr>
          <w:rFonts w:ascii="Liberation Serif" w:hAnsi="Liberation Serif"/>
          <w:szCs w:val="24"/>
        </w:rPr>
        <w:t>Водоснабжение населения осуществляется из колодцев и самоизливающихся скважин.</w:t>
      </w:r>
    </w:p>
    <w:p w:rsidR="004A2142" w:rsidRPr="00DB7F8A" w:rsidRDefault="004A2142" w:rsidP="00D4387B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DB7F8A">
        <w:rPr>
          <w:rFonts w:ascii="Liberation Serif" w:hAnsi="Liberation Serif"/>
          <w:b/>
        </w:rPr>
        <w:t>1.4.</w:t>
      </w:r>
      <w:r w:rsidRPr="00DB7F8A">
        <w:rPr>
          <w:rFonts w:ascii="Liberation Serif" w:hAnsi="Liberation Serif"/>
        </w:rPr>
        <w:t xml:space="preserve">  </w:t>
      </w:r>
      <w:r w:rsidRPr="00DB7F8A">
        <w:rPr>
          <w:rFonts w:ascii="Liberation Serif" w:hAnsi="Liberation Serif"/>
          <w:b/>
          <w:szCs w:val="24"/>
        </w:rPr>
        <w:t xml:space="preserve">Характеристика текущего состояния водоснабжения на территории </w:t>
      </w:r>
    </w:p>
    <w:p w:rsidR="004A2142" w:rsidRPr="00DB7F8A" w:rsidRDefault="004A2142" w:rsidP="00D4387B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proofErr w:type="spellStart"/>
      <w:r w:rsidRPr="00DB7F8A">
        <w:rPr>
          <w:rFonts w:ascii="Liberation Serif" w:hAnsi="Liberation Serif"/>
          <w:b/>
          <w:szCs w:val="24"/>
        </w:rPr>
        <w:t>Гаринского</w:t>
      </w:r>
      <w:proofErr w:type="spellEnd"/>
      <w:r w:rsidRPr="00DB7F8A">
        <w:rPr>
          <w:rFonts w:ascii="Liberation Serif" w:hAnsi="Liberation Serif"/>
          <w:b/>
          <w:szCs w:val="24"/>
        </w:rPr>
        <w:t xml:space="preserve"> городского округа</w:t>
      </w:r>
    </w:p>
    <w:p w:rsidR="004762EE" w:rsidRPr="00DB7F8A" w:rsidRDefault="004762EE" w:rsidP="004762EE">
      <w:pPr>
        <w:spacing w:line="240" w:lineRule="auto"/>
        <w:jc w:val="right"/>
        <w:rPr>
          <w:rFonts w:ascii="Liberation Serif" w:hAnsi="Liberation Serif"/>
          <w:sz w:val="22"/>
        </w:rPr>
      </w:pPr>
      <w:r w:rsidRPr="00DB7F8A">
        <w:rPr>
          <w:rFonts w:ascii="Liberation Serif" w:hAnsi="Liberation Serif"/>
          <w:sz w:val="22"/>
        </w:rPr>
        <w:t>Таблица 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850"/>
        <w:gridCol w:w="851"/>
        <w:gridCol w:w="992"/>
        <w:gridCol w:w="992"/>
        <w:gridCol w:w="851"/>
        <w:gridCol w:w="1134"/>
        <w:gridCol w:w="850"/>
      </w:tblGrid>
      <w:tr w:rsidR="00687132" w:rsidRPr="00DB7F8A" w:rsidTr="00687132">
        <w:trPr>
          <w:trHeight w:val="3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Default="00687132" w:rsidP="00D4387B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Ед.</w:t>
            </w:r>
          </w:p>
          <w:p w:rsidR="00687132" w:rsidRPr="00DB7F8A" w:rsidRDefault="00687132" w:rsidP="00D4387B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b/>
                <w:i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B7F8A">
              <w:rPr>
                <w:rFonts w:ascii="Liberation Serif" w:hAnsi="Liberation Serif"/>
                <w:b/>
                <w:i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DB7F8A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>
              <w:rPr>
                <w:rFonts w:ascii="Liberation Serif" w:hAnsi="Liberation Serif"/>
                <w:b/>
                <w:i/>
                <w:szCs w:val="24"/>
              </w:rPr>
              <w:t>2021</w:t>
            </w:r>
          </w:p>
        </w:tc>
      </w:tr>
      <w:tr w:rsidR="00687132" w:rsidRPr="00F63FF0" w:rsidTr="00687132">
        <w:trPr>
          <w:trHeight w:val="4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Численность населения на начало года,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3FF0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63FF0">
              <w:rPr>
                <w:rFonts w:ascii="Liberation Serif" w:hAnsi="Liberation Serif"/>
                <w:szCs w:val="24"/>
              </w:rPr>
              <w:t>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22778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3760</w:t>
            </w:r>
          </w:p>
        </w:tc>
      </w:tr>
      <w:tr w:rsidR="00687132" w:rsidRPr="00F63FF0" w:rsidTr="00687132">
        <w:trPr>
          <w:trHeight w:val="8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Численность населения, имеющего доступ к централизованному водоснабжению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3FF0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1923</w:t>
            </w:r>
          </w:p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945E19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2005</w:t>
            </w:r>
          </w:p>
        </w:tc>
      </w:tr>
      <w:tr w:rsidR="00687132" w:rsidRPr="00F63FF0" w:rsidTr="006871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Доля населения, имеющего доступ к централизованному водоснабжению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3FF0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F63FF0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53,3</w:t>
            </w:r>
          </w:p>
        </w:tc>
      </w:tr>
      <w:tr w:rsidR="00687132" w:rsidRPr="00F63FF0" w:rsidTr="006871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 xml:space="preserve">Совокупный  объем  потребления 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FF0">
              <w:rPr>
                <w:rFonts w:ascii="Liberation Serif" w:hAnsi="Liberation Serif"/>
                <w:sz w:val="20"/>
                <w:szCs w:val="20"/>
              </w:rPr>
              <w:t>т</w:t>
            </w:r>
            <w:proofErr w:type="gramStart"/>
            <w:r w:rsidRPr="00F63FF0">
              <w:rPr>
                <w:rFonts w:ascii="Liberation Serif" w:hAnsi="Liberation Serif"/>
                <w:sz w:val="20"/>
                <w:szCs w:val="20"/>
              </w:rPr>
              <w:t>.к</w:t>
            </w:r>
            <w:proofErr w:type="gramEnd"/>
            <w:r w:rsidRPr="00F63FF0">
              <w:rPr>
                <w:rFonts w:ascii="Liberation Serif" w:hAnsi="Liberation Serif"/>
                <w:sz w:val="20"/>
                <w:szCs w:val="20"/>
              </w:rPr>
              <w:t>уб</w:t>
            </w:r>
            <w:proofErr w:type="spellEnd"/>
            <w:r w:rsidRPr="00F63FF0">
              <w:rPr>
                <w:rFonts w:ascii="Liberation Serif" w:hAnsi="Liberation Serif"/>
                <w:sz w:val="20"/>
                <w:szCs w:val="20"/>
              </w:rPr>
              <w:t>. 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39,2</w:t>
            </w:r>
          </w:p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F63FF0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40,2</w:t>
            </w:r>
          </w:p>
        </w:tc>
      </w:tr>
      <w:tr w:rsidR="00687132" w:rsidRPr="00F63FF0" w:rsidTr="006871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Объем потребления воды населением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FF0">
              <w:rPr>
                <w:rFonts w:ascii="Liberation Serif" w:hAnsi="Liberation Serif"/>
                <w:sz w:val="20"/>
                <w:szCs w:val="20"/>
              </w:rPr>
              <w:t>т</w:t>
            </w:r>
            <w:proofErr w:type="gramStart"/>
            <w:r w:rsidRPr="00F63FF0">
              <w:rPr>
                <w:rFonts w:ascii="Liberation Serif" w:hAnsi="Liberation Serif"/>
                <w:sz w:val="20"/>
                <w:szCs w:val="20"/>
              </w:rPr>
              <w:t>.к</w:t>
            </w:r>
            <w:proofErr w:type="gramEnd"/>
            <w:r w:rsidRPr="00F63FF0">
              <w:rPr>
                <w:rFonts w:ascii="Liberation Serif" w:hAnsi="Liberation Serif"/>
                <w:sz w:val="20"/>
                <w:szCs w:val="20"/>
              </w:rPr>
              <w:t>уб</w:t>
            </w:r>
            <w:proofErr w:type="spellEnd"/>
            <w:r w:rsidRPr="00F63FF0">
              <w:rPr>
                <w:rFonts w:ascii="Liberation Serif" w:hAnsi="Liberation Serif"/>
                <w:sz w:val="20"/>
                <w:szCs w:val="20"/>
              </w:rPr>
              <w:t>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F63FF0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33,7</w:t>
            </w:r>
          </w:p>
        </w:tc>
      </w:tr>
      <w:tr w:rsidR="00687132" w:rsidRPr="00F63FF0" w:rsidTr="006871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Среднедушевой объем потребления водопроводной воды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63FF0">
              <w:rPr>
                <w:rFonts w:ascii="Liberation Serif" w:hAnsi="Liberation Serif"/>
                <w:sz w:val="20"/>
                <w:szCs w:val="20"/>
              </w:rPr>
              <w:t>куб</w:t>
            </w:r>
            <w:proofErr w:type="gramStart"/>
            <w:r w:rsidRPr="00F63FF0">
              <w:rPr>
                <w:rFonts w:ascii="Liberation Serif" w:hAnsi="Liberation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20,89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F63FF0" w:rsidP="00F63FF0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16,8</w:t>
            </w:r>
          </w:p>
        </w:tc>
      </w:tr>
      <w:tr w:rsidR="00687132" w:rsidRPr="00F63FF0" w:rsidTr="006871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432F2">
            <w:pPr>
              <w:spacing w:before="120" w:line="240" w:lineRule="auto"/>
              <w:rPr>
                <w:rFonts w:ascii="Liberation Serif" w:hAnsi="Liberation Serif"/>
                <w:szCs w:val="24"/>
              </w:rPr>
            </w:pPr>
            <w:r w:rsidRPr="00F63FF0">
              <w:rPr>
                <w:rFonts w:ascii="Liberation Serif" w:hAnsi="Liberation Serif"/>
                <w:szCs w:val="24"/>
              </w:rPr>
              <w:t>Тариф на водопроводную воду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F432F2">
            <w:pPr>
              <w:spacing w:before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3FF0">
              <w:rPr>
                <w:rFonts w:ascii="Liberation Serif" w:hAnsi="Liberation Serif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Январь-июнь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45,65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Июль-декабрь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48,56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Январь-июнь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48,56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Июль-декабрь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 июнь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50,87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декабрь</w:t>
            </w:r>
          </w:p>
          <w:p w:rsidR="00687132" w:rsidRPr="00F63FF0" w:rsidRDefault="00687132" w:rsidP="009A386B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 июнь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53,0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декабрь</w:t>
            </w:r>
          </w:p>
          <w:p w:rsidR="00687132" w:rsidRPr="00F63FF0" w:rsidRDefault="00687132" w:rsidP="00085637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6F1D9C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 июнь</w:t>
            </w:r>
          </w:p>
          <w:p w:rsidR="00687132" w:rsidRPr="00F63FF0" w:rsidRDefault="00687132" w:rsidP="006F1D9C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54,32</w:t>
            </w:r>
          </w:p>
          <w:p w:rsidR="00687132" w:rsidRPr="00F63FF0" w:rsidRDefault="00687132" w:rsidP="006F1D9C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декабрь</w:t>
            </w:r>
          </w:p>
          <w:p w:rsidR="00687132" w:rsidRPr="00F63FF0" w:rsidRDefault="00687132" w:rsidP="006F1D9C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2" w:rsidRPr="00F63FF0" w:rsidRDefault="00687132" w:rsidP="00A02311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 июнь</w:t>
            </w:r>
          </w:p>
          <w:p w:rsidR="00687132" w:rsidRPr="00F63FF0" w:rsidRDefault="00687132" w:rsidP="00A02311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56,03</w:t>
            </w:r>
          </w:p>
          <w:p w:rsidR="00687132" w:rsidRPr="00F63FF0" w:rsidRDefault="00687132" w:rsidP="00A02311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декабрь</w:t>
            </w:r>
          </w:p>
          <w:p w:rsidR="00687132" w:rsidRPr="00F63FF0" w:rsidRDefault="00687132" w:rsidP="00A02311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9" w:rsidRPr="00F63FF0" w:rsidRDefault="00257E09" w:rsidP="00257E09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Январ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 июнь</w:t>
            </w:r>
          </w:p>
          <w:p w:rsidR="00257E09" w:rsidRPr="00F63FF0" w:rsidRDefault="00257E09" w:rsidP="00257E09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56,</w:t>
            </w:r>
            <w:r>
              <w:rPr>
                <w:rFonts w:ascii="Liberation Serif" w:hAnsi="Liberation Serif"/>
                <w:sz w:val="18"/>
                <w:szCs w:val="18"/>
              </w:rPr>
              <w:t>48</w:t>
            </w:r>
          </w:p>
          <w:p w:rsidR="00257E09" w:rsidRPr="00F63FF0" w:rsidRDefault="00257E09" w:rsidP="00257E09">
            <w:pPr>
              <w:spacing w:before="120"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Июл</w:t>
            </w:r>
            <w:proofErr w:type="gramStart"/>
            <w:r w:rsidRPr="00F63FF0">
              <w:rPr>
                <w:rFonts w:ascii="Liberation Serif" w:hAnsi="Liberation Serif"/>
                <w:sz w:val="18"/>
                <w:szCs w:val="18"/>
              </w:rPr>
              <w:t>ь-</w:t>
            </w:r>
            <w:proofErr w:type="gramEnd"/>
            <w:r w:rsidRPr="00F63FF0">
              <w:rPr>
                <w:rFonts w:ascii="Liberation Serif" w:hAnsi="Liberation Serif"/>
                <w:sz w:val="18"/>
                <w:szCs w:val="18"/>
              </w:rPr>
              <w:t xml:space="preserve"> декабрь</w:t>
            </w:r>
          </w:p>
          <w:p w:rsidR="00687132" w:rsidRPr="00F63FF0" w:rsidRDefault="00257E09" w:rsidP="00257E09">
            <w:pPr>
              <w:spacing w:before="120" w:after="0" w:line="240" w:lineRule="auto"/>
              <w:jc w:val="center"/>
              <w:rPr>
                <w:rFonts w:ascii="Liberation Serif" w:hAnsi="Liberation Serif"/>
                <w:sz w:val="22"/>
              </w:rPr>
            </w:pPr>
            <w:r w:rsidRPr="00F63FF0">
              <w:rPr>
                <w:rFonts w:ascii="Liberation Serif" w:hAnsi="Liberation Serif"/>
                <w:sz w:val="18"/>
                <w:szCs w:val="18"/>
              </w:rPr>
              <w:t>5</w:t>
            </w:r>
            <w:r>
              <w:rPr>
                <w:rFonts w:ascii="Liberation Serif" w:hAnsi="Liberation Serif"/>
                <w:sz w:val="18"/>
                <w:szCs w:val="18"/>
              </w:rPr>
              <w:t>8</w:t>
            </w:r>
            <w:r w:rsidRPr="00F63FF0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01</w:t>
            </w:r>
          </w:p>
        </w:tc>
      </w:tr>
    </w:tbl>
    <w:p w:rsidR="00E743CB" w:rsidRDefault="009C190A" w:rsidP="008E420F">
      <w:pPr>
        <w:spacing w:after="0"/>
        <w:ind w:firstLine="709"/>
        <w:jc w:val="both"/>
        <w:rPr>
          <w:rFonts w:ascii="Liberation Serif" w:hAnsi="Liberation Serif"/>
        </w:rPr>
      </w:pPr>
      <w:r w:rsidRPr="00DB7F8A">
        <w:rPr>
          <w:rFonts w:ascii="Liberation Serif" w:hAnsi="Liberation Serif"/>
          <w:szCs w:val="24"/>
        </w:rPr>
        <w:t>Существующие водопро</w:t>
      </w:r>
      <w:r w:rsidR="004762EE" w:rsidRPr="00DB7F8A">
        <w:rPr>
          <w:rFonts w:ascii="Liberation Serif" w:hAnsi="Liberation Serif"/>
          <w:szCs w:val="24"/>
        </w:rPr>
        <w:t>водные сети проложены из полипропиленовых</w:t>
      </w:r>
      <w:r w:rsidRPr="00DB7F8A">
        <w:rPr>
          <w:rFonts w:ascii="Liberation Serif" w:hAnsi="Liberation Serif"/>
          <w:szCs w:val="24"/>
        </w:rPr>
        <w:t xml:space="preserve">  трубопроводов диаметром от 25 до 110 мм общей протяжённостью   </w:t>
      </w:r>
      <w:r w:rsidR="00163133" w:rsidRPr="004924DE">
        <w:rPr>
          <w:rFonts w:ascii="Liberation Serif" w:hAnsi="Liberation Serif"/>
          <w:szCs w:val="24"/>
        </w:rPr>
        <w:t>19,6</w:t>
      </w:r>
      <w:r w:rsidR="00EA7D0B" w:rsidRPr="004924DE">
        <w:rPr>
          <w:rFonts w:ascii="Liberation Serif" w:hAnsi="Liberation Serif"/>
          <w:szCs w:val="24"/>
        </w:rPr>
        <w:t>14</w:t>
      </w:r>
      <w:r w:rsidRPr="004924DE">
        <w:rPr>
          <w:rFonts w:ascii="Liberation Serif" w:hAnsi="Liberation Serif"/>
          <w:szCs w:val="24"/>
        </w:rPr>
        <w:t xml:space="preserve">  </w:t>
      </w:r>
      <w:r w:rsidR="00E3330E" w:rsidRPr="004924DE">
        <w:rPr>
          <w:rFonts w:ascii="Liberation Serif" w:hAnsi="Liberation Serif"/>
        </w:rPr>
        <w:t>км.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F63FF0" w:rsidRPr="00DB7F8A" w:rsidRDefault="00F63FF0" w:rsidP="008E420F">
      <w:pPr>
        <w:spacing w:after="0"/>
        <w:ind w:firstLine="709"/>
        <w:jc w:val="both"/>
        <w:rPr>
          <w:rFonts w:ascii="Liberation Serif" w:hAnsi="Liberation Serif"/>
        </w:rPr>
      </w:pPr>
    </w:p>
    <w:p w:rsidR="008E420F" w:rsidRPr="00DB7F8A" w:rsidRDefault="008E420F" w:rsidP="008E420F">
      <w:pPr>
        <w:spacing w:after="0"/>
        <w:ind w:firstLine="709"/>
        <w:jc w:val="both"/>
        <w:rPr>
          <w:rFonts w:ascii="Liberation Serif" w:hAnsi="Liberation Serif"/>
        </w:rPr>
      </w:pPr>
    </w:p>
    <w:p w:rsidR="00707D52" w:rsidRPr="00DB7F8A" w:rsidRDefault="00641F3B" w:rsidP="009C190A">
      <w:pPr>
        <w:spacing w:after="0"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7F8A">
        <w:rPr>
          <w:rFonts w:ascii="Liberation Serif" w:hAnsi="Liberation Serif"/>
          <w:b/>
          <w:sz w:val="28"/>
          <w:szCs w:val="28"/>
        </w:rPr>
        <w:t xml:space="preserve">Раздел 2. </w:t>
      </w:r>
      <w:r w:rsidR="009C61E7" w:rsidRPr="00DB7F8A">
        <w:rPr>
          <w:rFonts w:ascii="Liberation Serif" w:hAnsi="Liberation Serif"/>
          <w:b/>
          <w:sz w:val="28"/>
          <w:szCs w:val="28"/>
        </w:rPr>
        <w:t xml:space="preserve"> Существующий баланс водопотребления</w:t>
      </w:r>
    </w:p>
    <w:p w:rsidR="004762EE" w:rsidRPr="00DB7F8A" w:rsidRDefault="004762EE" w:rsidP="004762EE">
      <w:pPr>
        <w:spacing w:after="0" w:line="360" w:lineRule="auto"/>
        <w:jc w:val="right"/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>Таблица 6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751"/>
        <w:gridCol w:w="1759"/>
        <w:gridCol w:w="127"/>
        <w:gridCol w:w="914"/>
        <w:gridCol w:w="780"/>
        <w:gridCol w:w="2717"/>
        <w:gridCol w:w="1132"/>
        <w:gridCol w:w="1241"/>
      </w:tblGrid>
      <w:tr w:rsidR="00B9724E" w:rsidRPr="00DB7F8A" w:rsidTr="00B9724E">
        <w:trPr>
          <w:trHeight w:val="25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E7" w:rsidRPr="00DB7F8A" w:rsidRDefault="009C61E7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Потребитель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E7" w:rsidRPr="00DB7F8A" w:rsidRDefault="009C61E7" w:rsidP="00900694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Наименование  расхода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E7" w:rsidRPr="00DB7F8A" w:rsidRDefault="009C190A" w:rsidP="005127A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Ед</w:t>
            </w:r>
            <w:r w:rsidR="005127A6" w:rsidRPr="00DB7F8A">
              <w:rPr>
                <w:rFonts w:ascii="Liberation Serif" w:hAnsi="Liberation Serif"/>
                <w:b/>
                <w:bCs/>
                <w:szCs w:val="24"/>
              </w:rPr>
              <w:t xml:space="preserve">. </w:t>
            </w:r>
            <w:r w:rsidRPr="00DB7F8A">
              <w:rPr>
                <w:rFonts w:ascii="Liberation Serif" w:hAnsi="Liberation Serif"/>
                <w:b/>
                <w:bCs/>
                <w:szCs w:val="24"/>
              </w:rPr>
              <w:t>изм</w:t>
            </w:r>
            <w:r w:rsidR="005127A6" w:rsidRPr="00DB7F8A">
              <w:rPr>
                <w:rFonts w:ascii="Liberation Serif" w:hAnsi="Liberation Serif"/>
                <w:b/>
                <w:bCs/>
                <w:szCs w:val="24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E7" w:rsidRPr="00DB7F8A" w:rsidRDefault="009C61E7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Кол-во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1E7" w:rsidRPr="00DB7F8A" w:rsidRDefault="006909E1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proofErr w:type="gramStart"/>
            <w:r w:rsidRPr="00DB7F8A">
              <w:rPr>
                <w:rFonts w:ascii="Liberation Serif" w:hAnsi="Liberation Serif"/>
                <w:b/>
                <w:bCs/>
                <w:szCs w:val="24"/>
              </w:rPr>
              <w:t>Средне суточная</w:t>
            </w:r>
            <w:proofErr w:type="gramEnd"/>
            <w:r w:rsidRPr="00DB7F8A">
              <w:rPr>
                <w:rFonts w:ascii="Liberation Serif" w:hAnsi="Liberation Serif"/>
                <w:b/>
                <w:bCs/>
                <w:szCs w:val="24"/>
              </w:rPr>
              <w:t xml:space="preserve"> н</w:t>
            </w:r>
            <w:r w:rsidR="009C61E7" w:rsidRPr="00DB7F8A">
              <w:rPr>
                <w:rFonts w:ascii="Liberation Serif" w:hAnsi="Liberation Serif"/>
                <w:b/>
                <w:bCs/>
                <w:szCs w:val="24"/>
              </w:rPr>
              <w:t xml:space="preserve">орма  на ед. изм. </w:t>
            </w:r>
          </w:p>
          <w:p w:rsidR="00B9724E" w:rsidRPr="00DB7F8A" w:rsidRDefault="00B9724E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Водопровод/водонапорная башня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E7" w:rsidRPr="00DB7F8A" w:rsidRDefault="009C61E7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Водопотребление</w:t>
            </w:r>
          </w:p>
        </w:tc>
      </w:tr>
      <w:tr w:rsidR="00B9724E" w:rsidRPr="00DB7F8A" w:rsidTr="00B9724E">
        <w:trPr>
          <w:trHeight w:val="765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4F" w:rsidRPr="00DB7F8A" w:rsidRDefault="00780C4F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4F" w:rsidRPr="00DB7F8A" w:rsidRDefault="00780C4F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F" w:rsidRPr="00DB7F8A" w:rsidRDefault="00780C4F" w:rsidP="00900694">
            <w:pPr>
              <w:spacing w:after="0" w:line="240" w:lineRule="auto"/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4F" w:rsidRPr="00DB7F8A" w:rsidRDefault="00780C4F" w:rsidP="00900694">
            <w:pPr>
              <w:spacing w:after="0" w:line="240" w:lineRule="auto"/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4F" w:rsidRPr="00DB7F8A" w:rsidRDefault="00780C4F" w:rsidP="00900694">
            <w:pPr>
              <w:spacing w:after="0" w:line="240" w:lineRule="auto"/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4F" w:rsidRPr="00DB7F8A" w:rsidRDefault="00780C4F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Годовое</w:t>
            </w:r>
            <w:r w:rsidRPr="00DB7F8A">
              <w:rPr>
                <w:rFonts w:ascii="Liberation Serif" w:hAnsi="Liberation Serif"/>
                <w:b/>
                <w:bCs/>
                <w:szCs w:val="24"/>
              </w:rPr>
              <w:br/>
              <w:t>т</w:t>
            </w:r>
            <w:proofErr w:type="gramStart"/>
            <w:r w:rsidRPr="00DB7F8A">
              <w:rPr>
                <w:rFonts w:ascii="Liberation Serif" w:hAnsi="Liberation Serif"/>
                <w:b/>
                <w:bCs/>
                <w:szCs w:val="24"/>
              </w:rPr>
              <w:t>.м</w:t>
            </w:r>
            <w:proofErr w:type="gramEnd"/>
            <w:r w:rsidRPr="00DB7F8A">
              <w:rPr>
                <w:rFonts w:ascii="Liberation Serif" w:hAnsi="Liberation Serif"/>
                <w:b/>
                <w:bCs/>
                <w:szCs w:val="24"/>
              </w:rPr>
              <w:t>³/год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4F" w:rsidRPr="00DB7F8A" w:rsidRDefault="00780C4F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Макс.</w:t>
            </w:r>
            <w:r w:rsidRPr="00DB7F8A">
              <w:rPr>
                <w:rFonts w:ascii="Liberation Serif" w:hAnsi="Liberation Serif"/>
                <w:b/>
                <w:bCs/>
                <w:szCs w:val="24"/>
              </w:rPr>
              <w:br/>
            </w:r>
            <w:proofErr w:type="spellStart"/>
            <w:r w:rsidRPr="00DB7F8A">
              <w:rPr>
                <w:rFonts w:ascii="Liberation Serif" w:hAnsi="Liberation Serif"/>
                <w:b/>
                <w:bCs/>
                <w:szCs w:val="24"/>
              </w:rPr>
              <w:t>сут</w:t>
            </w:r>
            <w:proofErr w:type="spellEnd"/>
            <w:r w:rsidRPr="00DB7F8A">
              <w:rPr>
                <w:rFonts w:ascii="Liberation Serif" w:hAnsi="Liberation Serif"/>
                <w:b/>
                <w:bCs/>
                <w:szCs w:val="24"/>
              </w:rPr>
              <w:t>.</w:t>
            </w:r>
            <w:r w:rsidRPr="00DB7F8A">
              <w:rPr>
                <w:rFonts w:ascii="Liberation Serif" w:hAnsi="Liberation Serif"/>
                <w:b/>
                <w:bCs/>
                <w:szCs w:val="24"/>
              </w:rPr>
              <w:br/>
              <w:t>м³/</w:t>
            </w:r>
            <w:proofErr w:type="spellStart"/>
            <w:r w:rsidRPr="00DB7F8A">
              <w:rPr>
                <w:rFonts w:ascii="Liberation Serif" w:hAnsi="Liberation Serif"/>
                <w:b/>
                <w:bCs/>
                <w:szCs w:val="24"/>
              </w:rPr>
              <w:t>сут</w:t>
            </w:r>
            <w:proofErr w:type="spellEnd"/>
          </w:p>
          <w:p w:rsidR="00B9724E" w:rsidRPr="00DB7F8A" w:rsidRDefault="00B9724E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Водопровод/водонапорная башня</w:t>
            </w:r>
          </w:p>
        </w:tc>
      </w:tr>
      <w:tr w:rsidR="00B9724E" w:rsidRPr="00DB7F8A" w:rsidTr="00B9724E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F8" w:rsidRPr="00DB7F8A" w:rsidRDefault="002661F8" w:rsidP="009006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7</w:t>
            </w:r>
          </w:p>
        </w:tc>
      </w:tr>
      <w:tr w:rsidR="009C61E7" w:rsidRPr="00DB7F8A" w:rsidTr="005127A6">
        <w:trPr>
          <w:trHeight w:val="458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30" w:rsidRPr="00DB7F8A" w:rsidRDefault="00605530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  <w:p w:rsidR="009C61E7" w:rsidRPr="00DB7F8A" w:rsidRDefault="009C61E7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Централизованное  водоснабжение</w:t>
            </w:r>
          </w:p>
          <w:p w:rsidR="00605530" w:rsidRPr="00DB7F8A" w:rsidRDefault="00605530" w:rsidP="0090069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</w:tc>
      </w:tr>
      <w:tr w:rsidR="00B9724E" w:rsidRPr="00DB7F8A" w:rsidTr="00612988">
        <w:trPr>
          <w:trHeight w:val="117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1F8" w:rsidRPr="00DB7F8A" w:rsidRDefault="002661F8" w:rsidP="00612988">
            <w:pPr>
              <w:pStyle w:val="1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DB7F8A">
              <w:rPr>
                <w:rFonts w:ascii="Liberation Serif" w:hAnsi="Liberation Serif"/>
                <w:color w:val="auto"/>
                <w:sz w:val="24"/>
                <w:szCs w:val="24"/>
              </w:rPr>
              <w:t>Гаринский</w:t>
            </w:r>
            <w:proofErr w:type="spellEnd"/>
            <w:r w:rsidRPr="00DB7F8A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ГО</w:t>
            </w:r>
          </w:p>
          <w:p w:rsidR="00325E2D" w:rsidRPr="00DB7F8A" w:rsidRDefault="002661F8" w:rsidP="00325E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DB7F8A">
              <w:rPr>
                <w:rFonts w:ascii="Liberation Serif" w:hAnsi="Liberation Serif"/>
                <w:bCs/>
                <w:sz w:val="22"/>
              </w:rPr>
              <w:t xml:space="preserve">Существующее положение </w:t>
            </w:r>
          </w:p>
          <w:p w:rsidR="002661F8" w:rsidRPr="00DB7F8A" w:rsidRDefault="002661F8" w:rsidP="00325E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F8" w:rsidRPr="00DB7F8A" w:rsidRDefault="002661F8" w:rsidP="00612988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Питьевая вода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F8" w:rsidRPr="00DB7F8A" w:rsidRDefault="00B9724E" w:rsidP="00612988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F8" w:rsidRPr="00DB7F8A" w:rsidRDefault="005F5634" w:rsidP="00C82D6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2005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F8" w:rsidRPr="00DB7F8A" w:rsidRDefault="00B9724E" w:rsidP="00612988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160/50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F8" w:rsidRPr="00DB7F8A" w:rsidRDefault="005F5634" w:rsidP="00C8513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28,7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F8" w:rsidRPr="00DB7F8A" w:rsidRDefault="00B9724E" w:rsidP="002C56F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18</w:t>
            </w:r>
            <w:r w:rsidR="002C56FE" w:rsidRPr="00DB7F8A">
              <w:rPr>
                <w:rFonts w:ascii="Liberation Serif" w:hAnsi="Liberation Serif"/>
                <w:szCs w:val="24"/>
              </w:rPr>
              <w:t>5</w:t>
            </w:r>
            <w:r w:rsidRPr="00DB7F8A">
              <w:rPr>
                <w:rFonts w:ascii="Liberation Serif" w:hAnsi="Liberation Serif"/>
                <w:szCs w:val="24"/>
              </w:rPr>
              <w:t>/6</w:t>
            </w:r>
            <w:r w:rsidR="002C56FE" w:rsidRPr="00DB7F8A">
              <w:rPr>
                <w:rFonts w:ascii="Liberation Serif" w:hAnsi="Liberation Serif"/>
                <w:szCs w:val="24"/>
              </w:rPr>
              <w:t>5</w:t>
            </w:r>
          </w:p>
        </w:tc>
      </w:tr>
    </w:tbl>
    <w:p w:rsidR="00FC058A" w:rsidRPr="00DB7F8A" w:rsidRDefault="00FC058A" w:rsidP="00522170">
      <w:pPr>
        <w:pStyle w:val="2"/>
        <w:spacing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  <w:bookmarkStart w:id="57" w:name="_Toc360541447"/>
      <w:bookmarkStart w:id="58" w:name="_Toc360611454"/>
      <w:bookmarkStart w:id="59" w:name="_Toc360611488"/>
      <w:bookmarkStart w:id="60" w:name="_Toc360612763"/>
      <w:bookmarkStart w:id="61" w:name="_Toc360613181"/>
      <w:bookmarkStart w:id="62" w:name="_Toc360633082"/>
      <w:bookmarkStart w:id="63" w:name="_Toc361734860"/>
    </w:p>
    <w:p w:rsidR="00CF3048" w:rsidRPr="00DB7F8A" w:rsidRDefault="00BC7380" w:rsidP="00522170">
      <w:pPr>
        <w:pStyle w:val="2"/>
        <w:spacing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  <w:r w:rsidRPr="00DB7F8A">
        <w:rPr>
          <w:rFonts w:ascii="Liberation Serif" w:hAnsi="Liberation Serif"/>
          <w:color w:val="auto"/>
          <w:sz w:val="24"/>
          <w:szCs w:val="24"/>
        </w:rPr>
        <w:t xml:space="preserve">Перспективное потребление коммунальных ресурсов </w:t>
      </w:r>
      <w:r w:rsidR="005744AF" w:rsidRPr="00DB7F8A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DB7F8A">
        <w:rPr>
          <w:rFonts w:ascii="Liberation Serif" w:hAnsi="Liberation Serif"/>
          <w:color w:val="auto"/>
          <w:sz w:val="24"/>
          <w:szCs w:val="24"/>
        </w:rPr>
        <w:t>в сфере водоснабжения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4762EE" w:rsidRPr="00DB7F8A" w:rsidRDefault="004762EE" w:rsidP="004762EE">
      <w:pPr>
        <w:rPr>
          <w:rFonts w:ascii="Liberation Serif" w:hAnsi="Liberation Serif"/>
        </w:rPr>
      </w:pPr>
    </w:p>
    <w:p w:rsidR="00DB41BC" w:rsidRPr="00DB7F8A" w:rsidRDefault="00DB41BC" w:rsidP="000E5EB4">
      <w:pPr>
        <w:spacing w:after="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Развитие сист</w:t>
      </w:r>
      <w:r w:rsidR="004762EE" w:rsidRPr="00DB7F8A">
        <w:rPr>
          <w:rFonts w:ascii="Liberation Serif" w:hAnsi="Liberation Serif"/>
          <w:szCs w:val="24"/>
        </w:rPr>
        <w:t xml:space="preserve">ем водоснабжения </w:t>
      </w:r>
      <w:r w:rsidRPr="00DB7F8A">
        <w:rPr>
          <w:rFonts w:ascii="Liberation Serif" w:hAnsi="Liberation Serif"/>
          <w:szCs w:val="24"/>
        </w:rPr>
        <w:t xml:space="preserve"> на период до 20</w:t>
      </w:r>
      <w:r w:rsidR="002E0220" w:rsidRPr="00DB7F8A">
        <w:rPr>
          <w:rFonts w:ascii="Liberation Serif" w:hAnsi="Liberation Serif"/>
          <w:szCs w:val="24"/>
        </w:rPr>
        <w:t>25</w:t>
      </w:r>
      <w:r w:rsidRPr="00DB7F8A">
        <w:rPr>
          <w:rFonts w:ascii="Liberation Serif" w:hAnsi="Liberation Serif"/>
          <w:szCs w:val="24"/>
        </w:rPr>
        <w:t xml:space="preserve"> года учитывает увеличение размера застраиваемой территории и улучшение качества жизни населения.</w:t>
      </w:r>
    </w:p>
    <w:p w:rsidR="00DB41BC" w:rsidRPr="00DB7F8A" w:rsidRDefault="00DB41BC" w:rsidP="000E5EB4">
      <w:pPr>
        <w:spacing w:after="0" w:line="360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DB7F8A">
        <w:rPr>
          <w:rFonts w:ascii="Liberation Serif" w:hAnsi="Liberation Serif"/>
          <w:szCs w:val="24"/>
        </w:rPr>
        <w:t>В</w:t>
      </w:r>
      <w:r w:rsidR="00E3330E" w:rsidRPr="00DB7F8A">
        <w:rPr>
          <w:rFonts w:ascii="Liberation Serif" w:hAnsi="Liberation Serif"/>
          <w:szCs w:val="24"/>
        </w:rPr>
        <w:t xml:space="preserve"> результате реализации схемы</w:t>
      </w:r>
      <w:r w:rsidRPr="00DB7F8A">
        <w:rPr>
          <w:rFonts w:ascii="Liberation Serif" w:hAnsi="Liberation Serif"/>
          <w:szCs w:val="24"/>
        </w:rPr>
        <w:t xml:space="preserve"> должно быть обеспечено развитие сетей </w:t>
      </w:r>
      <w:r w:rsidR="009823B0" w:rsidRPr="00DB7F8A">
        <w:rPr>
          <w:rFonts w:ascii="Liberation Serif" w:hAnsi="Liberation Serif"/>
          <w:szCs w:val="24"/>
        </w:rPr>
        <w:t xml:space="preserve">централизованного водоснабжения </w:t>
      </w:r>
      <w:proofErr w:type="spellStart"/>
      <w:r w:rsidR="009823B0" w:rsidRPr="00DB7F8A">
        <w:rPr>
          <w:rFonts w:ascii="Liberation Serif" w:hAnsi="Liberation Serif"/>
          <w:szCs w:val="24"/>
        </w:rPr>
        <w:t>Гаринского</w:t>
      </w:r>
      <w:proofErr w:type="spellEnd"/>
      <w:r w:rsidR="009823B0" w:rsidRPr="00DB7F8A">
        <w:rPr>
          <w:rFonts w:ascii="Liberation Serif" w:hAnsi="Liberation Serif"/>
          <w:szCs w:val="24"/>
        </w:rPr>
        <w:t xml:space="preserve"> городского округа</w:t>
      </w:r>
      <w:r w:rsidR="001A7FE5" w:rsidRPr="00DB7F8A">
        <w:rPr>
          <w:rFonts w:ascii="Liberation Serif" w:hAnsi="Liberation Serif"/>
          <w:szCs w:val="24"/>
        </w:rPr>
        <w:t xml:space="preserve">,  а так же </w:t>
      </w:r>
      <w:r w:rsidR="00637F27" w:rsidRPr="00DB7F8A">
        <w:rPr>
          <w:rFonts w:ascii="Liberation Serif" w:hAnsi="Liberation Serif"/>
          <w:szCs w:val="24"/>
        </w:rPr>
        <w:t>увеличение</w:t>
      </w:r>
      <w:r w:rsidRPr="00DB7F8A">
        <w:rPr>
          <w:rFonts w:ascii="Liberation Serif" w:hAnsi="Liberation Serif"/>
          <w:szCs w:val="24"/>
        </w:rPr>
        <w:t xml:space="preserve"> подключени</w:t>
      </w:r>
      <w:r w:rsidR="00637F27" w:rsidRPr="00DB7F8A">
        <w:rPr>
          <w:rFonts w:ascii="Liberation Serif" w:hAnsi="Liberation Serif"/>
          <w:szCs w:val="24"/>
        </w:rPr>
        <w:t>я</w:t>
      </w:r>
      <w:r w:rsidRPr="00DB7F8A">
        <w:rPr>
          <w:rFonts w:ascii="Liberation Serif" w:hAnsi="Liberation Serif"/>
          <w:szCs w:val="24"/>
        </w:rPr>
        <w:t xml:space="preserve"> </w:t>
      </w:r>
      <w:r w:rsidR="001A7FE5" w:rsidRPr="00DB7F8A">
        <w:rPr>
          <w:rFonts w:ascii="Liberation Serif" w:hAnsi="Liberation Serif"/>
          <w:szCs w:val="24"/>
        </w:rPr>
        <w:t>потребителей</w:t>
      </w:r>
      <w:r w:rsidRPr="00DB7F8A">
        <w:rPr>
          <w:rFonts w:ascii="Liberation Serif" w:hAnsi="Liberation Serif"/>
          <w:szCs w:val="24"/>
        </w:rPr>
        <w:t xml:space="preserve"> к централизованным системам водоснабжения. </w:t>
      </w:r>
    </w:p>
    <w:p w:rsidR="00774A35" w:rsidRPr="00DB7F8A" w:rsidRDefault="00774A35" w:rsidP="00485EBA">
      <w:pPr>
        <w:spacing w:after="0" w:line="360" w:lineRule="auto"/>
        <w:rPr>
          <w:rFonts w:ascii="Liberation Serif" w:hAnsi="Liberation Serif"/>
          <w:sz w:val="23"/>
          <w:szCs w:val="23"/>
        </w:rPr>
      </w:pPr>
    </w:p>
    <w:p w:rsidR="00223EE7" w:rsidRPr="00DB7F8A" w:rsidRDefault="003C5DCD" w:rsidP="00223EE7">
      <w:pPr>
        <w:spacing w:after="0" w:line="360" w:lineRule="auto"/>
        <w:ind w:firstLine="708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В соответствии с СП 31.13330.2012</w:t>
      </w:r>
      <w:r w:rsidR="00223EE7" w:rsidRPr="00DB7F8A">
        <w:rPr>
          <w:rFonts w:ascii="Liberation Serif" w:hAnsi="Liberation Serif"/>
          <w:szCs w:val="24"/>
        </w:rPr>
        <w:t xml:space="preserve"> «Внутренний водопровод и канализация зданий» приняты следующие нормы:</w:t>
      </w:r>
    </w:p>
    <w:p w:rsidR="00024D21" w:rsidRPr="00DB7F8A" w:rsidRDefault="00223EE7" w:rsidP="00223EE7">
      <w:pPr>
        <w:spacing w:after="0" w:line="360" w:lineRule="auto"/>
        <w:ind w:firstLine="708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160</w:t>
      </w:r>
      <w:r w:rsidR="001A7FE5" w:rsidRPr="00DB7F8A">
        <w:rPr>
          <w:rFonts w:ascii="Liberation Serif" w:hAnsi="Liberation Serif"/>
          <w:szCs w:val="24"/>
        </w:rPr>
        <w:t xml:space="preserve"> л/</w:t>
      </w:r>
      <w:proofErr w:type="spellStart"/>
      <w:r w:rsidR="001A7FE5" w:rsidRPr="00DB7F8A">
        <w:rPr>
          <w:rFonts w:ascii="Liberation Serif" w:hAnsi="Liberation Serif"/>
          <w:szCs w:val="24"/>
        </w:rPr>
        <w:t>сут</w:t>
      </w:r>
      <w:proofErr w:type="spellEnd"/>
      <w:r w:rsidR="001A7FE5" w:rsidRPr="00DB7F8A">
        <w:rPr>
          <w:rFonts w:ascii="Liberation Serif" w:hAnsi="Liberation Serif"/>
          <w:szCs w:val="24"/>
        </w:rPr>
        <w:t xml:space="preserve">. </w:t>
      </w:r>
      <w:r w:rsidR="00627AFB" w:rsidRPr="00DB7F8A">
        <w:rPr>
          <w:rFonts w:ascii="Liberation Serif" w:hAnsi="Liberation Serif"/>
          <w:szCs w:val="24"/>
        </w:rPr>
        <w:t>–</w:t>
      </w:r>
      <w:r w:rsidRPr="00DB7F8A">
        <w:rPr>
          <w:rFonts w:ascii="Liberation Serif" w:hAnsi="Liberation Serif"/>
          <w:szCs w:val="24"/>
        </w:rPr>
        <w:t xml:space="preserve"> среднесуточная н</w:t>
      </w:r>
      <w:r w:rsidR="00024D21" w:rsidRPr="00DB7F8A">
        <w:rPr>
          <w:rFonts w:ascii="Liberation Serif" w:hAnsi="Liberation Serif"/>
          <w:szCs w:val="24"/>
        </w:rPr>
        <w:t>орма водопотребления на 1 жителя, для районов застройки зданиями, оборудованными водопроводом;</w:t>
      </w:r>
      <w:r w:rsidRPr="00DB7F8A">
        <w:rPr>
          <w:rFonts w:ascii="Liberation Serif" w:hAnsi="Liberation Serif"/>
          <w:szCs w:val="24"/>
        </w:rPr>
        <w:t xml:space="preserve"> </w:t>
      </w:r>
    </w:p>
    <w:p w:rsidR="00223EE7" w:rsidRPr="00DB7F8A" w:rsidRDefault="00223EE7" w:rsidP="00223EE7">
      <w:pPr>
        <w:spacing w:after="0" w:line="360" w:lineRule="auto"/>
        <w:ind w:firstLine="708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50 л/</w:t>
      </w:r>
      <w:proofErr w:type="spellStart"/>
      <w:r w:rsidRPr="00DB7F8A">
        <w:rPr>
          <w:rFonts w:ascii="Liberation Serif" w:hAnsi="Liberation Serif"/>
          <w:szCs w:val="24"/>
        </w:rPr>
        <w:t>сут</w:t>
      </w:r>
      <w:proofErr w:type="spellEnd"/>
      <w:r w:rsidRPr="00DB7F8A">
        <w:rPr>
          <w:rFonts w:ascii="Liberation Serif" w:hAnsi="Liberation Serif"/>
          <w:szCs w:val="24"/>
        </w:rPr>
        <w:t>.</w:t>
      </w:r>
      <w:r w:rsidR="001A7FE5" w:rsidRPr="00DB7F8A">
        <w:rPr>
          <w:rFonts w:ascii="Liberation Serif" w:hAnsi="Liberation Serif"/>
          <w:szCs w:val="24"/>
        </w:rPr>
        <w:t xml:space="preserve"> </w:t>
      </w:r>
      <w:r w:rsidR="00627AFB" w:rsidRPr="00DB7F8A">
        <w:rPr>
          <w:rFonts w:ascii="Liberation Serif" w:hAnsi="Liberation Serif"/>
          <w:szCs w:val="24"/>
        </w:rPr>
        <w:t>–</w:t>
      </w:r>
      <w:r w:rsidRPr="00DB7F8A">
        <w:rPr>
          <w:rFonts w:ascii="Liberation Serif" w:hAnsi="Liberation Serif"/>
          <w:szCs w:val="24"/>
        </w:rPr>
        <w:t xml:space="preserve"> норма водопотребления</w:t>
      </w:r>
      <w:r w:rsidR="00306403" w:rsidRPr="00DB7F8A">
        <w:rPr>
          <w:rFonts w:ascii="Liberation Serif" w:hAnsi="Liberation Serif"/>
          <w:szCs w:val="24"/>
        </w:rPr>
        <w:t xml:space="preserve"> на </w:t>
      </w:r>
      <w:r w:rsidR="00024D21" w:rsidRPr="00DB7F8A">
        <w:rPr>
          <w:rFonts w:ascii="Liberation Serif" w:hAnsi="Liberation Serif"/>
          <w:szCs w:val="24"/>
        </w:rPr>
        <w:t>1 жителя, для районов застройки зданиями с водопользованием из водозаборных скважин.</w:t>
      </w:r>
    </w:p>
    <w:p w:rsidR="00774A35" w:rsidRPr="00DB7F8A" w:rsidRDefault="00223EE7" w:rsidP="0055559F">
      <w:pPr>
        <w:spacing w:after="0" w:line="360" w:lineRule="auto"/>
        <w:ind w:firstLine="708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 xml:space="preserve">Суточный коэффициент неравномерности принят 1,3 в соответствии с СП 31.13330.2012 </w:t>
      </w:r>
      <w:r w:rsidR="001A7FE5" w:rsidRPr="00DB7F8A">
        <w:rPr>
          <w:rFonts w:ascii="Liberation Serif" w:hAnsi="Liberation Serif"/>
          <w:szCs w:val="24"/>
        </w:rPr>
        <w:t>«</w:t>
      </w:r>
      <w:r w:rsidRPr="00DB7F8A">
        <w:rPr>
          <w:rFonts w:ascii="Liberation Serif" w:hAnsi="Liberation Serif"/>
          <w:szCs w:val="24"/>
        </w:rPr>
        <w:t>Водоснабжение</w:t>
      </w:r>
      <w:r w:rsidR="001A7FE5" w:rsidRPr="00DB7F8A">
        <w:rPr>
          <w:rFonts w:ascii="Liberation Serif" w:hAnsi="Liberation Serif"/>
          <w:szCs w:val="24"/>
        </w:rPr>
        <w:t>.</w:t>
      </w:r>
      <w:r w:rsidRPr="00DB7F8A">
        <w:rPr>
          <w:rFonts w:ascii="Liberation Serif" w:hAnsi="Liberation Serif"/>
          <w:szCs w:val="24"/>
        </w:rPr>
        <w:t xml:space="preserve"> Наружные сети и сооружения».</w:t>
      </w:r>
    </w:p>
    <w:p w:rsidR="00605530" w:rsidRPr="00DB7F8A" w:rsidRDefault="00605530" w:rsidP="0055559F">
      <w:pPr>
        <w:spacing w:after="0" w:line="360" w:lineRule="auto"/>
        <w:ind w:firstLine="708"/>
        <w:jc w:val="both"/>
        <w:rPr>
          <w:rFonts w:ascii="Liberation Serif" w:hAnsi="Liberation Serif"/>
          <w:szCs w:val="24"/>
        </w:rPr>
      </w:pPr>
    </w:p>
    <w:p w:rsidR="004924DE" w:rsidRDefault="004924DE" w:rsidP="008709A0">
      <w:pPr>
        <w:spacing w:line="240" w:lineRule="auto"/>
        <w:ind w:left="360"/>
        <w:jc w:val="center"/>
        <w:rPr>
          <w:rFonts w:ascii="Liberation Serif" w:hAnsi="Liberation Serif"/>
          <w:b/>
          <w:bCs/>
          <w:szCs w:val="24"/>
        </w:rPr>
      </w:pPr>
    </w:p>
    <w:p w:rsidR="004924DE" w:rsidRDefault="004924DE" w:rsidP="008709A0">
      <w:pPr>
        <w:spacing w:line="240" w:lineRule="auto"/>
        <w:ind w:left="360"/>
        <w:jc w:val="center"/>
        <w:rPr>
          <w:rFonts w:ascii="Liberation Serif" w:hAnsi="Liberation Serif"/>
          <w:b/>
          <w:bCs/>
          <w:szCs w:val="24"/>
        </w:rPr>
      </w:pPr>
    </w:p>
    <w:p w:rsidR="004924DE" w:rsidRDefault="004924DE" w:rsidP="008709A0">
      <w:pPr>
        <w:spacing w:line="240" w:lineRule="auto"/>
        <w:ind w:left="360"/>
        <w:jc w:val="center"/>
        <w:rPr>
          <w:rFonts w:ascii="Liberation Serif" w:hAnsi="Liberation Serif"/>
          <w:b/>
          <w:bCs/>
          <w:szCs w:val="24"/>
        </w:rPr>
      </w:pPr>
    </w:p>
    <w:p w:rsidR="00F8150C" w:rsidRPr="00DB7F8A" w:rsidRDefault="00BC7380" w:rsidP="008709A0">
      <w:pPr>
        <w:spacing w:line="240" w:lineRule="auto"/>
        <w:ind w:left="360"/>
        <w:jc w:val="center"/>
        <w:rPr>
          <w:rFonts w:ascii="Liberation Serif" w:hAnsi="Liberation Serif"/>
          <w:b/>
          <w:bCs/>
          <w:szCs w:val="24"/>
        </w:rPr>
      </w:pPr>
      <w:r w:rsidRPr="00DB7F8A">
        <w:rPr>
          <w:rFonts w:ascii="Liberation Serif" w:hAnsi="Liberation Serif"/>
          <w:b/>
          <w:bCs/>
          <w:szCs w:val="24"/>
        </w:rPr>
        <w:t xml:space="preserve">Таблица суммарного водопотребления по </w:t>
      </w:r>
      <w:proofErr w:type="spellStart"/>
      <w:r w:rsidR="009823B0" w:rsidRPr="00DB7F8A">
        <w:rPr>
          <w:rFonts w:ascii="Liberation Serif" w:hAnsi="Liberation Serif"/>
          <w:b/>
          <w:bCs/>
          <w:szCs w:val="24"/>
        </w:rPr>
        <w:t>Гаринскому</w:t>
      </w:r>
      <w:proofErr w:type="spellEnd"/>
      <w:r w:rsidR="00F8150C" w:rsidRPr="00DB7F8A">
        <w:rPr>
          <w:rFonts w:ascii="Liberation Serif" w:hAnsi="Liberation Serif"/>
          <w:b/>
          <w:bCs/>
          <w:szCs w:val="24"/>
        </w:rPr>
        <w:t xml:space="preserve"> </w:t>
      </w:r>
    </w:p>
    <w:p w:rsidR="00DB111C" w:rsidRPr="00DB7F8A" w:rsidRDefault="009823B0" w:rsidP="008709A0">
      <w:pPr>
        <w:spacing w:line="240" w:lineRule="auto"/>
        <w:ind w:left="360"/>
        <w:jc w:val="center"/>
        <w:rPr>
          <w:rFonts w:ascii="Liberation Serif" w:hAnsi="Liberation Serif"/>
          <w:b/>
          <w:bCs/>
          <w:szCs w:val="24"/>
        </w:rPr>
      </w:pPr>
      <w:r w:rsidRPr="00DB7F8A">
        <w:rPr>
          <w:rFonts w:ascii="Liberation Serif" w:hAnsi="Liberation Serif"/>
          <w:b/>
          <w:bCs/>
          <w:szCs w:val="24"/>
        </w:rPr>
        <w:t>Городскому округу</w:t>
      </w:r>
      <w:r w:rsidR="00BC7380" w:rsidRPr="00DB7F8A">
        <w:rPr>
          <w:rFonts w:ascii="Liberation Serif" w:hAnsi="Liberation Serif"/>
          <w:b/>
          <w:bCs/>
          <w:szCs w:val="24"/>
        </w:rPr>
        <w:t xml:space="preserve"> на период с 20</w:t>
      </w:r>
      <w:r w:rsidR="00532B2B" w:rsidRPr="00DB7F8A">
        <w:rPr>
          <w:rFonts w:ascii="Liberation Serif" w:hAnsi="Liberation Serif"/>
          <w:b/>
          <w:bCs/>
          <w:szCs w:val="24"/>
        </w:rPr>
        <w:t>1</w:t>
      </w:r>
      <w:r w:rsidR="00B84BE5" w:rsidRPr="00DB7F8A">
        <w:rPr>
          <w:rFonts w:ascii="Liberation Serif" w:hAnsi="Liberation Serif"/>
          <w:b/>
          <w:bCs/>
          <w:szCs w:val="24"/>
        </w:rPr>
        <w:t>8</w:t>
      </w:r>
      <w:r w:rsidR="00BC7380" w:rsidRPr="00DB7F8A">
        <w:rPr>
          <w:rFonts w:ascii="Liberation Serif" w:hAnsi="Liberation Serif"/>
          <w:b/>
          <w:bCs/>
          <w:szCs w:val="24"/>
        </w:rPr>
        <w:t xml:space="preserve"> по 20</w:t>
      </w:r>
      <w:r w:rsidR="002E0220" w:rsidRPr="00DB7F8A">
        <w:rPr>
          <w:rFonts w:ascii="Liberation Serif" w:hAnsi="Liberation Serif"/>
          <w:b/>
          <w:bCs/>
          <w:szCs w:val="24"/>
        </w:rPr>
        <w:t>2</w:t>
      </w:r>
      <w:r w:rsidR="00D03450" w:rsidRPr="00DB7F8A">
        <w:rPr>
          <w:rFonts w:ascii="Liberation Serif" w:hAnsi="Liberation Serif"/>
          <w:b/>
          <w:bCs/>
          <w:szCs w:val="24"/>
        </w:rPr>
        <w:t>3</w:t>
      </w:r>
      <w:r w:rsidR="00532B2B" w:rsidRPr="00DB7F8A">
        <w:rPr>
          <w:rFonts w:ascii="Liberation Serif" w:hAnsi="Liberation Serif"/>
          <w:b/>
          <w:bCs/>
          <w:szCs w:val="24"/>
        </w:rPr>
        <w:t xml:space="preserve"> </w:t>
      </w:r>
      <w:r w:rsidR="00BC7380" w:rsidRPr="00DB7F8A">
        <w:rPr>
          <w:rFonts w:ascii="Liberation Serif" w:hAnsi="Liberation Serif"/>
          <w:b/>
          <w:bCs/>
          <w:szCs w:val="24"/>
        </w:rPr>
        <w:t>гг.</w:t>
      </w:r>
    </w:p>
    <w:p w:rsidR="00F8150C" w:rsidRPr="00DB7F8A" w:rsidRDefault="00F8150C" w:rsidP="008709A0">
      <w:pPr>
        <w:spacing w:line="240" w:lineRule="auto"/>
        <w:ind w:left="360"/>
        <w:jc w:val="center"/>
        <w:rPr>
          <w:rFonts w:ascii="Liberation Serif" w:hAnsi="Liberation Serif"/>
          <w:b/>
          <w:bCs/>
          <w:sz w:val="22"/>
        </w:rPr>
      </w:pPr>
      <w:r w:rsidRPr="00DB7F8A">
        <w:rPr>
          <w:rFonts w:ascii="Liberation Serif" w:hAnsi="Liberation Serif"/>
          <w:b/>
          <w:bCs/>
          <w:sz w:val="22"/>
        </w:rPr>
        <w:t>(по  всем  насел</w:t>
      </w:r>
      <w:r w:rsidR="00BD6968" w:rsidRPr="00DB7F8A">
        <w:rPr>
          <w:rFonts w:ascii="Liberation Serif" w:hAnsi="Liberation Serif"/>
          <w:b/>
          <w:bCs/>
          <w:sz w:val="22"/>
        </w:rPr>
        <w:t>енным  пунктам  городского округа</w:t>
      </w:r>
      <w:r w:rsidR="004C3787" w:rsidRPr="00DB7F8A">
        <w:rPr>
          <w:rFonts w:ascii="Liberation Serif" w:hAnsi="Liberation Serif"/>
          <w:b/>
          <w:bCs/>
          <w:sz w:val="22"/>
        </w:rPr>
        <w:t>)</w:t>
      </w:r>
    </w:p>
    <w:p w:rsidR="00D0393D" w:rsidRPr="00A45DE4" w:rsidRDefault="00686751" w:rsidP="00686751">
      <w:pPr>
        <w:spacing w:after="0" w:line="240" w:lineRule="auto"/>
        <w:ind w:firstLine="708"/>
        <w:jc w:val="right"/>
        <w:rPr>
          <w:rFonts w:ascii="Liberation Serif" w:hAnsi="Liberation Serif"/>
          <w:szCs w:val="24"/>
        </w:rPr>
      </w:pPr>
      <w:r w:rsidRPr="00A45DE4">
        <w:rPr>
          <w:rFonts w:ascii="Liberation Serif" w:hAnsi="Liberation Serif"/>
          <w:bCs/>
          <w:szCs w:val="24"/>
        </w:rPr>
        <w:t>Таблица 7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894"/>
        <w:gridCol w:w="800"/>
        <w:gridCol w:w="850"/>
        <w:gridCol w:w="1559"/>
        <w:gridCol w:w="1701"/>
        <w:gridCol w:w="1808"/>
      </w:tblGrid>
      <w:tr w:rsidR="00C67582" w:rsidRPr="00A45DE4" w:rsidTr="00030E70">
        <w:trPr>
          <w:trHeight w:val="198"/>
        </w:trPr>
        <w:tc>
          <w:tcPr>
            <w:tcW w:w="1449" w:type="dxa"/>
            <w:vMerge w:val="restart"/>
            <w:shd w:val="clear" w:color="auto" w:fill="auto"/>
          </w:tcPr>
          <w:p w:rsidR="00C67582" w:rsidRPr="00A45DE4" w:rsidRDefault="00C67582" w:rsidP="00C50EBA">
            <w:pPr>
              <w:spacing w:after="12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Расчетные сроки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Наименование расхода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030E70" w:rsidRPr="00A45DE4" w:rsidRDefault="00030E70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 xml:space="preserve">Ед. </w:t>
            </w:r>
          </w:p>
          <w:p w:rsidR="00C67582" w:rsidRPr="00A45DE4" w:rsidRDefault="00030E70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изм.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Кол-во</w:t>
            </w:r>
            <w:r w:rsidR="00030E70" w:rsidRPr="00A45DE4">
              <w:rPr>
                <w:rFonts w:ascii="Liberation Serif" w:hAnsi="Liberation Serif"/>
                <w:b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proofErr w:type="spellStart"/>
            <w:r w:rsidRPr="00A45DE4">
              <w:rPr>
                <w:rFonts w:ascii="Liberation Serif" w:hAnsi="Liberation Serif"/>
                <w:b/>
                <w:bCs/>
                <w:sz w:val="22"/>
              </w:rPr>
              <w:t>Среднесуточ</w:t>
            </w:r>
            <w:r w:rsidR="00030E70" w:rsidRPr="00A45DE4">
              <w:rPr>
                <w:rFonts w:ascii="Liberation Serif" w:hAnsi="Liberation Serif"/>
                <w:b/>
                <w:bCs/>
                <w:sz w:val="22"/>
              </w:rPr>
              <w:t>-</w:t>
            </w:r>
            <w:r w:rsidRPr="00A45DE4">
              <w:rPr>
                <w:rFonts w:ascii="Liberation Serif" w:hAnsi="Liberation Serif"/>
                <w:b/>
                <w:bCs/>
                <w:sz w:val="22"/>
              </w:rPr>
              <w:t>ная</w:t>
            </w:r>
            <w:proofErr w:type="spellEnd"/>
            <w:r w:rsidRPr="00A45DE4">
              <w:rPr>
                <w:rFonts w:ascii="Liberation Serif" w:hAnsi="Liberation Serif"/>
                <w:b/>
                <w:bCs/>
                <w:sz w:val="22"/>
              </w:rPr>
              <w:t xml:space="preserve"> норма </w:t>
            </w:r>
            <w:r w:rsidR="00030E70" w:rsidRPr="00A45DE4">
              <w:rPr>
                <w:rFonts w:ascii="Liberation Serif" w:hAnsi="Liberation Serif"/>
                <w:b/>
                <w:bCs/>
                <w:sz w:val="22"/>
              </w:rPr>
              <w:t xml:space="preserve">  </w:t>
            </w:r>
            <w:r w:rsidRPr="00A45DE4">
              <w:rPr>
                <w:rFonts w:ascii="Liberation Serif" w:hAnsi="Liberation Serif"/>
                <w:b/>
                <w:bCs/>
                <w:sz w:val="22"/>
              </w:rPr>
              <w:t xml:space="preserve">на </w:t>
            </w:r>
            <w:proofErr w:type="spellStart"/>
            <w:r w:rsidR="00030E70" w:rsidRPr="00A45DE4">
              <w:rPr>
                <w:rFonts w:ascii="Liberation Serif" w:hAnsi="Liberation Serif"/>
                <w:b/>
                <w:bCs/>
                <w:sz w:val="22"/>
              </w:rPr>
              <w:t>ед</w:t>
            </w:r>
            <w:proofErr w:type="gramStart"/>
            <w:r w:rsidR="00030E70" w:rsidRPr="00A45DE4">
              <w:rPr>
                <w:rFonts w:ascii="Liberation Serif" w:hAnsi="Liberation Serif"/>
                <w:b/>
                <w:bCs/>
                <w:sz w:val="22"/>
              </w:rPr>
              <w:t>.</w:t>
            </w:r>
            <w:r w:rsidRPr="00A45DE4">
              <w:rPr>
                <w:rFonts w:ascii="Liberation Serif" w:hAnsi="Liberation Serif"/>
                <w:b/>
                <w:bCs/>
                <w:sz w:val="22"/>
              </w:rPr>
              <w:t>и</w:t>
            </w:r>
            <w:proofErr w:type="gramEnd"/>
            <w:r w:rsidRPr="00A45DE4">
              <w:rPr>
                <w:rFonts w:ascii="Liberation Serif" w:hAnsi="Liberation Serif"/>
                <w:b/>
                <w:bCs/>
                <w:sz w:val="22"/>
              </w:rPr>
              <w:t>зм</w:t>
            </w:r>
            <w:proofErr w:type="spellEnd"/>
            <w:r w:rsidRPr="00A45DE4">
              <w:rPr>
                <w:rFonts w:ascii="Liberation Serif" w:hAnsi="Liberation Serif"/>
                <w:b/>
                <w:bCs/>
                <w:sz w:val="22"/>
              </w:rPr>
              <w:t>.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Водопотребление</w:t>
            </w:r>
          </w:p>
        </w:tc>
      </w:tr>
      <w:tr w:rsidR="00C67582" w:rsidRPr="00A45DE4" w:rsidTr="00030E70">
        <w:trPr>
          <w:trHeight w:val="198"/>
        </w:trPr>
        <w:tc>
          <w:tcPr>
            <w:tcW w:w="1449" w:type="dxa"/>
            <w:vMerge/>
            <w:shd w:val="clear" w:color="auto" w:fill="auto"/>
          </w:tcPr>
          <w:p w:rsidR="00C67582" w:rsidRPr="00A45DE4" w:rsidRDefault="00C67582" w:rsidP="00C50EBA">
            <w:pPr>
              <w:spacing w:after="12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7582" w:rsidRPr="00A45DE4" w:rsidRDefault="00C67582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7582" w:rsidRPr="00A45DE4" w:rsidRDefault="00B238B7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 xml:space="preserve">Макс. </w:t>
            </w:r>
          </w:p>
          <w:p w:rsidR="00B238B7" w:rsidRPr="00A45DE4" w:rsidRDefault="000B0E85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М</w:t>
            </w:r>
            <w:r w:rsidR="00B238B7" w:rsidRPr="00A45DE4">
              <w:rPr>
                <w:rFonts w:ascii="Liberation Serif" w:hAnsi="Liberation Serif"/>
                <w:b/>
                <w:bCs/>
                <w:sz w:val="22"/>
                <w:vertAlign w:val="superscript"/>
              </w:rPr>
              <w:t>3</w:t>
            </w:r>
            <w:r w:rsidR="00B238B7" w:rsidRPr="00A45DE4">
              <w:rPr>
                <w:rFonts w:ascii="Liberation Serif" w:hAnsi="Liberation Serif"/>
                <w:b/>
                <w:bCs/>
                <w:sz w:val="22"/>
              </w:rPr>
              <w:t>/</w:t>
            </w:r>
            <w:proofErr w:type="spellStart"/>
            <w:r w:rsidR="00B238B7" w:rsidRPr="00A45DE4">
              <w:rPr>
                <w:rFonts w:ascii="Liberation Serif" w:hAnsi="Liberation Serif"/>
                <w:b/>
                <w:bCs/>
                <w:sz w:val="22"/>
              </w:rPr>
              <w:t>сут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B238B7" w:rsidRPr="00A45DE4" w:rsidRDefault="00B238B7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Годовое</w:t>
            </w:r>
          </w:p>
          <w:p w:rsidR="00C67582" w:rsidRPr="00A45DE4" w:rsidRDefault="00B238B7" w:rsidP="00C50EB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A45DE4">
              <w:rPr>
                <w:rFonts w:ascii="Liberation Serif" w:hAnsi="Liberation Serif"/>
                <w:b/>
                <w:bCs/>
                <w:sz w:val="22"/>
              </w:rPr>
              <w:t>м</w:t>
            </w:r>
            <w:r w:rsidRPr="00A45DE4">
              <w:rPr>
                <w:rFonts w:ascii="Liberation Serif" w:hAnsi="Liberation Serif"/>
                <w:b/>
                <w:bCs/>
                <w:sz w:val="22"/>
                <w:vertAlign w:val="superscript"/>
              </w:rPr>
              <w:t>3</w:t>
            </w:r>
            <w:r w:rsidRPr="00A45DE4">
              <w:rPr>
                <w:rFonts w:ascii="Liberation Serif" w:hAnsi="Liberation Serif"/>
                <w:b/>
                <w:bCs/>
                <w:sz w:val="22"/>
              </w:rPr>
              <w:t xml:space="preserve">/год </w:t>
            </w:r>
          </w:p>
        </w:tc>
      </w:tr>
      <w:tr w:rsidR="00A37C9C" w:rsidRPr="00A45DE4" w:rsidTr="00030E70">
        <w:tc>
          <w:tcPr>
            <w:tcW w:w="1449" w:type="dxa"/>
            <w:shd w:val="clear" w:color="auto" w:fill="auto"/>
          </w:tcPr>
          <w:p w:rsidR="00A37C9C" w:rsidRPr="00A45DE4" w:rsidRDefault="00A37C9C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2018 г.</w:t>
            </w:r>
          </w:p>
        </w:tc>
        <w:tc>
          <w:tcPr>
            <w:tcW w:w="1894" w:type="dxa"/>
            <w:shd w:val="clear" w:color="auto" w:fill="auto"/>
          </w:tcPr>
          <w:p w:rsidR="00A37C9C" w:rsidRPr="00A45DE4" w:rsidRDefault="00A37C9C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 xml:space="preserve">Питьевая вода </w:t>
            </w:r>
          </w:p>
        </w:tc>
        <w:tc>
          <w:tcPr>
            <w:tcW w:w="800" w:type="dxa"/>
            <w:shd w:val="clear" w:color="auto" w:fill="auto"/>
          </w:tcPr>
          <w:p w:rsidR="00A37C9C" w:rsidRPr="00A45DE4" w:rsidRDefault="00A37C9C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A37C9C" w:rsidRPr="00A45DE4" w:rsidRDefault="00A37C9C" w:rsidP="00C062EE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</w:t>
            </w:r>
            <w:r w:rsidR="00C062EE" w:rsidRPr="00A45DE4">
              <w:rPr>
                <w:rFonts w:ascii="Liberation Serif" w:hAnsi="Liberation Serif"/>
                <w:bCs/>
                <w:sz w:val="22"/>
              </w:rPr>
              <w:t>330</w:t>
            </w:r>
          </w:p>
        </w:tc>
        <w:tc>
          <w:tcPr>
            <w:tcW w:w="1559" w:type="dxa"/>
            <w:shd w:val="clear" w:color="auto" w:fill="auto"/>
          </w:tcPr>
          <w:p w:rsidR="00A37C9C" w:rsidRPr="00A45DE4" w:rsidRDefault="00A37C9C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A37C9C" w:rsidRPr="00A45DE4" w:rsidRDefault="00A37C9C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</w:t>
            </w:r>
            <w:r w:rsidR="00B3473D" w:rsidRPr="00A45DE4">
              <w:rPr>
                <w:rFonts w:ascii="Liberation Serif" w:hAnsi="Liberation Serif"/>
                <w:bCs/>
                <w:sz w:val="22"/>
              </w:rPr>
              <w:t>4</w:t>
            </w:r>
            <w:r w:rsidRPr="00A45DE4">
              <w:rPr>
                <w:rFonts w:ascii="Liberation Serif" w:hAnsi="Liberation Serif"/>
                <w:bCs/>
                <w:sz w:val="22"/>
              </w:rPr>
              <w:t>,</w:t>
            </w:r>
            <w:r w:rsidR="00B3473D" w:rsidRPr="00A45DE4">
              <w:rPr>
                <w:rFonts w:ascii="Liberation Serif" w:hAnsi="Liberation Serif"/>
                <w:bCs/>
                <w:sz w:val="22"/>
              </w:rPr>
              <w:t>33</w:t>
            </w:r>
          </w:p>
        </w:tc>
        <w:tc>
          <w:tcPr>
            <w:tcW w:w="1808" w:type="dxa"/>
            <w:shd w:val="clear" w:color="auto" w:fill="auto"/>
          </w:tcPr>
          <w:p w:rsidR="00A37C9C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33,4</w:t>
            </w:r>
          </w:p>
        </w:tc>
      </w:tr>
      <w:tr w:rsidR="00B3473D" w:rsidRPr="00A45DE4" w:rsidTr="00030E70">
        <w:tc>
          <w:tcPr>
            <w:tcW w:w="1449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2019 г.</w:t>
            </w:r>
          </w:p>
        </w:tc>
        <w:tc>
          <w:tcPr>
            <w:tcW w:w="1894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 xml:space="preserve">Питьевая вода </w:t>
            </w:r>
          </w:p>
        </w:tc>
        <w:tc>
          <w:tcPr>
            <w:tcW w:w="800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473D" w:rsidRPr="00A45DE4" w:rsidRDefault="00C062EE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2164</w:t>
            </w:r>
          </w:p>
        </w:tc>
        <w:tc>
          <w:tcPr>
            <w:tcW w:w="1559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B3473D" w:rsidRPr="00A45DE4" w:rsidRDefault="00FB5B49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15,0</w:t>
            </w:r>
          </w:p>
        </w:tc>
        <w:tc>
          <w:tcPr>
            <w:tcW w:w="1808" w:type="dxa"/>
            <w:shd w:val="clear" w:color="auto" w:fill="auto"/>
          </w:tcPr>
          <w:p w:rsidR="00B3473D" w:rsidRPr="00A45DE4" w:rsidRDefault="00B3473D" w:rsidP="00A45DE4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2,46</w:t>
            </w:r>
          </w:p>
        </w:tc>
      </w:tr>
      <w:tr w:rsidR="00B3473D" w:rsidRPr="00A45DE4" w:rsidTr="00030E70">
        <w:tc>
          <w:tcPr>
            <w:tcW w:w="1449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2020 г.</w:t>
            </w:r>
          </w:p>
        </w:tc>
        <w:tc>
          <w:tcPr>
            <w:tcW w:w="1894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 xml:space="preserve">Питьевая вода </w:t>
            </w:r>
          </w:p>
        </w:tc>
        <w:tc>
          <w:tcPr>
            <w:tcW w:w="800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473D" w:rsidRPr="00A45DE4" w:rsidRDefault="00B3473D" w:rsidP="00FB5B49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</w:t>
            </w:r>
            <w:r w:rsidR="00C939E8" w:rsidRPr="00A45DE4">
              <w:rPr>
                <w:rFonts w:ascii="Liberation Serif" w:hAnsi="Liberation Serif"/>
                <w:bCs/>
                <w:sz w:val="22"/>
              </w:rPr>
              <w:t>1</w:t>
            </w:r>
            <w:r w:rsidR="00FB5B49" w:rsidRPr="00A45DE4">
              <w:rPr>
                <w:rFonts w:ascii="Liberation Serif" w:hAnsi="Liberation Serif"/>
                <w:bCs/>
                <w:sz w:val="22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B3473D" w:rsidRPr="00A45DE4" w:rsidRDefault="00FB5B49" w:rsidP="00803482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16,</w:t>
            </w:r>
            <w:r w:rsidR="00803482" w:rsidRPr="00A45DE4">
              <w:rPr>
                <w:rFonts w:ascii="Liberation Serif" w:hAnsi="Liberation Serif"/>
                <w:bCs/>
                <w:sz w:val="22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B3473D" w:rsidRPr="00A45DE4" w:rsidRDefault="00A45DE4" w:rsidP="00A45DE4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34,1</w:t>
            </w:r>
          </w:p>
        </w:tc>
      </w:tr>
      <w:tr w:rsidR="00B3473D" w:rsidRPr="00A45DE4" w:rsidTr="00030E70">
        <w:tc>
          <w:tcPr>
            <w:tcW w:w="1449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2021 г.</w:t>
            </w:r>
          </w:p>
        </w:tc>
        <w:tc>
          <w:tcPr>
            <w:tcW w:w="1894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 xml:space="preserve">Питьевая вода </w:t>
            </w:r>
          </w:p>
        </w:tc>
        <w:tc>
          <w:tcPr>
            <w:tcW w:w="800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473D" w:rsidRPr="00A45DE4" w:rsidRDefault="00B3473D" w:rsidP="00FB5B49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</w:t>
            </w:r>
            <w:r w:rsidR="00FB5B49" w:rsidRPr="00A45DE4">
              <w:rPr>
                <w:rFonts w:ascii="Liberation Serif" w:hAnsi="Liberation Serif"/>
                <w:bCs/>
                <w:sz w:val="22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3473D" w:rsidRPr="00A45DE4" w:rsidRDefault="00B3473D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B3473D" w:rsidRPr="00A45DE4" w:rsidRDefault="00FB5B49" w:rsidP="00A45DE4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16,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B3473D" w:rsidRPr="00A45DE4" w:rsidRDefault="00A45DE4" w:rsidP="00B75AFE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34,0</w:t>
            </w:r>
          </w:p>
        </w:tc>
      </w:tr>
      <w:tr w:rsidR="00AB3917" w:rsidRPr="00A45DE4" w:rsidTr="00030E70">
        <w:tc>
          <w:tcPr>
            <w:tcW w:w="1449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2022 г.</w:t>
            </w:r>
          </w:p>
        </w:tc>
        <w:tc>
          <w:tcPr>
            <w:tcW w:w="1894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 xml:space="preserve">Питьевая вода </w:t>
            </w:r>
          </w:p>
        </w:tc>
        <w:tc>
          <w:tcPr>
            <w:tcW w:w="800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AB3917" w:rsidRPr="00A45DE4" w:rsidRDefault="00AB3917" w:rsidP="00FB5B49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</w:t>
            </w:r>
            <w:r w:rsidR="00FB5B49" w:rsidRPr="00A45DE4">
              <w:rPr>
                <w:rFonts w:ascii="Liberation Serif" w:hAnsi="Liberation Serif"/>
                <w:bCs/>
                <w:sz w:val="22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AB3917" w:rsidRPr="00A45DE4" w:rsidRDefault="00FB5B49" w:rsidP="00A45DE4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5</w:t>
            </w:r>
            <w:r w:rsidRPr="00A45DE4">
              <w:rPr>
                <w:rFonts w:ascii="Liberation Serif" w:hAnsi="Liberation Serif"/>
                <w:bCs/>
                <w:sz w:val="22"/>
              </w:rPr>
              <w:t>,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96</w:t>
            </w:r>
          </w:p>
        </w:tc>
        <w:tc>
          <w:tcPr>
            <w:tcW w:w="1808" w:type="dxa"/>
            <w:shd w:val="clear" w:color="auto" w:fill="auto"/>
          </w:tcPr>
          <w:p w:rsidR="00AB3917" w:rsidRPr="00A45DE4" w:rsidRDefault="00A45DE4" w:rsidP="00B75AFE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34,1</w:t>
            </w:r>
          </w:p>
        </w:tc>
      </w:tr>
      <w:tr w:rsidR="00AB3917" w:rsidRPr="00A45DE4" w:rsidTr="00030E70">
        <w:tc>
          <w:tcPr>
            <w:tcW w:w="1449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2023 г.</w:t>
            </w:r>
          </w:p>
        </w:tc>
        <w:tc>
          <w:tcPr>
            <w:tcW w:w="1894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 xml:space="preserve">Питьевая вода </w:t>
            </w:r>
          </w:p>
        </w:tc>
        <w:tc>
          <w:tcPr>
            <w:tcW w:w="800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AB3917" w:rsidRPr="00A45DE4" w:rsidRDefault="00AB3917" w:rsidP="00FB5B49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</w:t>
            </w:r>
            <w:r w:rsidR="00FB5B49" w:rsidRPr="00A45DE4">
              <w:rPr>
                <w:rFonts w:ascii="Liberation Serif" w:hAnsi="Liberation Serif"/>
                <w:bCs/>
                <w:sz w:val="22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AB3917" w:rsidRPr="00A45DE4" w:rsidRDefault="00AB3917" w:rsidP="00A45DE4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5</w:t>
            </w:r>
            <w:r w:rsidRPr="00A45DE4">
              <w:rPr>
                <w:rFonts w:ascii="Liberation Serif" w:hAnsi="Liberation Serif"/>
                <w:bCs/>
                <w:sz w:val="22"/>
              </w:rPr>
              <w:t>,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96</w:t>
            </w:r>
          </w:p>
        </w:tc>
        <w:tc>
          <w:tcPr>
            <w:tcW w:w="1808" w:type="dxa"/>
            <w:shd w:val="clear" w:color="auto" w:fill="auto"/>
          </w:tcPr>
          <w:p w:rsidR="00AB3917" w:rsidRPr="00A45DE4" w:rsidRDefault="00A45DE4" w:rsidP="00B75AFE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34,1</w:t>
            </w:r>
          </w:p>
        </w:tc>
      </w:tr>
      <w:tr w:rsidR="00AB3917" w:rsidRPr="00DB7F8A" w:rsidTr="00030E70">
        <w:tc>
          <w:tcPr>
            <w:tcW w:w="1449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2025 г.</w:t>
            </w:r>
          </w:p>
        </w:tc>
        <w:tc>
          <w:tcPr>
            <w:tcW w:w="1894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Питьевая вода</w:t>
            </w:r>
          </w:p>
        </w:tc>
        <w:tc>
          <w:tcPr>
            <w:tcW w:w="800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AB3917" w:rsidRPr="00A45DE4" w:rsidRDefault="00AB3917" w:rsidP="00FB5B49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2</w:t>
            </w:r>
            <w:r w:rsidR="00FB5B49" w:rsidRPr="00A45DE4">
              <w:rPr>
                <w:rFonts w:ascii="Liberation Serif" w:hAnsi="Liberation Serif"/>
                <w:bCs/>
                <w:sz w:val="22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AB3917" w:rsidRPr="00A45DE4" w:rsidRDefault="00AB3917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160/50</w:t>
            </w:r>
          </w:p>
        </w:tc>
        <w:tc>
          <w:tcPr>
            <w:tcW w:w="1701" w:type="dxa"/>
            <w:shd w:val="clear" w:color="auto" w:fill="auto"/>
          </w:tcPr>
          <w:p w:rsidR="00AB3917" w:rsidRPr="00A45DE4" w:rsidRDefault="00AB3917" w:rsidP="00A45DE4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1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6</w:t>
            </w:r>
            <w:r w:rsidRPr="00A45DE4">
              <w:rPr>
                <w:rFonts w:ascii="Liberation Serif" w:hAnsi="Liberation Serif"/>
                <w:bCs/>
                <w:sz w:val="22"/>
              </w:rPr>
              <w:t>,</w:t>
            </w:r>
            <w:r w:rsidR="00A45DE4" w:rsidRPr="00A45DE4">
              <w:rPr>
                <w:rFonts w:ascii="Liberation Serif" w:hAnsi="Liberation Serif"/>
                <w:bCs/>
                <w:sz w:val="22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AB3917" w:rsidRPr="00A45DE4" w:rsidRDefault="00A45DE4" w:rsidP="00B3473D">
            <w:pPr>
              <w:spacing w:after="12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A45DE4">
              <w:rPr>
                <w:rFonts w:ascii="Liberation Serif" w:hAnsi="Liberation Serif"/>
                <w:bCs/>
                <w:sz w:val="22"/>
              </w:rPr>
              <w:t>36,0</w:t>
            </w:r>
          </w:p>
        </w:tc>
      </w:tr>
    </w:tbl>
    <w:p w:rsidR="00532B2B" w:rsidRPr="00DB7F8A" w:rsidRDefault="00532B2B" w:rsidP="00532B2B">
      <w:pPr>
        <w:spacing w:line="240" w:lineRule="auto"/>
        <w:ind w:left="360"/>
        <w:rPr>
          <w:rFonts w:ascii="Liberation Serif" w:hAnsi="Liberation Serif"/>
          <w:bCs/>
          <w:sz w:val="22"/>
        </w:rPr>
      </w:pPr>
    </w:p>
    <w:p w:rsidR="00D7701B" w:rsidRPr="00DB7F8A" w:rsidRDefault="00641F3B" w:rsidP="00D7701B">
      <w:pPr>
        <w:pStyle w:val="2"/>
        <w:spacing w:before="0" w:line="360" w:lineRule="auto"/>
        <w:ind w:firstLine="709"/>
        <w:jc w:val="center"/>
        <w:rPr>
          <w:rFonts w:ascii="Liberation Serif" w:hAnsi="Liberation Serif"/>
          <w:b w:val="0"/>
          <w:color w:val="auto"/>
          <w:szCs w:val="28"/>
        </w:rPr>
      </w:pPr>
      <w:bookmarkStart w:id="64" w:name="_Toc360541448"/>
      <w:bookmarkStart w:id="65" w:name="_Toc360611455"/>
      <w:bookmarkStart w:id="66" w:name="_Toc360611489"/>
      <w:bookmarkStart w:id="67" w:name="_Toc360612764"/>
      <w:bookmarkStart w:id="68" w:name="_Toc360613182"/>
      <w:bookmarkStart w:id="69" w:name="_Toc360633083"/>
      <w:bookmarkStart w:id="70" w:name="_Toc361734861"/>
      <w:r w:rsidRPr="00DB7F8A">
        <w:rPr>
          <w:rFonts w:ascii="Liberation Serif" w:hAnsi="Liberation Serif"/>
          <w:color w:val="auto"/>
          <w:szCs w:val="28"/>
        </w:rPr>
        <w:t xml:space="preserve">Раздел </w:t>
      </w:r>
      <w:r w:rsidR="00522170" w:rsidRPr="00DB7F8A">
        <w:rPr>
          <w:rFonts w:ascii="Liberation Serif" w:hAnsi="Liberation Serif"/>
          <w:color w:val="auto"/>
          <w:szCs w:val="28"/>
        </w:rPr>
        <w:t xml:space="preserve">3. </w:t>
      </w:r>
      <w:r w:rsidR="005F0295" w:rsidRPr="00DB7F8A">
        <w:rPr>
          <w:rFonts w:ascii="Liberation Serif" w:hAnsi="Liberation Serif"/>
          <w:color w:val="auto"/>
          <w:szCs w:val="28"/>
        </w:rPr>
        <w:t xml:space="preserve"> </w:t>
      </w:r>
      <w:r w:rsidR="0034565E" w:rsidRPr="00DB7F8A">
        <w:rPr>
          <w:rFonts w:ascii="Liberation Serif" w:hAnsi="Liberation Serif"/>
          <w:color w:val="auto"/>
          <w:szCs w:val="28"/>
        </w:rPr>
        <w:t xml:space="preserve">Проектные </w:t>
      </w:r>
      <w:r w:rsidR="00D7701B" w:rsidRPr="00DB7F8A">
        <w:rPr>
          <w:rFonts w:ascii="Liberation Serif" w:hAnsi="Liberation Serif"/>
          <w:color w:val="auto"/>
          <w:szCs w:val="28"/>
        </w:rPr>
        <w:t>предложения</w:t>
      </w:r>
    </w:p>
    <w:p w:rsidR="00D7701B" w:rsidRPr="00DB7F8A" w:rsidRDefault="00D7701B" w:rsidP="00D7701B">
      <w:pPr>
        <w:pStyle w:val="2"/>
        <w:spacing w:before="0" w:line="360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 xml:space="preserve">Техническое состояние существующих сетей и сооружений водопровода, ввиду их длительной эксплуатации, снижает качество питьевой воды. Требуется ремонт и реконструкция. </w:t>
      </w:r>
    </w:p>
    <w:p w:rsidR="00D7701B" w:rsidRPr="00DB7F8A" w:rsidRDefault="00D7701B" w:rsidP="0092646B">
      <w:pPr>
        <w:pStyle w:val="2"/>
        <w:spacing w:before="0" w:line="360" w:lineRule="auto"/>
        <w:rPr>
          <w:rFonts w:ascii="Liberation Serif" w:hAnsi="Liberation Serif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 xml:space="preserve">            В плане водоснабжения необходимо предусмотреть</w:t>
      </w:r>
      <w:bookmarkEnd w:id="64"/>
      <w:bookmarkEnd w:id="65"/>
      <w:bookmarkEnd w:id="66"/>
      <w:bookmarkEnd w:id="67"/>
      <w:bookmarkEnd w:id="68"/>
      <w:bookmarkEnd w:id="69"/>
      <w:bookmarkEnd w:id="70"/>
      <w:r w:rsidR="0092646B" w:rsidRPr="00DB7F8A">
        <w:rPr>
          <w:rFonts w:ascii="Liberation Serif" w:hAnsi="Liberation Serif"/>
          <w:color w:val="auto"/>
          <w:sz w:val="24"/>
          <w:szCs w:val="24"/>
        </w:rPr>
        <w:t>:</w:t>
      </w:r>
    </w:p>
    <w:p w:rsidR="0092646B" w:rsidRPr="00DB7F8A" w:rsidRDefault="0092646B" w:rsidP="0092646B">
      <w:pPr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- капитальный ремонт существующих водозаборных скважин;</w:t>
      </w:r>
    </w:p>
    <w:p w:rsidR="00EE24E4" w:rsidRDefault="0092646B" w:rsidP="0092646B">
      <w:pPr>
        <w:rPr>
          <w:rFonts w:ascii="Liberation Serif" w:hAnsi="Liberation Serif"/>
        </w:rPr>
      </w:pPr>
      <w:r w:rsidRPr="00DB7F8A">
        <w:rPr>
          <w:rFonts w:ascii="Liberation Serif" w:hAnsi="Liberation Serif"/>
        </w:rPr>
        <w:t xml:space="preserve">            - </w:t>
      </w:r>
      <w:r w:rsidR="00CD29C4" w:rsidRPr="00DB7F8A">
        <w:rPr>
          <w:rFonts w:ascii="Liberation Serif" w:hAnsi="Liberation Serif"/>
        </w:rPr>
        <w:t>реконструкци</w:t>
      </w:r>
      <w:r w:rsidR="00EE24E4">
        <w:rPr>
          <w:rFonts w:ascii="Liberation Serif" w:hAnsi="Liberation Serif"/>
        </w:rPr>
        <w:t xml:space="preserve">я (модернизация) системы водоснабжения </w:t>
      </w:r>
      <w:proofErr w:type="spellStart"/>
      <w:r w:rsidR="00EE24E4">
        <w:rPr>
          <w:rFonts w:ascii="Liberation Serif" w:hAnsi="Liberation Serif"/>
        </w:rPr>
        <w:t>Гаринского</w:t>
      </w:r>
      <w:proofErr w:type="spellEnd"/>
      <w:r w:rsidR="00EE24E4">
        <w:rPr>
          <w:rFonts w:ascii="Liberation Serif" w:hAnsi="Liberation Serif"/>
        </w:rPr>
        <w:t xml:space="preserve"> городского округа;</w:t>
      </w:r>
      <w:r w:rsidR="00CD29C4" w:rsidRPr="00DB7F8A">
        <w:rPr>
          <w:rFonts w:ascii="Liberation Serif" w:hAnsi="Liberation Serif"/>
        </w:rPr>
        <w:t xml:space="preserve"> </w:t>
      </w:r>
      <w:r w:rsidR="00EE24E4">
        <w:rPr>
          <w:rFonts w:ascii="Liberation Serif" w:hAnsi="Liberation Serif"/>
        </w:rPr>
        <w:t xml:space="preserve">  </w:t>
      </w:r>
    </w:p>
    <w:p w:rsidR="0092646B" w:rsidRPr="00DB7F8A" w:rsidRDefault="00EE24E4" w:rsidP="0092646B">
      <w:pPr>
        <w:rPr>
          <w:rFonts w:ascii="Liberation Serif" w:hAnsi="Liberation Serif"/>
        </w:rPr>
        <w:sectPr w:rsidR="0092646B" w:rsidRPr="00DB7F8A" w:rsidSect="00BB687E"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Liberation Serif" w:hAnsi="Liberation Serif"/>
        </w:rPr>
        <w:t xml:space="preserve">   </w:t>
      </w:r>
      <w:r w:rsidR="00CD29C4" w:rsidRPr="00DB7F8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- </w:t>
      </w:r>
      <w:r w:rsidR="00F36E94" w:rsidRPr="00DB7F8A">
        <w:rPr>
          <w:rFonts w:ascii="Liberation Serif" w:hAnsi="Liberation Serif"/>
        </w:rPr>
        <w:t>замену</w:t>
      </w:r>
      <w:r w:rsidR="00073F5D" w:rsidRPr="00DB7F8A">
        <w:rPr>
          <w:rFonts w:ascii="Liberation Serif" w:hAnsi="Liberation Serif"/>
        </w:rPr>
        <w:t xml:space="preserve"> ветхих</w:t>
      </w:r>
      <w:r>
        <w:rPr>
          <w:rFonts w:ascii="Liberation Serif" w:hAnsi="Liberation Serif"/>
        </w:rPr>
        <w:t xml:space="preserve"> участков сети и </w:t>
      </w:r>
      <w:bookmarkStart w:id="71" w:name="_GoBack"/>
      <w:bookmarkEnd w:id="71"/>
      <w:r w:rsidR="00F36E94" w:rsidRPr="00DB7F8A">
        <w:rPr>
          <w:rFonts w:ascii="Liberation Serif" w:hAnsi="Liberation Serif"/>
        </w:rPr>
        <w:t xml:space="preserve"> металлических емкостей </w:t>
      </w:r>
      <w:proofErr w:type="gramStart"/>
      <w:r w:rsidR="00F36E94" w:rsidRPr="00DB7F8A">
        <w:rPr>
          <w:rFonts w:ascii="Liberation Serif" w:hAnsi="Liberation Serif"/>
        </w:rPr>
        <w:t>на</w:t>
      </w:r>
      <w:proofErr w:type="gramEnd"/>
      <w:r w:rsidR="00F36E94" w:rsidRPr="00DB7F8A">
        <w:rPr>
          <w:rFonts w:ascii="Liberation Serif" w:hAnsi="Liberation Serif"/>
        </w:rPr>
        <w:t xml:space="preserve"> полипропиленовые.</w:t>
      </w:r>
      <w:r w:rsidR="0092646B" w:rsidRPr="00DB7F8A">
        <w:rPr>
          <w:rFonts w:ascii="Liberation Serif" w:hAnsi="Liberation Serif"/>
        </w:rPr>
        <w:t xml:space="preserve">     </w:t>
      </w:r>
    </w:p>
    <w:p w:rsidR="00EE24E4" w:rsidRDefault="00EE24E4" w:rsidP="000D45D8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E24E4" w:rsidRDefault="00EE24E4" w:rsidP="000D45D8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E24E4" w:rsidRDefault="00EE24E4" w:rsidP="000D45D8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D45D8" w:rsidRPr="00DB7F8A" w:rsidRDefault="000D45D8" w:rsidP="000D45D8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B7F8A">
        <w:rPr>
          <w:rFonts w:ascii="Liberation Serif" w:hAnsi="Liberation Serif"/>
          <w:b/>
          <w:bCs/>
          <w:sz w:val="28"/>
          <w:szCs w:val="28"/>
        </w:rPr>
        <w:t xml:space="preserve">Перечень мероприятий </w:t>
      </w:r>
    </w:p>
    <w:p w:rsidR="00445B52" w:rsidRPr="00DB7F8A" w:rsidRDefault="00686751" w:rsidP="00686751">
      <w:pPr>
        <w:shd w:val="clear" w:color="auto" w:fill="FFFFFF"/>
        <w:spacing w:after="0" w:line="240" w:lineRule="auto"/>
        <w:ind w:firstLine="300"/>
        <w:jc w:val="right"/>
        <w:rPr>
          <w:rFonts w:ascii="Liberation Serif" w:hAnsi="Liberation Serif"/>
          <w:b/>
          <w:bCs/>
          <w:sz w:val="18"/>
          <w:szCs w:val="18"/>
        </w:rPr>
      </w:pPr>
      <w:r w:rsidRPr="00DB7F8A">
        <w:rPr>
          <w:rFonts w:ascii="Liberation Serif" w:hAnsi="Liberation Serif"/>
          <w:b/>
          <w:bCs/>
          <w:sz w:val="18"/>
          <w:szCs w:val="18"/>
        </w:rPr>
        <w:t>Таблица 8</w:t>
      </w:r>
    </w:p>
    <w:tbl>
      <w:tblPr>
        <w:tblW w:w="15998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242"/>
        <w:gridCol w:w="1282"/>
        <w:gridCol w:w="973"/>
        <w:gridCol w:w="13"/>
        <w:gridCol w:w="709"/>
        <w:gridCol w:w="992"/>
        <w:gridCol w:w="856"/>
        <w:gridCol w:w="992"/>
        <w:gridCol w:w="842"/>
        <w:gridCol w:w="8"/>
        <w:gridCol w:w="713"/>
        <w:gridCol w:w="2832"/>
      </w:tblGrid>
      <w:tr w:rsidR="005025A3" w:rsidRPr="00DB7F8A" w:rsidTr="000430FF">
        <w:trPr>
          <w:trHeight w:val="229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DB7F8A" w:rsidRDefault="005025A3" w:rsidP="00C50EBA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DB7F8A" w:rsidRDefault="005025A3" w:rsidP="00C50EBA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DB7F8A" w:rsidRDefault="005025A3" w:rsidP="0032760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025A3" w:rsidRPr="00DB7F8A" w:rsidRDefault="005025A3" w:rsidP="0032760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 xml:space="preserve">Всего </w:t>
            </w:r>
          </w:p>
          <w:p w:rsidR="005025A3" w:rsidRPr="00DB7F8A" w:rsidRDefault="005025A3" w:rsidP="0032760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кол-во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DB7F8A" w:rsidRDefault="005025A3" w:rsidP="0032760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 xml:space="preserve">Всего, </w:t>
            </w:r>
            <w:proofErr w:type="spellStart"/>
            <w:r w:rsidRPr="00DB7F8A">
              <w:rPr>
                <w:rFonts w:ascii="Liberation Serif" w:hAnsi="Liberation Serif"/>
                <w:sz w:val="18"/>
                <w:szCs w:val="18"/>
              </w:rPr>
              <w:t>тыс</w:t>
            </w:r>
            <w:proofErr w:type="gramStart"/>
            <w:r w:rsidRPr="00DB7F8A">
              <w:rPr>
                <w:rFonts w:ascii="Liberation Serif" w:hAnsi="Liberation Serif"/>
                <w:sz w:val="18"/>
                <w:szCs w:val="18"/>
              </w:rPr>
              <w:t>.р</w:t>
            </w:r>
            <w:proofErr w:type="gramEnd"/>
            <w:r w:rsidRPr="00DB7F8A">
              <w:rPr>
                <w:rFonts w:ascii="Liberation Serif" w:hAnsi="Liberation Serif"/>
                <w:sz w:val="18"/>
                <w:szCs w:val="18"/>
              </w:rPr>
              <w:t>уб</w:t>
            </w:r>
            <w:proofErr w:type="spellEnd"/>
            <w:r w:rsidRPr="00DB7F8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DB7F8A" w:rsidRDefault="005025A3" w:rsidP="00C50EBA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Срок реализации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A3" w:rsidRPr="00DB7F8A" w:rsidRDefault="005025A3" w:rsidP="00C50EBA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025A3" w:rsidRPr="00DB7F8A" w:rsidRDefault="005025A3" w:rsidP="00C50EBA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Ожидаемый эффект</w:t>
            </w:r>
          </w:p>
        </w:tc>
      </w:tr>
      <w:tr w:rsidR="000218A6" w:rsidRPr="00DB7F8A" w:rsidTr="000430FF">
        <w:trPr>
          <w:trHeight w:val="249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C50EB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C50EB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C50EB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C50EB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0218A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0218A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0218A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0218A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0218A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EA7D0B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2025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218A6" w:rsidRPr="00DB7F8A" w:rsidTr="000C23F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C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/>
                <w:bCs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0218A6" w:rsidRPr="00DB7F8A" w:rsidTr="000430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93133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sz w:val="18"/>
                <w:szCs w:val="18"/>
              </w:rPr>
              <w:t>Актуализация схем водоснабжения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01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01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9F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0218A6" w:rsidRPr="00DB7F8A" w:rsidTr="005743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6866AE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gramStart"/>
            <w:r w:rsidRPr="00DB7F8A">
              <w:rPr>
                <w:rFonts w:ascii="Liberation Serif" w:hAnsi="Liberation Serif"/>
                <w:bCs/>
                <w:sz w:val="18"/>
                <w:szCs w:val="18"/>
              </w:rPr>
              <w:t>Разработка и принятие муниципальных правовых актов по улучшению качества воды (разработка 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0218A6" w:rsidRPr="00DB7F8A" w:rsidTr="000C23F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880E75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sz w:val="18"/>
                <w:szCs w:val="18"/>
              </w:rPr>
              <w:t>Запретить или ограничить в случаях и в порядке, которые установлены санитарными правилами и нормами, отведение территории для строительства объектов в зонах санитарной охраны источников питьевого и хозяйственно-бытового водоснабжения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0218A6" w:rsidRPr="00DB7F8A" w:rsidTr="000C23F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/>
                <w:bCs/>
                <w:sz w:val="18"/>
                <w:szCs w:val="18"/>
              </w:rPr>
              <w:t>Мероприятия, направленные на совершенствование технологии очистки и улучшения качества питьевой воды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0218A6" w:rsidRPr="00DB7F8A" w:rsidTr="005743ED">
        <w:trPr>
          <w:trHeight w:val="5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9F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0218A6" w:rsidRPr="00DB7F8A" w:rsidRDefault="000218A6" w:rsidP="009F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0218A6" w:rsidRPr="00DB7F8A" w:rsidRDefault="000218A6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Сезонная промывка и дезинфекция водопроводных сетей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36,0</w:t>
            </w:r>
          </w:p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7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улучшение качества воды</w:t>
            </w:r>
          </w:p>
        </w:tc>
      </w:tr>
      <w:tr w:rsidR="000218A6" w:rsidRPr="00DB7F8A" w:rsidTr="005743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9F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 xml:space="preserve">Чистка скважин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D9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F3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2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2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2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2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2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6" w:rsidRPr="00DB7F8A" w:rsidRDefault="000218A6" w:rsidP="002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14,0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Предотвращение </w:t>
            </w:r>
            <w:proofErr w:type="spellStart"/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пескования</w:t>
            </w:r>
            <w:proofErr w:type="spellEnd"/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скважин</w:t>
            </w:r>
          </w:p>
        </w:tc>
      </w:tr>
      <w:tr w:rsidR="000218A6" w:rsidRPr="00DB7F8A" w:rsidTr="000C23F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/>
                <w:bCs/>
                <w:sz w:val="18"/>
                <w:szCs w:val="18"/>
              </w:rPr>
              <w:t>Строительство, реконструкция и капитальный ремонт муниципальных объектов водопроводно-канализационного хозяйства.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6" w:rsidRPr="00DB7F8A" w:rsidRDefault="000218A6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9F3E21" w:rsidRPr="00DB7F8A" w:rsidTr="005743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B0377C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B7F8A">
              <w:rPr>
                <w:rFonts w:ascii="Liberation Serif" w:hAnsi="Liberation Serif"/>
                <w:bCs/>
                <w:sz w:val="18"/>
                <w:szCs w:val="18"/>
              </w:rPr>
              <w:t>Капитальные ремонт водопроводной сети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F4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372 м ежегодно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F4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1090,8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971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F9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32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DB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363,6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7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363,6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363,6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Улучшение качества воды</w:t>
            </w:r>
          </w:p>
        </w:tc>
      </w:tr>
      <w:tr w:rsidR="009F3E21" w:rsidRPr="00DB7F8A" w:rsidTr="005743ED">
        <w:trPr>
          <w:trHeight w:val="4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9D070F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bCs/>
                <w:sz w:val="18"/>
                <w:szCs w:val="18"/>
              </w:rPr>
              <w:t xml:space="preserve">Прокладка  новых водопроводных сетей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227 м ежегодно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741,073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76,873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221,4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221,4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57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221,4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4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Улучшение качества воды, снижение отключений и износа</w:t>
            </w:r>
          </w:p>
        </w:tc>
      </w:tr>
      <w:tr w:rsidR="009F3E21" w:rsidRPr="00DB7F8A" w:rsidTr="005743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Приобретение труб для замены ветхих водопроводов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25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25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7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1" w:rsidRPr="00DB7F8A" w:rsidRDefault="009F3E21" w:rsidP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200,0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Улучшение качества воды</w:t>
            </w:r>
          </w:p>
        </w:tc>
      </w:tr>
      <w:tr w:rsidR="009F3E21" w:rsidRPr="00DB7F8A" w:rsidTr="000430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D" w:rsidRDefault="005743ED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Реконструкция (модернизация) системы водоснабжения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Гаринского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городского округа, в том числе:</w:t>
            </w:r>
          </w:p>
          <w:p w:rsidR="009F3E21" w:rsidRDefault="005743ED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инженерные изыскания и осуществление подготовки проектной документации;</w:t>
            </w:r>
          </w:p>
          <w:p w:rsidR="005743ED" w:rsidRPr="00DB7F8A" w:rsidRDefault="005743ED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проведение строительно-монтажных работ в соответствии с проектной документацией.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5743ED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5743ED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5743ED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5743ED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5743ED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5743ED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1" w:rsidRPr="00DB7F8A" w:rsidRDefault="009F3E21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B7F8A">
              <w:rPr>
                <w:rFonts w:ascii="Liberation Serif" w:hAnsi="Liberation Serif"/>
                <w:color w:val="000000"/>
                <w:sz w:val="18"/>
                <w:szCs w:val="18"/>
              </w:rPr>
              <w:t>Улучшение качества воды</w:t>
            </w:r>
          </w:p>
        </w:tc>
      </w:tr>
      <w:tr w:rsidR="00707064" w:rsidRPr="00DB7F8A" w:rsidTr="005743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64" w:rsidRPr="00DB7F8A" w:rsidRDefault="00707064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64" w:rsidRPr="00DB7F8A" w:rsidRDefault="00707064" w:rsidP="00C50EBA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Обустройство источников нецентрализованного водоснабжения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64" w:rsidRPr="00DB7F8A" w:rsidRDefault="00707064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C707A4" w:rsidP="00C5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C707A4" w:rsidP="0025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707064" w:rsidP="0070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241</w:t>
            </w:r>
            <w:r w:rsidR="00C707A4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707064" w:rsidP="0070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241</w:t>
            </w:r>
            <w:r w:rsidR="00C707A4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707064" w:rsidP="0070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241</w:t>
            </w:r>
            <w:r w:rsidR="00C707A4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707064" w:rsidP="0070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241</w:t>
            </w:r>
            <w:r w:rsidR="00C707A4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4" w:rsidRPr="00DB7F8A" w:rsidRDefault="00707064" w:rsidP="0070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241</w:t>
            </w:r>
            <w:r w:rsidR="00C707A4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64" w:rsidRPr="00DB7F8A" w:rsidRDefault="00707064" w:rsidP="0086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Экологическая направленность</w:t>
            </w:r>
          </w:p>
        </w:tc>
      </w:tr>
    </w:tbl>
    <w:p w:rsidR="00797418" w:rsidRPr="00DB7F8A" w:rsidRDefault="00797418" w:rsidP="00797418">
      <w:pPr>
        <w:shd w:val="clear" w:color="auto" w:fill="FFFFFF"/>
        <w:spacing w:after="0" w:line="240" w:lineRule="auto"/>
        <w:ind w:firstLine="300"/>
        <w:rPr>
          <w:rFonts w:ascii="Liberation Serif" w:hAnsi="Liberation Serif"/>
          <w:bCs/>
          <w:sz w:val="18"/>
          <w:szCs w:val="18"/>
        </w:rPr>
      </w:pPr>
    </w:p>
    <w:p w:rsidR="000D45D8" w:rsidRPr="00DB7F8A" w:rsidRDefault="000D45D8" w:rsidP="00CE1C4C">
      <w:pPr>
        <w:rPr>
          <w:rFonts w:ascii="Liberation Serif" w:hAnsi="Liberation Serif"/>
          <w:b/>
          <w:sz w:val="28"/>
          <w:szCs w:val="28"/>
        </w:rPr>
      </w:pPr>
    </w:p>
    <w:p w:rsidR="009C2C07" w:rsidRPr="00DB7F8A" w:rsidRDefault="009C2C07" w:rsidP="00CE1C4C">
      <w:pPr>
        <w:rPr>
          <w:rFonts w:ascii="Liberation Serif" w:hAnsi="Liberation Serif"/>
          <w:sz w:val="28"/>
          <w:szCs w:val="28"/>
        </w:rPr>
        <w:sectPr w:rsidR="009C2C07" w:rsidRPr="00DB7F8A" w:rsidSect="00306945">
          <w:pgSz w:w="16838" w:h="11906" w:orient="landscape"/>
          <w:pgMar w:top="340" w:right="851" w:bottom="340" w:left="851" w:header="709" w:footer="709" w:gutter="0"/>
          <w:pgNumType w:start="22"/>
          <w:cols w:space="708"/>
          <w:titlePg/>
          <w:docGrid w:linePitch="360"/>
        </w:sectPr>
      </w:pPr>
    </w:p>
    <w:p w:rsidR="00A76B29" w:rsidRPr="00DB7F8A" w:rsidRDefault="00641F3B" w:rsidP="00C46D01">
      <w:pPr>
        <w:jc w:val="center"/>
        <w:rPr>
          <w:rFonts w:ascii="Liberation Serif" w:hAnsi="Liberation Serif"/>
          <w:b/>
          <w:sz w:val="28"/>
          <w:szCs w:val="28"/>
        </w:rPr>
      </w:pPr>
      <w:bookmarkStart w:id="72" w:name="_Toc360187469"/>
      <w:bookmarkStart w:id="73" w:name="_Toc360540821"/>
      <w:bookmarkStart w:id="74" w:name="_Toc360540879"/>
      <w:bookmarkStart w:id="75" w:name="_Toc360540981"/>
      <w:bookmarkStart w:id="76" w:name="_Toc360541039"/>
      <w:bookmarkStart w:id="77" w:name="_Toc360541449"/>
      <w:bookmarkStart w:id="78" w:name="_Toc360611456"/>
      <w:bookmarkStart w:id="79" w:name="_Toc360611490"/>
      <w:bookmarkStart w:id="80" w:name="_Toc360612765"/>
      <w:bookmarkStart w:id="81" w:name="_Toc360613183"/>
      <w:bookmarkStart w:id="82" w:name="_Toc360633084"/>
      <w:bookmarkStart w:id="83" w:name="_Toc361734863"/>
      <w:r w:rsidRPr="00DB7F8A">
        <w:rPr>
          <w:rFonts w:ascii="Liberation Serif" w:hAnsi="Liberation Serif"/>
          <w:b/>
          <w:sz w:val="28"/>
          <w:szCs w:val="28"/>
        </w:rPr>
        <w:lastRenderedPageBreak/>
        <w:t>Раздел 4</w:t>
      </w:r>
      <w:r w:rsidR="00522170" w:rsidRPr="00DB7F8A">
        <w:rPr>
          <w:rFonts w:ascii="Liberation Serif" w:hAnsi="Liberation Serif"/>
          <w:b/>
          <w:sz w:val="28"/>
          <w:szCs w:val="28"/>
        </w:rPr>
        <w:t xml:space="preserve">. </w:t>
      </w:r>
      <w:r w:rsidR="00A76B29" w:rsidRPr="00DB7F8A">
        <w:rPr>
          <w:rFonts w:ascii="Liberation Serif" w:hAnsi="Liberation Serif"/>
          <w:b/>
          <w:sz w:val="28"/>
          <w:szCs w:val="28"/>
        </w:rPr>
        <w:t xml:space="preserve"> Целевые  показатели  развития  централизованных  систем   водоснабжения.</w:t>
      </w:r>
    </w:p>
    <w:p w:rsidR="00C46D01" w:rsidRPr="00DB7F8A" w:rsidRDefault="00C46D01" w:rsidP="00731075">
      <w:pPr>
        <w:pStyle w:val="2"/>
        <w:spacing w:line="240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>1. К целевым показателям деятельности организации, осуществляющие холодное водоснабжение и (или) водоотведение, относятся:</w:t>
      </w:r>
    </w:p>
    <w:p w:rsidR="00C46D01" w:rsidRPr="00DB7F8A" w:rsidRDefault="00C46D01" w:rsidP="00731075">
      <w:pPr>
        <w:pStyle w:val="2"/>
        <w:spacing w:before="120" w:line="240" w:lineRule="auto"/>
        <w:ind w:right="-113"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>1) показатели качества воды;</w:t>
      </w:r>
    </w:p>
    <w:p w:rsidR="00C46D01" w:rsidRPr="00DB7F8A" w:rsidRDefault="00C46D01" w:rsidP="00731075">
      <w:pPr>
        <w:pStyle w:val="2"/>
        <w:spacing w:before="120" w:line="240" w:lineRule="auto"/>
        <w:ind w:right="-113"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>2) показатели надежности и бесперебойности водоснабжения;</w:t>
      </w:r>
    </w:p>
    <w:p w:rsidR="00C46D01" w:rsidRPr="00DB7F8A" w:rsidRDefault="00C46D01" w:rsidP="00731075">
      <w:pPr>
        <w:pStyle w:val="2"/>
        <w:spacing w:before="120" w:line="240" w:lineRule="auto"/>
        <w:ind w:right="-113"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B7F8A">
        <w:rPr>
          <w:rFonts w:ascii="Liberation Serif" w:hAnsi="Liberation Serif"/>
          <w:b w:val="0"/>
          <w:color w:val="auto"/>
          <w:sz w:val="24"/>
          <w:szCs w:val="24"/>
        </w:rPr>
        <w:t xml:space="preserve">3) показатели </w:t>
      </w:r>
      <w:r w:rsidR="00444013" w:rsidRPr="00DB7F8A">
        <w:rPr>
          <w:rFonts w:ascii="Liberation Serif" w:hAnsi="Liberation Serif"/>
          <w:b w:val="0"/>
          <w:color w:val="auto"/>
          <w:sz w:val="24"/>
          <w:szCs w:val="24"/>
        </w:rPr>
        <w:t>качества обслуживания абонентов.</w:t>
      </w:r>
    </w:p>
    <w:p w:rsidR="00444013" w:rsidRPr="00DB7F8A" w:rsidRDefault="00444013" w:rsidP="00444013">
      <w:pPr>
        <w:rPr>
          <w:rFonts w:ascii="Liberation Serif" w:hAnsi="Liberation Serif"/>
        </w:rPr>
      </w:pPr>
    </w:p>
    <w:p w:rsidR="00B9093D" w:rsidRPr="00DB7F8A" w:rsidRDefault="00C46D01" w:rsidP="00322A65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sz w:val="22"/>
        </w:rPr>
      </w:pPr>
      <w:r w:rsidRPr="00DB7F8A">
        <w:rPr>
          <w:rFonts w:ascii="Liberation Serif" w:hAnsi="Liberation Serif"/>
          <w:b/>
          <w:bCs/>
          <w:szCs w:val="24"/>
        </w:rPr>
        <w:t>Целевые показатели и индикаторы</w:t>
      </w:r>
      <w:r w:rsidRPr="00DB7F8A">
        <w:rPr>
          <w:rFonts w:ascii="Liberation Serif" w:hAnsi="Liberation Serif"/>
          <w:b/>
          <w:bCs/>
          <w:sz w:val="18"/>
          <w:szCs w:val="18"/>
        </w:rPr>
        <w:t xml:space="preserve"> </w:t>
      </w:r>
    </w:p>
    <w:p w:rsidR="00686751" w:rsidRPr="00DB7F8A" w:rsidRDefault="00686751" w:rsidP="00686751">
      <w:pPr>
        <w:shd w:val="clear" w:color="auto" w:fill="FFFFFF"/>
        <w:spacing w:after="0" w:line="240" w:lineRule="auto"/>
        <w:ind w:firstLine="300"/>
        <w:jc w:val="right"/>
        <w:rPr>
          <w:rFonts w:ascii="Liberation Serif" w:hAnsi="Liberation Serif"/>
          <w:bCs/>
          <w:sz w:val="22"/>
        </w:rPr>
      </w:pPr>
      <w:r w:rsidRPr="00DB7F8A">
        <w:rPr>
          <w:rFonts w:ascii="Liberation Serif" w:hAnsi="Liberation Serif"/>
          <w:bCs/>
          <w:sz w:val="22"/>
        </w:rPr>
        <w:t>Таблица 9</w:t>
      </w:r>
    </w:p>
    <w:p w:rsidR="00B9093D" w:rsidRPr="00DB7F8A" w:rsidRDefault="00B9093D" w:rsidP="00C46D01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color w:val="FF0000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85"/>
        <w:gridCol w:w="1026"/>
        <w:gridCol w:w="992"/>
        <w:gridCol w:w="1134"/>
        <w:gridCol w:w="992"/>
        <w:gridCol w:w="851"/>
        <w:gridCol w:w="992"/>
        <w:gridCol w:w="992"/>
      </w:tblGrid>
      <w:tr w:rsidR="00BA2EF3" w:rsidRPr="00DB7F8A" w:rsidTr="00BA2EF3">
        <w:trPr>
          <w:trHeight w:val="858"/>
        </w:trPr>
        <w:tc>
          <w:tcPr>
            <w:tcW w:w="568" w:type="dxa"/>
          </w:tcPr>
          <w:p w:rsidR="00BA2EF3" w:rsidRPr="00DB7F8A" w:rsidRDefault="00BA2EF3" w:rsidP="00442385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2"/>
              </w:rPr>
            </w:pPr>
            <w:r w:rsidRPr="00DB7F8A">
              <w:rPr>
                <w:rFonts w:ascii="Liberation Serif" w:hAnsi="Liberation Serif"/>
                <w:bCs/>
                <w:sz w:val="22"/>
              </w:rPr>
              <w:t>№</w:t>
            </w:r>
          </w:p>
          <w:p w:rsidR="00BA2EF3" w:rsidRPr="00DB7F8A" w:rsidRDefault="00BA2EF3" w:rsidP="0044238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 w:val="22"/>
              </w:rPr>
              <w:t>п\</w:t>
            </w:r>
            <w:proofErr w:type="gramStart"/>
            <w:r w:rsidRPr="00DB7F8A">
              <w:rPr>
                <w:rFonts w:ascii="Liberation Serif" w:hAnsi="Liberation Serif"/>
                <w:bCs/>
                <w:sz w:val="22"/>
              </w:rPr>
              <w:t>п</w:t>
            </w:r>
            <w:proofErr w:type="gramEnd"/>
          </w:p>
        </w:tc>
        <w:tc>
          <w:tcPr>
            <w:tcW w:w="3085" w:type="dxa"/>
          </w:tcPr>
          <w:p w:rsidR="00BA2EF3" w:rsidRPr="00DB7F8A" w:rsidRDefault="00BA2EF3" w:rsidP="0044238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Наименование целевого индикатора</w:t>
            </w:r>
          </w:p>
        </w:tc>
        <w:tc>
          <w:tcPr>
            <w:tcW w:w="1026" w:type="dxa"/>
          </w:tcPr>
          <w:p w:rsidR="00BA2EF3" w:rsidRPr="00DB7F8A" w:rsidRDefault="00BA2EF3" w:rsidP="003150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 xml:space="preserve">Ед. </w:t>
            </w:r>
            <w:r w:rsidRPr="00DB7F8A">
              <w:rPr>
                <w:rFonts w:ascii="Liberation Serif" w:hAnsi="Liberation Serif"/>
                <w:bCs/>
                <w:sz w:val="20"/>
                <w:szCs w:val="20"/>
              </w:rPr>
              <w:t>изм.</w:t>
            </w:r>
          </w:p>
        </w:tc>
        <w:tc>
          <w:tcPr>
            <w:tcW w:w="992" w:type="dxa"/>
          </w:tcPr>
          <w:p w:rsidR="00BA2EF3" w:rsidRPr="00DB7F8A" w:rsidRDefault="00BA2EF3" w:rsidP="0044238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2019</w:t>
            </w:r>
          </w:p>
        </w:tc>
        <w:tc>
          <w:tcPr>
            <w:tcW w:w="1134" w:type="dxa"/>
          </w:tcPr>
          <w:p w:rsidR="00BA2EF3" w:rsidRPr="00DB7F8A" w:rsidRDefault="00BA2EF3" w:rsidP="0044238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2020</w:t>
            </w:r>
          </w:p>
        </w:tc>
        <w:tc>
          <w:tcPr>
            <w:tcW w:w="992" w:type="dxa"/>
          </w:tcPr>
          <w:p w:rsidR="00BA2EF3" w:rsidRPr="00DB7F8A" w:rsidRDefault="00BA2EF3" w:rsidP="006E68D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2021</w:t>
            </w:r>
          </w:p>
        </w:tc>
        <w:tc>
          <w:tcPr>
            <w:tcW w:w="851" w:type="dxa"/>
          </w:tcPr>
          <w:p w:rsidR="00BA2EF3" w:rsidRPr="00DB7F8A" w:rsidRDefault="00BA2EF3" w:rsidP="006E68D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2022</w:t>
            </w:r>
          </w:p>
        </w:tc>
        <w:tc>
          <w:tcPr>
            <w:tcW w:w="992" w:type="dxa"/>
          </w:tcPr>
          <w:p w:rsidR="00BA2EF3" w:rsidRPr="00DB7F8A" w:rsidRDefault="00BA2EF3" w:rsidP="006E68D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2023</w:t>
            </w:r>
          </w:p>
        </w:tc>
        <w:tc>
          <w:tcPr>
            <w:tcW w:w="992" w:type="dxa"/>
          </w:tcPr>
          <w:p w:rsidR="00BA2EF3" w:rsidRPr="00DB7F8A" w:rsidRDefault="00BA2EF3" w:rsidP="006E68D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DB7F8A">
              <w:rPr>
                <w:rFonts w:ascii="Liberation Serif" w:hAnsi="Liberation Serif"/>
                <w:b/>
                <w:bCs/>
                <w:szCs w:val="24"/>
              </w:rPr>
              <w:t>2024</w:t>
            </w:r>
          </w:p>
        </w:tc>
      </w:tr>
      <w:tr w:rsidR="00BA2EF3" w:rsidRPr="00DB7F8A" w:rsidTr="00BA2EF3">
        <w:tc>
          <w:tcPr>
            <w:tcW w:w="568" w:type="dxa"/>
          </w:tcPr>
          <w:p w:rsidR="00BA2EF3" w:rsidRPr="00DB7F8A" w:rsidRDefault="00BA2EF3" w:rsidP="0090360A">
            <w:pPr>
              <w:spacing w:after="0" w:line="240" w:lineRule="auto"/>
              <w:ind w:firstLine="300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Общая протяженность сетей холодного водоснабжения</w:t>
            </w:r>
          </w:p>
        </w:tc>
        <w:tc>
          <w:tcPr>
            <w:tcW w:w="1026" w:type="dxa"/>
          </w:tcPr>
          <w:p w:rsidR="00BA2EF3" w:rsidRPr="00DB7F8A" w:rsidRDefault="00BA2EF3" w:rsidP="0053581A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км</w:t>
            </w:r>
          </w:p>
        </w:tc>
        <w:tc>
          <w:tcPr>
            <w:tcW w:w="992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19,6</w:t>
            </w:r>
          </w:p>
        </w:tc>
        <w:tc>
          <w:tcPr>
            <w:tcW w:w="1134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19,614</w:t>
            </w:r>
          </w:p>
        </w:tc>
        <w:tc>
          <w:tcPr>
            <w:tcW w:w="992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21,1</w:t>
            </w:r>
          </w:p>
        </w:tc>
        <w:tc>
          <w:tcPr>
            <w:tcW w:w="851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21,6</w:t>
            </w:r>
          </w:p>
        </w:tc>
        <w:tc>
          <w:tcPr>
            <w:tcW w:w="992" w:type="dxa"/>
          </w:tcPr>
          <w:p w:rsidR="00BA2EF3" w:rsidRPr="00DB7F8A" w:rsidRDefault="00EA7D0B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  <w:highlight w:val="yellow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22,0</w:t>
            </w:r>
          </w:p>
        </w:tc>
        <w:tc>
          <w:tcPr>
            <w:tcW w:w="992" w:type="dxa"/>
          </w:tcPr>
          <w:p w:rsidR="00BA2EF3" w:rsidRPr="00DB7F8A" w:rsidRDefault="00EA7D0B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23,0</w:t>
            </w:r>
          </w:p>
        </w:tc>
      </w:tr>
      <w:tr w:rsidR="00BA2EF3" w:rsidRPr="00DB7F8A" w:rsidTr="00BA2EF3">
        <w:tc>
          <w:tcPr>
            <w:tcW w:w="568" w:type="dxa"/>
          </w:tcPr>
          <w:p w:rsidR="00BA2EF3" w:rsidRPr="00DB7F8A" w:rsidRDefault="00BA2EF3" w:rsidP="0090360A">
            <w:pPr>
              <w:spacing w:after="0" w:line="240" w:lineRule="auto"/>
              <w:ind w:firstLine="300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BA2EF3" w:rsidRPr="00DB7F8A" w:rsidRDefault="00BA2EF3" w:rsidP="008809F3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1026" w:type="dxa"/>
          </w:tcPr>
          <w:p w:rsidR="00BA2EF3" w:rsidRPr="00DB7F8A" w:rsidRDefault="00BA2EF3" w:rsidP="0053581A">
            <w:pPr>
              <w:spacing w:after="0" w:line="240" w:lineRule="auto"/>
              <w:ind w:firstLine="300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%</w:t>
            </w:r>
          </w:p>
        </w:tc>
        <w:tc>
          <w:tcPr>
            <w:tcW w:w="992" w:type="dxa"/>
          </w:tcPr>
          <w:p w:rsidR="00BA2EF3" w:rsidRPr="00DB7F8A" w:rsidRDefault="00BA2EF3" w:rsidP="008809F3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50,3</w:t>
            </w:r>
          </w:p>
        </w:tc>
        <w:tc>
          <w:tcPr>
            <w:tcW w:w="1134" w:type="dxa"/>
          </w:tcPr>
          <w:p w:rsidR="00BA2EF3" w:rsidRPr="00DB7F8A" w:rsidRDefault="00BA2EF3" w:rsidP="00250DDC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52,3</w:t>
            </w:r>
          </w:p>
        </w:tc>
        <w:tc>
          <w:tcPr>
            <w:tcW w:w="992" w:type="dxa"/>
          </w:tcPr>
          <w:p w:rsidR="00BA2EF3" w:rsidRPr="00DB7F8A" w:rsidRDefault="00BA2EF3" w:rsidP="008809F3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52,0</w:t>
            </w:r>
          </w:p>
        </w:tc>
        <w:tc>
          <w:tcPr>
            <w:tcW w:w="851" w:type="dxa"/>
          </w:tcPr>
          <w:p w:rsidR="00BA2EF3" w:rsidRPr="00DB7F8A" w:rsidRDefault="00BA2EF3" w:rsidP="008809F3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53,0</w:t>
            </w:r>
          </w:p>
        </w:tc>
        <w:tc>
          <w:tcPr>
            <w:tcW w:w="992" w:type="dxa"/>
          </w:tcPr>
          <w:p w:rsidR="00BA2EF3" w:rsidRPr="00DB7F8A" w:rsidRDefault="00BA2EF3" w:rsidP="008809F3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55,0</w:t>
            </w:r>
          </w:p>
        </w:tc>
        <w:tc>
          <w:tcPr>
            <w:tcW w:w="992" w:type="dxa"/>
          </w:tcPr>
          <w:p w:rsidR="00BA2EF3" w:rsidRPr="00DB7F8A" w:rsidRDefault="00EA7D0B" w:rsidP="008809F3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60,0</w:t>
            </w:r>
          </w:p>
        </w:tc>
      </w:tr>
      <w:tr w:rsidR="00BA2EF3" w:rsidRPr="00DB7F8A" w:rsidTr="00BA2EF3">
        <w:tc>
          <w:tcPr>
            <w:tcW w:w="568" w:type="dxa"/>
          </w:tcPr>
          <w:p w:rsidR="00BA2EF3" w:rsidRPr="00DB7F8A" w:rsidRDefault="00BA2EF3" w:rsidP="0090360A">
            <w:pPr>
              <w:spacing w:after="0" w:line="240" w:lineRule="auto"/>
              <w:ind w:firstLine="300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</w:t>
            </w:r>
          </w:p>
        </w:tc>
        <w:tc>
          <w:tcPr>
            <w:tcW w:w="3085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Степень износа коммунальной инфраструктуры</w:t>
            </w:r>
          </w:p>
        </w:tc>
        <w:tc>
          <w:tcPr>
            <w:tcW w:w="1026" w:type="dxa"/>
          </w:tcPr>
          <w:p w:rsidR="00BA2EF3" w:rsidRPr="00DB7F8A" w:rsidRDefault="00BA2EF3" w:rsidP="0053581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992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50</w:t>
            </w:r>
          </w:p>
        </w:tc>
        <w:tc>
          <w:tcPr>
            <w:tcW w:w="1134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45</w:t>
            </w:r>
          </w:p>
        </w:tc>
        <w:tc>
          <w:tcPr>
            <w:tcW w:w="992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40</w:t>
            </w:r>
          </w:p>
        </w:tc>
        <w:tc>
          <w:tcPr>
            <w:tcW w:w="851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30</w:t>
            </w:r>
          </w:p>
        </w:tc>
        <w:tc>
          <w:tcPr>
            <w:tcW w:w="992" w:type="dxa"/>
          </w:tcPr>
          <w:p w:rsidR="00BA2EF3" w:rsidRPr="00DB7F8A" w:rsidRDefault="00BA2EF3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25</w:t>
            </w:r>
          </w:p>
        </w:tc>
        <w:tc>
          <w:tcPr>
            <w:tcW w:w="992" w:type="dxa"/>
          </w:tcPr>
          <w:p w:rsidR="00BA2EF3" w:rsidRPr="00DB7F8A" w:rsidRDefault="00EA7D0B" w:rsidP="0031504A">
            <w:pPr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25</w:t>
            </w:r>
          </w:p>
        </w:tc>
      </w:tr>
      <w:tr w:rsidR="00EA7D0B" w:rsidRPr="00DB7F8A" w:rsidTr="000218A6">
        <w:tc>
          <w:tcPr>
            <w:tcW w:w="568" w:type="dxa"/>
          </w:tcPr>
          <w:p w:rsidR="00EA7D0B" w:rsidRPr="00DB7F8A" w:rsidRDefault="00EA7D0B" w:rsidP="0090360A">
            <w:pPr>
              <w:spacing w:after="0" w:line="240" w:lineRule="auto"/>
              <w:ind w:firstLine="300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4</w:t>
            </w:r>
          </w:p>
        </w:tc>
        <w:tc>
          <w:tcPr>
            <w:tcW w:w="3085" w:type="dxa"/>
          </w:tcPr>
          <w:p w:rsidR="00EA7D0B" w:rsidRPr="00DB7F8A" w:rsidRDefault="00EA7D0B" w:rsidP="000430FF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026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52,92</w:t>
            </w:r>
          </w:p>
        </w:tc>
        <w:tc>
          <w:tcPr>
            <w:tcW w:w="1134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52,98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53,11</w:t>
            </w:r>
          </w:p>
        </w:tc>
        <w:tc>
          <w:tcPr>
            <w:tcW w:w="851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53,37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53,76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54,62</w:t>
            </w:r>
          </w:p>
        </w:tc>
      </w:tr>
      <w:tr w:rsidR="00EA7D0B" w:rsidRPr="00DB7F8A" w:rsidTr="000218A6">
        <w:tc>
          <w:tcPr>
            <w:tcW w:w="568" w:type="dxa"/>
          </w:tcPr>
          <w:p w:rsidR="00EA7D0B" w:rsidRPr="00DB7F8A" w:rsidRDefault="00EA7D0B" w:rsidP="0090360A">
            <w:pPr>
              <w:spacing w:after="0" w:line="240" w:lineRule="auto"/>
              <w:ind w:firstLine="300"/>
              <w:rPr>
                <w:rFonts w:ascii="Liberation Serif" w:hAnsi="Liberation Serif"/>
                <w:bCs/>
                <w:szCs w:val="24"/>
              </w:rPr>
            </w:pPr>
            <w:r w:rsidRPr="00DB7F8A">
              <w:rPr>
                <w:rFonts w:ascii="Liberation Serif" w:hAnsi="Liberation Serif"/>
                <w:bCs/>
                <w:szCs w:val="24"/>
              </w:rPr>
              <w:t>5</w:t>
            </w:r>
          </w:p>
        </w:tc>
        <w:tc>
          <w:tcPr>
            <w:tcW w:w="3085" w:type="dxa"/>
          </w:tcPr>
          <w:p w:rsidR="00EA7D0B" w:rsidRPr="00DB7F8A" w:rsidRDefault="00EA7D0B" w:rsidP="000430FF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026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60,0</w:t>
            </w:r>
          </w:p>
        </w:tc>
        <w:tc>
          <w:tcPr>
            <w:tcW w:w="1134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60,24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60,73</w:t>
            </w:r>
          </w:p>
        </w:tc>
        <w:tc>
          <w:tcPr>
            <w:tcW w:w="851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61,72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63,46</w:t>
            </w:r>
          </w:p>
        </w:tc>
        <w:tc>
          <w:tcPr>
            <w:tcW w:w="992" w:type="dxa"/>
          </w:tcPr>
          <w:p w:rsidR="00EA7D0B" w:rsidRPr="00DB7F8A" w:rsidRDefault="00EA7D0B" w:rsidP="000218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Cs w:val="24"/>
              </w:rPr>
            </w:pPr>
            <w:r w:rsidRPr="00DB7F8A">
              <w:rPr>
                <w:rFonts w:ascii="Liberation Serif" w:hAnsi="Liberation Serif"/>
                <w:szCs w:val="24"/>
              </w:rPr>
              <w:t>66,69</w:t>
            </w:r>
          </w:p>
        </w:tc>
      </w:tr>
    </w:tbl>
    <w:p w:rsidR="00B9093D" w:rsidRPr="00DB7F8A" w:rsidRDefault="00B9093D" w:rsidP="00C46D01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  <w:bCs/>
          <w:szCs w:val="24"/>
        </w:rPr>
      </w:pPr>
    </w:p>
    <w:p w:rsidR="00CF000B" w:rsidRPr="00DB7F8A" w:rsidRDefault="00C208DF" w:rsidP="00731075">
      <w:pPr>
        <w:shd w:val="clear" w:color="auto" w:fill="FFFFFF"/>
        <w:spacing w:after="0" w:line="240" w:lineRule="auto"/>
        <w:ind w:firstLine="300"/>
        <w:jc w:val="center"/>
        <w:rPr>
          <w:rFonts w:ascii="Liberation Serif" w:hAnsi="Liberation Serif"/>
          <w:b/>
        </w:rPr>
      </w:pPr>
      <w:bookmarkStart w:id="84" w:name="_Toc361734872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DB7F8A">
        <w:rPr>
          <w:rFonts w:ascii="Liberation Serif" w:hAnsi="Liberation Serif"/>
          <w:b/>
        </w:rPr>
        <w:t>Раздел 5</w:t>
      </w:r>
      <w:r w:rsidR="00522170" w:rsidRPr="00DB7F8A">
        <w:rPr>
          <w:rFonts w:ascii="Liberation Serif" w:hAnsi="Liberation Serif"/>
          <w:b/>
        </w:rPr>
        <w:t xml:space="preserve">. </w:t>
      </w:r>
      <w:r w:rsidR="00CE1C4C" w:rsidRPr="00DB7F8A">
        <w:rPr>
          <w:rFonts w:ascii="Liberation Serif" w:hAnsi="Liberation Serif"/>
          <w:b/>
        </w:rPr>
        <w:t xml:space="preserve"> </w:t>
      </w:r>
      <w:r w:rsidR="00686751" w:rsidRPr="00DB7F8A">
        <w:rPr>
          <w:rFonts w:ascii="Liberation Serif" w:hAnsi="Liberation Serif"/>
          <w:b/>
        </w:rPr>
        <w:t xml:space="preserve">Сроки </w:t>
      </w:r>
      <w:r w:rsidR="00912C81" w:rsidRPr="00DB7F8A">
        <w:rPr>
          <w:rFonts w:ascii="Liberation Serif" w:hAnsi="Liberation Serif"/>
          <w:b/>
        </w:rPr>
        <w:t xml:space="preserve"> реализации схемы</w:t>
      </w:r>
      <w:r w:rsidR="00CE1C4C" w:rsidRPr="00DB7F8A">
        <w:rPr>
          <w:rFonts w:ascii="Liberation Serif" w:hAnsi="Liberation Serif"/>
          <w:b/>
        </w:rPr>
        <w:t xml:space="preserve"> водоснабжения</w:t>
      </w:r>
      <w:bookmarkEnd w:id="84"/>
    </w:p>
    <w:p w:rsidR="00113AEA" w:rsidRPr="00DB7F8A" w:rsidRDefault="00912C81" w:rsidP="00636D46">
      <w:pPr>
        <w:spacing w:before="100" w:beforeAutospacing="1" w:after="120" w:line="360" w:lineRule="auto"/>
        <w:ind w:firstLine="709"/>
        <w:jc w:val="both"/>
        <w:rPr>
          <w:rFonts w:ascii="Liberation Serif" w:hAnsi="Liberation Serif"/>
          <w:szCs w:val="24"/>
        </w:rPr>
      </w:pPr>
      <w:r w:rsidRPr="00DB7F8A">
        <w:rPr>
          <w:rFonts w:ascii="Liberation Serif" w:hAnsi="Liberation Serif"/>
          <w:szCs w:val="24"/>
        </w:rPr>
        <w:t>Схема будет реализована в период с 20</w:t>
      </w:r>
      <w:r w:rsidR="00DB7F8A">
        <w:rPr>
          <w:rFonts w:ascii="Liberation Serif" w:hAnsi="Liberation Serif"/>
          <w:szCs w:val="24"/>
        </w:rPr>
        <w:t>20</w:t>
      </w:r>
      <w:r w:rsidR="000815D0" w:rsidRPr="00DB7F8A">
        <w:rPr>
          <w:rFonts w:ascii="Liberation Serif" w:hAnsi="Liberation Serif"/>
          <w:szCs w:val="24"/>
        </w:rPr>
        <w:t xml:space="preserve"> </w:t>
      </w:r>
      <w:r w:rsidR="00427315" w:rsidRPr="00DB7F8A">
        <w:rPr>
          <w:rFonts w:ascii="Liberation Serif" w:hAnsi="Liberation Serif"/>
          <w:szCs w:val="24"/>
        </w:rPr>
        <w:t>-</w:t>
      </w:r>
      <w:r w:rsidR="0015369C" w:rsidRPr="00DB7F8A">
        <w:rPr>
          <w:rFonts w:ascii="Liberation Serif" w:hAnsi="Liberation Serif"/>
          <w:szCs w:val="24"/>
        </w:rPr>
        <w:t xml:space="preserve"> 20</w:t>
      </w:r>
      <w:r w:rsidR="00427315" w:rsidRPr="00DB7F8A">
        <w:rPr>
          <w:rFonts w:ascii="Liberation Serif" w:hAnsi="Liberation Serif"/>
          <w:szCs w:val="24"/>
        </w:rPr>
        <w:t>2</w:t>
      </w:r>
      <w:r w:rsidR="00785F05" w:rsidRPr="00DB7F8A">
        <w:rPr>
          <w:rFonts w:ascii="Liberation Serif" w:hAnsi="Liberation Serif"/>
          <w:szCs w:val="24"/>
        </w:rPr>
        <w:t>5</w:t>
      </w:r>
      <w:r w:rsidR="00444013" w:rsidRPr="00DB7F8A">
        <w:rPr>
          <w:rFonts w:ascii="Liberation Serif" w:hAnsi="Liberation Serif"/>
          <w:szCs w:val="24"/>
        </w:rPr>
        <w:t xml:space="preserve"> </w:t>
      </w:r>
      <w:r w:rsidR="00686751" w:rsidRPr="00DB7F8A">
        <w:rPr>
          <w:rFonts w:ascii="Liberation Serif" w:hAnsi="Liberation Serif"/>
          <w:szCs w:val="24"/>
        </w:rPr>
        <w:t xml:space="preserve">г. в соответствии с Перечнем мероприятий </w:t>
      </w:r>
      <w:r w:rsidR="00E91A1F" w:rsidRPr="00DB7F8A">
        <w:rPr>
          <w:rFonts w:ascii="Liberation Serif" w:hAnsi="Liberation Serif"/>
          <w:szCs w:val="24"/>
        </w:rPr>
        <w:t>(Таблица 8).</w:t>
      </w:r>
    </w:p>
    <w:sectPr w:rsidR="00113AEA" w:rsidRPr="00DB7F8A" w:rsidSect="00306945">
      <w:pgSz w:w="11906" w:h="16838" w:code="9"/>
      <w:pgMar w:top="851" w:right="567" w:bottom="851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1C" w:rsidRDefault="0028081C" w:rsidP="008F06A3">
      <w:pPr>
        <w:spacing w:after="0" w:line="240" w:lineRule="auto"/>
      </w:pPr>
      <w:r>
        <w:separator/>
      </w:r>
    </w:p>
  </w:endnote>
  <w:endnote w:type="continuationSeparator" w:id="0">
    <w:p w:rsidR="0028081C" w:rsidRDefault="0028081C" w:rsidP="008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7F" w:rsidRDefault="0064767F" w:rsidP="00FD577D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767F" w:rsidRDefault="006476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7F" w:rsidRDefault="0064767F" w:rsidP="00FD577D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24E4">
      <w:rPr>
        <w:rStyle w:val="af1"/>
        <w:noProof/>
      </w:rPr>
      <w:t>14</w:t>
    </w:r>
    <w:r>
      <w:rPr>
        <w:rStyle w:val="af1"/>
      </w:rPr>
      <w:fldChar w:fldCharType="end"/>
    </w:r>
  </w:p>
  <w:p w:rsidR="0064767F" w:rsidRDefault="0064767F" w:rsidP="00E3021F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7F" w:rsidRDefault="0064767F">
    <w:pPr>
      <w:pStyle w:val="a6"/>
      <w:jc w:val="center"/>
    </w:pPr>
  </w:p>
  <w:p w:rsidR="0064767F" w:rsidRDefault="00647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1C" w:rsidRDefault="0028081C" w:rsidP="008F06A3">
      <w:pPr>
        <w:spacing w:after="0" w:line="240" w:lineRule="auto"/>
      </w:pPr>
      <w:r>
        <w:separator/>
      </w:r>
    </w:p>
  </w:footnote>
  <w:footnote w:type="continuationSeparator" w:id="0">
    <w:p w:rsidR="0028081C" w:rsidRDefault="0028081C" w:rsidP="008F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D2764"/>
    <w:multiLevelType w:val="hybridMultilevel"/>
    <w:tmpl w:val="9E90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562F33"/>
    <w:multiLevelType w:val="hybridMultilevel"/>
    <w:tmpl w:val="25C08E76"/>
    <w:lvl w:ilvl="0" w:tplc="ABA09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577498"/>
    <w:multiLevelType w:val="multilevel"/>
    <w:tmpl w:val="79BA6B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4A0949"/>
    <w:multiLevelType w:val="hybridMultilevel"/>
    <w:tmpl w:val="DFAC6ED2"/>
    <w:lvl w:ilvl="0" w:tplc="47B69FF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B2EF2"/>
    <w:multiLevelType w:val="hybridMultilevel"/>
    <w:tmpl w:val="1AE4EFD6"/>
    <w:lvl w:ilvl="0" w:tplc="0CBE1868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A956B5F0">
      <w:start w:val="70"/>
      <w:numFmt w:val="decimal"/>
      <w:lvlText w:val="%2......"/>
      <w:lvlJc w:val="left"/>
      <w:pPr>
        <w:tabs>
          <w:tab w:val="num" w:pos="2883"/>
        </w:tabs>
        <w:ind w:left="2883" w:hanging="145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29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7"/>
  </w:num>
  <w:num w:numId="5">
    <w:abstractNumId w:val="19"/>
  </w:num>
  <w:num w:numId="6">
    <w:abstractNumId w:val="23"/>
  </w:num>
  <w:num w:numId="7">
    <w:abstractNumId w:val="5"/>
  </w:num>
  <w:num w:numId="8">
    <w:abstractNumId w:val="21"/>
  </w:num>
  <w:num w:numId="9">
    <w:abstractNumId w:val="20"/>
  </w:num>
  <w:num w:numId="10">
    <w:abstractNumId w:val="13"/>
  </w:num>
  <w:num w:numId="11">
    <w:abstractNumId w:val="26"/>
  </w:num>
  <w:num w:numId="12">
    <w:abstractNumId w:val="7"/>
  </w:num>
  <w:num w:numId="13">
    <w:abstractNumId w:val="2"/>
  </w:num>
  <w:num w:numId="14">
    <w:abstractNumId w:val="8"/>
  </w:num>
  <w:num w:numId="15">
    <w:abstractNumId w:val="22"/>
  </w:num>
  <w:num w:numId="16">
    <w:abstractNumId w:val="29"/>
  </w:num>
  <w:num w:numId="17">
    <w:abstractNumId w:val="14"/>
  </w:num>
  <w:num w:numId="18">
    <w:abstractNumId w:val="1"/>
  </w:num>
  <w:num w:numId="19">
    <w:abstractNumId w:val="24"/>
  </w:num>
  <w:num w:numId="20">
    <w:abstractNumId w:val="4"/>
  </w:num>
  <w:num w:numId="21">
    <w:abstractNumId w:val="28"/>
  </w:num>
  <w:num w:numId="22">
    <w:abstractNumId w:val="3"/>
  </w:num>
  <w:num w:numId="23">
    <w:abstractNumId w:val="25"/>
  </w:num>
  <w:num w:numId="24">
    <w:abstractNumId w:val="15"/>
  </w:num>
  <w:num w:numId="25">
    <w:abstractNumId w:val="0"/>
  </w:num>
  <w:num w:numId="26">
    <w:abstractNumId w:val="11"/>
  </w:num>
  <w:num w:numId="27">
    <w:abstractNumId w:val="18"/>
  </w:num>
  <w:num w:numId="28">
    <w:abstractNumId w:val="6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9"/>
    <w:rsid w:val="00000DAC"/>
    <w:rsid w:val="00001C87"/>
    <w:rsid w:val="00003F5D"/>
    <w:rsid w:val="000041B9"/>
    <w:rsid w:val="000049AA"/>
    <w:rsid w:val="00007F3C"/>
    <w:rsid w:val="000115F4"/>
    <w:rsid w:val="00012288"/>
    <w:rsid w:val="00012591"/>
    <w:rsid w:val="00012841"/>
    <w:rsid w:val="00014392"/>
    <w:rsid w:val="00015273"/>
    <w:rsid w:val="000163D8"/>
    <w:rsid w:val="00020CB8"/>
    <w:rsid w:val="00020E24"/>
    <w:rsid w:val="00021603"/>
    <w:rsid w:val="00021805"/>
    <w:rsid w:val="000218A6"/>
    <w:rsid w:val="00022704"/>
    <w:rsid w:val="0002389C"/>
    <w:rsid w:val="00024231"/>
    <w:rsid w:val="00024D21"/>
    <w:rsid w:val="000256B1"/>
    <w:rsid w:val="00030E70"/>
    <w:rsid w:val="00031B52"/>
    <w:rsid w:val="00031F23"/>
    <w:rsid w:val="00035217"/>
    <w:rsid w:val="00035976"/>
    <w:rsid w:val="0003725E"/>
    <w:rsid w:val="00037722"/>
    <w:rsid w:val="000406C1"/>
    <w:rsid w:val="0004156B"/>
    <w:rsid w:val="00041C25"/>
    <w:rsid w:val="000430FF"/>
    <w:rsid w:val="00044774"/>
    <w:rsid w:val="000475B6"/>
    <w:rsid w:val="00047A8F"/>
    <w:rsid w:val="00047CE5"/>
    <w:rsid w:val="00052D97"/>
    <w:rsid w:val="0005485A"/>
    <w:rsid w:val="00054D43"/>
    <w:rsid w:val="00055700"/>
    <w:rsid w:val="00056257"/>
    <w:rsid w:val="00060656"/>
    <w:rsid w:val="00060CAE"/>
    <w:rsid w:val="00061126"/>
    <w:rsid w:val="00061D9B"/>
    <w:rsid w:val="00062359"/>
    <w:rsid w:val="000624AE"/>
    <w:rsid w:val="0007118E"/>
    <w:rsid w:val="00071A75"/>
    <w:rsid w:val="00071EEF"/>
    <w:rsid w:val="00072116"/>
    <w:rsid w:val="00073E2D"/>
    <w:rsid w:val="00073F5D"/>
    <w:rsid w:val="00074BD8"/>
    <w:rsid w:val="000751C8"/>
    <w:rsid w:val="00076144"/>
    <w:rsid w:val="00080401"/>
    <w:rsid w:val="00080BE0"/>
    <w:rsid w:val="000815D0"/>
    <w:rsid w:val="000847A1"/>
    <w:rsid w:val="00085078"/>
    <w:rsid w:val="0008546B"/>
    <w:rsid w:val="00085637"/>
    <w:rsid w:val="00085D8B"/>
    <w:rsid w:val="00085E87"/>
    <w:rsid w:val="00087E38"/>
    <w:rsid w:val="00090A76"/>
    <w:rsid w:val="00091D1A"/>
    <w:rsid w:val="00092815"/>
    <w:rsid w:val="00092FB9"/>
    <w:rsid w:val="00092FEE"/>
    <w:rsid w:val="000940EC"/>
    <w:rsid w:val="000944B0"/>
    <w:rsid w:val="00095C96"/>
    <w:rsid w:val="000A1A8F"/>
    <w:rsid w:val="000A46E2"/>
    <w:rsid w:val="000A57F5"/>
    <w:rsid w:val="000A7372"/>
    <w:rsid w:val="000A7918"/>
    <w:rsid w:val="000B0705"/>
    <w:rsid w:val="000B0E85"/>
    <w:rsid w:val="000B385B"/>
    <w:rsid w:val="000C23F1"/>
    <w:rsid w:val="000C252A"/>
    <w:rsid w:val="000C3542"/>
    <w:rsid w:val="000C52A6"/>
    <w:rsid w:val="000C5399"/>
    <w:rsid w:val="000C6CF2"/>
    <w:rsid w:val="000C6E3B"/>
    <w:rsid w:val="000D1ECC"/>
    <w:rsid w:val="000D284E"/>
    <w:rsid w:val="000D45D8"/>
    <w:rsid w:val="000D58FC"/>
    <w:rsid w:val="000D7141"/>
    <w:rsid w:val="000D76D2"/>
    <w:rsid w:val="000E1F25"/>
    <w:rsid w:val="000E233D"/>
    <w:rsid w:val="000E4C29"/>
    <w:rsid w:val="000E4F70"/>
    <w:rsid w:val="000E5878"/>
    <w:rsid w:val="000E5891"/>
    <w:rsid w:val="000E5EB4"/>
    <w:rsid w:val="000E606B"/>
    <w:rsid w:val="000F0CDF"/>
    <w:rsid w:val="000F4728"/>
    <w:rsid w:val="000F78A1"/>
    <w:rsid w:val="000F7C0E"/>
    <w:rsid w:val="000F7C50"/>
    <w:rsid w:val="00101B6D"/>
    <w:rsid w:val="00101EFB"/>
    <w:rsid w:val="0010276F"/>
    <w:rsid w:val="00105FB5"/>
    <w:rsid w:val="00110241"/>
    <w:rsid w:val="00110ACE"/>
    <w:rsid w:val="00113AEA"/>
    <w:rsid w:val="0011445F"/>
    <w:rsid w:val="00114AF9"/>
    <w:rsid w:val="00120461"/>
    <w:rsid w:val="00120831"/>
    <w:rsid w:val="00120A19"/>
    <w:rsid w:val="001234C8"/>
    <w:rsid w:val="00125550"/>
    <w:rsid w:val="00126111"/>
    <w:rsid w:val="00126717"/>
    <w:rsid w:val="001269E8"/>
    <w:rsid w:val="00127103"/>
    <w:rsid w:val="00127FD5"/>
    <w:rsid w:val="0013166C"/>
    <w:rsid w:val="0013291B"/>
    <w:rsid w:val="00133C8B"/>
    <w:rsid w:val="00135012"/>
    <w:rsid w:val="00135BE7"/>
    <w:rsid w:val="00135EC4"/>
    <w:rsid w:val="00137F22"/>
    <w:rsid w:val="0014262B"/>
    <w:rsid w:val="00146CE8"/>
    <w:rsid w:val="00150681"/>
    <w:rsid w:val="0015176C"/>
    <w:rsid w:val="001524C2"/>
    <w:rsid w:val="001525AB"/>
    <w:rsid w:val="00152637"/>
    <w:rsid w:val="0015369C"/>
    <w:rsid w:val="00155BC5"/>
    <w:rsid w:val="00156C78"/>
    <w:rsid w:val="001610B6"/>
    <w:rsid w:val="00162F65"/>
    <w:rsid w:val="0016305C"/>
    <w:rsid w:val="00163133"/>
    <w:rsid w:val="00163C48"/>
    <w:rsid w:val="0016490F"/>
    <w:rsid w:val="00170D0D"/>
    <w:rsid w:val="00170FD4"/>
    <w:rsid w:val="001711DC"/>
    <w:rsid w:val="0017149C"/>
    <w:rsid w:val="00171F91"/>
    <w:rsid w:val="00173BD2"/>
    <w:rsid w:val="00173F69"/>
    <w:rsid w:val="00175F0F"/>
    <w:rsid w:val="00176735"/>
    <w:rsid w:val="00176A9B"/>
    <w:rsid w:val="0017700A"/>
    <w:rsid w:val="00181F09"/>
    <w:rsid w:val="001829F0"/>
    <w:rsid w:val="001855B6"/>
    <w:rsid w:val="001856E5"/>
    <w:rsid w:val="00185EAF"/>
    <w:rsid w:val="0018625A"/>
    <w:rsid w:val="00187C25"/>
    <w:rsid w:val="00190F84"/>
    <w:rsid w:val="00192859"/>
    <w:rsid w:val="00192A90"/>
    <w:rsid w:val="00192B22"/>
    <w:rsid w:val="00192FEC"/>
    <w:rsid w:val="00193F32"/>
    <w:rsid w:val="0019427B"/>
    <w:rsid w:val="00194FB8"/>
    <w:rsid w:val="00196C7F"/>
    <w:rsid w:val="001972D2"/>
    <w:rsid w:val="00197C70"/>
    <w:rsid w:val="001A070C"/>
    <w:rsid w:val="001A1988"/>
    <w:rsid w:val="001A1E60"/>
    <w:rsid w:val="001A23BA"/>
    <w:rsid w:val="001A3120"/>
    <w:rsid w:val="001A3339"/>
    <w:rsid w:val="001A3634"/>
    <w:rsid w:val="001A68F8"/>
    <w:rsid w:val="001A7BA9"/>
    <w:rsid w:val="001A7FE5"/>
    <w:rsid w:val="001B052B"/>
    <w:rsid w:val="001B2E86"/>
    <w:rsid w:val="001B4995"/>
    <w:rsid w:val="001B528B"/>
    <w:rsid w:val="001B6637"/>
    <w:rsid w:val="001B6C89"/>
    <w:rsid w:val="001C0CC3"/>
    <w:rsid w:val="001C0FFF"/>
    <w:rsid w:val="001C1976"/>
    <w:rsid w:val="001C456E"/>
    <w:rsid w:val="001C4C91"/>
    <w:rsid w:val="001C4DAA"/>
    <w:rsid w:val="001C51F1"/>
    <w:rsid w:val="001C5966"/>
    <w:rsid w:val="001C6142"/>
    <w:rsid w:val="001C69CC"/>
    <w:rsid w:val="001C737A"/>
    <w:rsid w:val="001C7963"/>
    <w:rsid w:val="001D2709"/>
    <w:rsid w:val="001D5D2F"/>
    <w:rsid w:val="001E0D91"/>
    <w:rsid w:val="001E0E93"/>
    <w:rsid w:val="001E2E86"/>
    <w:rsid w:val="001E4A76"/>
    <w:rsid w:val="001E54DC"/>
    <w:rsid w:val="001E61CD"/>
    <w:rsid w:val="001E75E7"/>
    <w:rsid w:val="001F0938"/>
    <w:rsid w:val="001F0E41"/>
    <w:rsid w:val="001F409B"/>
    <w:rsid w:val="001F4FEA"/>
    <w:rsid w:val="001F55BE"/>
    <w:rsid w:val="001F5F36"/>
    <w:rsid w:val="001F6496"/>
    <w:rsid w:val="001F74C0"/>
    <w:rsid w:val="002006CB"/>
    <w:rsid w:val="002020A7"/>
    <w:rsid w:val="002020AC"/>
    <w:rsid w:val="002032BF"/>
    <w:rsid w:val="00205A95"/>
    <w:rsid w:val="00205BC8"/>
    <w:rsid w:val="00205E52"/>
    <w:rsid w:val="00211AFF"/>
    <w:rsid w:val="00213647"/>
    <w:rsid w:val="00214DDA"/>
    <w:rsid w:val="00215086"/>
    <w:rsid w:val="00217FEE"/>
    <w:rsid w:val="002202BF"/>
    <w:rsid w:val="00220EC7"/>
    <w:rsid w:val="00221A1C"/>
    <w:rsid w:val="0022272A"/>
    <w:rsid w:val="002227CE"/>
    <w:rsid w:val="002233B5"/>
    <w:rsid w:val="00223EE7"/>
    <w:rsid w:val="00223FDC"/>
    <w:rsid w:val="00224886"/>
    <w:rsid w:val="00224B06"/>
    <w:rsid w:val="002254E5"/>
    <w:rsid w:val="0022567D"/>
    <w:rsid w:val="00227781"/>
    <w:rsid w:val="0023115D"/>
    <w:rsid w:val="002323B9"/>
    <w:rsid w:val="002373E5"/>
    <w:rsid w:val="00241A6C"/>
    <w:rsid w:val="00242D61"/>
    <w:rsid w:val="00243AA5"/>
    <w:rsid w:val="00244BCE"/>
    <w:rsid w:val="00250CD3"/>
    <w:rsid w:val="00250DDC"/>
    <w:rsid w:val="00251D37"/>
    <w:rsid w:val="00251EE1"/>
    <w:rsid w:val="00252707"/>
    <w:rsid w:val="00252C43"/>
    <w:rsid w:val="00253136"/>
    <w:rsid w:val="00253941"/>
    <w:rsid w:val="00254F09"/>
    <w:rsid w:val="00257E09"/>
    <w:rsid w:val="00261787"/>
    <w:rsid w:val="00261C58"/>
    <w:rsid w:val="00263DAF"/>
    <w:rsid w:val="0026462C"/>
    <w:rsid w:val="002653B9"/>
    <w:rsid w:val="002661F8"/>
    <w:rsid w:val="00267559"/>
    <w:rsid w:val="002703B8"/>
    <w:rsid w:val="00272091"/>
    <w:rsid w:val="00273229"/>
    <w:rsid w:val="00273BFC"/>
    <w:rsid w:val="00274C1E"/>
    <w:rsid w:val="0027637B"/>
    <w:rsid w:val="002767FB"/>
    <w:rsid w:val="0028003E"/>
    <w:rsid w:val="0028081C"/>
    <w:rsid w:val="00280D6B"/>
    <w:rsid w:val="00283A9D"/>
    <w:rsid w:val="002863B3"/>
    <w:rsid w:val="002903DB"/>
    <w:rsid w:val="0029147C"/>
    <w:rsid w:val="00291A90"/>
    <w:rsid w:val="00291E3B"/>
    <w:rsid w:val="002930FA"/>
    <w:rsid w:val="002938B8"/>
    <w:rsid w:val="00293E6E"/>
    <w:rsid w:val="00295540"/>
    <w:rsid w:val="00295C39"/>
    <w:rsid w:val="00297345"/>
    <w:rsid w:val="00297F57"/>
    <w:rsid w:val="002A118A"/>
    <w:rsid w:val="002A14C0"/>
    <w:rsid w:val="002A248F"/>
    <w:rsid w:val="002A2E07"/>
    <w:rsid w:val="002A2F60"/>
    <w:rsid w:val="002A3351"/>
    <w:rsid w:val="002A3C53"/>
    <w:rsid w:val="002A43E3"/>
    <w:rsid w:val="002A542D"/>
    <w:rsid w:val="002A5ABA"/>
    <w:rsid w:val="002A5F3A"/>
    <w:rsid w:val="002A6159"/>
    <w:rsid w:val="002A78D5"/>
    <w:rsid w:val="002B371B"/>
    <w:rsid w:val="002B4605"/>
    <w:rsid w:val="002B66F1"/>
    <w:rsid w:val="002C0F6D"/>
    <w:rsid w:val="002C40F7"/>
    <w:rsid w:val="002C56FE"/>
    <w:rsid w:val="002C77A2"/>
    <w:rsid w:val="002C7AFD"/>
    <w:rsid w:val="002D1842"/>
    <w:rsid w:val="002D1CC2"/>
    <w:rsid w:val="002D45D4"/>
    <w:rsid w:val="002D59D1"/>
    <w:rsid w:val="002D623A"/>
    <w:rsid w:val="002D6296"/>
    <w:rsid w:val="002D6901"/>
    <w:rsid w:val="002E0220"/>
    <w:rsid w:val="002E1935"/>
    <w:rsid w:val="002E2212"/>
    <w:rsid w:val="002E48FB"/>
    <w:rsid w:val="002E4AB0"/>
    <w:rsid w:val="002E6DA5"/>
    <w:rsid w:val="002E7801"/>
    <w:rsid w:val="002F1057"/>
    <w:rsid w:val="002F165C"/>
    <w:rsid w:val="002F1961"/>
    <w:rsid w:val="002F379E"/>
    <w:rsid w:val="002F3D88"/>
    <w:rsid w:val="002F4164"/>
    <w:rsid w:val="002F47B1"/>
    <w:rsid w:val="002F4C21"/>
    <w:rsid w:val="002F6D42"/>
    <w:rsid w:val="003006BF"/>
    <w:rsid w:val="00301164"/>
    <w:rsid w:val="00304491"/>
    <w:rsid w:val="00306403"/>
    <w:rsid w:val="00306945"/>
    <w:rsid w:val="00306A93"/>
    <w:rsid w:val="0030736A"/>
    <w:rsid w:val="00313B49"/>
    <w:rsid w:val="00314960"/>
    <w:rsid w:val="0031504A"/>
    <w:rsid w:val="0031594E"/>
    <w:rsid w:val="003173B6"/>
    <w:rsid w:val="00317495"/>
    <w:rsid w:val="00317510"/>
    <w:rsid w:val="00320512"/>
    <w:rsid w:val="00320F35"/>
    <w:rsid w:val="003219B9"/>
    <w:rsid w:val="00322A65"/>
    <w:rsid w:val="00322BBE"/>
    <w:rsid w:val="00322BC0"/>
    <w:rsid w:val="0032469D"/>
    <w:rsid w:val="00325E2D"/>
    <w:rsid w:val="00326870"/>
    <w:rsid w:val="00327161"/>
    <w:rsid w:val="00327605"/>
    <w:rsid w:val="00330040"/>
    <w:rsid w:val="00330746"/>
    <w:rsid w:val="00330F88"/>
    <w:rsid w:val="00330FE7"/>
    <w:rsid w:val="00332366"/>
    <w:rsid w:val="00333ED7"/>
    <w:rsid w:val="003364D3"/>
    <w:rsid w:val="00337399"/>
    <w:rsid w:val="003375BF"/>
    <w:rsid w:val="0033790A"/>
    <w:rsid w:val="00337D0D"/>
    <w:rsid w:val="00340977"/>
    <w:rsid w:val="0034162F"/>
    <w:rsid w:val="00344106"/>
    <w:rsid w:val="00344BF6"/>
    <w:rsid w:val="00344E52"/>
    <w:rsid w:val="0034565E"/>
    <w:rsid w:val="00355612"/>
    <w:rsid w:val="00355A37"/>
    <w:rsid w:val="0036482A"/>
    <w:rsid w:val="003653D3"/>
    <w:rsid w:val="003674D3"/>
    <w:rsid w:val="003710E8"/>
    <w:rsid w:val="003710FA"/>
    <w:rsid w:val="00371CAF"/>
    <w:rsid w:val="00374632"/>
    <w:rsid w:val="003758B1"/>
    <w:rsid w:val="00375DE0"/>
    <w:rsid w:val="00376747"/>
    <w:rsid w:val="00377406"/>
    <w:rsid w:val="0038058E"/>
    <w:rsid w:val="00385A8F"/>
    <w:rsid w:val="00385F11"/>
    <w:rsid w:val="00387783"/>
    <w:rsid w:val="003907AF"/>
    <w:rsid w:val="00392471"/>
    <w:rsid w:val="00394879"/>
    <w:rsid w:val="00394D2F"/>
    <w:rsid w:val="00395AC4"/>
    <w:rsid w:val="0039663A"/>
    <w:rsid w:val="003A106D"/>
    <w:rsid w:val="003A1F92"/>
    <w:rsid w:val="003A2988"/>
    <w:rsid w:val="003A3ED9"/>
    <w:rsid w:val="003A769D"/>
    <w:rsid w:val="003B02B3"/>
    <w:rsid w:val="003B1A68"/>
    <w:rsid w:val="003B3BD4"/>
    <w:rsid w:val="003B4550"/>
    <w:rsid w:val="003B5143"/>
    <w:rsid w:val="003B5361"/>
    <w:rsid w:val="003C1CBF"/>
    <w:rsid w:val="003C20C3"/>
    <w:rsid w:val="003C3278"/>
    <w:rsid w:val="003C40D7"/>
    <w:rsid w:val="003C4F46"/>
    <w:rsid w:val="003C5DCD"/>
    <w:rsid w:val="003C7412"/>
    <w:rsid w:val="003D0424"/>
    <w:rsid w:val="003D1239"/>
    <w:rsid w:val="003D16AC"/>
    <w:rsid w:val="003D3CF2"/>
    <w:rsid w:val="003D59D1"/>
    <w:rsid w:val="003D5AEB"/>
    <w:rsid w:val="003E24C7"/>
    <w:rsid w:val="003E53EF"/>
    <w:rsid w:val="003E5419"/>
    <w:rsid w:val="003E5B1B"/>
    <w:rsid w:val="003E5D1C"/>
    <w:rsid w:val="003E6B72"/>
    <w:rsid w:val="003E6BEE"/>
    <w:rsid w:val="003E6C4B"/>
    <w:rsid w:val="003E6EA6"/>
    <w:rsid w:val="003F213D"/>
    <w:rsid w:val="003F55CF"/>
    <w:rsid w:val="003F5D1D"/>
    <w:rsid w:val="003F72E5"/>
    <w:rsid w:val="003F7DC0"/>
    <w:rsid w:val="004008A0"/>
    <w:rsid w:val="004037B6"/>
    <w:rsid w:val="00404C4E"/>
    <w:rsid w:val="00404D79"/>
    <w:rsid w:val="00405230"/>
    <w:rsid w:val="004068C0"/>
    <w:rsid w:val="00406E62"/>
    <w:rsid w:val="004072C3"/>
    <w:rsid w:val="00407CE6"/>
    <w:rsid w:val="00410D57"/>
    <w:rsid w:val="00410F0A"/>
    <w:rsid w:val="0041202A"/>
    <w:rsid w:val="00412E4F"/>
    <w:rsid w:val="00413BD9"/>
    <w:rsid w:val="00414FD1"/>
    <w:rsid w:val="004161F7"/>
    <w:rsid w:val="00416800"/>
    <w:rsid w:val="00417635"/>
    <w:rsid w:val="00420192"/>
    <w:rsid w:val="004201A3"/>
    <w:rsid w:val="0042101C"/>
    <w:rsid w:val="00422F06"/>
    <w:rsid w:val="00424BE8"/>
    <w:rsid w:val="004263CE"/>
    <w:rsid w:val="00427315"/>
    <w:rsid w:val="0042740B"/>
    <w:rsid w:val="00427AC0"/>
    <w:rsid w:val="00427EEA"/>
    <w:rsid w:val="00430059"/>
    <w:rsid w:val="00430596"/>
    <w:rsid w:val="00431560"/>
    <w:rsid w:val="00433B27"/>
    <w:rsid w:val="0044200A"/>
    <w:rsid w:val="00442385"/>
    <w:rsid w:val="00443BF1"/>
    <w:rsid w:val="00443C4E"/>
    <w:rsid w:val="00444013"/>
    <w:rsid w:val="00445B52"/>
    <w:rsid w:val="00445D9D"/>
    <w:rsid w:val="00446576"/>
    <w:rsid w:val="00446B7B"/>
    <w:rsid w:val="00447E1C"/>
    <w:rsid w:val="00454A97"/>
    <w:rsid w:val="00455A5D"/>
    <w:rsid w:val="00456CFA"/>
    <w:rsid w:val="004578E0"/>
    <w:rsid w:val="00457C2D"/>
    <w:rsid w:val="00460874"/>
    <w:rsid w:val="00461557"/>
    <w:rsid w:val="00461DF2"/>
    <w:rsid w:val="00462400"/>
    <w:rsid w:val="004628B8"/>
    <w:rsid w:val="0046536E"/>
    <w:rsid w:val="00465992"/>
    <w:rsid w:val="00465AB4"/>
    <w:rsid w:val="0046740E"/>
    <w:rsid w:val="004678B1"/>
    <w:rsid w:val="004701E1"/>
    <w:rsid w:val="00471013"/>
    <w:rsid w:val="00471421"/>
    <w:rsid w:val="00471C61"/>
    <w:rsid w:val="00472879"/>
    <w:rsid w:val="004737AB"/>
    <w:rsid w:val="00473E67"/>
    <w:rsid w:val="00475922"/>
    <w:rsid w:val="00475F0B"/>
    <w:rsid w:val="004762EE"/>
    <w:rsid w:val="00476F22"/>
    <w:rsid w:val="00477D90"/>
    <w:rsid w:val="00480CF6"/>
    <w:rsid w:val="00482E85"/>
    <w:rsid w:val="004831E9"/>
    <w:rsid w:val="00483EC5"/>
    <w:rsid w:val="0048433B"/>
    <w:rsid w:val="00484BC7"/>
    <w:rsid w:val="00485EBA"/>
    <w:rsid w:val="0048668E"/>
    <w:rsid w:val="00487345"/>
    <w:rsid w:val="004924DE"/>
    <w:rsid w:val="00497CE1"/>
    <w:rsid w:val="004A2142"/>
    <w:rsid w:val="004A3F4A"/>
    <w:rsid w:val="004A528B"/>
    <w:rsid w:val="004A674D"/>
    <w:rsid w:val="004A68FD"/>
    <w:rsid w:val="004B07D8"/>
    <w:rsid w:val="004B0B25"/>
    <w:rsid w:val="004B66AF"/>
    <w:rsid w:val="004C07AB"/>
    <w:rsid w:val="004C084B"/>
    <w:rsid w:val="004C10EF"/>
    <w:rsid w:val="004C3787"/>
    <w:rsid w:val="004C44AC"/>
    <w:rsid w:val="004C6CB6"/>
    <w:rsid w:val="004D0B22"/>
    <w:rsid w:val="004D2E5A"/>
    <w:rsid w:val="004D4128"/>
    <w:rsid w:val="004D503D"/>
    <w:rsid w:val="004D6789"/>
    <w:rsid w:val="004E127C"/>
    <w:rsid w:val="004E4776"/>
    <w:rsid w:val="004F0AC2"/>
    <w:rsid w:val="004F157A"/>
    <w:rsid w:val="004F3F45"/>
    <w:rsid w:val="0050076F"/>
    <w:rsid w:val="00502397"/>
    <w:rsid w:val="005025A3"/>
    <w:rsid w:val="00504636"/>
    <w:rsid w:val="00511D17"/>
    <w:rsid w:val="005127A6"/>
    <w:rsid w:val="00513A6C"/>
    <w:rsid w:val="00514B56"/>
    <w:rsid w:val="0052154D"/>
    <w:rsid w:val="005216E3"/>
    <w:rsid w:val="00522170"/>
    <w:rsid w:val="0052259A"/>
    <w:rsid w:val="00522951"/>
    <w:rsid w:val="0052390B"/>
    <w:rsid w:val="00526C4A"/>
    <w:rsid w:val="0053044E"/>
    <w:rsid w:val="00530C68"/>
    <w:rsid w:val="00531D48"/>
    <w:rsid w:val="00532B2B"/>
    <w:rsid w:val="005332AC"/>
    <w:rsid w:val="00534C21"/>
    <w:rsid w:val="00534D25"/>
    <w:rsid w:val="0053581A"/>
    <w:rsid w:val="00541BB5"/>
    <w:rsid w:val="00541EA0"/>
    <w:rsid w:val="00542C5C"/>
    <w:rsid w:val="00542F3B"/>
    <w:rsid w:val="0054433F"/>
    <w:rsid w:val="00544604"/>
    <w:rsid w:val="00544B5D"/>
    <w:rsid w:val="00545A5B"/>
    <w:rsid w:val="00545D7A"/>
    <w:rsid w:val="00546D6A"/>
    <w:rsid w:val="005529D9"/>
    <w:rsid w:val="005538A4"/>
    <w:rsid w:val="0055409C"/>
    <w:rsid w:val="0055464C"/>
    <w:rsid w:val="0055559F"/>
    <w:rsid w:val="00555A50"/>
    <w:rsid w:val="00556658"/>
    <w:rsid w:val="0055692C"/>
    <w:rsid w:val="00556D08"/>
    <w:rsid w:val="005571F9"/>
    <w:rsid w:val="00560BF4"/>
    <w:rsid w:val="00563493"/>
    <w:rsid w:val="00563A5D"/>
    <w:rsid w:val="0056411E"/>
    <w:rsid w:val="0056448A"/>
    <w:rsid w:val="0057236D"/>
    <w:rsid w:val="00573928"/>
    <w:rsid w:val="005743ED"/>
    <w:rsid w:val="005744AF"/>
    <w:rsid w:val="00574DF5"/>
    <w:rsid w:val="00585753"/>
    <w:rsid w:val="005857B5"/>
    <w:rsid w:val="00586968"/>
    <w:rsid w:val="0058755C"/>
    <w:rsid w:val="0059266C"/>
    <w:rsid w:val="005930AA"/>
    <w:rsid w:val="005950DA"/>
    <w:rsid w:val="00595431"/>
    <w:rsid w:val="00595824"/>
    <w:rsid w:val="00596C17"/>
    <w:rsid w:val="005A25AC"/>
    <w:rsid w:val="005A3520"/>
    <w:rsid w:val="005A35AE"/>
    <w:rsid w:val="005A4236"/>
    <w:rsid w:val="005B4981"/>
    <w:rsid w:val="005B5586"/>
    <w:rsid w:val="005B62B8"/>
    <w:rsid w:val="005B65C7"/>
    <w:rsid w:val="005B6716"/>
    <w:rsid w:val="005B7390"/>
    <w:rsid w:val="005C0A71"/>
    <w:rsid w:val="005C1B57"/>
    <w:rsid w:val="005C286B"/>
    <w:rsid w:val="005C2881"/>
    <w:rsid w:val="005C3AE8"/>
    <w:rsid w:val="005C43E5"/>
    <w:rsid w:val="005C4B1B"/>
    <w:rsid w:val="005C6C7F"/>
    <w:rsid w:val="005D0AB1"/>
    <w:rsid w:val="005D1BDD"/>
    <w:rsid w:val="005D4374"/>
    <w:rsid w:val="005D7803"/>
    <w:rsid w:val="005E03F5"/>
    <w:rsid w:val="005E0A8D"/>
    <w:rsid w:val="005E128C"/>
    <w:rsid w:val="005E15F5"/>
    <w:rsid w:val="005E2333"/>
    <w:rsid w:val="005E2C22"/>
    <w:rsid w:val="005E326E"/>
    <w:rsid w:val="005E3A3B"/>
    <w:rsid w:val="005E49F6"/>
    <w:rsid w:val="005E4A80"/>
    <w:rsid w:val="005E56FF"/>
    <w:rsid w:val="005E76B6"/>
    <w:rsid w:val="005E7BB6"/>
    <w:rsid w:val="005F0295"/>
    <w:rsid w:val="005F040B"/>
    <w:rsid w:val="005F0494"/>
    <w:rsid w:val="005F1630"/>
    <w:rsid w:val="005F25A4"/>
    <w:rsid w:val="005F5634"/>
    <w:rsid w:val="005F708A"/>
    <w:rsid w:val="005F74E4"/>
    <w:rsid w:val="005F7758"/>
    <w:rsid w:val="005F790C"/>
    <w:rsid w:val="0060066D"/>
    <w:rsid w:val="006029B8"/>
    <w:rsid w:val="0060410C"/>
    <w:rsid w:val="00605530"/>
    <w:rsid w:val="00605CD7"/>
    <w:rsid w:val="00606AC7"/>
    <w:rsid w:val="00606D83"/>
    <w:rsid w:val="006073D0"/>
    <w:rsid w:val="00610A72"/>
    <w:rsid w:val="006116B0"/>
    <w:rsid w:val="00612988"/>
    <w:rsid w:val="006129A7"/>
    <w:rsid w:val="00613346"/>
    <w:rsid w:val="00613B11"/>
    <w:rsid w:val="0061620E"/>
    <w:rsid w:val="006165F4"/>
    <w:rsid w:val="006206F7"/>
    <w:rsid w:val="0062106C"/>
    <w:rsid w:val="0062146F"/>
    <w:rsid w:val="0062365A"/>
    <w:rsid w:val="00623ACA"/>
    <w:rsid w:val="006244A1"/>
    <w:rsid w:val="00624952"/>
    <w:rsid w:val="00624C90"/>
    <w:rsid w:val="0062634B"/>
    <w:rsid w:val="00626AB8"/>
    <w:rsid w:val="00627AFB"/>
    <w:rsid w:val="00627E48"/>
    <w:rsid w:val="00632BE6"/>
    <w:rsid w:val="00633450"/>
    <w:rsid w:val="006355AB"/>
    <w:rsid w:val="00636D46"/>
    <w:rsid w:val="00637F27"/>
    <w:rsid w:val="00640512"/>
    <w:rsid w:val="00640CA5"/>
    <w:rsid w:val="00641F3B"/>
    <w:rsid w:val="00642408"/>
    <w:rsid w:val="00643384"/>
    <w:rsid w:val="006433C8"/>
    <w:rsid w:val="0064405B"/>
    <w:rsid w:val="006452AA"/>
    <w:rsid w:val="00646617"/>
    <w:rsid w:val="0064767F"/>
    <w:rsid w:val="00650E0A"/>
    <w:rsid w:val="0065113E"/>
    <w:rsid w:val="006512AE"/>
    <w:rsid w:val="0065326E"/>
    <w:rsid w:val="006534E1"/>
    <w:rsid w:val="00653A05"/>
    <w:rsid w:val="00653F8D"/>
    <w:rsid w:val="006542CF"/>
    <w:rsid w:val="00654A5F"/>
    <w:rsid w:val="006554D4"/>
    <w:rsid w:val="00657CF2"/>
    <w:rsid w:val="00660698"/>
    <w:rsid w:val="00661071"/>
    <w:rsid w:val="00663DB4"/>
    <w:rsid w:val="006640D2"/>
    <w:rsid w:val="00665E4D"/>
    <w:rsid w:val="006667CF"/>
    <w:rsid w:val="006671C2"/>
    <w:rsid w:val="006672B7"/>
    <w:rsid w:val="00667ABE"/>
    <w:rsid w:val="0067390D"/>
    <w:rsid w:val="006753BE"/>
    <w:rsid w:val="00675C0F"/>
    <w:rsid w:val="006779B9"/>
    <w:rsid w:val="006813A1"/>
    <w:rsid w:val="00683776"/>
    <w:rsid w:val="00683AA4"/>
    <w:rsid w:val="0068419D"/>
    <w:rsid w:val="006866AE"/>
    <w:rsid w:val="00686751"/>
    <w:rsid w:val="00687132"/>
    <w:rsid w:val="006876F4"/>
    <w:rsid w:val="00687713"/>
    <w:rsid w:val="0068783B"/>
    <w:rsid w:val="00687D1D"/>
    <w:rsid w:val="00687EEC"/>
    <w:rsid w:val="006909E1"/>
    <w:rsid w:val="006934E8"/>
    <w:rsid w:val="00694A32"/>
    <w:rsid w:val="006950C9"/>
    <w:rsid w:val="00695279"/>
    <w:rsid w:val="006963BF"/>
    <w:rsid w:val="0069656E"/>
    <w:rsid w:val="00696FA3"/>
    <w:rsid w:val="00697488"/>
    <w:rsid w:val="006A1654"/>
    <w:rsid w:val="006A2445"/>
    <w:rsid w:val="006A37D8"/>
    <w:rsid w:val="006A44E2"/>
    <w:rsid w:val="006A65A0"/>
    <w:rsid w:val="006A78C6"/>
    <w:rsid w:val="006B292C"/>
    <w:rsid w:val="006B33D7"/>
    <w:rsid w:val="006B61DB"/>
    <w:rsid w:val="006B69D7"/>
    <w:rsid w:val="006B6DDD"/>
    <w:rsid w:val="006C23DD"/>
    <w:rsid w:val="006C59BA"/>
    <w:rsid w:val="006C65FF"/>
    <w:rsid w:val="006C75C9"/>
    <w:rsid w:val="006C7695"/>
    <w:rsid w:val="006D0DB3"/>
    <w:rsid w:val="006D1ADC"/>
    <w:rsid w:val="006D626B"/>
    <w:rsid w:val="006D6382"/>
    <w:rsid w:val="006E16A3"/>
    <w:rsid w:val="006E27D4"/>
    <w:rsid w:val="006E3975"/>
    <w:rsid w:val="006E4C14"/>
    <w:rsid w:val="006E538B"/>
    <w:rsid w:val="006E6123"/>
    <w:rsid w:val="006E6700"/>
    <w:rsid w:val="006E68D1"/>
    <w:rsid w:val="006E7545"/>
    <w:rsid w:val="006F06DD"/>
    <w:rsid w:val="006F12E7"/>
    <w:rsid w:val="006F1D9C"/>
    <w:rsid w:val="006F5241"/>
    <w:rsid w:val="006F55EE"/>
    <w:rsid w:val="006F667B"/>
    <w:rsid w:val="006F67B9"/>
    <w:rsid w:val="006F6E7F"/>
    <w:rsid w:val="006F706B"/>
    <w:rsid w:val="006F70A6"/>
    <w:rsid w:val="006F7E96"/>
    <w:rsid w:val="00700B0C"/>
    <w:rsid w:val="00700F9B"/>
    <w:rsid w:val="0070227A"/>
    <w:rsid w:val="00702D71"/>
    <w:rsid w:val="007030A8"/>
    <w:rsid w:val="00704B68"/>
    <w:rsid w:val="00705CAE"/>
    <w:rsid w:val="00707064"/>
    <w:rsid w:val="007079FD"/>
    <w:rsid w:val="00707D52"/>
    <w:rsid w:val="00713C45"/>
    <w:rsid w:val="00713FD3"/>
    <w:rsid w:val="007142DB"/>
    <w:rsid w:val="00714605"/>
    <w:rsid w:val="00715569"/>
    <w:rsid w:val="007159E4"/>
    <w:rsid w:val="00715F61"/>
    <w:rsid w:val="00717936"/>
    <w:rsid w:val="007209C6"/>
    <w:rsid w:val="007232AD"/>
    <w:rsid w:val="00724692"/>
    <w:rsid w:val="0072507E"/>
    <w:rsid w:val="00725EA7"/>
    <w:rsid w:val="00726D88"/>
    <w:rsid w:val="00726DA1"/>
    <w:rsid w:val="00726F49"/>
    <w:rsid w:val="00731075"/>
    <w:rsid w:val="007311D3"/>
    <w:rsid w:val="007328B5"/>
    <w:rsid w:val="00732CAE"/>
    <w:rsid w:val="00734062"/>
    <w:rsid w:val="00734C69"/>
    <w:rsid w:val="00734D12"/>
    <w:rsid w:val="0074090D"/>
    <w:rsid w:val="00742E58"/>
    <w:rsid w:val="00743323"/>
    <w:rsid w:val="00743FA3"/>
    <w:rsid w:val="007453AF"/>
    <w:rsid w:val="007459AB"/>
    <w:rsid w:val="00746E46"/>
    <w:rsid w:val="00752B28"/>
    <w:rsid w:val="00753188"/>
    <w:rsid w:val="00757E37"/>
    <w:rsid w:val="00760FBD"/>
    <w:rsid w:val="0076107B"/>
    <w:rsid w:val="00761586"/>
    <w:rsid w:val="007644DB"/>
    <w:rsid w:val="00765134"/>
    <w:rsid w:val="00766A97"/>
    <w:rsid w:val="00766C25"/>
    <w:rsid w:val="00767B40"/>
    <w:rsid w:val="00771014"/>
    <w:rsid w:val="0077417C"/>
    <w:rsid w:val="00774A35"/>
    <w:rsid w:val="00776202"/>
    <w:rsid w:val="007771CA"/>
    <w:rsid w:val="0078070D"/>
    <w:rsid w:val="00780C4F"/>
    <w:rsid w:val="00782DAD"/>
    <w:rsid w:val="007844FC"/>
    <w:rsid w:val="00785EE8"/>
    <w:rsid w:val="00785F05"/>
    <w:rsid w:val="00787BEE"/>
    <w:rsid w:val="007918FF"/>
    <w:rsid w:val="00791A04"/>
    <w:rsid w:val="00792159"/>
    <w:rsid w:val="00792516"/>
    <w:rsid w:val="0079257A"/>
    <w:rsid w:val="0079265F"/>
    <w:rsid w:val="00795CE2"/>
    <w:rsid w:val="00796AED"/>
    <w:rsid w:val="00797418"/>
    <w:rsid w:val="007A107D"/>
    <w:rsid w:val="007A1639"/>
    <w:rsid w:val="007A1ACE"/>
    <w:rsid w:val="007A354C"/>
    <w:rsid w:val="007A6DEA"/>
    <w:rsid w:val="007A7C4E"/>
    <w:rsid w:val="007B2D0D"/>
    <w:rsid w:val="007B3C73"/>
    <w:rsid w:val="007B5659"/>
    <w:rsid w:val="007B7276"/>
    <w:rsid w:val="007B7437"/>
    <w:rsid w:val="007C02A8"/>
    <w:rsid w:val="007C4F21"/>
    <w:rsid w:val="007C6636"/>
    <w:rsid w:val="007C6F68"/>
    <w:rsid w:val="007C72A8"/>
    <w:rsid w:val="007D0DF1"/>
    <w:rsid w:val="007D2211"/>
    <w:rsid w:val="007D6105"/>
    <w:rsid w:val="007D624C"/>
    <w:rsid w:val="007D66CB"/>
    <w:rsid w:val="007D7DAC"/>
    <w:rsid w:val="007E2048"/>
    <w:rsid w:val="007E2664"/>
    <w:rsid w:val="007E2A93"/>
    <w:rsid w:val="007E390B"/>
    <w:rsid w:val="007E484E"/>
    <w:rsid w:val="007E4F18"/>
    <w:rsid w:val="007E651B"/>
    <w:rsid w:val="007F0440"/>
    <w:rsid w:val="007F1D28"/>
    <w:rsid w:val="007F3632"/>
    <w:rsid w:val="007F3867"/>
    <w:rsid w:val="007F4884"/>
    <w:rsid w:val="007F70A9"/>
    <w:rsid w:val="0080194A"/>
    <w:rsid w:val="008028E6"/>
    <w:rsid w:val="00803482"/>
    <w:rsid w:val="008057F0"/>
    <w:rsid w:val="00806C99"/>
    <w:rsid w:val="00807F06"/>
    <w:rsid w:val="00810359"/>
    <w:rsid w:val="00812582"/>
    <w:rsid w:val="00815B7E"/>
    <w:rsid w:val="00817EA4"/>
    <w:rsid w:val="00820735"/>
    <w:rsid w:val="00820D6F"/>
    <w:rsid w:val="0082214A"/>
    <w:rsid w:val="00822F07"/>
    <w:rsid w:val="0082497C"/>
    <w:rsid w:val="0082643E"/>
    <w:rsid w:val="0082706A"/>
    <w:rsid w:val="008277E5"/>
    <w:rsid w:val="00830435"/>
    <w:rsid w:val="0083341E"/>
    <w:rsid w:val="008403FE"/>
    <w:rsid w:val="00840EC4"/>
    <w:rsid w:val="00841D4A"/>
    <w:rsid w:val="00842AE0"/>
    <w:rsid w:val="008440DE"/>
    <w:rsid w:val="00850300"/>
    <w:rsid w:val="0085047D"/>
    <w:rsid w:val="00850F40"/>
    <w:rsid w:val="00854348"/>
    <w:rsid w:val="0085573E"/>
    <w:rsid w:val="00860D28"/>
    <w:rsid w:val="00861082"/>
    <w:rsid w:val="00861DFC"/>
    <w:rsid w:val="00862C28"/>
    <w:rsid w:val="00863D3E"/>
    <w:rsid w:val="008653BD"/>
    <w:rsid w:val="008665A0"/>
    <w:rsid w:val="008707F8"/>
    <w:rsid w:val="008709A0"/>
    <w:rsid w:val="00871C3A"/>
    <w:rsid w:val="00872A7E"/>
    <w:rsid w:val="00874E6B"/>
    <w:rsid w:val="00875E9B"/>
    <w:rsid w:val="00880240"/>
    <w:rsid w:val="008809F3"/>
    <w:rsid w:val="00880E75"/>
    <w:rsid w:val="00882401"/>
    <w:rsid w:val="00883C7E"/>
    <w:rsid w:val="00887651"/>
    <w:rsid w:val="00890300"/>
    <w:rsid w:val="0089321C"/>
    <w:rsid w:val="00896C6B"/>
    <w:rsid w:val="00897A0C"/>
    <w:rsid w:val="00897B77"/>
    <w:rsid w:val="008A0C37"/>
    <w:rsid w:val="008A11C0"/>
    <w:rsid w:val="008A1D81"/>
    <w:rsid w:val="008A2C8C"/>
    <w:rsid w:val="008A5017"/>
    <w:rsid w:val="008A569A"/>
    <w:rsid w:val="008A5F69"/>
    <w:rsid w:val="008A625B"/>
    <w:rsid w:val="008A6A93"/>
    <w:rsid w:val="008B14DC"/>
    <w:rsid w:val="008B2747"/>
    <w:rsid w:val="008B2778"/>
    <w:rsid w:val="008B2C50"/>
    <w:rsid w:val="008B2C97"/>
    <w:rsid w:val="008B36CE"/>
    <w:rsid w:val="008B4D73"/>
    <w:rsid w:val="008B4DBD"/>
    <w:rsid w:val="008B6891"/>
    <w:rsid w:val="008B7769"/>
    <w:rsid w:val="008C0425"/>
    <w:rsid w:val="008C04A7"/>
    <w:rsid w:val="008C0BDF"/>
    <w:rsid w:val="008C0FD4"/>
    <w:rsid w:val="008C20A2"/>
    <w:rsid w:val="008C2DEB"/>
    <w:rsid w:val="008C5249"/>
    <w:rsid w:val="008C5686"/>
    <w:rsid w:val="008C56E4"/>
    <w:rsid w:val="008C606A"/>
    <w:rsid w:val="008C61A2"/>
    <w:rsid w:val="008C6348"/>
    <w:rsid w:val="008C702F"/>
    <w:rsid w:val="008C7078"/>
    <w:rsid w:val="008C7B9B"/>
    <w:rsid w:val="008C7EB0"/>
    <w:rsid w:val="008D2682"/>
    <w:rsid w:val="008D467A"/>
    <w:rsid w:val="008D4DD5"/>
    <w:rsid w:val="008D68FF"/>
    <w:rsid w:val="008E1AD0"/>
    <w:rsid w:val="008E2275"/>
    <w:rsid w:val="008E331E"/>
    <w:rsid w:val="008E38A5"/>
    <w:rsid w:val="008E396A"/>
    <w:rsid w:val="008E420F"/>
    <w:rsid w:val="008E6165"/>
    <w:rsid w:val="008E61BF"/>
    <w:rsid w:val="008E6569"/>
    <w:rsid w:val="008E6D8F"/>
    <w:rsid w:val="008E7BE7"/>
    <w:rsid w:val="008E7F61"/>
    <w:rsid w:val="008F06A3"/>
    <w:rsid w:val="008F06D3"/>
    <w:rsid w:val="008F1D22"/>
    <w:rsid w:val="008F46D4"/>
    <w:rsid w:val="008F55A7"/>
    <w:rsid w:val="008F5661"/>
    <w:rsid w:val="008F6D01"/>
    <w:rsid w:val="008F7D44"/>
    <w:rsid w:val="00900694"/>
    <w:rsid w:val="00901ED3"/>
    <w:rsid w:val="00902D7C"/>
    <w:rsid w:val="009033E2"/>
    <w:rsid w:val="0090342D"/>
    <w:rsid w:val="0090360A"/>
    <w:rsid w:val="00903983"/>
    <w:rsid w:val="00904239"/>
    <w:rsid w:val="0090527A"/>
    <w:rsid w:val="0090655E"/>
    <w:rsid w:val="00910999"/>
    <w:rsid w:val="00911362"/>
    <w:rsid w:val="0091179E"/>
    <w:rsid w:val="00911830"/>
    <w:rsid w:val="0091196E"/>
    <w:rsid w:val="0091201F"/>
    <w:rsid w:val="00912845"/>
    <w:rsid w:val="00912C81"/>
    <w:rsid w:val="009162FE"/>
    <w:rsid w:val="00916A84"/>
    <w:rsid w:val="009172CF"/>
    <w:rsid w:val="00917465"/>
    <w:rsid w:val="009179A8"/>
    <w:rsid w:val="00921AA3"/>
    <w:rsid w:val="00921C45"/>
    <w:rsid w:val="009234D4"/>
    <w:rsid w:val="00924BC9"/>
    <w:rsid w:val="0092524F"/>
    <w:rsid w:val="00925B6C"/>
    <w:rsid w:val="0092646B"/>
    <w:rsid w:val="00930870"/>
    <w:rsid w:val="00931D93"/>
    <w:rsid w:val="009325B0"/>
    <w:rsid w:val="009350C6"/>
    <w:rsid w:val="00935390"/>
    <w:rsid w:val="0093652A"/>
    <w:rsid w:val="00936FB2"/>
    <w:rsid w:val="00937244"/>
    <w:rsid w:val="00941246"/>
    <w:rsid w:val="00942CD2"/>
    <w:rsid w:val="0094356B"/>
    <w:rsid w:val="009442D0"/>
    <w:rsid w:val="0094459A"/>
    <w:rsid w:val="009458FD"/>
    <w:rsid w:val="00945E19"/>
    <w:rsid w:val="00946C7A"/>
    <w:rsid w:val="00947133"/>
    <w:rsid w:val="009471F7"/>
    <w:rsid w:val="0094731C"/>
    <w:rsid w:val="00947991"/>
    <w:rsid w:val="00951FDC"/>
    <w:rsid w:val="00952C99"/>
    <w:rsid w:val="00953E8F"/>
    <w:rsid w:val="0095545A"/>
    <w:rsid w:val="009560DE"/>
    <w:rsid w:val="0095650E"/>
    <w:rsid w:val="00956E8A"/>
    <w:rsid w:val="009574BF"/>
    <w:rsid w:val="009609F1"/>
    <w:rsid w:val="0096109B"/>
    <w:rsid w:val="0096130C"/>
    <w:rsid w:val="00961C25"/>
    <w:rsid w:val="00964952"/>
    <w:rsid w:val="009649D3"/>
    <w:rsid w:val="00965CE8"/>
    <w:rsid w:val="00966B94"/>
    <w:rsid w:val="00966C7B"/>
    <w:rsid w:val="009703ED"/>
    <w:rsid w:val="00971948"/>
    <w:rsid w:val="00972153"/>
    <w:rsid w:val="009732D5"/>
    <w:rsid w:val="0097755A"/>
    <w:rsid w:val="009776E6"/>
    <w:rsid w:val="00980771"/>
    <w:rsid w:val="00980885"/>
    <w:rsid w:val="00981B1D"/>
    <w:rsid w:val="00981CD7"/>
    <w:rsid w:val="009823B0"/>
    <w:rsid w:val="00982EB2"/>
    <w:rsid w:val="009840B9"/>
    <w:rsid w:val="009859BA"/>
    <w:rsid w:val="0098611F"/>
    <w:rsid w:val="009917E5"/>
    <w:rsid w:val="00991D25"/>
    <w:rsid w:val="00991E4E"/>
    <w:rsid w:val="0099608D"/>
    <w:rsid w:val="0099652E"/>
    <w:rsid w:val="009A1CA8"/>
    <w:rsid w:val="009A1CEA"/>
    <w:rsid w:val="009A266D"/>
    <w:rsid w:val="009A32AC"/>
    <w:rsid w:val="009A33FF"/>
    <w:rsid w:val="009A355D"/>
    <w:rsid w:val="009A386B"/>
    <w:rsid w:val="009A3C56"/>
    <w:rsid w:val="009A480B"/>
    <w:rsid w:val="009A50A5"/>
    <w:rsid w:val="009A538D"/>
    <w:rsid w:val="009B0771"/>
    <w:rsid w:val="009B1C20"/>
    <w:rsid w:val="009B1CE4"/>
    <w:rsid w:val="009B31B6"/>
    <w:rsid w:val="009B74B6"/>
    <w:rsid w:val="009C190A"/>
    <w:rsid w:val="009C1E2C"/>
    <w:rsid w:val="009C259B"/>
    <w:rsid w:val="009C2C07"/>
    <w:rsid w:val="009C3AF6"/>
    <w:rsid w:val="009C4C89"/>
    <w:rsid w:val="009C5D48"/>
    <w:rsid w:val="009C61E7"/>
    <w:rsid w:val="009C70E5"/>
    <w:rsid w:val="009C72B7"/>
    <w:rsid w:val="009C77BC"/>
    <w:rsid w:val="009D0565"/>
    <w:rsid w:val="009D070F"/>
    <w:rsid w:val="009D1934"/>
    <w:rsid w:val="009D36D1"/>
    <w:rsid w:val="009D4B03"/>
    <w:rsid w:val="009D67E2"/>
    <w:rsid w:val="009D7B57"/>
    <w:rsid w:val="009E1CE4"/>
    <w:rsid w:val="009E3B54"/>
    <w:rsid w:val="009E3EAE"/>
    <w:rsid w:val="009E4027"/>
    <w:rsid w:val="009E6036"/>
    <w:rsid w:val="009E7521"/>
    <w:rsid w:val="009E7F16"/>
    <w:rsid w:val="009F0A51"/>
    <w:rsid w:val="009F222B"/>
    <w:rsid w:val="009F3BA8"/>
    <w:rsid w:val="009F3E21"/>
    <w:rsid w:val="009F500F"/>
    <w:rsid w:val="00A01016"/>
    <w:rsid w:val="00A01E53"/>
    <w:rsid w:val="00A0226C"/>
    <w:rsid w:val="00A022C6"/>
    <w:rsid w:val="00A02311"/>
    <w:rsid w:val="00A0299E"/>
    <w:rsid w:val="00A02D13"/>
    <w:rsid w:val="00A0306B"/>
    <w:rsid w:val="00A034EB"/>
    <w:rsid w:val="00A0366C"/>
    <w:rsid w:val="00A07B38"/>
    <w:rsid w:val="00A12771"/>
    <w:rsid w:val="00A131D3"/>
    <w:rsid w:val="00A141A6"/>
    <w:rsid w:val="00A14F0D"/>
    <w:rsid w:val="00A160D5"/>
    <w:rsid w:val="00A17502"/>
    <w:rsid w:val="00A211DA"/>
    <w:rsid w:val="00A21591"/>
    <w:rsid w:val="00A21CA8"/>
    <w:rsid w:val="00A22AF2"/>
    <w:rsid w:val="00A233ED"/>
    <w:rsid w:val="00A23747"/>
    <w:rsid w:val="00A24C3B"/>
    <w:rsid w:val="00A24F48"/>
    <w:rsid w:val="00A27CC8"/>
    <w:rsid w:val="00A3003F"/>
    <w:rsid w:val="00A30B03"/>
    <w:rsid w:val="00A333DA"/>
    <w:rsid w:val="00A34E90"/>
    <w:rsid w:val="00A368F8"/>
    <w:rsid w:val="00A3753F"/>
    <w:rsid w:val="00A37C9C"/>
    <w:rsid w:val="00A41857"/>
    <w:rsid w:val="00A43E46"/>
    <w:rsid w:val="00A446EE"/>
    <w:rsid w:val="00A45484"/>
    <w:rsid w:val="00A45642"/>
    <w:rsid w:val="00A45B5A"/>
    <w:rsid w:val="00A45DE4"/>
    <w:rsid w:val="00A46F68"/>
    <w:rsid w:val="00A47429"/>
    <w:rsid w:val="00A50D42"/>
    <w:rsid w:val="00A53C0C"/>
    <w:rsid w:val="00A553CB"/>
    <w:rsid w:val="00A55930"/>
    <w:rsid w:val="00A56B7B"/>
    <w:rsid w:val="00A5700D"/>
    <w:rsid w:val="00A57601"/>
    <w:rsid w:val="00A578E4"/>
    <w:rsid w:val="00A57AC3"/>
    <w:rsid w:val="00A61EDD"/>
    <w:rsid w:val="00A63B8A"/>
    <w:rsid w:val="00A65C08"/>
    <w:rsid w:val="00A66CB9"/>
    <w:rsid w:val="00A70F9C"/>
    <w:rsid w:val="00A76B29"/>
    <w:rsid w:val="00A77B7C"/>
    <w:rsid w:val="00A81BE3"/>
    <w:rsid w:val="00A82FB7"/>
    <w:rsid w:val="00A8306F"/>
    <w:rsid w:val="00A84C1C"/>
    <w:rsid w:val="00A85B20"/>
    <w:rsid w:val="00A863A1"/>
    <w:rsid w:val="00A869B8"/>
    <w:rsid w:val="00A8708E"/>
    <w:rsid w:val="00A90D02"/>
    <w:rsid w:val="00A946F0"/>
    <w:rsid w:val="00A94B40"/>
    <w:rsid w:val="00A97144"/>
    <w:rsid w:val="00A97217"/>
    <w:rsid w:val="00AA0CB7"/>
    <w:rsid w:val="00AA1994"/>
    <w:rsid w:val="00AA19A5"/>
    <w:rsid w:val="00AA1D0C"/>
    <w:rsid w:val="00AA22A8"/>
    <w:rsid w:val="00AA44F5"/>
    <w:rsid w:val="00AA48F0"/>
    <w:rsid w:val="00AA6217"/>
    <w:rsid w:val="00AA7319"/>
    <w:rsid w:val="00AA75D1"/>
    <w:rsid w:val="00AA7EE9"/>
    <w:rsid w:val="00AB0620"/>
    <w:rsid w:val="00AB1EFD"/>
    <w:rsid w:val="00AB3917"/>
    <w:rsid w:val="00AB7DDB"/>
    <w:rsid w:val="00AC049E"/>
    <w:rsid w:val="00AC0724"/>
    <w:rsid w:val="00AC1756"/>
    <w:rsid w:val="00AC529E"/>
    <w:rsid w:val="00AC614F"/>
    <w:rsid w:val="00AC6526"/>
    <w:rsid w:val="00AC71E1"/>
    <w:rsid w:val="00AD14F5"/>
    <w:rsid w:val="00AD1794"/>
    <w:rsid w:val="00AD25AC"/>
    <w:rsid w:val="00AD2FB0"/>
    <w:rsid w:val="00AD30A1"/>
    <w:rsid w:val="00AD3D4E"/>
    <w:rsid w:val="00AD4078"/>
    <w:rsid w:val="00AD4FB7"/>
    <w:rsid w:val="00AD7723"/>
    <w:rsid w:val="00AD7D08"/>
    <w:rsid w:val="00AE16E1"/>
    <w:rsid w:val="00AE5083"/>
    <w:rsid w:val="00AF0936"/>
    <w:rsid w:val="00AF2134"/>
    <w:rsid w:val="00AF26A0"/>
    <w:rsid w:val="00AF469A"/>
    <w:rsid w:val="00AF5962"/>
    <w:rsid w:val="00AF5A19"/>
    <w:rsid w:val="00AF72A0"/>
    <w:rsid w:val="00B00413"/>
    <w:rsid w:val="00B0251C"/>
    <w:rsid w:val="00B02C35"/>
    <w:rsid w:val="00B032D0"/>
    <w:rsid w:val="00B0377C"/>
    <w:rsid w:val="00B04F9E"/>
    <w:rsid w:val="00B10ED6"/>
    <w:rsid w:val="00B11A49"/>
    <w:rsid w:val="00B11AAC"/>
    <w:rsid w:val="00B11D64"/>
    <w:rsid w:val="00B11D6A"/>
    <w:rsid w:val="00B13117"/>
    <w:rsid w:val="00B15027"/>
    <w:rsid w:val="00B15688"/>
    <w:rsid w:val="00B17D8B"/>
    <w:rsid w:val="00B21CD1"/>
    <w:rsid w:val="00B22CF2"/>
    <w:rsid w:val="00B238B7"/>
    <w:rsid w:val="00B240C2"/>
    <w:rsid w:val="00B2433B"/>
    <w:rsid w:val="00B24B83"/>
    <w:rsid w:val="00B25A04"/>
    <w:rsid w:val="00B25B7E"/>
    <w:rsid w:val="00B26175"/>
    <w:rsid w:val="00B27AF3"/>
    <w:rsid w:val="00B27C10"/>
    <w:rsid w:val="00B31675"/>
    <w:rsid w:val="00B32BC0"/>
    <w:rsid w:val="00B330E3"/>
    <w:rsid w:val="00B3473D"/>
    <w:rsid w:val="00B34AE4"/>
    <w:rsid w:val="00B35263"/>
    <w:rsid w:val="00B35FA5"/>
    <w:rsid w:val="00B408E5"/>
    <w:rsid w:val="00B4102E"/>
    <w:rsid w:val="00B4215E"/>
    <w:rsid w:val="00B43C5A"/>
    <w:rsid w:val="00B45EC1"/>
    <w:rsid w:val="00B46277"/>
    <w:rsid w:val="00B46DC5"/>
    <w:rsid w:val="00B51264"/>
    <w:rsid w:val="00B51E0A"/>
    <w:rsid w:val="00B52B7B"/>
    <w:rsid w:val="00B565FA"/>
    <w:rsid w:val="00B57611"/>
    <w:rsid w:val="00B60AA4"/>
    <w:rsid w:val="00B61807"/>
    <w:rsid w:val="00B62701"/>
    <w:rsid w:val="00B64856"/>
    <w:rsid w:val="00B7033E"/>
    <w:rsid w:val="00B72CE0"/>
    <w:rsid w:val="00B74BDD"/>
    <w:rsid w:val="00B75AFE"/>
    <w:rsid w:val="00B75F3E"/>
    <w:rsid w:val="00B814F8"/>
    <w:rsid w:val="00B8216F"/>
    <w:rsid w:val="00B8295C"/>
    <w:rsid w:val="00B838AD"/>
    <w:rsid w:val="00B84BE5"/>
    <w:rsid w:val="00B854B7"/>
    <w:rsid w:val="00B86220"/>
    <w:rsid w:val="00B86698"/>
    <w:rsid w:val="00B9093D"/>
    <w:rsid w:val="00B92392"/>
    <w:rsid w:val="00B93C89"/>
    <w:rsid w:val="00B94554"/>
    <w:rsid w:val="00B94BC7"/>
    <w:rsid w:val="00B961EC"/>
    <w:rsid w:val="00B9724E"/>
    <w:rsid w:val="00B97BC7"/>
    <w:rsid w:val="00BA1907"/>
    <w:rsid w:val="00BA231F"/>
    <w:rsid w:val="00BA2EF3"/>
    <w:rsid w:val="00BA3656"/>
    <w:rsid w:val="00BA49B5"/>
    <w:rsid w:val="00BA692D"/>
    <w:rsid w:val="00BB034E"/>
    <w:rsid w:val="00BB0450"/>
    <w:rsid w:val="00BB1F12"/>
    <w:rsid w:val="00BB44EE"/>
    <w:rsid w:val="00BB4F99"/>
    <w:rsid w:val="00BB687E"/>
    <w:rsid w:val="00BC18E7"/>
    <w:rsid w:val="00BC1C24"/>
    <w:rsid w:val="00BC1E0D"/>
    <w:rsid w:val="00BC6A4D"/>
    <w:rsid w:val="00BC7380"/>
    <w:rsid w:val="00BC7414"/>
    <w:rsid w:val="00BD028B"/>
    <w:rsid w:val="00BD049F"/>
    <w:rsid w:val="00BD1231"/>
    <w:rsid w:val="00BD25CB"/>
    <w:rsid w:val="00BD2C0D"/>
    <w:rsid w:val="00BD33AF"/>
    <w:rsid w:val="00BD39C9"/>
    <w:rsid w:val="00BD3E65"/>
    <w:rsid w:val="00BD474B"/>
    <w:rsid w:val="00BD53F8"/>
    <w:rsid w:val="00BD6857"/>
    <w:rsid w:val="00BD6968"/>
    <w:rsid w:val="00BD6FD9"/>
    <w:rsid w:val="00BD7360"/>
    <w:rsid w:val="00BE2720"/>
    <w:rsid w:val="00BE48FF"/>
    <w:rsid w:val="00BE53FD"/>
    <w:rsid w:val="00BE5DCE"/>
    <w:rsid w:val="00BE6E5A"/>
    <w:rsid w:val="00BF026F"/>
    <w:rsid w:val="00BF2553"/>
    <w:rsid w:val="00BF2D38"/>
    <w:rsid w:val="00BF69A9"/>
    <w:rsid w:val="00BF7E64"/>
    <w:rsid w:val="00C008E0"/>
    <w:rsid w:val="00C02306"/>
    <w:rsid w:val="00C02815"/>
    <w:rsid w:val="00C062EE"/>
    <w:rsid w:val="00C07D17"/>
    <w:rsid w:val="00C13581"/>
    <w:rsid w:val="00C174B8"/>
    <w:rsid w:val="00C17C84"/>
    <w:rsid w:val="00C208DF"/>
    <w:rsid w:val="00C20B65"/>
    <w:rsid w:val="00C240AB"/>
    <w:rsid w:val="00C25CB2"/>
    <w:rsid w:val="00C266AB"/>
    <w:rsid w:val="00C279FC"/>
    <w:rsid w:val="00C30284"/>
    <w:rsid w:val="00C311E2"/>
    <w:rsid w:val="00C3196E"/>
    <w:rsid w:val="00C3214D"/>
    <w:rsid w:val="00C32537"/>
    <w:rsid w:val="00C34A86"/>
    <w:rsid w:val="00C34BD9"/>
    <w:rsid w:val="00C34FFB"/>
    <w:rsid w:val="00C35059"/>
    <w:rsid w:val="00C43F4C"/>
    <w:rsid w:val="00C43F92"/>
    <w:rsid w:val="00C45444"/>
    <w:rsid w:val="00C46158"/>
    <w:rsid w:val="00C46895"/>
    <w:rsid w:val="00C46D01"/>
    <w:rsid w:val="00C47B67"/>
    <w:rsid w:val="00C5025F"/>
    <w:rsid w:val="00C50EBA"/>
    <w:rsid w:val="00C5229D"/>
    <w:rsid w:val="00C531DF"/>
    <w:rsid w:val="00C53207"/>
    <w:rsid w:val="00C54666"/>
    <w:rsid w:val="00C55223"/>
    <w:rsid w:val="00C613DB"/>
    <w:rsid w:val="00C62786"/>
    <w:rsid w:val="00C62C3B"/>
    <w:rsid w:val="00C62F13"/>
    <w:rsid w:val="00C62FB7"/>
    <w:rsid w:val="00C6311D"/>
    <w:rsid w:val="00C65052"/>
    <w:rsid w:val="00C65ABA"/>
    <w:rsid w:val="00C65ED3"/>
    <w:rsid w:val="00C67582"/>
    <w:rsid w:val="00C707A4"/>
    <w:rsid w:val="00C732DF"/>
    <w:rsid w:val="00C74ECB"/>
    <w:rsid w:val="00C75F63"/>
    <w:rsid w:val="00C76275"/>
    <w:rsid w:val="00C7769D"/>
    <w:rsid w:val="00C77752"/>
    <w:rsid w:val="00C825B4"/>
    <w:rsid w:val="00C82D61"/>
    <w:rsid w:val="00C83886"/>
    <w:rsid w:val="00C849F1"/>
    <w:rsid w:val="00C8513A"/>
    <w:rsid w:val="00C85A64"/>
    <w:rsid w:val="00C871E6"/>
    <w:rsid w:val="00C90D24"/>
    <w:rsid w:val="00C90D6A"/>
    <w:rsid w:val="00C92DC3"/>
    <w:rsid w:val="00C93133"/>
    <w:rsid w:val="00C939E8"/>
    <w:rsid w:val="00C93D3A"/>
    <w:rsid w:val="00C94468"/>
    <w:rsid w:val="00C96E77"/>
    <w:rsid w:val="00C973C1"/>
    <w:rsid w:val="00CA0278"/>
    <w:rsid w:val="00CA03DD"/>
    <w:rsid w:val="00CA1DE5"/>
    <w:rsid w:val="00CA261A"/>
    <w:rsid w:val="00CA5817"/>
    <w:rsid w:val="00CA720D"/>
    <w:rsid w:val="00CB09A1"/>
    <w:rsid w:val="00CB10C4"/>
    <w:rsid w:val="00CB1951"/>
    <w:rsid w:val="00CB1B62"/>
    <w:rsid w:val="00CB26EA"/>
    <w:rsid w:val="00CB29F2"/>
    <w:rsid w:val="00CB30F9"/>
    <w:rsid w:val="00CB3184"/>
    <w:rsid w:val="00CB3375"/>
    <w:rsid w:val="00CB37F6"/>
    <w:rsid w:val="00CB5B8A"/>
    <w:rsid w:val="00CB7E66"/>
    <w:rsid w:val="00CC04FD"/>
    <w:rsid w:val="00CC424C"/>
    <w:rsid w:val="00CC4445"/>
    <w:rsid w:val="00CC51F8"/>
    <w:rsid w:val="00CC5F65"/>
    <w:rsid w:val="00CD0AE8"/>
    <w:rsid w:val="00CD29C4"/>
    <w:rsid w:val="00CD3093"/>
    <w:rsid w:val="00CD353E"/>
    <w:rsid w:val="00CD59CE"/>
    <w:rsid w:val="00CD6D57"/>
    <w:rsid w:val="00CD6E6F"/>
    <w:rsid w:val="00CD7949"/>
    <w:rsid w:val="00CE0647"/>
    <w:rsid w:val="00CE1C4C"/>
    <w:rsid w:val="00CE1D0C"/>
    <w:rsid w:val="00CE1D81"/>
    <w:rsid w:val="00CE43DC"/>
    <w:rsid w:val="00CE4C38"/>
    <w:rsid w:val="00CE5131"/>
    <w:rsid w:val="00CE67CF"/>
    <w:rsid w:val="00CE7457"/>
    <w:rsid w:val="00CF000B"/>
    <w:rsid w:val="00CF00E0"/>
    <w:rsid w:val="00CF0DC1"/>
    <w:rsid w:val="00CF3048"/>
    <w:rsid w:val="00CF42ED"/>
    <w:rsid w:val="00CF445A"/>
    <w:rsid w:val="00CF4C7F"/>
    <w:rsid w:val="00CF4CE0"/>
    <w:rsid w:val="00CF77F0"/>
    <w:rsid w:val="00CF781D"/>
    <w:rsid w:val="00D01C64"/>
    <w:rsid w:val="00D03450"/>
    <w:rsid w:val="00D0393D"/>
    <w:rsid w:val="00D0597E"/>
    <w:rsid w:val="00D05C8E"/>
    <w:rsid w:val="00D07F8F"/>
    <w:rsid w:val="00D10F8F"/>
    <w:rsid w:val="00D1152B"/>
    <w:rsid w:val="00D1240B"/>
    <w:rsid w:val="00D13076"/>
    <w:rsid w:val="00D16770"/>
    <w:rsid w:val="00D17EB1"/>
    <w:rsid w:val="00D21CE6"/>
    <w:rsid w:val="00D22607"/>
    <w:rsid w:val="00D23F86"/>
    <w:rsid w:val="00D25019"/>
    <w:rsid w:val="00D26D85"/>
    <w:rsid w:val="00D27B18"/>
    <w:rsid w:val="00D31DF6"/>
    <w:rsid w:val="00D350DA"/>
    <w:rsid w:val="00D358EC"/>
    <w:rsid w:val="00D361A0"/>
    <w:rsid w:val="00D42B86"/>
    <w:rsid w:val="00D4387B"/>
    <w:rsid w:val="00D43CD0"/>
    <w:rsid w:val="00D43E91"/>
    <w:rsid w:val="00D52AE7"/>
    <w:rsid w:val="00D533FE"/>
    <w:rsid w:val="00D53765"/>
    <w:rsid w:val="00D55705"/>
    <w:rsid w:val="00D55C6B"/>
    <w:rsid w:val="00D61728"/>
    <w:rsid w:val="00D61B16"/>
    <w:rsid w:val="00D62B70"/>
    <w:rsid w:val="00D643D1"/>
    <w:rsid w:val="00D64C44"/>
    <w:rsid w:val="00D65165"/>
    <w:rsid w:val="00D66217"/>
    <w:rsid w:val="00D66A6C"/>
    <w:rsid w:val="00D66E2D"/>
    <w:rsid w:val="00D673CA"/>
    <w:rsid w:val="00D67AE8"/>
    <w:rsid w:val="00D71DD7"/>
    <w:rsid w:val="00D72A29"/>
    <w:rsid w:val="00D732DF"/>
    <w:rsid w:val="00D752EC"/>
    <w:rsid w:val="00D7572E"/>
    <w:rsid w:val="00D762AB"/>
    <w:rsid w:val="00D76DBF"/>
    <w:rsid w:val="00D76EA1"/>
    <w:rsid w:val="00D7701B"/>
    <w:rsid w:val="00D80B71"/>
    <w:rsid w:val="00D818EA"/>
    <w:rsid w:val="00D84F6C"/>
    <w:rsid w:val="00D86040"/>
    <w:rsid w:val="00D87846"/>
    <w:rsid w:val="00D91089"/>
    <w:rsid w:val="00D94243"/>
    <w:rsid w:val="00D947C7"/>
    <w:rsid w:val="00D95733"/>
    <w:rsid w:val="00D95FC7"/>
    <w:rsid w:val="00D977C9"/>
    <w:rsid w:val="00DA25E2"/>
    <w:rsid w:val="00DA377C"/>
    <w:rsid w:val="00DA382F"/>
    <w:rsid w:val="00DA4189"/>
    <w:rsid w:val="00DA5867"/>
    <w:rsid w:val="00DA766C"/>
    <w:rsid w:val="00DB0508"/>
    <w:rsid w:val="00DB111C"/>
    <w:rsid w:val="00DB41BC"/>
    <w:rsid w:val="00DB4B2C"/>
    <w:rsid w:val="00DB6CC6"/>
    <w:rsid w:val="00DB74CA"/>
    <w:rsid w:val="00DB7B5C"/>
    <w:rsid w:val="00DB7C23"/>
    <w:rsid w:val="00DB7F8A"/>
    <w:rsid w:val="00DC075F"/>
    <w:rsid w:val="00DC233C"/>
    <w:rsid w:val="00DC265B"/>
    <w:rsid w:val="00DC2A65"/>
    <w:rsid w:val="00DC4574"/>
    <w:rsid w:val="00DC5141"/>
    <w:rsid w:val="00DC6A3E"/>
    <w:rsid w:val="00DC70C4"/>
    <w:rsid w:val="00DD0E9A"/>
    <w:rsid w:val="00DD2210"/>
    <w:rsid w:val="00DD4B8A"/>
    <w:rsid w:val="00DD4E96"/>
    <w:rsid w:val="00DD6442"/>
    <w:rsid w:val="00DD7821"/>
    <w:rsid w:val="00DE182B"/>
    <w:rsid w:val="00DE19B3"/>
    <w:rsid w:val="00DE2816"/>
    <w:rsid w:val="00DE3083"/>
    <w:rsid w:val="00DE42ED"/>
    <w:rsid w:val="00DE54D8"/>
    <w:rsid w:val="00DE5538"/>
    <w:rsid w:val="00DF051D"/>
    <w:rsid w:val="00DF0FC4"/>
    <w:rsid w:val="00DF19EF"/>
    <w:rsid w:val="00DF5F5E"/>
    <w:rsid w:val="00E00060"/>
    <w:rsid w:val="00E01965"/>
    <w:rsid w:val="00E02D07"/>
    <w:rsid w:val="00E042AF"/>
    <w:rsid w:val="00E048B0"/>
    <w:rsid w:val="00E0621E"/>
    <w:rsid w:val="00E11896"/>
    <w:rsid w:val="00E12762"/>
    <w:rsid w:val="00E15495"/>
    <w:rsid w:val="00E172B9"/>
    <w:rsid w:val="00E22C29"/>
    <w:rsid w:val="00E236E0"/>
    <w:rsid w:val="00E25CDA"/>
    <w:rsid w:val="00E2625F"/>
    <w:rsid w:val="00E27339"/>
    <w:rsid w:val="00E27869"/>
    <w:rsid w:val="00E27B90"/>
    <w:rsid w:val="00E3021F"/>
    <w:rsid w:val="00E305F8"/>
    <w:rsid w:val="00E316A6"/>
    <w:rsid w:val="00E3330E"/>
    <w:rsid w:val="00E33F02"/>
    <w:rsid w:val="00E34221"/>
    <w:rsid w:val="00E34639"/>
    <w:rsid w:val="00E3636E"/>
    <w:rsid w:val="00E40629"/>
    <w:rsid w:val="00E41AF2"/>
    <w:rsid w:val="00E42E97"/>
    <w:rsid w:val="00E44A0A"/>
    <w:rsid w:val="00E46240"/>
    <w:rsid w:val="00E46FFD"/>
    <w:rsid w:val="00E503CA"/>
    <w:rsid w:val="00E50E8E"/>
    <w:rsid w:val="00E510EA"/>
    <w:rsid w:val="00E531E2"/>
    <w:rsid w:val="00E551C7"/>
    <w:rsid w:val="00E5708D"/>
    <w:rsid w:val="00E5712D"/>
    <w:rsid w:val="00E574BE"/>
    <w:rsid w:val="00E615BA"/>
    <w:rsid w:val="00E6577F"/>
    <w:rsid w:val="00E65AC9"/>
    <w:rsid w:val="00E66FDC"/>
    <w:rsid w:val="00E743CB"/>
    <w:rsid w:val="00E743DC"/>
    <w:rsid w:val="00E74713"/>
    <w:rsid w:val="00E74A25"/>
    <w:rsid w:val="00E763AE"/>
    <w:rsid w:val="00E76686"/>
    <w:rsid w:val="00E818C7"/>
    <w:rsid w:val="00E8218D"/>
    <w:rsid w:val="00E8290C"/>
    <w:rsid w:val="00E82C08"/>
    <w:rsid w:val="00E8342F"/>
    <w:rsid w:val="00E83C62"/>
    <w:rsid w:val="00E841D7"/>
    <w:rsid w:val="00E85686"/>
    <w:rsid w:val="00E85E54"/>
    <w:rsid w:val="00E86AED"/>
    <w:rsid w:val="00E86EC6"/>
    <w:rsid w:val="00E87E32"/>
    <w:rsid w:val="00E916B7"/>
    <w:rsid w:val="00E91A1F"/>
    <w:rsid w:val="00E94D84"/>
    <w:rsid w:val="00E95780"/>
    <w:rsid w:val="00E97656"/>
    <w:rsid w:val="00E97D74"/>
    <w:rsid w:val="00E97DE0"/>
    <w:rsid w:val="00EA0B5B"/>
    <w:rsid w:val="00EA2825"/>
    <w:rsid w:val="00EA3A02"/>
    <w:rsid w:val="00EA401E"/>
    <w:rsid w:val="00EA5585"/>
    <w:rsid w:val="00EA6C55"/>
    <w:rsid w:val="00EA6F18"/>
    <w:rsid w:val="00EA7394"/>
    <w:rsid w:val="00EA7D0B"/>
    <w:rsid w:val="00EB1248"/>
    <w:rsid w:val="00EB1CD2"/>
    <w:rsid w:val="00EB3ED6"/>
    <w:rsid w:val="00EB54F4"/>
    <w:rsid w:val="00EB790E"/>
    <w:rsid w:val="00EC261D"/>
    <w:rsid w:val="00EC44AA"/>
    <w:rsid w:val="00EC4B73"/>
    <w:rsid w:val="00EC4D7C"/>
    <w:rsid w:val="00ED0289"/>
    <w:rsid w:val="00ED0D79"/>
    <w:rsid w:val="00ED2AA5"/>
    <w:rsid w:val="00ED348E"/>
    <w:rsid w:val="00ED5048"/>
    <w:rsid w:val="00ED7406"/>
    <w:rsid w:val="00EE05D1"/>
    <w:rsid w:val="00EE06C4"/>
    <w:rsid w:val="00EE0D61"/>
    <w:rsid w:val="00EE10A8"/>
    <w:rsid w:val="00EE1606"/>
    <w:rsid w:val="00EE24E4"/>
    <w:rsid w:val="00EE4102"/>
    <w:rsid w:val="00EE4165"/>
    <w:rsid w:val="00EE548E"/>
    <w:rsid w:val="00EE6242"/>
    <w:rsid w:val="00EE64EF"/>
    <w:rsid w:val="00EE67E9"/>
    <w:rsid w:val="00EF11A2"/>
    <w:rsid w:val="00EF160A"/>
    <w:rsid w:val="00EF1E0F"/>
    <w:rsid w:val="00EF2962"/>
    <w:rsid w:val="00EF3171"/>
    <w:rsid w:val="00EF4FD6"/>
    <w:rsid w:val="00EF736A"/>
    <w:rsid w:val="00EF797B"/>
    <w:rsid w:val="00F011ED"/>
    <w:rsid w:val="00F01D72"/>
    <w:rsid w:val="00F03FD0"/>
    <w:rsid w:val="00F05D0B"/>
    <w:rsid w:val="00F05FAE"/>
    <w:rsid w:val="00F061F4"/>
    <w:rsid w:val="00F06557"/>
    <w:rsid w:val="00F07170"/>
    <w:rsid w:val="00F072D5"/>
    <w:rsid w:val="00F10B74"/>
    <w:rsid w:val="00F11A3C"/>
    <w:rsid w:val="00F139CC"/>
    <w:rsid w:val="00F147C2"/>
    <w:rsid w:val="00F149C0"/>
    <w:rsid w:val="00F15CC0"/>
    <w:rsid w:val="00F172A0"/>
    <w:rsid w:val="00F202A4"/>
    <w:rsid w:val="00F2061B"/>
    <w:rsid w:val="00F24055"/>
    <w:rsid w:val="00F24AC7"/>
    <w:rsid w:val="00F255DC"/>
    <w:rsid w:val="00F26828"/>
    <w:rsid w:val="00F27BAD"/>
    <w:rsid w:val="00F3040C"/>
    <w:rsid w:val="00F31793"/>
    <w:rsid w:val="00F3248F"/>
    <w:rsid w:val="00F329FB"/>
    <w:rsid w:val="00F32A7F"/>
    <w:rsid w:val="00F34E17"/>
    <w:rsid w:val="00F35B24"/>
    <w:rsid w:val="00F36E94"/>
    <w:rsid w:val="00F41DA2"/>
    <w:rsid w:val="00F42339"/>
    <w:rsid w:val="00F4293F"/>
    <w:rsid w:val="00F42E47"/>
    <w:rsid w:val="00F432F2"/>
    <w:rsid w:val="00F44923"/>
    <w:rsid w:val="00F44D60"/>
    <w:rsid w:val="00F45087"/>
    <w:rsid w:val="00F46ADD"/>
    <w:rsid w:val="00F46F17"/>
    <w:rsid w:val="00F50811"/>
    <w:rsid w:val="00F51D72"/>
    <w:rsid w:val="00F53D4E"/>
    <w:rsid w:val="00F545BB"/>
    <w:rsid w:val="00F5494C"/>
    <w:rsid w:val="00F55124"/>
    <w:rsid w:val="00F55C68"/>
    <w:rsid w:val="00F5634C"/>
    <w:rsid w:val="00F63FF0"/>
    <w:rsid w:val="00F640C2"/>
    <w:rsid w:val="00F6508B"/>
    <w:rsid w:val="00F654F7"/>
    <w:rsid w:val="00F65AA7"/>
    <w:rsid w:val="00F71941"/>
    <w:rsid w:val="00F71CC5"/>
    <w:rsid w:val="00F733AD"/>
    <w:rsid w:val="00F734C2"/>
    <w:rsid w:val="00F7417F"/>
    <w:rsid w:val="00F7642E"/>
    <w:rsid w:val="00F766C3"/>
    <w:rsid w:val="00F767D3"/>
    <w:rsid w:val="00F7718E"/>
    <w:rsid w:val="00F802D4"/>
    <w:rsid w:val="00F80438"/>
    <w:rsid w:val="00F80C71"/>
    <w:rsid w:val="00F8150C"/>
    <w:rsid w:val="00F81AE6"/>
    <w:rsid w:val="00F821DE"/>
    <w:rsid w:val="00F83A99"/>
    <w:rsid w:val="00F85686"/>
    <w:rsid w:val="00F85FE0"/>
    <w:rsid w:val="00F86C01"/>
    <w:rsid w:val="00F87614"/>
    <w:rsid w:val="00F908D7"/>
    <w:rsid w:val="00F912FD"/>
    <w:rsid w:val="00F92E4B"/>
    <w:rsid w:val="00F93563"/>
    <w:rsid w:val="00F93F08"/>
    <w:rsid w:val="00F94225"/>
    <w:rsid w:val="00F94F0A"/>
    <w:rsid w:val="00F95AD5"/>
    <w:rsid w:val="00F96E2C"/>
    <w:rsid w:val="00F978CF"/>
    <w:rsid w:val="00FA0EBA"/>
    <w:rsid w:val="00FA0ED7"/>
    <w:rsid w:val="00FA24F6"/>
    <w:rsid w:val="00FA4536"/>
    <w:rsid w:val="00FB0CF3"/>
    <w:rsid w:val="00FB3253"/>
    <w:rsid w:val="00FB3F8E"/>
    <w:rsid w:val="00FB4793"/>
    <w:rsid w:val="00FB5B49"/>
    <w:rsid w:val="00FC058A"/>
    <w:rsid w:val="00FC0D75"/>
    <w:rsid w:val="00FC36C5"/>
    <w:rsid w:val="00FC7BE3"/>
    <w:rsid w:val="00FD0069"/>
    <w:rsid w:val="00FD0C24"/>
    <w:rsid w:val="00FD171F"/>
    <w:rsid w:val="00FD188E"/>
    <w:rsid w:val="00FD1DC2"/>
    <w:rsid w:val="00FD1E93"/>
    <w:rsid w:val="00FD37ED"/>
    <w:rsid w:val="00FD4642"/>
    <w:rsid w:val="00FD577D"/>
    <w:rsid w:val="00FD674A"/>
    <w:rsid w:val="00FD67FF"/>
    <w:rsid w:val="00FD6836"/>
    <w:rsid w:val="00FD6AED"/>
    <w:rsid w:val="00FD7013"/>
    <w:rsid w:val="00FD7268"/>
    <w:rsid w:val="00FD7BB9"/>
    <w:rsid w:val="00FE0AFB"/>
    <w:rsid w:val="00FE25ED"/>
    <w:rsid w:val="00FE53DA"/>
    <w:rsid w:val="00FE56BA"/>
    <w:rsid w:val="00FE7862"/>
    <w:rsid w:val="00FF01D5"/>
    <w:rsid w:val="00FF149A"/>
    <w:rsid w:val="00FF33A3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755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CF445A"/>
    <w:pPr>
      <w:tabs>
        <w:tab w:val="right" w:leader="dot" w:pos="9344"/>
      </w:tabs>
      <w:spacing w:after="100"/>
    </w:pPr>
    <w:rPr>
      <w:noProof/>
      <w:sz w:val="28"/>
      <w:szCs w:val="28"/>
    </w:rPr>
  </w:style>
  <w:style w:type="character" w:styleId="a9">
    <w:name w:val="Hyperlink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37D0D"/>
    <w:pPr>
      <w:spacing w:after="100"/>
      <w:ind w:left="220"/>
    </w:p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uiPriority w:val="99"/>
    <w:semiHidden/>
    <w:rsid w:val="006671C2"/>
    <w:rPr>
      <w:color w:val="808080"/>
    </w:rPr>
  </w:style>
  <w:style w:type="character" w:styleId="af">
    <w:name w:val="FollowedHyperlink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link w:val="ac"/>
    <w:uiPriority w:val="1"/>
    <w:rsid w:val="00E40629"/>
    <w:rPr>
      <w:sz w:val="22"/>
      <w:szCs w:val="22"/>
      <w:lang w:val="ru-RU" w:eastAsia="ru-RU" w:bidi="ar-SA"/>
    </w:rPr>
  </w:style>
  <w:style w:type="paragraph" w:customStyle="1" w:styleId="6">
    <w:name w:val="çàãîëîâîê 6"/>
    <w:basedOn w:val="a"/>
    <w:next w:val="a"/>
    <w:rsid w:val="006E6123"/>
    <w:pPr>
      <w:keepNext/>
      <w:autoSpaceDE w:val="0"/>
      <w:autoSpaceDN w:val="0"/>
      <w:adjustRightInd w:val="0"/>
      <w:spacing w:after="0" w:line="240" w:lineRule="auto"/>
      <w:jc w:val="center"/>
    </w:pPr>
    <w:rPr>
      <w:sz w:val="28"/>
      <w:szCs w:val="28"/>
    </w:rPr>
  </w:style>
  <w:style w:type="table" w:styleId="af0">
    <w:name w:val="Table Grid"/>
    <w:basedOn w:val="a1"/>
    <w:rsid w:val="00BB68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B11AAC"/>
  </w:style>
  <w:style w:type="character" w:customStyle="1" w:styleId="af2">
    <w:name w:val="Основной текст_"/>
    <w:link w:val="22"/>
    <w:locked/>
    <w:rsid w:val="00E6577F"/>
    <w:rPr>
      <w:sz w:val="22"/>
      <w:szCs w:val="22"/>
      <w:lang w:bidi="ar-SA"/>
    </w:rPr>
  </w:style>
  <w:style w:type="character" w:customStyle="1" w:styleId="32">
    <w:name w:val="Заголовок №3_"/>
    <w:link w:val="33"/>
    <w:locked/>
    <w:rsid w:val="00E6577F"/>
    <w:rPr>
      <w:sz w:val="22"/>
      <w:szCs w:val="22"/>
      <w:lang w:bidi="ar-SA"/>
    </w:rPr>
  </w:style>
  <w:style w:type="paragraph" w:customStyle="1" w:styleId="22">
    <w:name w:val="Основной текст2"/>
    <w:basedOn w:val="a"/>
    <w:link w:val="af2"/>
    <w:rsid w:val="00E6577F"/>
    <w:pPr>
      <w:shd w:val="clear" w:color="auto" w:fill="FFFFFF"/>
      <w:spacing w:before="300" w:after="120" w:line="317" w:lineRule="exact"/>
      <w:ind w:hanging="440"/>
      <w:jc w:val="both"/>
    </w:pPr>
    <w:rPr>
      <w:rFonts w:ascii="Calibri" w:hAnsi="Calibri"/>
      <w:sz w:val="22"/>
    </w:rPr>
  </w:style>
  <w:style w:type="paragraph" w:customStyle="1" w:styleId="33">
    <w:name w:val="Заголовок №3"/>
    <w:basedOn w:val="a"/>
    <w:link w:val="32"/>
    <w:rsid w:val="00E6577F"/>
    <w:pPr>
      <w:shd w:val="clear" w:color="auto" w:fill="FFFFFF"/>
      <w:spacing w:after="0" w:line="523" w:lineRule="exact"/>
      <w:ind w:hanging="620"/>
      <w:outlineLvl w:val="2"/>
    </w:pPr>
    <w:rPr>
      <w:rFonts w:ascii="Calibri" w:hAnsi="Calibri"/>
      <w:sz w:val="22"/>
    </w:rPr>
  </w:style>
  <w:style w:type="paragraph" w:customStyle="1" w:styleId="ConsPlusCell">
    <w:name w:val="ConsPlusCell"/>
    <w:rsid w:val="004B66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755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CF445A"/>
    <w:pPr>
      <w:tabs>
        <w:tab w:val="right" w:leader="dot" w:pos="9344"/>
      </w:tabs>
      <w:spacing w:after="100"/>
    </w:pPr>
    <w:rPr>
      <w:noProof/>
      <w:sz w:val="28"/>
      <w:szCs w:val="28"/>
    </w:rPr>
  </w:style>
  <w:style w:type="character" w:styleId="a9">
    <w:name w:val="Hyperlink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37D0D"/>
    <w:pPr>
      <w:spacing w:after="100"/>
      <w:ind w:left="220"/>
    </w:p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uiPriority w:val="99"/>
    <w:semiHidden/>
    <w:rsid w:val="006671C2"/>
    <w:rPr>
      <w:color w:val="808080"/>
    </w:rPr>
  </w:style>
  <w:style w:type="character" w:styleId="af">
    <w:name w:val="FollowedHyperlink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link w:val="ac"/>
    <w:uiPriority w:val="1"/>
    <w:rsid w:val="00E40629"/>
    <w:rPr>
      <w:sz w:val="22"/>
      <w:szCs w:val="22"/>
      <w:lang w:val="ru-RU" w:eastAsia="ru-RU" w:bidi="ar-SA"/>
    </w:rPr>
  </w:style>
  <w:style w:type="paragraph" w:customStyle="1" w:styleId="6">
    <w:name w:val="çàãîëîâîê 6"/>
    <w:basedOn w:val="a"/>
    <w:next w:val="a"/>
    <w:rsid w:val="006E6123"/>
    <w:pPr>
      <w:keepNext/>
      <w:autoSpaceDE w:val="0"/>
      <w:autoSpaceDN w:val="0"/>
      <w:adjustRightInd w:val="0"/>
      <w:spacing w:after="0" w:line="240" w:lineRule="auto"/>
      <w:jc w:val="center"/>
    </w:pPr>
    <w:rPr>
      <w:sz w:val="28"/>
      <w:szCs w:val="28"/>
    </w:rPr>
  </w:style>
  <w:style w:type="table" w:styleId="af0">
    <w:name w:val="Table Grid"/>
    <w:basedOn w:val="a1"/>
    <w:rsid w:val="00BB68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B11AAC"/>
  </w:style>
  <w:style w:type="character" w:customStyle="1" w:styleId="af2">
    <w:name w:val="Основной текст_"/>
    <w:link w:val="22"/>
    <w:locked/>
    <w:rsid w:val="00E6577F"/>
    <w:rPr>
      <w:sz w:val="22"/>
      <w:szCs w:val="22"/>
      <w:lang w:bidi="ar-SA"/>
    </w:rPr>
  </w:style>
  <w:style w:type="character" w:customStyle="1" w:styleId="32">
    <w:name w:val="Заголовок №3_"/>
    <w:link w:val="33"/>
    <w:locked/>
    <w:rsid w:val="00E6577F"/>
    <w:rPr>
      <w:sz w:val="22"/>
      <w:szCs w:val="22"/>
      <w:lang w:bidi="ar-SA"/>
    </w:rPr>
  </w:style>
  <w:style w:type="paragraph" w:customStyle="1" w:styleId="22">
    <w:name w:val="Основной текст2"/>
    <w:basedOn w:val="a"/>
    <w:link w:val="af2"/>
    <w:rsid w:val="00E6577F"/>
    <w:pPr>
      <w:shd w:val="clear" w:color="auto" w:fill="FFFFFF"/>
      <w:spacing w:before="300" w:after="120" w:line="317" w:lineRule="exact"/>
      <w:ind w:hanging="440"/>
      <w:jc w:val="both"/>
    </w:pPr>
    <w:rPr>
      <w:rFonts w:ascii="Calibri" w:hAnsi="Calibri"/>
      <w:sz w:val="22"/>
    </w:rPr>
  </w:style>
  <w:style w:type="paragraph" w:customStyle="1" w:styleId="33">
    <w:name w:val="Заголовок №3"/>
    <w:basedOn w:val="a"/>
    <w:link w:val="32"/>
    <w:rsid w:val="00E6577F"/>
    <w:pPr>
      <w:shd w:val="clear" w:color="auto" w:fill="FFFFFF"/>
      <w:spacing w:after="0" w:line="523" w:lineRule="exact"/>
      <w:ind w:hanging="620"/>
      <w:outlineLvl w:val="2"/>
    </w:pPr>
    <w:rPr>
      <w:rFonts w:ascii="Calibri" w:hAnsi="Calibri"/>
      <w:sz w:val="22"/>
    </w:rPr>
  </w:style>
  <w:style w:type="paragraph" w:customStyle="1" w:styleId="ConsPlusCell">
    <w:name w:val="ConsPlusCell"/>
    <w:rsid w:val="004B66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F4BB-6F6B-4950-A527-8F4E2D3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ГрафИнфо</Company>
  <LinksUpToDate>false</LinksUpToDate>
  <CharactersWithSpaces>27931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Корольков</dc:creator>
  <cp:lastModifiedBy>Usver</cp:lastModifiedBy>
  <cp:revision>11</cp:revision>
  <cp:lastPrinted>2022-05-11T12:16:00Z</cp:lastPrinted>
  <dcterms:created xsi:type="dcterms:W3CDTF">2022-04-27T10:18:00Z</dcterms:created>
  <dcterms:modified xsi:type="dcterms:W3CDTF">2022-05-11T12:16:00Z</dcterms:modified>
</cp:coreProperties>
</file>