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E" w:rsidRDefault="00DB6452" w:rsidP="00FC54DE">
      <w:pPr>
        <w:jc w:val="center"/>
      </w:pPr>
      <w:r>
        <w:rPr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DE" w:rsidRDefault="00E95DA7" w:rsidP="00862D3A">
      <w:pPr>
        <w:jc w:val="center"/>
        <w:rPr>
          <w:b/>
        </w:rPr>
      </w:pPr>
      <w:r>
        <w:rPr>
          <w:b/>
        </w:rPr>
        <w:t>ПОСТАНОВЛЕНИ</w:t>
      </w:r>
      <w:r w:rsidR="00036CB5">
        <w:rPr>
          <w:b/>
        </w:rPr>
        <w:t>Е</w:t>
      </w:r>
    </w:p>
    <w:p w:rsidR="00FC54DE" w:rsidRDefault="002348D6" w:rsidP="00FC54DE">
      <w:pPr>
        <w:jc w:val="center"/>
        <w:rPr>
          <w:b/>
        </w:rPr>
      </w:pPr>
      <w:proofErr w:type="gramStart"/>
      <w:r>
        <w:rPr>
          <w:b/>
        </w:rPr>
        <w:t>АДМИНИСТРАЦИИ</w:t>
      </w:r>
      <w:r w:rsidR="00FC54DE">
        <w:rPr>
          <w:b/>
        </w:rPr>
        <w:t xml:space="preserve">  ГАРИНСКОГО</w:t>
      </w:r>
      <w:proofErr w:type="gramEnd"/>
      <w:r w:rsidR="00FC54DE">
        <w:rPr>
          <w:b/>
        </w:rPr>
        <w:t xml:space="preserve">   ГОРОДСКОГО   ОКРУГА</w:t>
      </w:r>
    </w:p>
    <w:p w:rsidR="00621481" w:rsidRDefault="00621481" w:rsidP="00FC54DE">
      <w:pPr>
        <w:rPr>
          <w:b/>
        </w:rPr>
      </w:pPr>
    </w:p>
    <w:p w:rsidR="00FC54DE" w:rsidRPr="0083268C" w:rsidRDefault="00192930" w:rsidP="00FC54DE">
      <w:r>
        <w:t>28</w:t>
      </w:r>
      <w:r w:rsidR="00D07FBF">
        <w:t>.</w:t>
      </w:r>
      <w:r w:rsidR="001114BF">
        <w:t>0</w:t>
      </w:r>
      <w:r w:rsidR="0083268C">
        <w:t>3</w:t>
      </w:r>
      <w:r w:rsidR="002102FF">
        <w:t>.</w:t>
      </w:r>
      <w:r w:rsidR="00D64171">
        <w:t>20</w:t>
      </w:r>
      <w:r w:rsidR="001114BF">
        <w:t>23</w:t>
      </w:r>
      <w:r w:rsidR="00FC54DE">
        <w:t xml:space="preserve">        </w:t>
      </w:r>
      <w:r w:rsidR="00862D3A">
        <w:t xml:space="preserve">                      </w:t>
      </w:r>
      <w:r w:rsidR="00DD1A13">
        <w:t xml:space="preserve"> </w:t>
      </w:r>
      <w:r w:rsidR="00862D3A">
        <w:t xml:space="preserve">    </w:t>
      </w:r>
      <w:r w:rsidR="00FC54DE">
        <w:t xml:space="preserve"> </w:t>
      </w:r>
      <w:r w:rsidR="00755923">
        <w:t xml:space="preserve">            </w:t>
      </w:r>
      <w:r>
        <w:t xml:space="preserve"> </w:t>
      </w:r>
      <w:bookmarkStart w:id="0" w:name="_GoBack"/>
      <w:bookmarkEnd w:id="0"/>
      <w:r w:rsidR="00755923">
        <w:t xml:space="preserve"> </w:t>
      </w:r>
      <w:r w:rsidR="00D32A8B">
        <w:t>№</w:t>
      </w:r>
      <w:r w:rsidR="00D64171">
        <w:t xml:space="preserve"> </w:t>
      </w:r>
      <w:r>
        <w:t>25</w:t>
      </w:r>
    </w:p>
    <w:p w:rsidR="00FC54DE" w:rsidRDefault="00FC54DE" w:rsidP="00FC54DE">
      <w:proofErr w:type="spellStart"/>
      <w:r>
        <w:t>п.</w:t>
      </w:r>
      <w:r w:rsidR="008179D7">
        <w:t>г.т</w:t>
      </w:r>
      <w:proofErr w:type="spellEnd"/>
      <w:r w:rsidR="008179D7">
        <w:t>.</w:t>
      </w:r>
      <w:r>
        <w:t xml:space="preserve"> Гари</w:t>
      </w:r>
    </w:p>
    <w:p w:rsidR="006F1636" w:rsidRDefault="006F1636" w:rsidP="00FC54DE"/>
    <w:p w:rsidR="00DC515C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 xml:space="preserve">О </w:t>
      </w:r>
      <w:r w:rsidR="00DC515C">
        <w:rPr>
          <w:b/>
          <w:sz w:val="24"/>
          <w:szCs w:val="24"/>
        </w:rPr>
        <w:t>внесении изменений в постановление</w:t>
      </w:r>
    </w:p>
    <w:p w:rsidR="00F95733" w:rsidRDefault="00DC515C" w:rsidP="00FC54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Гаринского</w:t>
      </w:r>
      <w:proofErr w:type="spellEnd"/>
      <w:r>
        <w:rPr>
          <w:b/>
          <w:sz w:val="24"/>
          <w:szCs w:val="24"/>
        </w:rPr>
        <w:t xml:space="preserve"> городского </w:t>
      </w:r>
    </w:p>
    <w:p w:rsidR="00F95733" w:rsidRDefault="00DC515C" w:rsidP="00FC54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</w:t>
      </w:r>
      <w:r w:rsidR="00621481">
        <w:rPr>
          <w:b/>
          <w:sz w:val="24"/>
          <w:szCs w:val="24"/>
        </w:rPr>
        <w:t xml:space="preserve"> </w:t>
      </w:r>
      <w:r w:rsidR="00F95733">
        <w:rPr>
          <w:b/>
          <w:sz w:val="24"/>
          <w:szCs w:val="24"/>
        </w:rPr>
        <w:t>от 04.10.2018 г. № 105 «Об утверждении</w:t>
      </w:r>
    </w:p>
    <w:p w:rsidR="00F95733" w:rsidRDefault="00621481" w:rsidP="00621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F95733">
        <w:rPr>
          <w:b/>
          <w:sz w:val="24"/>
          <w:szCs w:val="24"/>
        </w:rPr>
        <w:t xml:space="preserve"> </w:t>
      </w:r>
      <w:r w:rsidR="001632D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рограммы </w:t>
      </w:r>
      <w:r w:rsidRPr="00830E33">
        <w:rPr>
          <w:b/>
          <w:sz w:val="24"/>
          <w:szCs w:val="24"/>
        </w:rPr>
        <w:t xml:space="preserve">«Развитие </w:t>
      </w:r>
    </w:p>
    <w:p w:rsidR="00F95733" w:rsidRDefault="00621481" w:rsidP="00621481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>системы образования</w:t>
      </w:r>
      <w:r w:rsidR="00F95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proofErr w:type="spellStart"/>
      <w:r w:rsidRPr="00830E33">
        <w:rPr>
          <w:b/>
          <w:sz w:val="24"/>
          <w:szCs w:val="24"/>
        </w:rPr>
        <w:t>Гаринском</w:t>
      </w:r>
      <w:proofErr w:type="spellEnd"/>
      <w:r>
        <w:rPr>
          <w:b/>
          <w:sz w:val="24"/>
          <w:szCs w:val="24"/>
        </w:rPr>
        <w:t xml:space="preserve"> </w:t>
      </w:r>
    </w:p>
    <w:p w:rsidR="00621481" w:rsidRDefault="00621481" w:rsidP="00621481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>городском округе   на 2019-202</w:t>
      </w:r>
      <w:r w:rsidR="00F95733">
        <w:rPr>
          <w:b/>
          <w:sz w:val="24"/>
          <w:szCs w:val="24"/>
        </w:rPr>
        <w:t>5</w:t>
      </w:r>
      <w:r w:rsidRPr="00830E33">
        <w:rPr>
          <w:b/>
          <w:sz w:val="24"/>
          <w:szCs w:val="24"/>
        </w:rPr>
        <w:t xml:space="preserve"> годы»</w:t>
      </w:r>
    </w:p>
    <w:p w:rsidR="000A0A44" w:rsidRPr="00830E33" w:rsidRDefault="000A0A44" w:rsidP="00FC54DE">
      <w:pPr>
        <w:rPr>
          <w:b/>
          <w:sz w:val="24"/>
          <w:szCs w:val="24"/>
        </w:rPr>
      </w:pPr>
    </w:p>
    <w:p w:rsidR="00FC54DE" w:rsidRDefault="00FC54DE" w:rsidP="00FC54DE"/>
    <w:p w:rsidR="00FC54DE" w:rsidRPr="00A50115" w:rsidRDefault="009032F8" w:rsidP="00A501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3E3" w:rsidRPr="00A50115">
        <w:rPr>
          <w:rFonts w:ascii="Times New Roman" w:hAnsi="Times New Roman" w:cs="Times New Roman"/>
          <w:sz w:val="28"/>
          <w:szCs w:val="28"/>
        </w:rPr>
        <w:tab/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процесса и эффективности бюджетных расходов, внедрения программно - целевого метода формирования бюджета, в соответствии со статьей 179.3 Бюджетного кодекса Российской Федерации, постановлением </w:t>
      </w:r>
      <w:r w:rsidR="00D64171" w:rsidRPr="00A50115">
        <w:rPr>
          <w:rFonts w:ascii="Times New Roman" w:hAnsi="Times New Roman" w:cs="Times New Roman"/>
          <w:sz w:val="28"/>
          <w:szCs w:val="28"/>
        </w:rPr>
        <w:t>П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от </w:t>
      </w:r>
      <w:r w:rsidR="00621481">
        <w:rPr>
          <w:rFonts w:ascii="Times New Roman" w:hAnsi="Times New Roman" w:cs="Times New Roman"/>
          <w:sz w:val="28"/>
          <w:szCs w:val="28"/>
        </w:rPr>
        <w:t>1</w:t>
      </w:r>
      <w:r w:rsidR="00B418F7" w:rsidRPr="00A50115">
        <w:rPr>
          <w:rFonts w:ascii="Times New Roman" w:hAnsi="Times New Roman" w:cs="Times New Roman"/>
          <w:sz w:val="28"/>
          <w:szCs w:val="28"/>
        </w:rPr>
        <w:t>9</w:t>
      </w:r>
      <w:r w:rsidR="00FC54DE" w:rsidRPr="00A50115">
        <w:rPr>
          <w:rFonts w:ascii="Times New Roman" w:hAnsi="Times New Roman" w:cs="Times New Roman"/>
          <w:sz w:val="28"/>
          <w:szCs w:val="28"/>
        </w:rPr>
        <w:t>.1</w:t>
      </w:r>
      <w:r w:rsidR="00B418F7" w:rsidRPr="00A50115">
        <w:rPr>
          <w:rFonts w:ascii="Times New Roman" w:hAnsi="Times New Roman" w:cs="Times New Roman"/>
          <w:sz w:val="28"/>
          <w:szCs w:val="28"/>
        </w:rPr>
        <w:t>2</w:t>
      </w:r>
      <w:r w:rsidR="00FC54DE" w:rsidRPr="00A50115">
        <w:rPr>
          <w:rFonts w:ascii="Times New Roman" w:hAnsi="Times New Roman" w:cs="Times New Roman"/>
          <w:sz w:val="28"/>
          <w:szCs w:val="28"/>
        </w:rPr>
        <w:t>.201</w:t>
      </w:r>
      <w:r w:rsidR="00621481">
        <w:rPr>
          <w:rFonts w:ascii="Times New Roman" w:hAnsi="Times New Roman" w:cs="Times New Roman"/>
          <w:sz w:val="28"/>
          <w:szCs w:val="28"/>
        </w:rPr>
        <w:t>9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 № </w:t>
      </w:r>
      <w:r w:rsidR="00B418F7" w:rsidRPr="00A50115">
        <w:rPr>
          <w:rFonts w:ascii="Times New Roman" w:hAnsi="Times New Roman" w:cs="Times New Roman"/>
          <w:sz w:val="28"/>
          <w:szCs w:val="28"/>
        </w:rPr>
        <w:t>9</w:t>
      </w:r>
      <w:r w:rsidR="00621481">
        <w:rPr>
          <w:rFonts w:ascii="Times New Roman" w:hAnsi="Times New Roman" w:cs="Times New Roman"/>
          <w:sz w:val="28"/>
          <w:szCs w:val="28"/>
        </w:rPr>
        <w:t>20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-ПП «Об утверждении государственной программы Свердловской области «Развитие системы образования </w:t>
      </w:r>
      <w:r w:rsidR="00621481">
        <w:rPr>
          <w:rFonts w:ascii="Times New Roman" w:hAnsi="Times New Roman" w:cs="Times New Roman"/>
          <w:sz w:val="28"/>
          <w:szCs w:val="28"/>
        </w:rPr>
        <w:t xml:space="preserve">и реализация молодежной политики </w:t>
      </w:r>
      <w:r w:rsidR="00FC54DE" w:rsidRPr="00A50115">
        <w:rPr>
          <w:rFonts w:ascii="Times New Roman" w:hAnsi="Times New Roman" w:cs="Times New Roman"/>
          <w:sz w:val="28"/>
          <w:szCs w:val="28"/>
        </w:rPr>
        <w:t>в Свердловской облас</w:t>
      </w:r>
      <w:r w:rsidR="00B418F7" w:rsidRPr="00A50115">
        <w:rPr>
          <w:rFonts w:ascii="Times New Roman" w:hAnsi="Times New Roman" w:cs="Times New Roman"/>
          <w:sz w:val="28"/>
          <w:szCs w:val="28"/>
        </w:rPr>
        <w:t>ти до 202</w:t>
      </w:r>
      <w:r w:rsidR="00621481">
        <w:rPr>
          <w:rFonts w:ascii="Times New Roman" w:hAnsi="Times New Roman" w:cs="Times New Roman"/>
          <w:sz w:val="28"/>
          <w:szCs w:val="28"/>
        </w:rPr>
        <w:t>5</w:t>
      </w:r>
      <w:r w:rsidR="00A6225E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5233DB" w:rsidRPr="00A50115">
        <w:rPr>
          <w:rFonts w:ascii="Times New Roman" w:hAnsi="Times New Roman" w:cs="Times New Roman"/>
          <w:sz w:val="28"/>
          <w:szCs w:val="28"/>
        </w:rPr>
        <w:t xml:space="preserve"> </w:t>
      </w:r>
      <w:r w:rsidR="00E001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0017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E00177">
        <w:rPr>
          <w:rFonts w:ascii="Times New Roman" w:hAnsi="Times New Roman" w:cs="Times New Roman"/>
          <w:sz w:val="28"/>
          <w:szCs w:val="28"/>
        </w:rPr>
        <w:t xml:space="preserve"> городского округа от 14.04.2021 г. № 136 «Об утверждении Порядка формирования и реализации муниципальных программ </w:t>
      </w:r>
      <w:proofErr w:type="spellStart"/>
      <w:r w:rsidR="00E0017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E00177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="002348D6" w:rsidRPr="00A501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1A13" w:rsidRPr="00A50115">
        <w:rPr>
          <w:rFonts w:ascii="Times New Roman" w:hAnsi="Times New Roman" w:cs="Times New Roman"/>
          <w:sz w:val="28"/>
          <w:szCs w:val="28"/>
        </w:rPr>
        <w:t xml:space="preserve"> </w:t>
      </w:r>
      <w:r w:rsidR="00E00177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="002348D6" w:rsidRPr="00A50115">
        <w:rPr>
          <w:rFonts w:ascii="Times New Roman" w:hAnsi="Times New Roman" w:cs="Times New Roman"/>
          <w:sz w:val="28"/>
          <w:szCs w:val="28"/>
        </w:rPr>
        <w:t>Устав</w:t>
      </w:r>
      <w:r w:rsidR="00E00177">
        <w:rPr>
          <w:rFonts w:ascii="Times New Roman" w:hAnsi="Times New Roman" w:cs="Times New Roman"/>
          <w:sz w:val="28"/>
          <w:szCs w:val="28"/>
        </w:rPr>
        <w:t>а</w:t>
      </w:r>
      <w:r w:rsidR="00DD1A13" w:rsidRPr="00A50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54DE" w:rsidRPr="00A50115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C54DE" w:rsidRPr="00A50115">
        <w:rPr>
          <w:rFonts w:ascii="Times New Roman" w:hAnsi="Times New Roman" w:cs="Times New Roman"/>
          <w:sz w:val="28"/>
          <w:szCs w:val="28"/>
        </w:rPr>
        <w:t xml:space="preserve">  городского округа, </w:t>
      </w:r>
    </w:p>
    <w:p w:rsidR="00FC54DE" w:rsidRPr="00A50115" w:rsidRDefault="00FC54DE" w:rsidP="00A50115">
      <w:pPr>
        <w:tabs>
          <w:tab w:val="num" w:pos="735"/>
        </w:tabs>
        <w:jc w:val="both"/>
        <w:rPr>
          <w:b/>
        </w:rPr>
      </w:pPr>
      <w:r w:rsidRPr="00A50115">
        <w:rPr>
          <w:b/>
        </w:rPr>
        <w:t>ПОСТАНОВЛЯ</w:t>
      </w:r>
      <w:r w:rsidR="008D536A">
        <w:rPr>
          <w:b/>
        </w:rPr>
        <w:t>Ю</w:t>
      </w:r>
      <w:r w:rsidR="00496373" w:rsidRPr="00A50115">
        <w:rPr>
          <w:b/>
        </w:rPr>
        <w:t>:</w:t>
      </w:r>
    </w:p>
    <w:p w:rsidR="001C3741" w:rsidRDefault="008A3272" w:rsidP="005D6398">
      <w:pPr>
        <w:jc w:val="both"/>
      </w:pPr>
      <w:r>
        <w:t xml:space="preserve">         </w:t>
      </w:r>
      <w:r w:rsidR="000D2C3D">
        <w:t>1.</w:t>
      </w:r>
      <w:r w:rsidR="0086489F" w:rsidRPr="00A50115">
        <w:t xml:space="preserve">Внести в муниципальную программу «Развитие системы образования  в </w:t>
      </w:r>
      <w:proofErr w:type="spellStart"/>
      <w:r w:rsidR="0086489F" w:rsidRPr="00A50115">
        <w:t>Гаринск</w:t>
      </w:r>
      <w:r w:rsidR="00DC515C">
        <w:t>ом</w:t>
      </w:r>
      <w:proofErr w:type="spellEnd"/>
      <w:r w:rsidR="00DC515C">
        <w:t xml:space="preserve"> городском округе на 2019-2025</w:t>
      </w:r>
      <w:r w:rsidR="0086489F" w:rsidRPr="00A50115">
        <w:t xml:space="preserve"> годы»</w:t>
      </w:r>
      <w:r w:rsidR="00A96635">
        <w:t xml:space="preserve"> (далее-Муниципальная программа)</w:t>
      </w:r>
      <w:r w:rsidR="0086489F" w:rsidRPr="00A50115">
        <w:t>, утвержденную постановлением  администрации Гаринского городского округа от  04.10.2018 г. № 105</w:t>
      </w:r>
      <w:r w:rsidR="001C3741">
        <w:t xml:space="preserve"> </w:t>
      </w:r>
      <w:r w:rsidR="001C3741" w:rsidRPr="00382DD4">
        <w:t xml:space="preserve">«Об утверждении муниципальной программы «Развитие системы образования  в </w:t>
      </w:r>
      <w:proofErr w:type="spellStart"/>
      <w:r w:rsidR="001C3741" w:rsidRPr="00382DD4">
        <w:t>Гаринском</w:t>
      </w:r>
      <w:proofErr w:type="spellEnd"/>
      <w:r w:rsidR="001C3741" w:rsidRPr="00382DD4">
        <w:t xml:space="preserve"> городском округе   на 2019-2024 годы»,</w:t>
      </w:r>
      <w:r w:rsidR="001C3741" w:rsidRPr="00A50115">
        <w:t xml:space="preserve"> </w:t>
      </w:r>
      <w:r w:rsidR="00EA7ED2">
        <w:t>с изменениями, внесенными постановлениями  от 28.02.2019 № 96, от 16.04.2019 № 156, от 20.05.2019 № 200, от 24.06.2019 № 278, от 31.07.2019 № 344,</w:t>
      </w:r>
      <w:r w:rsidR="00992D86">
        <w:t xml:space="preserve"> от </w:t>
      </w:r>
      <w:r w:rsidR="00EA7ED2">
        <w:t xml:space="preserve"> </w:t>
      </w:r>
      <w:r w:rsidR="00992D86">
        <w:t>16.09.2019 № 395</w:t>
      </w:r>
      <w:r w:rsidR="00390242">
        <w:t xml:space="preserve">, </w:t>
      </w:r>
      <w:r w:rsidR="005D6398">
        <w:t>от 29.10.2019 № 450</w:t>
      </w:r>
      <w:r>
        <w:t>,</w:t>
      </w:r>
      <w:r w:rsidR="005D6398">
        <w:t xml:space="preserve"> </w:t>
      </w:r>
      <w:r w:rsidR="003E5639">
        <w:t xml:space="preserve">от 02.12.2019 № 499, от 19.12.2019 № 530, от 25.12.2019 № 552, </w:t>
      </w:r>
      <w:r w:rsidR="00AB36DA">
        <w:t>от 30.12.2019 №562, от 08.05.2020 № 142, от 26.05.2020 № 163, от 08.07.2020 № 211, от 13.07.2020 № 223, от 27.08.2020 № 288, от 27.08.2020 № 288/1, от 21.09.2020 № 315, от 02.11.2020 № 366</w:t>
      </w:r>
      <w:r w:rsidR="00E265B9">
        <w:t>, от 09.12.2020 № 411, от 30.12.2020 № 459,</w:t>
      </w:r>
      <w:r w:rsidR="00AB36DA">
        <w:t xml:space="preserve"> </w:t>
      </w:r>
      <w:r w:rsidR="00065924">
        <w:t xml:space="preserve">от 04.02.2021 № 42, от 22.03.2021 № 100, от 30.04.2021 № 160, от 18.06.2021 № 211, от 01.09.2021 № 317, </w:t>
      </w:r>
      <w:r w:rsidR="00D07A5E">
        <w:t xml:space="preserve">от 29.11.2021 № 411, от 20.12.2021 № 453, от 28.12.2021 № 475, </w:t>
      </w:r>
      <w:r w:rsidR="00E00177">
        <w:t>от 20.01.2022 №</w:t>
      </w:r>
      <w:r w:rsidR="00315A85">
        <w:t xml:space="preserve"> 22, от 28.03.2022 № 118, от 09.06.2022 № 214, </w:t>
      </w:r>
      <w:r w:rsidR="000262A1">
        <w:t xml:space="preserve">№ 393 от 14.10.2022, № 440 от 22.11.2022, № 520 от 09.12.2022, № 521 от 09.12.2022, № 581 от 30.12.2022, </w:t>
      </w:r>
      <w:r w:rsidR="0083268C">
        <w:t xml:space="preserve">№ 45 от 27.01.2023, </w:t>
      </w:r>
      <w:r w:rsidR="00BD1D88">
        <w:t xml:space="preserve">№ 115 от 09.03.2023, </w:t>
      </w:r>
      <w:r w:rsidR="001C3741" w:rsidRPr="00A50115">
        <w:t>следующие изменения:</w:t>
      </w:r>
    </w:p>
    <w:p w:rsidR="000A3D3D" w:rsidRDefault="004F2F03" w:rsidP="004F2F03">
      <w:pPr>
        <w:ind w:right="567"/>
        <w:jc w:val="both"/>
      </w:pPr>
      <w:r>
        <w:t xml:space="preserve"> </w:t>
      </w:r>
      <w:r w:rsidR="001D210B">
        <w:t xml:space="preserve">         </w:t>
      </w:r>
      <w:r w:rsidR="00A96635">
        <w:t>1.</w:t>
      </w:r>
      <w:r>
        <w:t>1</w:t>
      </w:r>
      <w:r w:rsidR="00A96635">
        <w:t>.</w:t>
      </w:r>
      <w:r w:rsidR="00EB5AB2">
        <w:t xml:space="preserve">В </w:t>
      </w:r>
      <w:r w:rsidR="000A3D3D">
        <w:t xml:space="preserve">таблице </w:t>
      </w:r>
      <w:r w:rsidR="00EB5AB2">
        <w:t>п</w:t>
      </w:r>
      <w:r w:rsidR="00A96635">
        <w:t>аспорт</w:t>
      </w:r>
      <w:r w:rsidR="000A3D3D">
        <w:t>а:</w:t>
      </w:r>
    </w:p>
    <w:p w:rsidR="00DC515C" w:rsidRDefault="00EB5AB2" w:rsidP="000A3D3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строку </w:t>
      </w:r>
      <w:r w:rsidR="000A3D3D">
        <w:t>«Перечень основных целевых показателей муниципальной программы»</w:t>
      </w:r>
    </w:p>
    <w:p w:rsidR="00DC515C" w:rsidRDefault="00DC515C" w:rsidP="000A3D3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515C" w:rsidRDefault="00DC515C" w:rsidP="000A3D3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3D3D" w:rsidRDefault="000A3D3D" w:rsidP="000A3D3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дополнить целевым показателем следующего содержания: Целевой показатель 38 </w:t>
      </w:r>
      <w:r w:rsidRPr="000A3D3D">
        <w:t>«</w:t>
      </w:r>
      <w:r w:rsidRPr="000A3D3D">
        <w:rPr>
          <w:bCs/>
        </w:rPr>
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</w:r>
      <w:r>
        <w:rPr>
          <w:bCs/>
        </w:rPr>
        <w:t>»;</w:t>
      </w:r>
    </w:p>
    <w:p w:rsidR="00A96635" w:rsidRDefault="000A3D3D" w:rsidP="004F2F03">
      <w:pPr>
        <w:ind w:right="567"/>
        <w:jc w:val="both"/>
      </w:pPr>
      <w:r>
        <w:t xml:space="preserve">-в строке </w:t>
      </w:r>
      <w:r w:rsidR="00EB5AB2">
        <w:t xml:space="preserve">«Объемы финансирования муниципальной программы по годам реализации, </w:t>
      </w:r>
      <w:proofErr w:type="spellStart"/>
      <w:r w:rsidR="00EB5AB2">
        <w:t>тыс.руб</w:t>
      </w:r>
      <w:proofErr w:type="spellEnd"/>
      <w:r w:rsidR="00EB5AB2">
        <w:t>.» изложить в следующей редакции: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4513"/>
        <w:gridCol w:w="5693"/>
      </w:tblGrid>
      <w:tr w:rsidR="00411253" w:rsidTr="002A24D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53" w:rsidRPr="00C87B9B" w:rsidRDefault="00411253" w:rsidP="00483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7B9B">
              <w:t xml:space="preserve">Объемы финансирования муниципальной программы по годам реализации, </w:t>
            </w:r>
            <w:proofErr w:type="spellStart"/>
            <w:r w:rsidRPr="00C87B9B">
              <w:t>тыс.руб</w:t>
            </w:r>
            <w:proofErr w:type="spellEnd"/>
            <w:r w:rsidRPr="00C87B9B">
              <w:t>.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ВСЕГО: </w:t>
            </w:r>
            <w:r w:rsidR="00D1046C" w:rsidRPr="00C87B9B">
              <w:t>9</w:t>
            </w:r>
            <w:r w:rsidR="004F2F03" w:rsidRPr="00C87B9B">
              <w:t>22</w:t>
            </w:r>
            <w:r w:rsidR="00A30F1F" w:rsidRPr="00C87B9B">
              <w:t xml:space="preserve"> </w:t>
            </w:r>
            <w:r w:rsidR="004F2F03" w:rsidRPr="00C87B9B">
              <w:t>373</w:t>
            </w:r>
            <w:r w:rsidR="003215A1" w:rsidRPr="00C87B9B">
              <w:t>,</w:t>
            </w:r>
            <w:r w:rsidR="004F2F03" w:rsidRPr="00C87B9B">
              <w:t>51142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в том числе: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2019 год – 127</w:t>
            </w:r>
            <w:r w:rsidR="00A30F1F" w:rsidRPr="00C87B9B">
              <w:t xml:space="preserve"> </w:t>
            </w:r>
            <w:r w:rsidRPr="00C87B9B">
              <w:t>323,57962;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2020 год – 136</w:t>
            </w:r>
            <w:r w:rsidR="00A30F1F" w:rsidRPr="00C87B9B">
              <w:t xml:space="preserve"> </w:t>
            </w:r>
            <w:r w:rsidRPr="00C87B9B">
              <w:t>458,80702;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2021 год – 126</w:t>
            </w:r>
            <w:r w:rsidR="00A30F1F" w:rsidRPr="00C87B9B">
              <w:t xml:space="preserve"> </w:t>
            </w:r>
            <w:r w:rsidRPr="00C87B9B">
              <w:t>279,30698;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2022 год –1</w:t>
            </w:r>
            <w:r w:rsidR="00D85C7D" w:rsidRPr="00C87B9B">
              <w:t>2</w:t>
            </w:r>
            <w:r w:rsidR="000262A1" w:rsidRPr="00C87B9B">
              <w:t>4</w:t>
            </w:r>
            <w:r w:rsidR="00A30F1F" w:rsidRPr="00C87B9B">
              <w:t xml:space="preserve"> </w:t>
            </w:r>
            <w:r w:rsidR="000262A1" w:rsidRPr="00C87B9B">
              <w:t>902,611800</w:t>
            </w:r>
            <w:r w:rsidRPr="00C87B9B">
              <w:t>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2023 год – 1</w:t>
            </w:r>
            <w:r w:rsidR="004F2F03" w:rsidRPr="00C87B9B">
              <w:t>33 498,548</w:t>
            </w:r>
            <w:r w:rsidR="00384ACE" w:rsidRPr="00C87B9B">
              <w:t>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2024 год – 13</w:t>
            </w:r>
            <w:r w:rsidR="004F2F03" w:rsidRPr="00C87B9B">
              <w:t>4 201,411</w:t>
            </w:r>
            <w:r w:rsidRPr="00C87B9B">
              <w:t>;</w:t>
            </w:r>
          </w:p>
          <w:p w:rsidR="00D85C7D" w:rsidRPr="00C87B9B" w:rsidRDefault="00D85C7D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2025 год –1</w:t>
            </w:r>
            <w:r w:rsidR="00384ACE" w:rsidRPr="00C87B9B">
              <w:t>3</w:t>
            </w:r>
            <w:r w:rsidR="004F2F03" w:rsidRPr="00C87B9B">
              <w:t>9 709,247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из них: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областной бюджет: </w:t>
            </w:r>
            <w:r w:rsidR="00D1046C" w:rsidRPr="00C87B9B">
              <w:t>3</w:t>
            </w:r>
            <w:r w:rsidR="004F2F03" w:rsidRPr="00C87B9B">
              <w:t>75 431,5077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в том числе: 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2019 год – 49</w:t>
            </w:r>
            <w:r w:rsidR="00A30F1F" w:rsidRPr="00C87B9B">
              <w:t xml:space="preserve"> </w:t>
            </w:r>
            <w:r w:rsidRPr="00C87B9B">
              <w:t>807,2566;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2020 год – 56</w:t>
            </w:r>
            <w:r w:rsidR="00A30F1F" w:rsidRPr="00C87B9B">
              <w:t xml:space="preserve"> </w:t>
            </w:r>
            <w:r w:rsidRPr="00C87B9B">
              <w:t>313,3233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2021 год – 47</w:t>
            </w:r>
            <w:r w:rsidR="00A30F1F" w:rsidRPr="00C87B9B">
              <w:t xml:space="preserve"> </w:t>
            </w:r>
            <w:r w:rsidRPr="00C87B9B">
              <w:t>764,0;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2022 год – </w:t>
            </w:r>
            <w:r w:rsidR="00D85C7D" w:rsidRPr="00C87B9B">
              <w:t>50</w:t>
            </w:r>
            <w:r w:rsidR="00A30F1F" w:rsidRPr="00C87B9B">
              <w:t xml:space="preserve"> 235,2278</w:t>
            </w:r>
            <w:r w:rsidRPr="00C87B9B">
              <w:t>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2023 год – 5</w:t>
            </w:r>
            <w:r w:rsidR="004F2F03" w:rsidRPr="00C87B9B">
              <w:t>5 658,8</w:t>
            </w:r>
            <w:r w:rsidRPr="00C87B9B">
              <w:t>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2024 год – 5</w:t>
            </w:r>
            <w:r w:rsidR="004F2F03" w:rsidRPr="00C87B9B">
              <w:t>6 770,1</w:t>
            </w:r>
            <w:r w:rsidR="00D1046C" w:rsidRPr="00C87B9B">
              <w:t>;</w:t>
            </w:r>
          </w:p>
          <w:p w:rsidR="00D85C7D" w:rsidRPr="00C87B9B" w:rsidRDefault="00D85C7D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2025 год – 5</w:t>
            </w:r>
            <w:r w:rsidR="004F2F03" w:rsidRPr="00C87B9B">
              <w:t>8 882,8</w:t>
            </w:r>
          </w:p>
          <w:p w:rsidR="00411253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федеральный бюджет: 0,00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в том числе: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2019 </w:t>
            </w:r>
            <w:r w:rsidR="003F60E0" w:rsidRPr="00C87B9B">
              <w:t>год - 0,00</w:t>
            </w:r>
          </w:p>
          <w:p w:rsidR="00411253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2020 год - 0,00</w:t>
            </w:r>
          </w:p>
          <w:p w:rsidR="00411253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2021 год – 0,00</w:t>
            </w:r>
          </w:p>
          <w:p w:rsidR="00411253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2022 год – 0,00</w:t>
            </w:r>
          </w:p>
          <w:p w:rsidR="00411253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2023 год – 0,00</w:t>
            </w:r>
          </w:p>
          <w:p w:rsidR="00411253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2024 год - 0,00</w:t>
            </w:r>
          </w:p>
          <w:p w:rsidR="003F60E0" w:rsidRPr="00C87B9B" w:rsidRDefault="003F60E0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2025 год – 0,00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 w:rsidRPr="00C87B9B">
              <w:t xml:space="preserve">местный бюджет: </w:t>
            </w:r>
            <w:r w:rsidR="00D1046C" w:rsidRPr="00C87B9B">
              <w:t>5</w:t>
            </w:r>
            <w:r w:rsidR="004F2F03" w:rsidRPr="00C87B9B">
              <w:t>46 942,00372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в том числе: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2019 год </w:t>
            </w:r>
            <w:r w:rsidR="00A30F1F" w:rsidRPr="00C87B9B">
              <w:t>–</w:t>
            </w:r>
            <w:r w:rsidRPr="00C87B9B">
              <w:t xml:space="preserve"> 77</w:t>
            </w:r>
            <w:r w:rsidR="00A30F1F" w:rsidRPr="00C87B9B">
              <w:t xml:space="preserve"> </w:t>
            </w:r>
            <w:r w:rsidRPr="00C87B9B">
              <w:t>516.32302;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2020 год </w:t>
            </w:r>
            <w:r w:rsidR="00A30F1F" w:rsidRPr="00C87B9B">
              <w:t>–</w:t>
            </w:r>
            <w:r w:rsidRPr="00C87B9B">
              <w:t xml:space="preserve"> 80</w:t>
            </w:r>
            <w:r w:rsidR="00A30F1F" w:rsidRPr="00C87B9B">
              <w:t xml:space="preserve"> </w:t>
            </w:r>
            <w:r w:rsidRPr="00C87B9B">
              <w:t>145,48372;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2021 год – 78</w:t>
            </w:r>
            <w:r w:rsidR="00A30F1F" w:rsidRPr="00C87B9B">
              <w:t xml:space="preserve"> </w:t>
            </w:r>
            <w:r w:rsidRPr="00C87B9B">
              <w:t>515,30698;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 xml:space="preserve">2022 год – </w:t>
            </w:r>
            <w:r w:rsidR="00D1046C" w:rsidRPr="00C87B9B">
              <w:t>7</w:t>
            </w:r>
            <w:r w:rsidR="00A30F1F" w:rsidRPr="00C87B9B">
              <w:t>4 667,384</w:t>
            </w:r>
            <w:r w:rsidRPr="00C87B9B">
              <w:t>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2023 год – 7</w:t>
            </w:r>
            <w:r w:rsidR="004F2F03" w:rsidRPr="00C87B9B">
              <w:t>7 839,748</w:t>
            </w:r>
            <w:r w:rsidRPr="00C87B9B">
              <w:t>;</w:t>
            </w:r>
          </w:p>
          <w:p w:rsidR="00411253" w:rsidRPr="00C87B9B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C87B9B">
              <w:t>2024 год – 7</w:t>
            </w:r>
            <w:r w:rsidR="003215A1" w:rsidRPr="00C87B9B">
              <w:t>7</w:t>
            </w:r>
            <w:r w:rsidR="00A30F1F" w:rsidRPr="00C87B9B">
              <w:t xml:space="preserve"> </w:t>
            </w:r>
            <w:r w:rsidR="003215A1" w:rsidRPr="00C87B9B">
              <w:t>431,311</w:t>
            </w:r>
            <w:r w:rsidR="00384ACE" w:rsidRPr="00C87B9B">
              <w:t>;</w:t>
            </w:r>
          </w:p>
          <w:p w:rsidR="00D85C7D" w:rsidRDefault="00D85C7D" w:rsidP="00384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7B9B">
              <w:t>2025 год – 8</w:t>
            </w:r>
            <w:r w:rsidR="00384ACE" w:rsidRPr="00C87B9B">
              <w:t>0</w:t>
            </w:r>
            <w:r w:rsidR="00A30F1F" w:rsidRPr="00C87B9B">
              <w:t xml:space="preserve"> </w:t>
            </w:r>
            <w:r w:rsidR="00384ACE" w:rsidRPr="00C87B9B">
              <w:t>826,447</w:t>
            </w:r>
          </w:p>
        </w:tc>
      </w:tr>
      <w:tr w:rsidR="00411253" w:rsidTr="002A24D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53" w:rsidRDefault="00411253" w:rsidP="00483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53" w:rsidRDefault="00411253" w:rsidP="00483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admgari-sever.ru</w:t>
            </w:r>
          </w:p>
        </w:tc>
      </w:tr>
    </w:tbl>
    <w:p w:rsidR="006401BB" w:rsidRDefault="0001173C" w:rsidP="00DC515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1.</w:t>
      </w:r>
      <w:r w:rsidR="00537AF0">
        <w:t>2</w:t>
      </w:r>
      <w:r>
        <w:t>.</w:t>
      </w:r>
      <w:r w:rsidR="002F5B4F">
        <w:t>В п</w:t>
      </w:r>
      <w:r>
        <w:t>риложени</w:t>
      </w:r>
      <w:r w:rsidR="000A3D3D">
        <w:t>и №</w:t>
      </w:r>
      <w:r>
        <w:t xml:space="preserve">1 «Цели, задачи и целевые показатели реализации </w:t>
      </w:r>
      <w:r w:rsidR="000A3D3D">
        <w:t xml:space="preserve">муниципальной </w:t>
      </w:r>
      <w:r>
        <w:t xml:space="preserve">программы «Развитие системы образования в </w:t>
      </w:r>
      <w:proofErr w:type="spellStart"/>
      <w:r>
        <w:t>Гаринском</w:t>
      </w:r>
      <w:proofErr w:type="spellEnd"/>
      <w:r>
        <w:t xml:space="preserve"> городском округе на 2019-202</w:t>
      </w:r>
      <w:r w:rsidR="00474C8D">
        <w:t>5</w:t>
      </w:r>
      <w:r>
        <w:t xml:space="preserve"> годы» </w:t>
      </w:r>
      <w:r w:rsidR="000A3D3D">
        <w:t xml:space="preserve">Подпрограмму </w:t>
      </w:r>
      <w:r w:rsidR="002F5B4F">
        <w:t>4</w:t>
      </w:r>
      <w:r w:rsidR="000A3D3D">
        <w:t xml:space="preserve"> «Развитие системы </w:t>
      </w:r>
      <w:r w:rsidR="002F5B4F">
        <w:t>отдыха и оздоровления детей</w:t>
      </w:r>
      <w:r w:rsidR="000A3D3D">
        <w:t xml:space="preserve"> в </w:t>
      </w:r>
      <w:proofErr w:type="spellStart"/>
      <w:r w:rsidR="000A3D3D">
        <w:t>Гаринском</w:t>
      </w:r>
      <w:proofErr w:type="spellEnd"/>
      <w:r w:rsidR="000A3D3D">
        <w:t xml:space="preserve"> городском округе на 2019-202</w:t>
      </w:r>
      <w:r w:rsidR="002F5B4F">
        <w:t>5</w:t>
      </w:r>
      <w:r w:rsidR="000A3D3D">
        <w:t xml:space="preserve"> годы» дополнить пунктом следующего содержания: строка 40.1</w:t>
      </w:r>
      <w:r w:rsidR="00774CE0">
        <w:t>. «4.4.1.4.</w:t>
      </w:r>
      <w:r>
        <w:t xml:space="preserve"> </w:t>
      </w:r>
      <w:r w:rsidR="006401BB">
        <w:t xml:space="preserve">Целевой показатель 4 </w:t>
      </w:r>
      <w:r w:rsidR="006401BB" w:rsidRPr="000A3D3D">
        <w:t>«</w:t>
      </w:r>
      <w:r w:rsidR="006401BB" w:rsidRPr="000A3D3D">
        <w:rPr>
          <w:bCs/>
        </w:rPr>
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</w:r>
      <w:r w:rsidR="006401BB">
        <w:rPr>
          <w:bCs/>
        </w:rPr>
        <w:t xml:space="preserve">», </w:t>
      </w:r>
      <w:r w:rsidR="002F5B4F">
        <w:rPr>
          <w:bCs/>
        </w:rPr>
        <w:t xml:space="preserve">единица измерения - </w:t>
      </w:r>
      <w:r w:rsidR="00C87B9B">
        <w:rPr>
          <w:bCs/>
        </w:rPr>
        <w:t>человек</w:t>
      </w:r>
      <w:r w:rsidR="002F5B4F">
        <w:rPr>
          <w:bCs/>
        </w:rPr>
        <w:t xml:space="preserve">, значение целевого показателя - 2023 год, </w:t>
      </w:r>
      <w:r w:rsidR="006401BB">
        <w:rPr>
          <w:bCs/>
        </w:rPr>
        <w:t>3</w:t>
      </w:r>
      <w:r w:rsidR="002F5B4F">
        <w:rPr>
          <w:bCs/>
        </w:rPr>
        <w:t>, источник значения показателя-</w:t>
      </w:r>
      <w:r w:rsidR="002F5B4F">
        <w:rPr>
          <w:sz w:val="24"/>
          <w:szCs w:val="24"/>
        </w:rPr>
        <w:t xml:space="preserve"> </w:t>
      </w:r>
      <w:r w:rsidR="002F5B4F" w:rsidRPr="002F5B4F">
        <w:t>Постановление Правительства Свердловской области от 09.02.2023 № 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</w:t>
      </w:r>
      <w:r w:rsidR="006401BB">
        <w:rPr>
          <w:bCs/>
        </w:rPr>
        <w:t>;</w:t>
      </w:r>
    </w:p>
    <w:p w:rsidR="003B524A" w:rsidRDefault="005D6398" w:rsidP="00DC515C">
      <w:pPr>
        <w:pStyle w:val="ConsPlusCell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1.</w:t>
      </w:r>
      <w:r w:rsidR="00537AF0">
        <w:t>3</w:t>
      </w:r>
      <w:r w:rsidR="00696406">
        <w:t>.</w:t>
      </w:r>
      <w:r w:rsidR="003B524A">
        <w:t xml:space="preserve">В приложении № 2 «План мероприятий по выполнению муниципальной </w:t>
      </w:r>
      <w:r w:rsidR="002F5B4F">
        <w:t xml:space="preserve">    </w:t>
      </w:r>
      <w:r w:rsidR="003B524A">
        <w:t xml:space="preserve">программы «Развитие системы образования в </w:t>
      </w:r>
      <w:proofErr w:type="spellStart"/>
      <w:r w:rsidR="003B524A">
        <w:t>Гаринском</w:t>
      </w:r>
      <w:proofErr w:type="spellEnd"/>
      <w:r w:rsidR="003B524A">
        <w:t xml:space="preserve"> городском округе на 2019 – 2025 годы»:</w:t>
      </w:r>
    </w:p>
    <w:p w:rsidR="003B524A" w:rsidRDefault="002F5B4F" w:rsidP="00DC515C">
      <w:pPr>
        <w:pStyle w:val="ConsPlusCell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</w:pPr>
      <w:r>
        <w:t xml:space="preserve">  </w:t>
      </w:r>
      <w:r w:rsidR="003B524A">
        <w:t>-в строке № 1 «Всего по муниципальной программе»:</w:t>
      </w:r>
    </w:p>
    <w:p w:rsidR="003B524A" w:rsidRDefault="002F5B4F" w:rsidP="00DC515C">
      <w:pPr>
        <w:tabs>
          <w:tab w:val="num" w:pos="0"/>
        </w:tabs>
        <w:ind w:hanging="142"/>
        <w:jc w:val="both"/>
      </w:pPr>
      <w:r>
        <w:t xml:space="preserve">  </w:t>
      </w:r>
      <w:r w:rsidR="003B524A">
        <w:t>в графе «Всего» число «</w:t>
      </w:r>
      <w:r w:rsidR="005E063E">
        <w:t>922137</w:t>
      </w:r>
      <w:r w:rsidR="003B524A">
        <w:t>,</w:t>
      </w:r>
      <w:r w:rsidR="00E41549">
        <w:t>51142</w:t>
      </w:r>
      <w:r w:rsidR="003B524A">
        <w:t>» заменить числом «922373,51142»;</w:t>
      </w:r>
    </w:p>
    <w:p w:rsidR="003B524A" w:rsidRDefault="002F5B4F" w:rsidP="00DC515C">
      <w:pPr>
        <w:tabs>
          <w:tab w:val="num" w:pos="0"/>
        </w:tabs>
        <w:ind w:hanging="142"/>
        <w:jc w:val="both"/>
      </w:pPr>
      <w:r>
        <w:t xml:space="preserve">  </w:t>
      </w:r>
      <w:r w:rsidR="003B524A">
        <w:t>в графе «2023 год» число «1</w:t>
      </w:r>
      <w:r w:rsidR="00E41549">
        <w:t>33262,548</w:t>
      </w:r>
      <w:r w:rsidR="003B524A">
        <w:t>» заменить числом «133498,548»;</w:t>
      </w:r>
    </w:p>
    <w:p w:rsidR="003B524A" w:rsidRDefault="002F5B4F" w:rsidP="00E41549">
      <w:pPr>
        <w:tabs>
          <w:tab w:val="num" w:pos="0"/>
        </w:tabs>
        <w:ind w:hanging="142"/>
        <w:jc w:val="both"/>
      </w:pPr>
      <w:r>
        <w:t xml:space="preserve">  </w:t>
      </w:r>
      <w:r w:rsidR="003B524A">
        <w:t>-в строке № 3 «областной бюджет»:</w:t>
      </w:r>
    </w:p>
    <w:p w:rsidR="003B524A" w:rsidRDefault="003B524A" w:rsidP="00DC515C">
      <w:pPr>
        <w:tabs>
          <w:tab w:val="num" w:pos="0"/>
        </w:tabs>
        <w:ind w:hanging="142"/>
        <w:jc w:val="both"/>
      </w:pPr>
      <w:r>
        <w:t xml:space="preserve">  в графе «Всего» число «3</w:t>
      </w:r>
      <w:r w:rsidR="00E41549">
        <w:t>75195,5077</w:t>
      </w:r>
      <w:r>
        <w:t>» заменить числом «375431,5077»;</w:t>
      </w:r>
    </w:p>
    <w:p w:rsidR="003B524A" w:rsidRDefault="003B524A" w:rsidP="00DC515C">
      <w:pPr>
        <w:tabs>
          <w:tab w:val="num" w:pos="0"/>
        </w:tabs>
        <w:jc w:val="both"/>
      </w:pPr>
      <w:r>
        <w:t>в графе «2023 год» число «5</w:t>
      </w:r>
      <w:r w:rsidR="00E41549">
        <w:t>5422,8</w:t>
      </w:r>
      <w:r>
        <w:t>» заменить числом «55658,8»;</w:t>
      </w:r>
    </w:p>
    <w:p w:rsidR="003B524A" w:rsidRDefault="00E41549" w:rsidP="00DC515C">
      <w:pPr>
        <w:tabs>
          <w:tab w:val="num" w:pos="0"/>
        </w:tabs>
        <w:ind w:hanging="142"/>
        <w:jc w:val="both"/>
      </w:pPr>
      <w:r>
        <w:t xml:space="preserve">  </w:t>
      </w:r>
      <w:r w:rsidR="003B524A">
        <w:t>-в строке № 9 «Прочие нужды»:</w:t>
      </w:r>
    </w:p>
    <w:p w:rsidR="00E41549" w:rsidRDefault="00E41549" w:rsidP="00E41549">
      <w:pPr>
        <w:tabs>
          <w:tab w:val="num" w:pos="0"/>
        </w:tabs>
        <w:ind w:hanging="142"/>
        <w:jc w:val="both"/>
      </w:pPr>
      <w:r>
        <w:t xml:space="preserve">  в графе «Всего» число «922137,51142» заменить числом «922373,51142»;</w:t>
      </w:r>
    </w:p>
    <w:p w:rsidR="00E41549" w:rsidRDefault="00E41549" w:rsidP="00E41549">
      <w:pPr>
        <w:tabs>
          <w:tab w:val="num" w:pos="0"/>
        </w:tabs>
        <w:ind w:hanging="142"/>
        <w:jc w:val="both"/>
      </w:pPr>
      <w:r>
        <w:t xml:space="preserve">  в графе «2023 год» число «133262,548» заменить числом «133498,548»;</w:t>
      </w:r>
    </w:p>
    <w:p w:rsidR="008F23A1" w:rsidRDefault="008F23A1" w:rsidP="008F23A1">
      <w:pPr>
        <w:tabs>
          <w:tab w:val="num" w:pos="0"/>
        </w:tabs>
        <w:ind w:hanging="142"/>
        <w:jc w:val="both"/>
      </w:pPr>
      <w:r>
        <w:t xml:space="preserve">  -в строке № 11 «областной бюджет»:</w:t>
      </w:r>
    </w:p>
    <w:p w:rsidR="00E41549" w:rsidRDefault="008F23A1" w:rsidP="00E41549">
      <w:pPr>
        <w:tabs>
          <w:tab w:val="num" w:pos="0"/>
        </w:tabs>
        <w:ind w:hanging="142"/>
        <w:jc w:val="both"/>
      </w:pPr>
      <w:r>
        <w:t xml:space="preserve">  </w:t>
      </w:r>
      <w:r w:rsidR="00E41549">
        <w:t>в графе «Всего» число «375195,5077» заменить числом «375431,5077»;</w:t>
      </w:r>
    </w:p>
    <w:p w:rsidR="00E41549" w:rsidRDefault="00E41549" w:rsidP="00E41549">
      <w:pPr>
        <w:tabs>
          <w:tab w:val="num" w:pos="0"/>
        </w:tabs>
        <w:jc w:val="both"/>
      </w:pPr>
      <w:r>
        <w:t>в графе «2023 год» число «55422,8» заменить числом «55658,8»;</w:t>
      </w:r>
    </w:p>
    <w:p w:rsidR="004857F6" w:rsidRDefault="004857F6" w:rsidP="004857F6">
      <w:pPr>
        <w:tabs>
          <w:tab w:val="num" w:pos="0"/>
        </w:tabs>
        <w:jc w:val="both"/>
      </w:pPr>
      <w:r>
        <w:t xml:space="preserve">в Подпрограмме 4 «Развитие системы отдыха и оздоровления детей в </w:t>
      </w:r>
      <w:proofErr w:type="spellStart"/>
      <w:r>
        <w:t>Гаринском</w:t>
      </w:r>
      <w:proofErr w:type="spellEnd"/>
      <w:r>
        <w:t xml:space="preserve"> городском округе на 2019-2025 годы»:</w:t>
      </w:r>
    </w:p>
    <w:p w:rsidR="003F0D1D" w:rsidRDefault="003F0D1D" w:rsidP="003F0D1D">
      <w:pPr>
        <w:tabs>
          <w:tab w:val="num" w:pos="0"/>
        </w:tabs>
        <w:jc w:val="both"/>
      </w:pPr>
      <w:r>
        <w:rPr>
          <w:b/>
        </w:rPr>
        <w:t>-</w:t>
      </w:r>
      <w:r>
        <w:t>в</w:t>
      </w:r>
      <w:r>
        <w:rPr>
          <w:b/>
        </w:rPr>
        <w:t xml:space="preserve"> </w:t>
      </w:r>
      <w:r>
        <w:t>строке № 108 «всего по подпрограмме, в том числе»:</w:t>
      </w:r>
    </w:p>
    <w:p w:rsidR="004857F6" w:rsidRDefault="004857F6" w:rsidP="004857F6">
      <w:pPr>
        <w:tabs>
          <w:tab w:val="num" w:pos="0"/>
        </w:tabs>
        <w:jc w:val="both"/>
      </w:pPr>
      <w:r>
        <w:t>в графе «Всего» число «13525,81475» заменить числом «13761,81475»;</w:t>
      </w:r>
    </w:p>
    <w:p w:rsidR="004857F6" w:rsidRDefault="004857F6" w:rsidP="004857F6">
      <w:pPr>
        <w:tabs>
          <w:tab w:val="num" w:pos="0"/>
        </w:tabs>
        <w:jc w:val="both"/>
      </w:pPr>
      <w:r>
        <w:t>в графе «2023 год» число «2254,547» заменить числом «2490,547»;</w:t>
      </w:r>
    </w:p>
    <w:p w:rsidR="003F0D1D" w:rsidRDefault="003F0D1D" w:rsidP="003F0D1D">
      <w:pPr>
        <w:tabs>
          <w:tab w:val="num" w:pos="0"/>
        </w:tabs>
      </w:pPr>
      <w:r>
        <w:t>-в строк</w:t>
      </w:r>
      <w:r w:rsidR="00483152">
        <w:t>ах</w:t>
      </w:r>
      <w:r>
        <w:t xml:space="preserve"> № 110</w:t>
      </w:r>
      <w:r w:rsidR="00483152">
        <w:t>, № 114, № 119</w:t>
      </w:r>
      <w:r>
        <w:t xml:space="preserve"> «областной бюджет»:</w:t>
      </w:r>
    </w:p>
    <w:p w:rsidR="003F0D1D" w:rsidRDefault="003F0D1D" w:rsidP="003F0D1D">
      <w:pPr>
        <w:tabs>
          <w:tab w:val="num" w:pos="0"/>
        </w:tabs>
      </w:pPr>
      <w:r>
        <w:t>в графе «Всего» число «6625,475» заменить числом «6861,475»;</w:t>
      </w:r>
    </w:p>
    <w:p w:rsidR="003F0D1D" w:rsidRDefault="003F0D1D" w:rsidP="003F0D1D">
      <w:pPr>
        <w:tabs>
          <w:tab w:val="num" w:pos="0"/>
        </w:tabs>
        <w:jc w:val="both"/>
      </w:pPr>
      <w:r>
        <w:t>в графе «2023год» число «1093,8» заменить числом «1329,8»;</w:t>
      </w:r>
    </w:p>
    <w:p w:rsidR="001E0AB2" w:rsidRDefault="003F0D1D" w:rsidP="003146E3">
      <w:pPr>
        <w:tabs>
          <w:tab w:val="num" w:pos="0"/>
        </w:tabs>
        <w:jc w:val="both"/>
      </w:pPr>
      <w:r>
        <w:t>-в строках № 112 «Прочие нужды» и № 117 «Всего по направлению «Прочие нужды»</w:t>
      </w:r>
      <w:r w:rsidR="00483152">
        <w:t>, в том числе»</w:t>
      </w:r>
      <w:r>
        <w:t>:</w:t>
      </w:r>
    </w:p>
    <w:p w:rsidR="003F0D1D" w:rsidRDefault="003F0D1D" w:rsidP="003F0D1D">
      <w:pPr>
        <w:tabs>
          <w:tab w:val="num" w:pos="0"/>
        </w:tabs>
        <w:jc w:val="both"/>
      </w:pPr>
      <w:r>
        <w:t>в графе «Всего» число «13525,81475» заменить числом «13761,81475»;</w:t>
      </w:r>
    </w:p>
    <w:p w:rsidR="003F0D1D" w:rsidRDefault="003F0D1D" w:rsidP="003F0D1D">
      <w:pPr>
        <w:tabs>
          <w:tab w:val="num" w:pos="0"/>
        </w:tabs>
        <w:jc w:val="both"/>
      </w:pPr>
      <w:r>
        <w:t>в графе «2023 год» число «2254,547» заменить числом «2490,547»;</w:t>
      </w:r>
    </w:p>
    <w:p w:rsidR="006F52F4" w:rsidRDefault="00483152" w:rsidP="003146E3">
      <w:pPr>
        <w:tabs>
          <w:tab w:val="num" w:pos="0"/>
        </w:tabs>
        <w:jc w:val="both"/>
      </w:pPr>
      <w:r>
        <w:t>Добавить строку № 128.1 с Мероприятием 3 «</w:t>
      </w:r>
      <w:r w:rsidR="001E7D6F" w:rsidRPr="001E7D6F">
        <w:t xml:space="preserve"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</w:t>
      </w:r>
    </w:p>
    <w:p w:rsidR="006F52F4" w:rsidRDefault="006F52F4" w:rsidP="003146E3">
      <w:pPr>
        <w:tabs>
          <w:tab w:val="num" w:pos="0"/>
        </w:tabs>
        <w:jc w:val="both"/>
      </w:pPr>
    </w:p>
    <w:p w:rsidR="006F52F4" w:rsidRDefault="006F52F4" w:rsidP="003146E3">
      <w:pPr>
        <w:tabs>
          <w:tab w:val="num" w:pos="0"/>
        </w:tabs>
        <w:jc w:val="both"/>
      </w:pPr>
    </w:p>
    <w:p w:rsidR="003F0D1D" w:rsidRDefault="001E7D6F" w:rsidP="003146E3">
      <w:pPr>
        <w:tabs>
          <w:tab w:val="num" w:pos="0"/>
        </w:tabs>
        <w:jc w:val="both"/>
      </w:pPr>
      <w:r w:rsidRPr="001E7D6F">
        <w:lastRenderedPageBreak/>
        <w:t>Черного моря</w:t>
      </w:r>
      <w:r>
        <w:t>»:</w:t>
      </w:r>
    </w:p>
    <w:p w:rsidR="00483152" w:rsidRDefault="00483152" w:rsidP="003146E3">
      <w:pPr>
        <w:tabs>
          <w:tab w:val="num" w:pos="0"/>
        </w:tabs>
        <w:jc w:val="both"/>
      </w:pPr>
      <w:r>
        <w:t>в графе «Всего» с числом «236,0»;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«2023 год» с числом «236,0»;</w:t>
      </w:r>
    </w:p>
    <w:p w:rsidR="003146E3" w:rsidRDefault="007C6425" w:rsidP="00B02DBC">
      <w:pPr>
        <w:tabs>
          <w:tab w:val="num" w:pos="0"/>
        </w:tabs>
        <w:jc w:val="both"/>
      </w:pPr>
      <w:r>
        <w:t>добавить строку №128.2 «федеральный бюджет»: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«Всего» с числом «0»;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«2023 год» с числом «0»;</w:t>
      </w:r>
    </w:p>
    <w:p w:rsidR="007C6425" w:rsidRDefault="007C6425" w:rsidP="00B02DBC">
      <w:pPr>
        <w:tabs>
          <w:tab w:val="num" w:pos="0"/>
        </w:tabs>
        <w:jc w:val="both"/>
      </w:pPr>
      <w:r>
        <w:t>добавить строку № 128.3 «областной бюджет»: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«Всего» с числом «236,0»;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«2023 год» с числом «236,0»;</w:t>
      </w:r>
    </w:p>
    <w:p w:rsidR="007C6425" w:rsidRDefault="007C6425" w:rsidP="00B02DBC">
      <w:pPr>
        <w:tabs>
          <w:tab w:val="num" w:pos="0"/>
        </w:tabs>
        <w:jc w:val="both"/>
      </w:pPr>
      <w:r>
        <w:t>добавить строку № 128.4 «местный бюджет»: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«Всего» с числом «0»;</w:t>
      </w:r>
    </w:p>
    <w:p w:rsidR="007C6425" w:rsidRDefault="007C6425" w:rsidP="007C6425">
      <w:pPr>
        <w:tabs>
          <w:tab w:val="num" w:pos="0"/>
        </w:tabs>
        <w:jc w:val="both"/>
      </w:pPr>
      <w:r>
        <w:t>в графе «2023 год» с числом «0»;</w:t>
      </w:r>
    </w:p>
    <w:p w:rsidR="00BC7002" w:rsidRPr="00BC7002" w:rsidRDefault="00F15FE6" w:rsidP="00C87B9B">
      <w:pPr>
        <w:tabs>
          <w:tab w:val="num" w:pos="735"/>
        </w:tabs>
        <w:jc w:val="both"/>
      </w:pPr>
      <w:r>
        <w:t xml:space="preserve">          1.</w:t>
      </w:r>
      <w:r w:rsidR="00537AF0">
        <w:t>4</w:t>
      </w:r>
      <w:r>
        <w:t>.</w:t>
      </w:r>
      <w:r w:rsidR="00BC7002">
        <w:t>В приложении</w:t>
      </w:r>
      <w:r>
        <w:t xml:space="preserve"> №</w:t>
      </w:r>
      <w:r w:rsidR="00C87B9B">
        <w:t xml:space="preserve"> </w:t>
      </w:r>
      <w:r>
        <w:t>3 «Методика расчета целевых показателей</w:t>
      </w:r>
      <w:r w:rsidR="00242120">
        <w:t xml:space="preserve">                                                                                                                           </w:t>
      </w:r>
      <w:r w:rsidR="00BC7002">
        <w:t xml:space="preserve"> </w:t>
      </w:r>
      <w:r w:rsidRPr="00F15FE6">
        <w:t xml:space="preserve"> </w:t>
      </w:r>
      <w:r w:rsidR="00C87B9B">
        <w:t xml:space="preserve">муниципальной программы </w:t>
      </w:r>
      <w:r>
        <w:t>«</w:t>
      </w:r>
      <w:r w:rsidRPr="00A50115">
        <w:t xml:space="preserve">Развитие системы образования в </w:t>
      </w:r>
      <w:proofErr w:type="spellStart"/>
      <w:r w:rsidRPr="00A50115">
        <w:t>Гаринском</w:t>
      </w:r>
      <w:proofErr w:type="spellEnd"/>
      <w:r w:rsidRPr="00A50115">
        <w:t xml:space="preserve"> городском округе на 2019 – 202</w:t>
      </w:r>
      <w:r w:rsidR="00474C8D">
        <w:t>5</w:t>
      </w:r>
      <w:r w:rsidRPr="00A50115">
        <w:t xml:space="preserve"> годы»</w:t>
      </w:r>
      <w:r>
        <w:t xml:space="preserve"> </w:t>
      </w:r>
      <w:r w:rsidR="00140616">
        <w:t xml:space="preserve">дополнить пунктом следующего содержания: </w:t>
      </w:r>
      <w:r w:rsidR="00BC7002">
        <w:t>с</w:t>
      </w:r>
      <w:r w:rsidR="00140616">
        <w:t xml:space="preserve">трока № 21.1 «4.4.1.4 Целевой показатель </w:t>
      </w:r>
      <w:r w:rsidR="00BC7002" w:rsidRPr="00BC7002">
        <w:t>«</w:t>
      </w:r>
      <w:r w:rsidR="00BC7002" w:rsidRPr="00BC7002">
        <w:rPr>
          <w:bCs/>
        </w:rPr>
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моря»;</w:t>
      </w:r>
      <w:r w:rsidR="00BC7002">
        <w:rPr>
          <w:bCs/>
        </w:rPr>
        <w:t xml:space="preserve"> методика расчета показателей:</w:t>
      </w:r>
      <w:r w:rsidR="00BC7002" w:rsidRPr="00BC7002">
        <w:rPr>
          <w:sz w:val="24"/>
          <w:szCs w:val="24"/>
        </w:rPr>
        <w:t xml:space="preserve"> </w:t>
      </w:r>
      <w:r w:rsidR="00DC515C" w:rsidRPr="00DC515C">
        <w:t>р</w:t>
      </w:r>
      <w:r w:rsidR="00BC7002" w:rsidRPr="00BC7002">
        <w:t xml:space="preserve">азмер трансферта бюджету </w:t>
      </w:r>
      <w:proofErr w:type="spellStart"/>
      <w:r w:rsidR="00BC7002" w:rsidRPr="00BC7002">
        <w:rPr>
          <w:lang w:val="en-US"/>
        </w:rPr>
        <w:t>i</w:t>
      </w:r>
      <w:proofErr w:type="spellEnd"/>
      <w:r w:rsidR="00BC7002" w:rsidRPr="00BC7002">
        <w:t xml:space="preserve">- </w:t>
      </w:r>
      <w:proofErr w:type="spellStart"/>
      <w:r w:rsidR="00BC7002" w:rsidRPr="00BC7002">
        <w:t>го</w:t>
      </w:r>
      <w:proofErr w:type="spellEnd"/>
      <w:r w:rsidR="00BC7002" w:rsidRPr="00BC7002">
        <w:t xml:space="preserve"> муниципального образования (</w:t>
      </w:r>
      <w:proofErr w:type="spellStart"/>
      <w:r w:rsidR="00BC7002" w:rsidRPr="00BC7002">
        <w:rPr>
          <w:lang w:val="en-US"/>
        </w:rPr>
        <w:t>Ti</w:t>
      </w:r>
      <w:proofErr w:type="spellEnd"/>
      <w:r w:rsidR="00BC7002" w:rsidRPr="00BC7002">
        <w:t xml:space="preserve">) рассчитывается по формуле </w:t>
      </w:r>
      <w:proofErr w:type="spellStart"/>
      <w:r w:rsidR="00BC7002" w:rsidRPr="00BC7002">
        <w:rPr>
          <w:lang w:val="en-US"/>
        </w:rPr>
        <w:t>Ti</w:t>
      </w:r>
      <w:proofErr w:type="spellEnd"/>
      <w:r w:rsidR="00BC7002" w:rsidRPr="00BC7002">
        <w:t>=(Тог/</w:t>
      </w:r>
      <w:proofErr w:type="spellStart"/>
      <w:r w:rsidR="00BC7002" w:rsidRPr="00BC7002">
        <w:t>Пог</w:t>
      </w:r>
      <w:proofErr w:type="spellEnd"/>
      <w:r w:rsidR="00BC7002" w:rsidRPr="00BC7002">
        <w:t>)</w:t>
      </w:r>
      <w:proofErr w:type="spellStart"/>
      <w:r w:rsidR="00BC7002" w:rsidRPr="00BC7002">
        <w:t>хП</w:t>
      </w:r>
      <w:r w:rsidR="00BC7002" w:rsidRPr="00BC7002">
        <w:rPr>
          <w:lang w:val="en-US"/>
        </w:rPr>
        <w:t>i</w:t>
      </w:r>
      <w:proofErr w:type="spellEnd"/>
      <w:r w:rsidR="00BC7002" w:rsidRPr="00BC7002">
        <w:t xml:space="preserve">, где Тог-общий объем трансферта, предусмотренный в областном бюджете, рублей; </w:t>
      </w:r>
      <w:proofErr w:type="spellStart"/>
      <w:r w:rsidR="00BC7002" w:rsidRPr="00BC7002">
        <w:t>Пог</w:t>
      </w:r>
      <w:proofErr w:type="spellEnd"/>
      <w:r w:rsidR="00BC7002" w:rsidRPr="00BC7002">
        <w:t xml:space="preserve">-общая плановая потребность муниципальных образований в обеспечении отдыха отдельных категорий детей, </w:t>
      </w:r>
      <w:r w:rsidR="00BC7002" w:rsidRPr="00BC7002">
        <w:rPr>
          <w:bCs/>
        </w:rPr>
        <w:t xml:space="preserve">проживающих на территории Свердловской области, в организациях отдыха детей и их оздоровления, расположенных на побережье Черного моря, </w:t>
      </w:r>
      <w:r w:rsidR="00BC7002" w:rsidRPr="00BC7002">
        <w:t>человек; П</w:t>
      </w:r>
      <w:proofErr w:type="spellStart"/>
      <w:r w:rsidR="00BC7002" w:rsidRPr="00BC7002">
        <w:rPr>
          <w:lang w:val="en-US"/>
        </w:rPr>
        <w:t>i</w:t>
      </w:r>
      <w:proofErr w:type="spellEnd"/>
      <w:r w:rsidR="00BC7002" w:rsidRPr="00BC7002">
        <w:t xml:space="preserve">-плановая потребность </w:t>
      </w:r>
      <w:proofErr w:type="spellStart"/>
      <w:r w:rsidR="00BC7002" w:rsidRPr="00BC7002">
        <w:rPr>
          <w:lang w:val="en-US"/>
        </w:rPr>
        <w:t>i</w:t>
      </w:r>
      <w:proofErr w:type="spellEnd"/>
      <w:r w:rsidR="00BC7002" w:rsidRPr="00BC7002">
        <w:t xml:space="preserve">- </w:t>
      </w:r>
      <w:proofErr w:type="spellStart"/>
      <w:r w:rsidR="00BC7002" w:rsidRPr="00BC7002">
        <w:t>го</w:t>
      </w:r>
      <w:proofErr w:type="spellEnd"/>
      <w:r w:rsidR="00BC7002" w:rsidRPr="00BC7002">
        <w:t xml:space="preserve"> муниципального образования в обеспечении отдыха отдельных категорий детей, </w:t>
      </w:r>
      <w:r w:rsidR="00BC7002" w:rsidRPr="00BC7002">
        <w:rPr>
          <w:bCs/>
        </w:rPr>
        <w:t xml:space="preserve">проживающих на территории Свердловской области, в организациях отдыха детей и их оздоровления, расположенных на побережье Черного моря, </w:t>
      </w:r>
      <w:r w:rsidR="00BC7002" w:rsidRPr="00BC7002">
        <w:t>человек</w:t>
      </w:r>
      <w:r w:rsidR="00BC7002">
        <w:t>.</w:t>
      </w:r>
    </w:p>
    <w:p w:rsidR="005D6398" w:rsidRDefault="00537AF0" w:rsidP="005D6398">
      <w:pPr>
        <w:tabs>
          <w:tab w:val="num" w:pos="735"/>
        </w:tabs>
        <w:jc w:val="both"/>
      </w:pPr>
      <w:r>
        <w:t xml:space="preserve">          2</w:t>
      </w:r>
      <w:r w:rsidR="005D6398">
        <w:t>.Настоящее постановление опубликовать (обнародовать).</w:t>
      </w:r>
    </w:p>
    <w:p w:rsidR="00AD71D7" w:rsidRDefault="005D6398" w:rsidP="005D6398">
      <w:pPr>
        <w:tabs>
          <w:tab w:val="num" w:pos="735"/>
        </w:tabs>
        <w:jc w:val="both"/>
      </w:pPr>
      <w:r>
        <w:t xml:space="preserve">          </w:t>
      </w:r>
    </w:p>
    <w:p w:rsidR="00AD71D7" w:rsidRDefault="00AD71D7" w:rsidP="005D6398">
      <w:pPr>
        <w:tabs>
          <w:tab w:val="num" w:pos="735"/>
        </w:tabs>
        <w:jc w:val="both"/>
      </w:pPr>
    </w:p>
    <w:p w:rsidR="00FC54DE" w:rsidRDefault="00602766" w:rsidP="00EA6BA6">
      <w:pPr>
        <w:tabs>
          <w:tab w:val="num" w:pos="735"/>
        </w:tabs>
        <w:jc w:val="both"/>
      </w:pPr>
      <w:r>
        <w:t>Г</w:t>
      </w:r>
      <w:r w:rsidR="002A5AB6">
        <w:t>лава</w:t>
      </w:r>
    </w:p>
    <w:p w:rsidR="00002AB7" w:rsidRDefault="00FC54DE" w:rsidP="00E403AA">
      <w:pPr>
        <w:rPr>
          <w:sz w:val="24"/>
          <w:szCs w:val="24"/>
        </w:rPr>
      </w:pPr>
      <w:proofErr w:type="spellStart"/>
      <w:r>
        <w:t>Гаринского</w:t>
      </w:r>
      <w:proofErr w:type="spellEnd"/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2A5AB6">
        <w:t xml:space="preserve"> С.Е. Величко</w:t>
      </w:r>
      <w:r w:rsidR="00002AB7">
        <w:rPr>
          <w:sz w:val="24"/>
          <w:szCs w:val="24"/>
        </w:rPr>
        <w:t xml:space="preserve">                                     </w:t>
      </w:r>
    </w:p>
    <w:p w:rsidR="00550FAE" w:rsidRDefault="00BB5822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3018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653777">
        <w:rPr>
          <w:sz w:val="24"/>
          <w:szCs w:val="24"/>
        </w:rPr>
        <w:t xml:space="preserve">    </w:t>
      </w:r>
    </w:p>
    <w:p w:rsidR="00550FAE" w:rsidRDefault="00550FAE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50FAE" w:rsidRDefault="00550FAE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80835" w:rsidRDefault="00580835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80835" w:rsidRDefault="00580835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80835" w:rsidRDefault="00580835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C90217" w:rsidRDefault="00C90217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EA6BA6" w:rsidRDefault="00EA6BA6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sectPr w:rsidR="00EA6BA6" w:rsidSect="002F5B4F">
      <w:headerReference w:type="default" r:id="rId9"/>
      <w:pgSz w:w="11906" w:h="16838"/>
      <w:pgMar w:top="993" w:right="566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07" w:rsidRDefault="00065D07" w:rsidP="00621481">
      <w:r>
        <w:separator/>
      </w:r>
    </w:p>
  </w:endnote>
  <w:endnote w:type="continuationSeparator" w:id="0">
    <w:p w:rsidR="00065D07" w:rsidRDefault="00065D07" w:rsidP="006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07" w:rsidRDefault="00065D07" w:rsidP="00621481">
      <w:r>
        <w:separator/>
      </w:r>
    </w:p>
  </w:footnote>
  <w:footnote w:type="continuationSeparator" w:id="0">
    <w:p w:rsidR="00065D07" w:rsidRDefault="00065D07" w:rsidP="006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52" w:rsidRDefault="00483152">
    <w:pPr>
      <w:pStyle w:val="ae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4DE"/>
    <w:rsid w:val="00002AB7"/>
    <w:rsid w:val="0000655A"/>
    <w:rsid w:val="000102A1"/>
    <w:rsid w:val="0001173C"/>
    <w:rsid w:val="00025FAF"/>
    <w:rsid w:val="000262A1"/>
    <w:rsid w:val="00030FDF"/>
    <w:rsid w:val="00036CB5"/>
    <w:rsid w:val="000370D4"/>
    <w:rsid w:val="000403EF"/>
    <w:rsid w:val="0004158E"/>
    <w:rsid w:val="00042E17"/>
    <w:rsid w:val="000461C0"/>
    <w:rsid w:val="00046233"/>
    <w:rsid w:val="00046610"/>
    <w:rsid w:val="00046687"/>
    <w:rsid w:val="0005188E"/>
    <w:rsid w:val="00051DBE"/>
    <w:rsid w:val="000552E8"/>
    <w:rsid w:val="000558EA"/>
    <w:rsid w:val="000600A0"/>
    <w:rsid w:val="0006275C"/>
    <w:rsid w:val="00063FD4"/>
    <w:rsid w:val="00065924"/>
    <w:rsid w:val="00065D07"/>
    <w:rsid w:val="00067C24"/>
    <w:rsid w:val="00073EC0"/>
    <w:rsid w:val="00074BE8"/>
    <w:rsid w:val="00074D04"/>
    <w:rsid w:val="0008298C"/>
    <w:rsid w:val="00082C4D"/>
    <w:rsid w:val="00082D31"/>
    <w:rsid w:val="00087750"/>
    <w:rsid w:val="00087A99"/>
    <w:rsid w:val="000902E4"/>
    <w:rsid w:val="00090610"/>
    <w:rsid w:val="0009124C"/>
    <w:rsid w:val="00097E20"/>
    <w:rsid w:val="000A0590"/>
    <w:rsid w:val="000A0A44"/>
    <w:rsid w:val="000A1FE1"/>
    <w:rsid w:val="000A3919"/>
    <w:rsid w:val="000A3D3D"/>
    <w:rsid w:val="000A3F8B"/>
    <w:rsid w:val="000A4376"/>
    <w:rsid w:val="000A4949"/>
    <w:rsid w:val="000B2499"/>
    <w:rsid w:val="000B7C27"/>
    <w:rsid w:val="000C05CB"/>
    <w:rsid w:val="000C2D46"/>
    <w:rsid w:val="000C5D43"/>
    <w:rsid w:val="000C6268"/>
    <w:rsid w:val="000C7635"/>
    <w:rsid w:val="000D181F"/>
    <w:rsid w:val="000D2C3D"/>
    <w:rsid w:val="000D4DEA"/>
    <w:rsid w:val="000D7078"/>
    <w:rsid w:val="000D79BB"/>
    <w:rsid w:val="000D7B17"/>
    <w:rsid w:val="000F1738"/>
    <w:rsid w:val="000F3FB4"/>
    <w:rsid w:val="000F5BC2"/>
    <w:rsid w:val="001031C9"/>
    <w:rsid w:val="001114BF"/>
    <w:rsid w:val="0011167A"/>
    <w:rsid w:val="00120D30"/>
    <w:rsid w:val="0012269F"/>
    <w:rsid w:val="00131263"/>
    <w:rsid w:val="001313DE"/>
    <w:rsid w:val="00134A5E"/>
    <w:rsid w:val="001369A1"/>
    <w:rsid w:val="00140616"/>
    <w:rsid w:val="00147BA0"/>
    <w:rsid w:val="00157EBE"/>
    <w:rsid w:val="001632D2"/>
    <w:rsid w:val="00163A9C"/>
    <w:rsid w:val="00166442"/>
    <w:rsid w:val="001850BC"/>
    <w:rsid w:val="001915A3"/>
    <w:rsid w:val="001916B0"/>
    <w:rsid w:val="00192930"/>
    <w:rsid w:val="00196879"/>
    <w:rsid w:val="00197F97"/>
    <w:rsid w:val="001A63B1"/>
    <w:rsid w:val="001B4816"/>
    <w:rsid w:val="001B6AFF"/>
    <w:rsid w:val="001C3741"/>
    <w:rsid w:val="001C6AA7"/>
    <w:rsid w:val="001D04DB"/>
    <w:rsid w:val="001D210B"/>
    <w:rsid w:val="001E0AB2"/>
    <w:rsid w:val="001E19CA"/>
    <w:rsid w:val="001E307A"/>
    <w:rsid w:val="001E3F42"/>
    <w:rsid w:val="001E7D6F"/>
    <w:rsid w:val="001F3751"/>
    <w:rsid w:val="001F5CF6"/>
    <w:rsid w:val="001F6A7D"/>
    <w:rsid w:val="00202C8A"/>
    <w:rsid w:val="002102FF"/>
    <w:rsid w:val="00210DD2"/>
    <w:rsid w:val="0021259B"/>
    <w:rsid w:val="00213908"/>
    <w:rsid w:val="0021439F"/>
    <w:rsid w:val="0021669E"/>
    <w:rsid w:val="00220711"/>
    <w:rsid w:val="00222B3D"/>
    <w:rsid w:val="00224095"/>
    <w:rsid w:val="00232DD6"/>
    <w:rsid w:val="002348D6"/>
    <w:rsid w:val="002360F2"/>
    <w:rsid w:val="00237BF3"/>
    <w:rsid w:val="00241B6E"/>
    <w:rsid w:val="00242120"/>
    <w:rsid w:val="00247FBF"/>
    <w:rsid w:val="00250F91"/>
    <w:rsid w:val="00252543"/>
    <w:rsid w:val="00253A94"/>
    <w:rsid w:val="00260D66"/>
    <w:rsid w:val="00260D71"/>
    <w:rsid w:val="00266F07"/>
    <w:rsid w:val="00272896"/>
    <w:rsid w:val="00273B7B"/>
    <w:rsid w:val="00274198"/>
    <w:rsid w:val="00282018"/>
    <w:rsid w:val="002844AC"/>
    <w:rsid w:val="00285E97"/>
    <w:rsid w:val="002865FD"/>
    <w:rsid w:val="002866B1"/>
    <w:rsid w:val="002875B1"/>
    <w:rsid w:val="00291241"/>
    <w:rsid w:val="002973E3"/>
    <w:rsid w:val="002A1982"/>
    <w:rsid w:val="002A22BC"/>
    <w:rsid w:val="002A24DF"/>
    <w:rsid w:val="002A3294"/>
    <w:rsid w:val="002A3768"/>
    <w:rsid w:val="002A4308"/>
    <w:rsid w:val="002A5AB6"/>
    <w:rsid w:val="002A5AD7"/>
    <w:rsid w:val="002B092D"/>
    <w:rsid w:val="002B3459"/>
    <w:rsid w:val="002B5F6C"/>
    <w:rsid w:val="002C1CA1"/>
    <w:rsid w:val="002C2794"/>
    <w:rsid w:val="002C79A5"/>
    <w:rsid w:val="002D15EE"/>
    <w:rsid w:val="002D5F1A"/>
    <w:rsid w:val="002D63E9"/>
    <w:rsid w:val="002E213C"/>
    <w:rsid w:val="002E4598"/>
    <w:rsid w:val="002E554B"/>
    <w:rsid w:val="002F12D8"/>
    <w:rsid w:val="002F4F5C"/>
    <w:rsid w:val="002F5B4F"/>
    <w:rsid w:val="002F7BAF"/>
    <w:rsid w:val="002F7EF2"/>
    <w:rsid w:val="00310052"/>
    <w:rsid w:val="00314374"/>
    <w:rsid w:val="003146E3"/>
    <w:rsid w:val="00315A85"/>
    <w:rsid w:val="00316A27"/>
    <w:rsid w:val="003215A1"/>
    <w:rsid w:val="0033107D"/>
    <w:rsid w:val="003329E1"/>
    <w:rsid w:val="00333E91"/>
    <w:rsid w:val="003357D3"/>
    <w:rsid w:val="00336BC3"/>
    <w:rsid w:val="003415B1"/>
    <w:rsid w:val="00344BAE"/>
    <w:rsid w:val="003514F8"/>
    <w:rsid w:val="00354B0E"/>
    <w:rsid w:val="003550AF"/>
    <w:rsid w:val="0035786F"/>
    <w:rsid w:val="00362048"/>
    <w:rsid w:val="00363A84"/>
    <w:rsid w:val="0037662A"/>
    <w:rsid w:val="00384ACE"/>
    <w:rsid w:val="003862BE"/>
    <w:rsid w:val="00387736"/>
    <w:rsid w:val="00390242"/>
    <w:rsid w:val="003938D1"/>
    <w:rsid w:val="00395167"/>
    <w:rsid w:val="003A52BF"/>
    <w:rsid w:val="003B0539"/>
    <w:rsid w:val="003B1B84"/>
    <w:rsid w:val="003B35E0"/>
    <w:rsid w:val="003B4167"/>
    <w:rsid w:val="003B524A"/>
    <w:rsid w:val="003C0839"/>
    <w:rsid w:val="003C4348"/>
    <w:rsid w:val="003C4C6F"/>
    <w:rsid w:val="003C5F68"/>
    <w:rsid w:val="003C695A"/>
    <w:rsid w:val="003C6BC1"/>
    <w:rsid w:val="003D0434"/>
    <w:rsid w:val="003D12C7"/>
    <w:rsid w:val="003D4C53"/>
    <w:rsid w:val="003D6B67"/>
    <w:rsid w:val="003D7BCE"/>
    <w:rsid w:val="003E5639"/>
    <w:rsid w:val="003F0D1D"/>
    <w:rsid w:val="003F489E"/>
    <w:rsid w:val="003F60E0"/>
    <w:rsid w:val="004026D2"/>
    <w:rsid w:val="00404530"/>
    <w:rsid w:val="00411253"/>
    <w:rsid w:val="004117C0"/>
    <w:rsid w:val="0041376D"/>
    <w:rsid w:val="00414AC1"/>
    <w:rsid w:val="0042070B"/>
    <w:rsid w:val="00422B35"/>
    <w:rsid w:val="00423910"/>
    <w:rsid w:val="00433EB4"/>
    <w:rsid w:val="00434B0F"/>
    <w:rsid w:val="00440123"/>
    <w:rsid w:val="00440278"/>
    <w:rsid w:val="00441577"/>
    <w:rsid w:val="00444A97"/>
    <w:rsid w:val="00446A16"/>
    <w:rsid w:val="004510E2"/>
    <w:rsid w:val="00456FA1"/>
    <w:rsid w:val="00457835"/>
    <w:rsid w:val="0046274C"/>
    <w:rsid w:val="004637E4"/>
    <w:rsid w:val="00464880"/>
    <w:rsid w:val="00467704"/>
    <w:rsid w:val="004703BA"/>
    <w:rsid w:val="004725ED"/>
    <w:rsid w:val="00473964"/>
    <w:rsid w:val="004745C5"/>
    <w:rsid w:val="00474C8D"/>
    <w:rsid w:val="0047634A"/>
    <w:rsid w:val="0048220A"/>
    <w:rsid w:val="00483152"/>
    <w:rsid w:val="004845B2"/>
    <w:rsid w:val="004857F6"/>
    <w:rsid w:val="0048628B"/>
    <w:rsid w:val="00486EAE"/>
    <w:rsid w:val="004913F2"/>
    <w:rsid w:val="00491EFF"/>
    <w:rsid w:val="0049266B"/>
    <w:rsid w:val="0049306E"/>
    <w:rsid w:val="00494893"/>
    <w:rsid w:val="00496373"/>
    <w:rsid w:val="004A39D3"/>
    <w:rsid w:val="004C3FC7"/>
    <w:rsid w:val="004C5AF2"/>
    <w:rsid w:val="004C5BF7"/>
    <w:rsid w:val="004D3133"/>
    <w:rsid w:val="004D3D69"/>
    <w:rsid w:val="004E2975"/>
    <w:rsid w:val="004E60E0"/>
    <w:rsid w:val="004E6B6C"/>
    <w:rsid w:val="004E7799"/>
    <w:rsid w:val="004F2F03"/>
    <w:rsid w:val="004F47FA"/>
    <w:rsid w:val="004F5547"/>
    <w:rsid w:val="004F66A3"/>
    <w:rsid w:val="004F6BE0"/>
    <w:rsid w:val="0050484F"/>
    <w:rsid w:val="00511F04"/>
    <w:rsid w:val="00515605"/>
    <w:rsid w:val="005233DB"/>
    <w:rsid w:val="00530CB7"/>
    <w:rsid w:val="00531F00"/>
    <w:rsid w:val="005342E8"/>
    <w:rsid w:val="00536900"/>
    <w:rsid w:val="00536ABD"/>
    <w:rsid w:val="00537AF0"/>
    <w:rsid w:val="00540118"/>
    <w:rsid w:val="0054371E"/>
    <w:rsid w:val="00545DF6"/>
    <w:rsid w:val="00550FAE"/>
    <w:rsid w:val="0055183A"/>
    <w:rsid w:val="005525C5"/>
    <w:rsid w:val="005543DC"/>
    <w:rsid w:val="00554616"/>
    <w:rsid w:val="005649D0"/>
    <w:rsid w:val="00564F0E"/>
    <w:rsid w:val="005671BE"/>
    <w:rsid w:val="0057129A"/>
    <w:rsid w:val="00572692"/>
    <w:rsid w:val="0057483A"/>
    <w:rsid w:val="005767DB"/>
    <w:rsid w:val="005806D2"/>
    <w:rsid w:val="00580835"/>
    <w:rsid w:val="00581327"/>
    <w:rsid w:val="005814AE"/>
    <w:rsid w:val="0058253F"/>
    <w:rsid w:val="005842C7"/>
    <w:rsid w:val="0058591C"/>
    <w:rsid w:val="00586675"/>
    <w:rsid w:val="0058672F"/>
    <w:rsid w:val="00587EAA"/>
    <w:rsid w:val="00590C06"/>
    <w:rsid w:val="0059223E"/>
    <w:rsid w:val="005A1AFB"/>
    <w:rsid w:val="005A305C"/>
    <w:rsid w:val="005A598D"/>
    <w:rsid w:val="005B295E"/>
    <w:rsid w:val="005B5E7B"/>
    <w:rsid w:val="005C1411"/>
    <w:rsid w:val="005D1143"/>
    <w:rsid w:val="005D1EE0"/>
    <w:rsid w:val="005D6398"/>
    <w:rsid w:val="005E063E"/>
    <w:rsid w:val="005E3C06"/>
    <w:rsid w:val="005E637B"/>
    <w:rsid w:val="005E7665"/>
    <w:rsid w:val="005F0770"/>
    <w:rsid w:val="005F0877"/>
    <w:rsid w:val="005F43FC"/>
    <w:rsid w:val="005F49CB"/>
    <w:rsid w:val="005F65A0"/>
    <w:rsid w:val="005F7E55"/>
    <w:rsid w:val="00600AE2"/>
    <w:rsid w:val="00600D9C"/>
    <w:rsid w:val="00600E70"/>
    <w:rsid w:val="00602766"/>
    <w:rsid w:val="00602B5C"/>
    <w:rsid w:val="0060613C"/>
    <w:rsid w:val="00610844"/>
    <w:rsid w:val="00613957"/>
    <w:rsid w:val="006153CE"/>
    <w:rsid w:val="00616F4E"/>
    <w:rsid w:val="006178F8"/>
    <w:rsid w:val="00621481"/>
    <w:rsid w:val="0062307B"/>
    <w:rsid w:val="006279A8"/>
    <w:rsid w:val="0063016B"/>
    <w:rsid w:val="0063492B"/>
    <w:rsid w:val="006401BB"/>
    <w:rsid w:val="006412C7"/>
    <w:rsid w:val="0064131B"/>
    <w:rsid w:val="00641D3E"/>
    <w:rsid w:val="006429BF"/>
    <w:rsid w:val="00644F9F"/>
    <w:rsid w:val="00647D1F"/>
    <w:rsid w:val="00651182"/>
    <w:rsid w:val="00653777"/>
    <w:rsid w:val="00654AF1"/>
    <w:rsid w:val="00664B27"/>
    <w:rsid w:val="00664F32"/>
    <w:rsid w:val="00666ACD"/>
    <w:rsid w:val="00666FF0"/>
    <w:rsid w:val="00667817"/>
    <w:rsid w:val="00671F4A"/>
    <w:rsid w:val="00673EAE"/>
    <w:rsid w:val="00673F3D"/>
    <w:rsid w:val="00673F62"/>
    <w:rsid w:val="00676199"/>
    <w:rsid w:val="006764DC"/>
    <w:rsid w:val="006779B2"/>
    <w:rsid w:val="00685FFB"/>
    <w:rsid w:val="00687898"/>
    <w:rsid w:val="00690D5D"/>
    <w:rsid w:val="00695D32"/>
    <w:rsid w:val="00696406"/>
    <w:rsid w:val="00696B4E"/>
    <w:rsid w:val="00697B2C"/>
    <w:rsid w:val="006A22B6"/>
    <w:rsid w:val="006A5A64"/>
    <w:rsid w:val="006B2E66"/>
    <w:rsid w:val="006B4DA1"/>
    <w:rsid w:val="006B65B3"/>
    <w:rsid w:val="006B6DC6"/>
    <w:rsid w:val="006D0D3D"/>
    <w:rsid w:val="006D3B1E"/>
    <w:rsid w:val="006D572E"/>
    <w:rsid w:val="006D5C32"/>
    <w:rsid w:val="006D74BF"/>
    <w:rsid w:val="006D7CA4"/>
    <w:rsid w:val="006E2BD2"/>
    <w:rsid w:val="006E5210"/>
    <w:rsid w:val="006F0F12"/>
    <w:rsid w:val="006F1636"/>
    <w:rsid w:val="006F28B2"/>
    <w:rsid w:val="006F28C4"/>
    <w:rsid w:val="006F52F4"/>
    <w:rsid w:val="006F643D"/>
    <w:rsid w:val="00700BF1"/>
    <w:rsid w:val="00707041"/>
    <w:rsid w:val="00710026"/>
    <w:rsid w:val="00712E23"/>
    <w:rsid w:val="007138A3"/>
    <w:rsid w:val="0071500B"/>
    <w:rsid w:val="0072053C"/>
    <w:rsid w:val="007321B3"/>
    <w:rsid w:val="00732FCE"/>
    <w:rsid w:val="007330A9"/>
    <w:rsid w:val="00733422"/>
    <w:rsid w:val="00736F4F"/>
    <w:rsid w:val="007419BA"/>
    <w:rsid w:val="0074658C"/>
    <w:rsid w:val="00751794"/>
    <w:rsid w:val="00753277"/>
    <w:rsid w:val="00755923"/>
    <w:rsid w:val="00756B60"/>
    <w:rsid w:val="007572B1"/>
    <w:rsid w:val="007646A2"/>
    <w:rsid w:val="00765A70"/>
    <w:rsid w:val="00771B12"/>
    <w:rsid w:val="007727BA"/>
    <w:rsid w:val="00774CE0"/>
    <w:rsid w:val="00775D60"/>
    <w:rsid w:val="00782B81"/>
    <w:rsid w:val="00783086"/>
    <w:rsid w:val="007947F7"/>
    <w:rsid w:val="007A27EA"/>
    <w:rsid w:val="007A4893"/>
    <w:rsid w:val="007A5015"/>
    <w:rsid w:val="007A60B8"/>
    <w:rsid w:val="007A7B55"/>
    <w:rsid w:val="007B2C2A"/>
    <w:rsid w:val="007B368B"/>
    <w:rsid w:val="007B6273"/>
    <w:rsid w:val="007C0D73"/>
    <w:rsid w:val="007C6425"/>
    <w:rsid w:val="007D27AB"/>
    <w:rsid w:val="007D2BE4"/>
    <w:rsid w:val="007D37D6"/>
    <w:rsid w:val="007D634E"/>
    <w:rsid w:val="007D6D03"/>
    <w:rsid w:val="007D7406"/>
    <w:rsid w:val="007E5AF8"/>
    <w:rsid w:val="007E61D0"/>
    <w:rsid w:val="007E662C"/>
    <w:rsid w:val="007E6BE7"/>
    <w:rsid w:val="007F1F50"/>
    <w:rsid w:val="007F5776"/>
    <w:rsid w:val="008038D4"/>
    <w:rsid w:val="00806605"/>
    <w:rsid w:val="008071DB"/>
    <w:rsid w:val="00807AD7"/>
    <w:rsid w:val="00807C18"/>
    <w:rsid w:val="0081144E"/>
    <w:rsid w:val="0081365A"/>
    <w:rsid w:val="008177FB"/>
    <w:rsid w:val="008179D7"/>
    <w:rsid w:val="00820CF2"/>
    <w:rsid w:val="00827355"/>
    <w:rsid w:val="00830E33"/>
    <w:rsid w:val="0083268C"/>
    <w:rsid w:val="00834EA6"/>
    <w:rsid w:val="00834FCB"/>
    <w:rsid w:val="00836467"/>
    <w:rsid w:val="0084301F"/>
    <w:rsid w:val="00844F09"/>
    <w:rsid w:val="008508B5"/>
    <w:rsid w:val="008515C0"/>
    <w:rsid w:val="00851C69"/>
    <w:rsid w:val="008544A0"/>
    <w:rsid w:val="00862D3A"/>
    <w:rsid w:val="0086363E"/>
    <w:rsid w:val="0086489F"/>
    <w:rsid w:val="00864B87"/>
    <w:rsid w:val="00872783"/>
    <w:rsid w:val="00882E4E"/>
    <w:rsid w:val="00882FBE"/>
    <w:rsid w:val="00886BCC"/>
    <w:rsid w:val="008907E0"/>
    <w:rsid w:val="00890A46"/>
    <w:rsid w:val="008913CA"/>
    <w:rsid w:val="008928BC"/>
    <w:rsid w:val="00894516"/>
    <w:rsid w:val="00894ED8"/>
    <w:rsid w:val="008952B1"/>
    <w:rsid w:val="00897E2D"/>
    <w:rsid w:val="008A3272"/>
    <w:rsid w:val="008A3F58"/>
    <w:rsid w:val="008A594B"/>
    <w:rsid w:val="008B12A6"/>
    <w:rsid w:val="008B3AA1"/>
    <w:rsid w:val="008C03B5"/>
    <w:rsid w:val="008C11CC"/>
    <w:rsid w:val="008D0492"/>
    <w:rsid w:val="008D25B8"/>
    <w:rsid w:val="008D2B6F"/>
    <w:rsid w:val="008D2D31"/>
    <w:rsid w:val="008D536A"/>
    <w:rsid w:val="008D5868"/>
    <w:rsid w:val="008E1ABF"/>
    <w:rsid w:val="008E5726"/>
    <w:rsid w:val="008E5E13"/>
    <w:rsid w:val="008F23A1"/>
    <w:rsid w:val="008F2643"/>
    <w:rsid w:val="00901022"/>
    <w:rsid w:val="00901C69"/>
    <w:rsid w:val="009032F8"/>
    <w:rsid w:val="00903745"/>
    <w:rsid w:val="00910BCD"/>
    <w:rsid w:val="00913F16"/>
    <w:rsid w:val="0092308B"/>
    <w:rsid w:val="00924C94"/>
    <w:rsid w:val="00926360"/>
    <w:rsid w:val="009266F4"/>
    <w:rsid w:val="00932625"/>
    <w:rsid w:val="00937B8F"/>
    <w:rsid w:val="00943C85"/>
    <w:rsid w:val="009456ED"/>
    <w:rsid w:val="00952FF6"/>
    <w:rsid w:val="00953A80"/>
    <w:rsid w:val="0095561F"/>
    <w:rsid w:val="00956117"/>
    <w:rsid w:val="009607F0"/>
    <w:rsid w:val="009612C9"/>
    <w:rsid w:val="00962C82"/>
    <w:rsid w:val="00963B5E"/>
    <w:rsid w:val="00964F43"/>
    <w:rsid w:val="0097124C"/>
    <w:rsid w:val="00972BC2"/>
    <w:rsid w:val="009751DF"/>
    <w:rsid w:val="009776AF"/>
    <w:rsid w:val="0098345C"/>
    <w:rsid w:val="0098363C"/>
    <w:rsid w:val="009912A1"/>
    <w:rsid w:val="00992138"/>
    <w:rsid w:val="00992D86"/>
    <w:rsid w:val="00995723"/>
    <w:rsid w:val="00995AE5"/>
    <w:rsid w:val="009A3FA3"/>
    <w:rsid w:val="009A74C8"/>
    <w:rsid w:val="009B04EB"/>
    <w:rsid w:val="009B3EB6"/>
    <w:rsid w:val="009C188F"/>
    <w:rsid w:val="009D107A"/>
    <w:rsid w:val="009D5A5F"/>
    <w:rsid w:val="009E27B2"/>
    <w:rsid w:val="009E6A3F"/>
    <w:rsid w:val="009F0FFB"/>
    <w:rsid w:val="00A00153"/>
    <w:rsid w:val="00A01431"/>
    <w:rsid w:val="00A0550B"/>
    <w:rsid w:val="00A1025B"/>
    <w:rsid w:val="00A21FD3"/>
    <w:rsid w:val="00A22C5A"/>
    <w:rsid w:val="00A247C5"/>
    <w:rsid w:val="00A24C81"/>
    <w:rsid w:val="00A3018E"/>
    <w:rsid w:val="00A30294"/>
    <w:rsid w:val="00A30F1F"/>
    <w:rsid w:val="00A40CC8"/>
    <w:rsid w:val="00A46159"/>
    <w:rsid w:val="00A47C3A"/>
    <w:rsid w:val="00A50115"/>
    <w:rsid w:val="00A5219E"/>
    <w:rsid w:val="00A6225E"/>
    <w:rsid w:val="00A70330"/>
    <w:rsid w:val="00A80B73"/>
    <w:rsid w:val="00A8168E"/>
    <w:rsid w:val="00A923E4"/>
    <w:rsid w:val="00A96635"/>
    <w:rsid w:val="00AA12F7"/>
    <w:rsid w:val="00AB2392"/>
    <w:rsid w:val="00AB2A1E"/>
    <w:rsid w:val="00AB36DA"/>
    <w:rsid w:val="00AB6BC9"/>
    <w:rsid w:val="00AC1811"/>
    <w:rsid w:val="00AD29E5"/>
    <w:rsid w:val="00AD2CD5"/>
    <w:rsid w:val="00AD3AAD"/>
    <w:rsid w:val="00AD4478"/>
    <w:rsid w:val="00AD71D7"/>
    <w:rsid w:val="00AD7E7A"/>
    <w:rsid w:val="00AE6111"/>
    <w:rsid w:val="00B02DBC"/>
    <w:rsid w:val="00B04694"/>
    <w:rsid w:val="00B10741"/>
    <w:rsid w:val="00B10E21"/>
    <w:rsid w:val="00B118E4"/>
    <w:rsid w:val="00B12B00"/>
    <w:rsid w:val="00B12BAF"/>
    <w:rsid w:val="00B17331"/>
    <w:rsid w:val="00B3121E"/>
    <w:rsid w:val="00B31D88"/>
    <w:rsid w:val="00B35D29"/>
    <w:rsid w:val="00B415EE"/>
    <w:rsid w:val="00B418F7"/>
    <w:rsid w:val="00B43003"/>
    <w:rsid w:val="00B430EE"/>
    <w:rsid w:val="00B43911"/>
    <w:rsid w:val="00B51CFC"/>
    <w:rsid w:val="00B57C8D"/>
    <w:rsid w:val="00B64C22"/>
    <w:rsid w:val="00B65EA9"/>
    <w:rsid w:val="00B742DF"/>
    <w:rsid w:val="00B7435D"/>
    <w:rsid w:val="00B76B38"/>
    <w:rsid w:val="00B77041"/>
    <w:rsid w:val="00B8168F"/>
    <w:rsid w:val="00B81785"/>
    <w:rsid w:val="00B83A1B"/>
    <w:rsid w:val="00B92CC4"/>
    <w:rsid w:val="00B96772"/>
    <w:rsid w:val="00BA0052"/>
    <w:rsid w:val="00BA551E"/>
    <w:rsid w:val="00BA5D8D"/>
    <w:rsid w:val="00BA61BB"/>
    <w:rsid w:val="00BB5822"/>
    <w:rsid w:val="00BC209A"/>
    <w:rsid w:val="00BC33B0"/>
    <w:rsid w:val="00BC7002"/>
    <w:rsid w:val="00BD1D88"/>
    <w:rsid w:val="00BD48A0"/>
    <w:rsid w:val="00BD4FD1"/>
    <w:rsid w:val="00BD75B6"/>
    <w:rsid w:val="00BE2F1B"/>
    <w:rsid w:val="00BE2FB3"/>
    <w:rsid w:val="00BE39A6"/>
    <w:rsid w:val="00BE4D4F"/>
    <w:rsid w:val="00BF2BB3"/>
    <w:rsid w:val="00C028B4"/>
    <w:rsid w:val="00C0364D"/>
    <w:rsid w:val="00C03C14"/>
    <w:rsid w:val="00C03C50"/>
    <w:rsid w:val="00C0574C"/>
    <w:rsid w:val="00C06786"/>
    <w:rsid w:val="00C135AC"/>
    <w:rsid w:val="00C147C3"/>
    <w:rsid w:val="00C15C01"/>
    <w:rsid w:val="00C235C8"/>
    <w:rsid w:val="00C320B5"/>
    <w:rsid w:val="00C320C8"/>
    <w:rsid w:val="00C35090"/>
    <w:rsid w:val="00C45330"/>
    <w:rsid w:val="00C501D9"/>
    <w:rsid w:val="00C50C8F"/>
    <w:rsid w:val="00C62D15"/>
    <w:rsid w:val="00C630F3"/>
    <w:rsid w:val="00C63FEC"/>
    <w:rsid w:val="00C64EBA"/>
    <w:rsid w:val="00C661F9"/>
    <w:rsid w:val="00C7289C"/>
    <w:rsid w:val="00C7432A"/>
    <w:rsid w:val="00C81B26"/>
    <w:rsid w:val="00C843A7"/>
    <w:rsid w:val="00C87B9B"/>
    <w:rsid w:val="00C900DD"/>
    <w:rsid w:val="00C90217"/>
    <w:rsid w:val="00CA2EBC"/>
    <w:rsid w:val="00CA3D18"/>
    <w:rsid w:val="00CB32F8"/>
    <w:rsid w:val="00CB385A"/>
    <w:rsid w:val="00CB4CED"/>
    <w:rsid w:val="00CB59A7"/>
    <w:rsid w:val="00CC0AA8"/>
    <w:rsid w:val="00CC4A69"/>
    <w:rsid w:val="00CC67FE"/>
    <w:rsid w:val="00CC6823"/>
    <w:rsid w:val="00CC7352"/>
    <w:rsid w:val="00CC78BF"/>
    <w:rsid w:val="00CD3ED3"/>
    <w:rsid w:val="00CD47CA"/>
    <w:rsid w:val="00CF1F53"/>
    <w:rsid w:val="00CF2C67"/>
    <w:rsid w:val="00CF30A2"/>
    <w:rsid w:val="00CF3B75"/>
    <w:rsid w:val="00CF3E32"/>
    <w:rsid w:val="00D004C2"/>
    <w:rsid w:val="00D02141"/>
    <w:rsid w:val="00D02AE7"/>
    <w:rsid w:val="00D04C7A"/>
    <w:rsid w:val="00D06791"/>
    <w:rsid w:val="00D07A5E"/>
    <w:rsid w:val="00D07FBF"/>
    <w:rsid w:val="00D1046C"/>
    <w:rsid w:val="00D13578"/>
    <w:rsid w:val="00D16E8C"/>
    <w:rsid w:val="00D23C4D"/>
    <w:rsid w:val="00D2418D"/>
    <w:rsid w:val="00D2602C"/>
    <w:rsid w:val="00D31FF9"/>
    <w:rsid w:val="00D32A8B"/>
    <w:rsid w:val="00D33A0B"/>
    <w:rsid w:val="00D363D1"/>
    <w:rsid w:val="00D36507"/>
    <w:rsid w:val="00D3750D"/>
    <w:rsid w:val="00D37E4C"/>
    <w:rsid w:val="00D45E6D"/>
    <w:rsid w:val="00D46F46"/>
    <w:rsid w:val="00D53A42"/>
    <w:rsid w:val="00D541B6"/>
    <w:rsid w:val="00D5532B"/>
    <w:rsid w:val="00D557B4"/>
    <w:rsid w:val="00D55A5D"/>
    <w:rsid w:val="00D55B46"/>
    <w:rsid w:val="00D57ED3"/>
    <w:rsid w:val="00D6095E"/>
    <w:rsid w:val="00D60BCD"/>
    <w:rsid w:val="00D63160"/>
    <w:rsid w:val="00D64171"/>
    <w:rsid w:val="00D70D28"/>
    <w:rsid w:val="00D75EFA"/>
    <w:rsid w:val="00D7636E"/>
    <w:rsid w:val="00D76DFD"/>
    <w:rsid w:val="00D774A0"/>
    <w:rsid w:val="00D85C7D"/>
    <w:rsid w:val="00D87997"/>
    <w:rsid w:val="00D87D93"/>
    <w:rsid w:val="00D961F4"/>
    <w:rsid w:val="00DA1D67"/>
    <w:rsid w:val="00DA6021"/>
    <w:rsid w:val="00DB18E9"/>
    <w:rsid w:val="00DB5BB7"/>
    <w:rsid w:val="00DB6452"/>
    <w:rsid w:val="00DC2DDC"/>
    <w:rsid w:val="00DC41B6"/>
    <w:rsid w:val="00DC515C"/>
    <w:rsid w:val="00DC5949"/>
    <w:rsid w:val="00DC7291"/>
    <w:rsid w:val="00DD0F89"/>
    <w:rsid w:val="00DD1A13"/>
    <w:rsid w:val="00DD2981"/>
    <w:rsid w:val="00DD6586"/>
    <w:rsid w:val="00DD7494"/>
    <w:rsid w:val="00DE5A2A"/>
    <w:rsid w:val="00DE68E0"/>
    <w:rsid w:val="00DF03C9"/>
    <w:rsid w:val="00DF76D2"/>
    <w:rsid w:val="00E00177"/>
    <w:rsid w:val="00E06213"/>
    <w:rsid w:val="00E12C7C"/>
    <w:rsid w:val="00E13DA6"/>
    <w:rsid w:val="00E15767"/>
    <w:rsid w:val="00E22FAD"/>
    <w:rsid w:val="00E25892"/>
    <w:rsid w:val="00E265B9"/>
    <w:rsid w:val="00E26C7A"/>
    <w:rsid w:val="00E26F57"/>
    <w:rsid w:val="00E3420B"/>
    <w:rsid w:val="00E34B51"/>
    <w:rsid w:val="00E353B1"/>
    <w:rsid w:val="00E36C4E"/>
    <w:rsid w:val="00E36CCC"/>
    <w:rsid w:val="00E403AA"/>
    <w:rsid w:val="00E41549"/>
    <w:rsid w:val="00E41BC9"/>
    <w:rsid w:val="00E46BB3"/>
    <w:rsid w:val="00E46DF4"/>
    <w:rsid w:val="00E53515"/>
    <w:rsid w:val="00E563E0"/>
    <w:rsid w:val="00E6254E"/>
    <w:rsid w:val="00E62723"/>
    <w:rsid w:val="00E631A2"/>
    <w:rsid w:val="00E67B59"/>
    <w:rsid w:val="00E70F95"/>
    <w:rsid w:val="00E811E4"/>
    <w:rsid w:val="00E84FF6"/>
    <w:rsid w:val="00E84FF9"/>
    <w:rsid w:val="00E87865"/>
    <w:rsid w:val="00E94CCF"/>
    <w:rsid w:val="00E95DA7"/>
    <w:rsid w:val="00EA0DC6"/>
    <w:rsid w:val="00EA3561"/>
    <w:rsid w:val="00EA69CF"/>
    <w:rsid w:val="00EA6BA6"/>
    <w:rsid w:val="00EA7ED2"/>
    <w:rsid w:val="00EB3724"/>
    <w:rsid w:val="00EB59EC"/>
    <w:rsid w:val="00EB5AB2"/>
    <w:rsid w:val="00EB66A3"/>
    <w:rsid w:val="00EC087E"/>
    <w:rsid w:val="00EC25E0"/>
    <w:rsid w:val="00ED15D3"/>
    <w:rsid w:val="00ED6EDB"/>
    <w:rsid w:val="00ED7261"/>
    <w:rsid w:val="00EE1764"/>
    <w:rsid w:val="00EE63DB"/>
    <w:rsid w:val="00EE6B28"/>
    <w:rsid w:val="00EF3BB5"/>
    <w:rsid w:val="00EF537E"/>
    <w:rsid w:val="00F031D3"/>
    <w:rsid w:val="00F03BF1"/>
    <w:rsid w:val="00F05338"/>
    <w:rsid w:val="00F12A56"/>
    <w:rsid w:val="00F14069"/>
    <w:rsid w:val="00F15FE6"/>
    <w:rsid w:val="00F170EF"/>
    <w:rsid w:val="00F25511"/>
    <w:rsid w:val="00F3274A"/>
    <w:rsid w:val="00F37E33"/>
    <w:rsid w:val="00F41921"/>
    <w:rsid w:val="00F41E0A"/>
    <w:rsid w:val="00F44E26"/>
    <w:rsid w:val="00F45A27"/>
    <w:rsid w:val="00F46B89"/>
    <w:rsid w:val="00F54233"/>
    <w:rsid w:val="00F6195F"/>
    <w:rsid w:val="00F6330E"/>
    <w:rsid w:val="00F65923"/>
    <w:rsid w:val="00F75480"/>
    <w:rsid w:val="00F755EF"/>
    <w:rsid w:val="00F813E3"/>
    <w:rsid w:val="00F821B6"/>
    <w:rsid w:val="00F83CB0"/>
    <w:rsid w:val="00F84A76"/>
    <w:rsid w:val="00F906FD"/>
    <w:rsid w:val="00F91570"/>
    <w:rsid w:val="00F926E8"/>
    <w:rsid w:val="00F95733"/>
    <w:rsid w:val="00F95A07"/>
    <w:rsid w:val="00FA2FCB"/>
    <w:rsid w:val="00FA3B9B"/>
    <w:rsid w:val="00FC0136"/>
    <w:rsid w:val="00FC0ABE"/>
    <w:rsid w:val="00FC1A12"/>
    <w:rsid w:val="00FC21A4"/>
    <w:rsid w:val="00FC54DE"/>
    <w:rsid w:val="00FC792E"/>
    <w:rsid w:val="00FD3D3F"/>
    <w:rsid w:val="00FD4815"/>
    <w:rsid w:val="00FD4C18"/>
    <w:rsid w:val="00FD57C0"/>
    <w:rsid w:val="00FD6EA8"/>
    <w:rsid w:val="00FD7215"/>
    <w:rsid w:val="00FE1B9F"/>
    <w:rsid w:val="00FE1CF3"/>
    <w:rsid w:val="00FE3399"/>
    <w:rsid w:val="00FE50EA"/>
    <w:rsid w:val="00FE6A84"/>
    <w:rsid w:val="00FF0AC1"/>
    <w:rsid w:val="00FF12B2"/>
    <w:rsid w:val="00FF14D0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357AD-4238-4C82-8844-9FFCCDC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BBC9-AA18-47EA-971E-2C8D28A9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Metodist AKO MKU IMC</cp:lastModifiedBy>
  <cp:revision>528</cp:revision>
  <cp:lastPrinted>2023-02-28T07:00:00Z</cp:lastPrinted>
  <dcterms:created xsi:type="dcterms:W3CDTF">2017-12-28T07:17:00Z</dcterms:created>
  <dcterms:modified xsi:type="dcterms:W3CDTF">2023-03-29T13:01:00Z</dcterms:modified>
</cp:coreProperties>
</file>