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5A" w:rsidRPr="0024465A" w:rsidRDefault="0024465A" w:rsidP="00162A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24465A">
        <w:rPr>
          <w:rFonts w:ascii="Liberation Serif" w:hAnsi="Liberation Serif" w:cs="Liberation Serif"/>
          <w:b/>
          <w:sz w:val="28"/>
          <w:szCs w:val="28"/>
        </w:rPr>
        <w:t xml:space="preserve">Перечень документов, отобранных для экспонирования на выставке </w:t>
      </w:r>
    </w:p>
    <w:p w:rsidR="000B5959" w:rsidRPr="0024465A" w:rsidRDefault="0024465A" w:rsidP="00162A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465A">
        <w:rPr>
          <w:rFonts w:ascii="Liberation Serif" w:hAnsi="Liberation Serif" w:cs="Liberation Serif"/>
          <w:b/>
          <w:sz w:val="28"/>
          <w:szCs w:val="28"/>
        </w:rPr>
        <w:t>«Синергия людей и пространства</w:t>
      </w:r>
      <w:r w:rsidR="00F93718" w:rsidRPr="0024465A">
        <w:rPr>
          <w:rFonts w:ascii="Liberation Serif" w:hAnsi="Liberation Serif" w:cs="Liberation Serif"/>
          <w:b/>
          <w:sz w:val="28"/>
          <w:szCs w:val="28"/>
        </w:rPr>
        <w:t xml:space="preserve">» к 400-летию </w:t>
      </w:r>
      <w:r w:rsidR="007D0282" w:rsidRPr="0024465A">
        <w:rPr>
          <w:rFonts w:ascii="Liberation Serif" w:hAnsi="Liberation Serif" w:cs="Liberation Serif"/>
          <w:b/>
          <w:sz w:val="28"/>
          <w:szCs w:val="28"/>
        </w:rPr>
        <w:t>Гаринского городского округа</w:t>
      </w:r>
    </w:p>
    <w:bookmarkEnd w:id="0"/>
    <w:p w:rsidR="000B5959" w:rsidRPr="00F93718" w:rsidRDefault="000B5959" w:rsidP="000B595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0315" w:type="dxa"/>
        <w:tblInd w:w="-601" w:type="dxa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2235"/>
      </w:tblGrid>
      <w:tr w:rsidR="000B5959" w:rsidRPr="00F93718" w:rsidTr="008777FE">
        <w:trPr>
          <w:trHeight w:val="5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F93718" w:rsidRDefault="000B5959" w:rsidP="001E4B5F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F93718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F93718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F93718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/>
                <w:sz w:val="24"/>
                <w:szCs w:val="24"/>
              </w:rPr>
              <w:t>Архивный шифр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Писцовая книга Пелымского уезда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1625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B4053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РГАДА. Ф.214. Оп.1. Д.5. Л.270-272, 314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Крестьянская именная книга Пелымского уезда 150-го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1641-1642 гг.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РГАДА. Ф.214. Оп.1. Д.140. Л. 239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Крестоприводная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книга Пелымского уезда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1646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B4053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РГАДА. Ф.214. Оп.1. Д.194. Л.121-129 об. 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Крестьянская именная книга Пелымского уезда 158-го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1649-1650 гг.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РГАДА. Ф.214. Оп.1. Д.225. Л. 296-298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Крестьянская именная книга Пелымского уезда 193-го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1684-1685 гг.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B405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РГАДА. Ф.214. Оп.1. Д.803. Л. 67-70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A545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в Сибирский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Обербергамт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о найденной солдатами Петром Носовым и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Онисимом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Кривоноговым серебряной руды в верховьях реки Пелым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13 апреля 1723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24. Оп. 1. Д. 22. Д. 436-438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876F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Mappa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Gubernii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Sibiriensis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continents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Provincias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Toboliensem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Jenisejensem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Comp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Trefscitt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. (Карта Тобольской и Енисейской провинций в Сибирской губернии».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Вып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К.Фролов.  На карте указан Пелым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[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1732 -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1782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.]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Р-2266. Оп. 4. Д. 1. Л. 1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876F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Рапорт в Канцелярию Главного заводов правления о посылке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шихтмейстера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Василия Пономарева и унтер-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шихтмейстера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Терентия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Лачихина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для разработки рудников по рекам Сосьве и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Лозьве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с приложением реестра шахт и шурфов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12 января 1772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24. Оп. 1. Д. 2053. Л. 181-182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876F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Книга записи ясака иноверцев Туринского уезда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1790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357. Оп. 1. Д. 24. Л. 1-7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876F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Исповедная ведомость Пелымского прихода Туринского духовного 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1793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357. Оп. 1. Д. 43. Л. 45-52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5818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Указ Туринского духовного правления о содержании церквей и прилегающих к ним территорий в чистоте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9 августа 1818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703. Оп. 1. Д. 1. Л. 194-194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A863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из Тобольского губернского управления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туринскому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городничему о переводе сосланного в Сибирь Александра Федоровича </w:t>
            </w:r>
            <w:r w:rsidR="00A863B0" w:rsidRPr="00F93718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он</w:t>
            </w:r>
            <w:r w:rsidR="00A863B0"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дер</w:t>
            </w:r>
            <w:r w:rsidR="00A863B0"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Бригена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с должности заседателя Курганского окружного суда на должность в Туринский окружной суд на место заседателя с приложением послужного списка, в котором упоминается о нахождении на поселении в Пелыме с 1828 по 1836 гг.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30 июня 1850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2149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701. Оп. 1. Д. 323. Л. 103-105</w:t>
            </w:r>
          </w:p>
        </w:tc>
      </w:tr>
      <w:tr w:rsidR="00A863B0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B0" w:rsidRPr="00F93718" w:rsidRDefault="00A863B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B0" w:rsidRPr="00F93718" w:rsidRDefault="00A863B0" w:rsidP="00A863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Портрет Александра Федоровича фон дер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Бригена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B0" w:rsidRPr="00F93718" w:rsidRDefault="00A863B0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Без даты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B0" w:rsidRPr="00F93718" w:rsidRDefault="00A863B0" w:rsidP="002149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Из открытых источников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A545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Книга Гаринского волостного правления Туринского округа для записки прихода и расхода билетов, выдаваемых ссыльным и вырученных за них денег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1875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357. Оп.1. Д. 225. Л. 1-9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345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Выписка оклада податей и повинностей, а также ясачного сбора с поселенцев, оседлых, кочевых и бродячих инородцев, в том числе в Гаринской волости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1895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357. Оп. 1. Д. 389. Л. 206-211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345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Выписка об окладах страхового сбора, подлежащих причислению по окладным листам, в том числе в Гаринской волости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1895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357. Оп. 1. Д. 389. Л. 217-219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A545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Письмо священника Платона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Верилова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Гаринской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Пророко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-Ильинской церкви в Туринскую сберегательную кассу об открытии вклада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14 мая 1904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26A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357. Оп. 1. Д. 478. Л. 36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A545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Контракт на ямскую гоньбу, заключенный между жителем деревни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Буториной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Гаринской волости Григорием Максимовичем Шиловым и Гаринским волостным правлением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Февраль 1907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16. Л. 1-4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Раскладочный приговор Гаринского волостного схода на выделение средств на содержание волостного правления в 1909 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 октября 1908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21. Л. 2-3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Письмо Тобольского губернского правления Гаринскому волостному правлению об оплате пяти печатей и пяти знаков для сельских старост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28 августа 1911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20. Л. 39-39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Ведомость о ценах на хлеб, фураж и прочие припасы по Гаринской волости Туринского уезда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 июня 1912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26. Л. 24-25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Ведомость о справочных ценах по Гаринской волости на материалы и рабочих для строительных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 июня 1912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26. Л. 26-27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939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Объявление лесничего Пелымского лесничества о порядке заготовки материалов жителями Гаринской волости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26 июля 1912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26. Л. 62-63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71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Прошение крестьян Туринского уезда Гаринской волости и села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Гусельниковых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в Тобольскую казенную палату об усыновлении воспитанника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8 февраля 1913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13. Л. 4-5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0E41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Информация уездного исправника Тобольской губернии о подписке на газету Санкт-Петербургского общества трезвости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25 июля 1914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35. Л. 263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0E41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Благодарственное письмо старшине Гаринского волостного правления от Его Императорского величества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Скобелевского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комитета за пожертвование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10 ноября 1914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35. Л. 357-358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0E41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Письмо Тобольского губернского правления Гаринскому волостному правлению о разрешении жителю Гаринского села Петру Степановичу Сметанину построить мельницу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16 декабря 1914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759. Оп. 1. Д. 35. Л. 360-360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Циркуляр Тюменского революционного комитета об изъятии хозяйств, брошенных владельцами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11 октября 1919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11. Л. 1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Текст отчета «Перспективы колонизации Тюменской губернии»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9 августа 1920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BA249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Р-1647. Оп. 1. Д. 7. Л. 14-20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Обязательное постановление Тюменского губернского исполкома об охране памятников старины и искусства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20 января 1921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7. Л. 44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Приказ № 3 президиума Тюменского губернского исполкома о конфискации имущества у лиц, принимавших участие в контрреволюционных восстаниях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5 марта 1921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8. Л. 4 – 4 об.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Приказ № 4 президиума Тюменского губернского исполкома о борьбе с контрреволюцией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7 марта 1921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8. Л. 6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677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Приказ № 22 Тюменского губернского исполкома о борьбе с бандитизмом в губернии и добровольной сдаче оружия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28 декабря 1921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15. Л. 11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Обращение верующих к гражданам Тюменской губернии об оказании помощи в борьбе с голодом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 марта 1922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3. Л. 32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Резолюция Тюменской губернской комиссии по изъятию церковных ценностей в пользу голодающих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 марта 1922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D63C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Р-890. Оп. 1. Д. 3. Л. 33</w:t>
            </w:r>
          </w:p>
        </w:tc>
      </w:tr>
      <w:tr w:rsidR="00B40532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44282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Информация Гаринского райкома ВКП(б) в Нижнетагильский окружком ВКП(б) о поступлении в фонд постройки эскадрильи «Наш ответ Чемберлену» 209 рублей</w:t>
            </w:r>
          </w:p>
          <w:p w:rsidR="00B40532" w:rsidRPr="00F93718" w:rsidRDefault="00B40532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Сентябрь 1927 г.</w:t>
            </w:r>
          </w:p>
          <w:p w:rsidR="00B40532" w:rsidRPr="00F93718" w:rsidRDefault="00B40532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32" w:rsidRPr="00F93718" w:rsidRDefault="00B40532" w:rsidP="00B40532">
            <w:pPr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ЦДООСО. Ф. 33. Оп. 1. Д. 46. Л. 132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Архивно-следственное дело</w:t>
            </w:r>
          </w:p>
          <w:p w:rsidR="00F93718" w:rsidRPr="00F93718" w:rsidRDefault="00F93718" w:rsidP="005C293A">
            <w:pPr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Путилов Федор Андреевич 1889 г.р.</w:t>
            </w:r>
          </w:p>
          <w:p w:rsidR="00F93718" w:rsidRPr="00F93718" w:rsidRDefault="00F93718" w:rsidP="005C293A">
            <w:pPr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Место рождения:   РСФСР, Уральская обл., Гаринский р-н, Пелым 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Гари</w:t>
            </w:r>
          </w:p>
          <w:p w:rsidR="00F93718" w:rsidRPr="00F93718" w:rsidRDefault="00F93718" w:rsidP="005C293A">
            <w:pPr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Место работы:   Гаринская церковь, священник</w:t>
            </w:r>
          </w:p>
          <w:p w:rsidR="00F93718" w:rsidRPr="00F93718" w:rsidRDefault="00F93718" w:rsidP="005C293A">
            <w:pPr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Л. 46 Тюремная фотография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3718">
              <w:rPr>
                <w:sz w:val="24"/>
                <w:szCs w:val="24"/>
              </w:rPr>
              <w:t>1929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ГААОСО. </w:t>
            </w:r>
          </w:p>
          <w:p w:rsidR="00F93718" w:rsidRPr="00F93718" w:rsidRDefault="00F93718" w:rsidP="005C293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 Р-1. Оп. 2. </w:t>
            </w:r>
          </w:p>
          <w:p w:rsidR="00F93718" w:rsidRPr="00F93718" w:rsidRDefault="00F93718" w:rsidP="005C293A">
            <w:pPr>
              <w:ind w:left="23" w:hanging="2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Д. 18979 (18431). Л. 46.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№ 1779 президиума Свердловского облисполкома о состоянии работы советов среди национальных меньшинств в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Ивдельском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и Гаринском районах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17 ноября 1934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4514. Л. 141-142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Постановление № 123 Президиума Гаринского районного исполнительного комитета о заключении договора на снабжение школ письменными принадлежностями.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27 мая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1935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Ф.№ Р-292. Оп.1.Д.23, Л. 65.</w:t>
            </w:r>
          </w:p>
        </w:tc>
      </w:tr>
      <w:tr w:rsidR="00CF7B26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26" w:rsidRPr="00F93718" w:rsidRDefault="00CF7B2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26" w:rsidRPr="000D7CF3" w:rsidRDefault="00CF7B26" w:rsidP="00CF7B2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вид причала Камского бумажного комбината </w:t>
            </w:r>
          </w:p>
          <w:p w:rsidR="00CF7B26" w:rsidRPr="00F93718" w:rsidRDefault="00CF7B26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26" w:rsidRPr="00F93718" w:rsidRDefault="00CF7B26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26" w:rsidRPr="00F93718" w:rsidRDefault="00CF7B26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Ф-1. Оп. 41. Д. 823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Выписка из постановления № 108 Президиума Гаринского районного исполнительного комитета об открытии в районе колхозных родильных домов и детских яслей.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22 июля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1936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Оп.1.Д.28, Л. 44. 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Архивно-следственное дело: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Смышляев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Павел Георгиевич </w:t>
            </w:r>
          </w:p>
          <w:p w:rsidR="00F93718" w:rsidRPr="00F93718" w:rsidRDefault="00F93718" w:rsidP="005C293A">
            <w:pPr>
              <w:jc w:val="both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Фотография неполной средней школы в селе Андрюшка Гаринского р-на (бывший директор </w:t>
            </w:r>
            <w:proofErr w:type="spellStart"/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Смышляев</w:t>
            </w:r>
            <w:proofErr w:type="spellEnd"/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П.Г.). На обороте надпись, подтверждающая факт окончания её строительства (1936 г.).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ind w:left="23" w:hanging="23"/>
              <w:jc w:val="center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1936-1937 </w:t>
            </w:r>
          </w:p>
          <w:p w:rsidR="00F93718" w:rsidRPr="00F93718" w:rsidRDefault="00F93718" w:rsidP="005C293A">
            <w:pPr>
              <w:ind w:left="23" w:hanging="2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ind w:left="23" w:hanging="23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ГААОСО. </w:t>
            </w:r>
          </w:p>
          <w:p w:rsidR="00F93718" w:rsidRPr="00F93718" w:rsidRDefault="00F93718" w:rsidP="005C293A">
            <w:pPr>
              <w:ind w:left="23" w:hanging="23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>Ф. Р-1. Оп. 2.</w:t>
            </w:r>
          </w:p>
          <w:p w:rsidR="00F93718" w:rsidRPr="00F93718" w:rsidRDefault="00F93718" w:rsidP="005C293A">
            <w:pPr>
              <w:ind w:left="23" w:hanging="23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Д. 76092 (47989). Л. 141. </w:t>
            </w:r>
          </w:p>
          <w:p w:rsidR="00F93718" w:rsidRPr="00F93718" w:rsidRDefault="00F93718" w:rsidP="005C293A">
            <w:pPr>
              <w:ind w:left="23" w:hanging="2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tabs>
                <w:tab w:val="left" w:pos="567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Архивно-следственное дело</w:t>
            </w:r>
          </w:p>
          <w:p w:rsidR="00F93718" w:rsidRPr="00F93718" w:rsidRDefault="00F93718" w:rsidP="005C293A">
            <w:pPr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Зубов Яков Андреевич 1874 г.р.</w:t>
            </w:r>
          </w:p>
          <w:p w:rsidR="00F93718" w:rsidRPr="00F93718" w:rsidRDefault="00F93718" w:rsidP="005C293A">
            <w:pPr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Образование:   духовная семинария, священник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3718">
              <w:rPr>
                <w:sz w:val="24"/>
                <w:szCs w:val="24"/>
              </w:rPr>
              <w:t>1937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ГААОСО. </w:t>
            </w:r>
          </w:p>
          <w:p w:rsidR="00F93718" w:rsidRPr="00F93718" w:rsidRDefault="00F93718" w:rsidP="005C293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 Р-1. Оп. 2. </w:t>
            </w:r>
          </w:p>
          <w:p w:rsidR="00F93718" w:rsidRPr="00F93718" w:rsidRDefault="00F93718" w:rsidP="005C293A">
            <w:pPr>
              <w:tabs>
                <w:tab w:val="left" w:pos="56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Д. 7228 (6211)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Постановление № 62 Президиума Гаринского районного исполнительного комитета о строительстве новой больницы при с. Гарях.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02 марта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1937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Р-292. Оп.1.Д.33. Л.106.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0687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Постановление № 170 президиума Гаринского райисполкома о мероприятиях по улучшению обслуживания туземного населения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13 июля 1937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0687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4514. Л. 143-143 об.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0687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Докладная записка инструктора отдела национальных меньшинств тов. Казанцева по обслуживанию туземного населения манси Гаринского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Июль </w:t>
            </w:r>
          </w:p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1937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0687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4514. Л. 158-161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в нотариальный стол при Гаринском народном суде от  гражданки д.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Шанталь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В-Пелымского сельского Совета Гаринского района Лыжиной Екатерины Васильевны о возврате имущества.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03 марта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1938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Р-369. Оп.1. Д.6. Л.8-8 (об).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Постановление № 136 Президиума Гаринского районного исполнительного комитета «</w:t>
            </w:r>
            <w:proofErr w:type="gram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  работе</w:t>
            </w:r>
            <w:proofErr w:type="gram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школы взрослых в с. Гарях».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01 апреля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1938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Ф.№ Р-292. Оп.1.Д. </w:t>
            </w:r>
            <w:smartTag w:uri="urn:schemas-microsoft-com:office:smarttags" w:element="metricconverter">
              <w:smartTagPr>
                <w:attr w:name="ProductID" w:val="41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41,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4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№ 559 Президиума Гаринского районного исполнительного комитета «О проведении кинофестиваля в Гаринском КЛК и в Андрюшинском,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Шабуровском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сельсоветах в период с 5 ноября по 8 ноября 1938 года».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29 октября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1938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47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47,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98.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Постановление № 30 Президиума Гаринского районного исполнительного комитета об открытии почтового аг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ентства в туземном пос. Массава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17 января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1939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Р-292. Оп.1. Д.51. Л.62.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204 исполнительного комитета Гаринского районного Совета депутатов трудящихся «О передаче помещения бывшей церкви в Андрюшинском Сельсовете под интернат школы».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27 марта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1940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69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69,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102.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 xml:space="preserve">Протокол объединенного заседания бюро Гаринского РК ВКП(б) и исполкома Гаринского районного Совета депутатов трудящихся «О выполнении постановления бюро Гаринского РК ВКП(б) и президиума </w:t>
            </w:r>
            <w:proofErr w:type="spellStart"/>
            <w:r w:rsidRPr="00F93718">
              <w:rPr>
                <w:rFonts w:ascii="Liberation Serif" w:hAnsi="Liberation Serif"/>
                <w:sz w:val="24"/>
                <w:szCs w:val="24"/>
              </w:rPr>
              <w:t>РИКа</w:t>
            </w:r>
            <w:proofErr w:type="spellEnd"/>
            <w:r w:rsidRPr="00F93718">
              <w:rPr>
                <w:rFonts w:ascii="Liberation Serif" w:hAnsi="Liberation Serif"/>
                <w:sz w:val="24"/>
                <w:szCs w:val="24"/>
              </w:rPr>
              <w:t xml:space="preserve"> от 19 октября 1939 года «О культурно-воспитательной работе среди населения манси и об укреплении национального колхоза «Красный туземец».</w:t>
            </w:r>
          </w:p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21 января 1941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ЦДООСО. Ф. 33. Оп. 2. Д. 93. Л. 40-42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239 исполнительного комитета Гаринского районного Совета депутатов трудящихся «Об организации местного водного транспорта».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25 марта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1941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83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83,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110.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570 исполнительного комитета Гаринского районного Совета депутатов трудящихся «О всеобщей обязательной подготовке населения к противовоздушной обороне».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11 июля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1941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87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87,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13.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Постановление бюро Гаринского РК ВКП(б) «О создании дружин народного ополчения и их военной подготовке».</w:t>
            </w:r>
          </w:p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23 июля 1941 г.</w:t>
            </w:r>
          </w:p>
          <w:p w:rsidR="00F93718" w:rsidRPr="00F93718" w:rsidRDefault="00F93718" w:rsidP="004428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ЦДООСО. Ф. 33. Оп. 2. Д. 94. Л. 198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614 исполнительного комитета Гаринского районного Совета депутатов трудящихся «Об обеспечении топливом школ, больниц, детса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дов, яслей и учреждений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1941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87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87,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103.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Постановление бюро Гаринского РК ВКП(б) «О сборе среди населения вещей и белья для Красной Армии».</w:t>
            </w:r>
          </w:p>
          <w:p w:rsidR="00F93718" w:rsidRPr="00F93718" w:rsidRDefault="00F93718" w:rsidP="0044282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11 сентября 1941 г.</w:t>
            </w:r>
          </w:p>
          <w:p w:rsidR="00F93718" w:rsidRPr="00F93718" w:rsidRDefault="00F93718" w:rsidP="004428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ЦДООСО. Ф. 33. Оп. 2. Д. 95. Л. 1-2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Из протокола заседания бюро Гаринского РК ВКП(б) «Об организации массовой посылки индивидуальных новогодних подарков бойцам и командирам Красной Армии, наход</w:t>
            </w:r>
            <w:r>
              <w:rPr>
                <w:rFonts w:ascii="Liberation Serif" w:hAnsi="Liberation Serif"/>
                <w:sz w:val="24"/>
                <w:szCs w:val="24"/>
              </w:rPr>
              <w:t>ящимся на фронте и в госпитале»</w:t>
            </w:r>
          </w:p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14 декабря 1941 г.</w:t>
            </w:r>
          </w:p>
          <w:p w:rsidR="00F93718" w:rsidRPr="00F93718" w:rsidRDefault="00F93718" w:rsidP="00B40532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40532">
            <w:pPr>
              <w:rPr>
                <w:rFonts w:ascii="Liberation Serif" w:hAnsi="Liberation Serif"/>
                <w:sz w:val="24"/>
                <w:szCs w:val="24"/>
              </w:rPr>
            </w:pPr>
            <w:r w:rsidRPr="00F93718">
              <w:rPr>
                <w:rFonts w:ascii="Liberation Serif" w:hAnsi="Liberation Serif"/>
                <w:sz w:val="24"/>
                <w:szCs w:val="24"/>
              </w:rPr>
              <w:t>ЦДООСО. Ф. 33. Оп. 2. Д. 95. Л. 150-151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916 исполнительного комитета Гаринского районного Совета депутатов трудящихся «О ходе подготовки школ Гаринского района к противовоздушн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 и противохимической обороне»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1941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F93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92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92,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81.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F93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№ 470 исполнительного комитета Гаринского районного Совета депутатов трудящихся «О передаче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Пелымской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бывшей церкви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Пелымскому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ОЛПу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08 сентября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1942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100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100,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107.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F93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377  исполнительного комитета Гаринского районного Совета депутатов трудящихся «О продаже лошадей из колхозов района в оборонную промышленность»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25 мая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1943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Ф.№ Р-292. Оп.1.Д. </w:t>
            </w:r>
            <w:smartTag w:uri="urn:schemas-microsoft-com:office:smarttags" w:element="metricconverter">
              <w:smartTagPr>
                <w:attr w:name="ProductID" w:val="108, Л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108, Л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 67-68.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№ 706 исполнительного комитета Гаринского районного Совета депутатов трудящихся «О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разрешении покупки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лошади Гаринской средней школе»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17 ноября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1943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Серовского городского округа, Ф. № Р-292. Оп.1.Д.112. Л.141-142 (об).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744 исполнительного комитета Гаринского районного Совета депутатов трудящихся «О внеклассной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внешкольной работе с детьми»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Default="00F93718" w:rsidP="005C293A">
            <w:pPr>
              <w:ind w:left="-250" w:right="-23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10 декабря </w:t>
            </w:r>
          </w:p>
          <w:p w:rsidR="00F93718" w:rsidRPr="00F93718" w:rsidRDefault="00F93718" w:rsidP="005C293A">
            <w:pPr>
              <w:ind w:left="-250" w:right="-23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1943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Р-292. Оп.1.Д.113. Л.16.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D131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Письмо председателя исполкома Свердловского областного совета тов. Недосекина управделами СНК РСФСР Болдыреву об исполнении плана транспортного освоения малых рек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25 февраля 1944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47D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Р-2155. Оп. 1. Д. 7. Л. 11-11 об.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№ 197 исполнительного комитета Гаринского районного Совета депутатов трудящихся «О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реставрации школьных учебников»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09 марта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1944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Р-292. Оп.1.Д.119. Л.37.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D131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Отремонтированные тракторы Гаринской МТС, готовые к выходу в поле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23 марта 1944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47D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Ф-1. Оп. 43. Д. 1287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EF45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Выступление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Н.В.Хацевича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, главного инженера областного Управления по освоению малых рек на </w:t>
            </w:r>
            <w:r w:rsidRPr="00F937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сессии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облсовета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депутатов трудящихся по вопросам исполнения бюджета на 1944 год и утверждения бюджета на 1945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Сентябрь 1944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47D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Р-2155. Оп. 1. Д. 8. Л. 27-28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Ведомость наличия и технического состояния флота Свердловского областного управления малых рек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1946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Р-2155. Оп. 1. Д. 18. Л. 54-55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83C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начальника областного управления по освоению малых рек Васильева начальнику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Главречтранспорта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при Совнаркоме РСФСР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Кочурову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о плане строительства мелкотоннажного флота и приведения рек в судоходное состояние с приложениями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9 марта 1946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Р-2155. Оп. 1. Д. 18. Л. 22-23, 26-27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702 исполнительного комитета Гаринского районного Совета депутатов трудящихся «Об открытии в с. Гарях детской библиотеки».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16 июня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1947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Р-292. Оп.1.Д.158 Л.101.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83C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Портрет М.В.Гусева – второго секретаря Гаринского райкома ВКП(б), кандидата в депутаты Свердловского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облсовета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по Гаринскому избирательному округу № 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Ноябрь 1947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Ф.Ф-1. Оп. 46. Д. 3339</w:t>
            </w:r>
          </w:p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Приказ по областному управлению транспортного освоения малых рек о закреплении самоходного и несамоходного флота за прорабскими участками пути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15 сентября 1948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Р-2155. Оп. 1. Д. 36. Л. 17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Список укрупненных колхозов Гаринского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22 августа 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6268. Л. 46-48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Сведения о составе сельских советов Гаринского района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 октября 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6268. Л. 48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02C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1231 Исполнительного комитета Свердловского областного совета депутатов трудящихся «О перечислении населенных пунктов Гаринского района из одного сельсовета в другой» с приложением заключения Гаринского райсовета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7 декабря 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6268. Л. 20-23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02C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Карта Гаринского района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6268. Л. 50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B02C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Исполкома Свердловского областного Совета «О работе областного управления по освоению малых рек в 1949 г. и дальнейшем развитии речного транспорта на малых реках области»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1 марта </w:t>
            </w:r>
          </w:p>
          <w:p w:rsidR="00F93718" w:rsidRPr="00F93718" w:rsidRDefault="00F93718" w:rsidP="007D02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1950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 Ф. Р-2155. Оп. 1. Д. 49. Л. 195-198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Пояснительная записка к проекту пятилетнего плана 1956-1960 гг. Свердловского областного управления речного транспорта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83C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25 апреля 1955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83C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Р-2155. Оп. 1. Д. 65. Л. 203-206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исполкома Гаринского районного Совета депутатов трудящихся № 286 «О создании на речках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Атымья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Нерпья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бобровых заказников»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25 октября 1957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0B24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Р-2413. Оп. 1. Д. 50. Л. 130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E3D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263 Исполнительного комитета Свердловского областного Совета народных депутатов «Об упразднении Гаринского и Чернышевского сельских Советов в составе Туринского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1958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1. Д. 7519. Л. 40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E3D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К.И.Васильева – доярка колхоза «Новая заря» Гаринского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15 июля 1959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Ф-1. Оп. 35. Д. 5436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D02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Отчет по учету </w:t>
            </w:r>
            <w:proofErr w:type="spellStart"/>
            <w:proofErr w:type="gram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охото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-промысловой</w:t>
            </w:r>
            <w:proofErr w:type="gram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 фауны в Гаринском районе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400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Апрель 1959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74006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Ф.Р-2413. Оп. 1. Д. 40. Л. 1-8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Акт на передачу Пелымского бобрового заказника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Госохотинспекции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20 августа 1960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Р-2413. Оп. 1. Д. 50. Л. 116-117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Отчет по обследованию мест обитания бобров на территории Гаринского, </w:t>
            </w:r>
            <w:proofErr w:type="spellStart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Ивдельского</w:t>
            </w:r>
            <w:proofErr w:type="spellEnd"/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, Шалинского районов Свердловской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Сентябрь 1960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Р-2413. Оп. 1. Д. 50. Л. 120-129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Протокол второй сессии Гаринского Сельсовета депутатов трудящихся, Гаринского района, Свердловской области о благоустройстве и озеленении райцентра и населенных пунктов Совета (имеется информация о дороге Сосьва-Гари).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22 апреля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F93718">
                <w:rPr>
                  <w:rFonts w:ascii="Liberation Serif" w:hAnsi="Liberation Serif" w:cs="Liberation Serif"/>
                  <w:sz w:val="24"/>
                  <w:szCs w:val="24"/>
                </w:rPr>
                <w:t>1962 г</w:t>
              </w:r>
            </w:smartTag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5C29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 № Р-348. Оп.1.Д.25.Л 45,47 (об).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Конференция 3-х сельских районов – Гаринского, Верхотурского и Нижнетагильского. В зале заседания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1963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Ф.Ф-1. Оп. 5. Д. 4629-4630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873B5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Решение № 3 исполнительного комитета Гаринского районного Совета депутатов трудящихся «О пропаганде новых обрядов и советских праздников».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873B5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09 января 1969г.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873B5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 xml:space="preserve">Архивный отдел администрации Серовского городского округа, </w:t>
            </w:r>
          </w:p>
          <w:p w:rsidR="00F93718" w:rsidRPr="00F93718" w:rsidRDefault="00F93718" w:rsidP="00873B5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Ф.№ Р-292. Оп.1. Д.400. Л.16-17.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План земель п. Гари (с указанием городской черты</w:t>
            </w:r>
            <w:r w:rsidR="0024465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1979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 Р-88. Оп. 2. Д. 2911.Л. 216</w:t>
            </w:r>
          </w:p>
        </w:tc>
      </w:tr>
      <w:tr w:rsidR="00F93718" w:rsidRPr="00F93718" w:rsidTr="008777F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F93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Гаринский аэропорт. Служебно-пассаж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рское здание, деревянное с водяным отоплением (1980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1985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8" w:rsidRPr="00F93718" w:rsidRDefault="00F93718" w:rsidP="004428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3718">
              <w:rPr>
                <w:rFonts w:ascii="Liberation Serif" w:hAnsi="Liberation Serif" w:cs="Liberation Serif"/>
                <w:sz w:val="24"/>
                <w:szCs w:val="24"/>
              </w:rPr>
              <w:t>ГАСО. Ф.Ф-1. Оп. 50. Д. 432. Л. 34</w:t>
            </w:r>
          </w:p>
        </w:tc>
      </w:tr>
    </w:tbl>
    <w:p w:rsidR="00165417" w:rsidRPr="00F93718" w:rsidRDefault="0016541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75837" w:rsidRPr="00F93718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93718">
        <w:rPr>
          <w:rFonts w:ascii="Liberation Serif" w:hAnsi="Liberation Serif" w:cs="Liberation Serif"/>
          <w:sz w:val="24"/>
          <w:szCs w:val="24"/>
        </w:rPr>
        <w:t>Зав. отделом</w:t>
      </w:r>
    </w:p>
    <w:p w:rsidR="00F75837" w:rsidRPr="00F93718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93718">
        <w:rPr>
          <w:rFonts w:ascii="Liberation Serif" w:hAnsi="Liberation Serif" w:cs="Liberation Serif"/>
          <w:sz w:val="24"/>
          <w:szCs w:val="24"/>
        </w:rPr>
        <w:t>публикации и использования</w:t>
      </w:r>
    </w:p>
    <w:p w:rsidR="00F75837" w:rsidRPr="00F93718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93718">
        <w:rPr>
          <w:rFonts w:ascii="Liberation Serif" w:hAnsi="Liberation Serif" w:cs="Liberation Serif"/>
          <w:sz w:val="24"/>
          <w:szCs w:val="24"/>
        </w:rPr>
        <w:t xml:space="preserve">архивных документов                                       </w:t>
      </w:r>
      <w:r w:rsidR="009A11D7" w:rsidRPr="00F93718">
        <w:rPr>
          <w:rFonts w:ascii="Liberation Serif" w:hAnsi="Liberation Serif" w:cs="Liberation Serif"/>
          <w:sz w:val="24"/>
          <w:szCs w:val="24"/>
        </w:rPr>
        <w:t xml:space="preserve">     </w:t>
      </w:r>
      <w:r w:rsidRPr="00F93718">
        <w:rPr>
          <w:rFonts w:ascii="Liberation Serif" w:hAnsi="Liberation Serif" w:cs="Liberation Serif"/>
          <w:sz w:val="24"/>
          <w:szCs w:val="24"/>
        </w:rPr>
        <w:t xml:space="preserve">                </w:t>
      </w:r>
      <w:proofErr w:type="spellStart"/>
      <w:r w:rsidRPr="00F93718">
        <w:rPr>
          <w:rFonts w:ascii="Liberation Serif" w:hAnsi="Liberation Serif" w:cs="Liberation Serif"/>
          <w:sz w:val="24"/>
          <w:szCs w:val="24"/>
        </w:rPr>
        <w:t>О.С.Никоян</w:t>
      </w:r>
      <w:proofErr w:type="spellEnd"/>
    </w:p>
    <w:sectPr w:rsidR="00F75837" w:rsidRPr="00F93718" w:rsidSect="00E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4002"/>
    <w:multiLevelType w:val="hybridMultilevel"/>
    <w:tmpl w:val="B18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9"/>
    <w:rsid w:val="00006878"/>
    <w:rsid w:val="00016620"/>
    <w:rsid w:val="00021B31"/>
    <w:rsid w:val="00023284"/>
    <w:rsid w:val="0002427E"/>
    <w:rsid w:val="00071FD2"/>
    <w:rsid w:val="0008347F"/>
    <w:rsid w:val="00083C56"/>
    <w:rsid w:val="000A345D"/>
    <w:rsid w:val="000A3702"/>
    <w:rsid w:val="000A7A02"/>
    <w:rsid w:val="000B249A"/>
    <w:rsid w:val="000B5959"/>
    <w:rsid w:val="000D4BF8"/>
    <w:rsid w:val="000E4152"/>
    <w:rsid w:val="000F2DE3"/>
    <w:rsid w:val="00101EDD"/>
    <w:rsid w:val="00103C67"/>
    <w:rsid w:val="001105BB"/>
    <w:rsid w:val="0012026C"/>
    <w:rsid w:val="00126AD9"/>
    <w:rsid w:val="00134592"/>
    <w:rsid w:val="0013540F"/>
    <w:rsid w:val="00144EA0"/>
    <w:rsid w:val="00147B31"/>
    <w:rsid w:val="00147D91"/>
    <w:rsid w:val="00162AC5"/>
    <w:rsid w:val="00165417"/>
    <w:rsid w:val="001772C5"/>
    <w:rsid w:val="00181260"/>
    <w:rsid w:val="001A14FE"/>
    <w:rsid w:val="001B7994"/>
    <w:rsid w:val="001C17EC"/>
    <w:rsid w:val="001C5621"/>
    <w:rsid w:val="001D0C22"/>
    <w:rsid w:val="001E3AA5"/>
    <w:rsid w:val="001E4B5F"/>
    <w:rsid w:val="00200C46"/>
    <w:rsid w:val="002149D6"/>
    <w:rsid w:val="00231844"/>
    <w:rsid w:val="0024465A"/>
    <w:rsid w:val="002878A0"/>
    <w:rsid w:val="002F3109"/>
    <w:rsid w:val="002F6338"/>
    <w:rsid w:val="003362F5"/>
    <w:rsid w:val="00343890"/>
    <w:rsid w:val="003532B5"/>
    <w:rsid w:val="00395898"/>
    <w:rsid w:val="003A43C3"/>
    <w:rsid w:val="003C4A78"/>
    <w:rsid w:val="003F18B8"/>
    <w:rsid w:val="003F217A"/>
    <w:rsid w:val="00412205"/>
    <w:rsid w:val="0041580E"/>
    <w:rsid w:val="0042498F"/>
    <w:rsid w:val="0042626F"/>
    <w:rsid w:val="00431156"/>
    <w:rsid w:val="00432D83"/>
    <w:rsid w:val="00437A3A"/>
    <w:rsid w:val="0044282A"/>
    <w:rsid w:val="0044609E"/>
    <w:rsid w:val="004717AB"/>
    <w:rsid w:val="00471D99"/>
    <w:rsid w:val="0049399F"/>
    <w:rsid w:val="004A1074"/>
    <w:rsid w:val="004D2D3F"/>
    <w:rsid w:val="0050752C"/>
    <w:rsid w:val="0051427E"/>
    <w:rsid w:val="00532BA8"/>
    <w:rsid w:val="00542191"/>
    <w:rsid w:val="0054768F"/>
    <w:rsid w:val="005525AA"/>
    <w:rsid w:val="00563DF4"/>
    <w:rsid w:val="00565B5B"/>
    <w:rsid w:val="00570831"/>
    <w:rsid w:val="0058183A"/>
    <w:rsid w:val="00585FEA"/>
    <w:rsid w:val="005A5714"/>
    <w:rsid w:val="005C4443"/>
    <w:rsid w:val="0060113A"/>
    <w:rsid w:val="00601731"/>
    <w:rsid w:val="00602EDD"/>
    <w:rsid w:val="0060351F"/>
    <w:rsid w:val="00604F14"/>
    <w:rsid w:val="00622786"/>
    <w:rsid w:val="006240FF"/>
    <w:rsid w:val="00625209"/>
    <w:rsid w:val="00626879"/>
    <w:rsid w:val="00630F84"/>
    <w:rsid w:val="00652EB8"/>
    <w:rsid w:val="006607AC"/>
    <w:rsid w:val="00677628"/>
    <w:rsid w:val="0068430B"/>
    <w:rsid w:val="006A3231"/>
    <w:rsid w:val="006B6DD7"/>
    <w:rsid w:val="006C6D50"/>
    <w:rsid w:val="00702E8A"/>
    <w:rsid w:val="00705AA5"/>
    <w:rsid w:val="007074DB"/>
    <w:rsid w:val="00714B3F"/>
    <w:rsid w:val="007328F9"/>
    <w:rsid w:val="00733C60"/>
    <w:rsid w:val="00740065"/>
    <w:rsid w:val="0074362A"/>
    <w:rsid w:val="0074548A"/>
    <w:rsid w:val="00746E20"/>
    <w:rsid w:val="00747D05"/>
    <w:rsid w:val="00757D53"/>
    <w:rsid w:val="007664DC"/>
    <w:rsid w:val="00784BC9"/>
    <w:rsid w:val="007B7A55"/>
    <w:rsid w:val="007D0282"/>
    <w:rsid w:val="007E3DC8"/>
    <w:rsid w:val="007E6F6C"/>
    <w:rsid w:val="007F07F8"/>
    <w:rsid w:val="008279C1"/>
    <w:rsid w:val="008320E4"/>
    <w:rsid w:val="00835827"/>
    <w:rsid w:val="00865972"/>
    <w:rsid w:val="00875933"/>
    <w:rsid w:val="00876F3A"/>
    <w:rsid w:val="008777FE"/>
    <w:rsid w:val="00882F5B"/>
    <w:rsid w:val="0089657F"/>
    <w:rsid w:val="00897F1E"/>
    <w:rsid w:val="008A2AE6"/>
    <w:rsid w:val="008D4259"/>
    <w:rsid w:val="009021B1"/>
    <w:rsid w:val="00927C11"/>
    <w:rsid w:val="00961062"/>
    <w:rsid w:val="00972146"/>
    <w:rsid w:val="009A0B8F"/>
    <w:rsid w:val="009A11D7"/>
    <w:rsid w:val="009A2400"/>
    <w:rsid w:val="009A45E4"/>
    <w:rsid w:val="009C55A4"/>
    <w:rsid w:val="009C5995"/>
    <w:rsid w:val="009C5AA6"/>
    <w:rsid w:val="009C75A3"/>
    <w:rsid w:val="009E696E"/>
    <w:rsid w:val="00A00718"/>
    <w:rsid w:val="00A10D00"/>
    <w:rsid w:val="00A405FE"/>
    <w:rsid w:val="00A40F7D"/>
    <w:rsid w:val="00A46359"/>
    <w:rsid w:val="00A542E2"/>
    <w:rsid w:val="00A5457D"/>
    <w:rsid w:val="00A55C90"/>
    <w:rsid w:val="00A5657B"/>
    <w:rsid w:val="00A60660"/>
    <w:rsid w:val="00A64D27"/>
    <w:rsid w:val="00A863B0"/>
    <w:rsid w:val="00A939D4"/>
    <w:rsid w:val="00AD5CA9"/>
    <w:rsid w:val="00AE4C00"/>
    <w:rsid w:val="00B02C16"/>
    <w:rsid w:val="00B17EF7"/>
    <w:rsid w:val="00B20D08"/>
    <w:rsid w:val="00B23C30"/>
    <w:rsid w:val="00B40532"/>
    <w:rsid w:val="00BA249B"/>
    <w:rsid w:val="00BC1E08"/>
    <w:rsid w:val="00BC48D5"/>
    <w:rsid w:val="00BF5FAB"/>
    <w:rsid w:val="00C20368"/>
    <w:rsid w:val="00C43524"/>
    <w:rsid w:val="00C808E8"/>
    <w:rsid w:val="00C854F2"/>
    <w:rsid w:val="00C9637F"/>
    <w:rsid w:val="00CD6630"/>
    <w:rsid w:val="00CF7B26"/>
    <w:rsid w:val="00D13156"/>
    <w:rsid w:val="00D24E49"/>
    <w:rsid w:val="00D63CE5"/>
    <w:rsid w:val="00D8082D"/>
    <w:rsid w:val="00D85A1F"/>
    <w:rsid w:val="00DA7190"/>
    <w:rsid w:val="00DC130B"/>
    <w:rsid w:val="00DC2D96"/>
    <w:rsid w:val="00DE7040"/>
    <w:rsid w:val="00E01689"/>
    <w:rsid w:val="00E063ED"/>
    <w:rsid w:val="00E3668B"/>
    <w:rsid w:val="00E41078"/>
    <w:rsid w:val="00E46811"/>
    <w:rsid w:val="00E474D3"/>
    <w:rsid w:val="00E70741"/>
    <w:rsid w:val="00E71994"/>
    <w:rsid w:val="00EB7FCD"/>
    <w:rsid w:val="00EE6FDB"/>
    <w:rsid w:val="00EE73EE"/>
    <w:rsid w:val="00EF458A"/>
    <w:rsid w:val="00F04F6E"/>
    <w:rsid w:val="00F174D8"/>
    <w:rsid w:val="00F32929"/>
    <w:rsid w:val="00F40039"/>
    <w:rsid w:val="00F70AB4"/>
    <w:rsid w:val="00F75837"/>
    <w:rsid w:val="00F93718"/>
    <w:rsid w:val="00F97638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4DE4D7-47FC-4580-90A2-7E21D807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959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B405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405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E392-8B21-46D5-B7E4-3FE426F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NikoyanOS</dc:creator>
  <cp:lastModifiedBy>а</cp:lastModifiedBy>
  <cp:revision>2</cp:revision>
  <dcterms:created xsi:type="dcterms:W3CDTF">2023-05-26T12:46:00Z</dcterms:created>
  <dcterms:modified xsi:type="dcterms:W3CDTF">2023-05-26T12:46:00Z</dcterms:modified>
</cp:coreProperties>
</file>