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376507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Pr="00033393" w:rsidRDefault="00F97716">
      <w:pPr>
        <w:contextualSpacing/>
        <w:jc w:val="center"/>
        <w:rPr>
          <w:sz w:val="26"/>
          <w:szCs w:val="26"/>
        </w:rPr>
      </w:pPr>
      <w:r w:rsidRPr="00033393">
        <w:rPr>
          <w:sz w:val="26"/>
          <w:szCs w:val="26"/>
        </w:rPr>
        <w:t>Уважаемый Сергей Евгеньевич!</w:t>
      </w:r>
    </w:p>
    <w:p w:rsidR="00F8518A" w:rsidRPr="00033393" w:rsidRDefault="00F8518A">
      <w:pPr>
        <w:ind w:firstLine="709"/>
        <w:contextualSpacing/>
        <w:jc w:val="center"/>
        <w:rPr>
          <w:b/>
          <w:sz w:val="26"/>
          <w:szCs w:val="26"/>
        </w:rPr>
      </w:pPr>
    </w:p>
    <w:p w:rsidR="00F8518A" w:rsidRPr="00DB0752" w:rsidRDefault="00F977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3393">
        <w:rPr>
          <w:rFonts w:ascii="Times New Roman" w:hAnsi="Times New Roman"/>
          <w:sz w:val="26"/>
          <w:szCs w:val="26"/>
        </w:rPr>
        <w:t>Межрайонная</w:t>
      </w:r>
      <w:proofErr w:type="gramEnd"/>
      <w:r w:rsidRPr="00033393">
        <w:rPr>
          <w:rFonts w:ascii="Times New Roman" w:hAnsi="Times New Roman"/>
          <w:sz w:val="26"/>
          <w:szCs w:val="26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643270" w:rsidRPr="00DB0752" w:rsidRDefault="0064327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76507" w:rsidRPr="00376507" w:rsidRDefault="007D4DC3" w:rsidP="00376507">
      <w:pPr>
        <w:spacing w:after="300"/>
        <w:ind w:firstLine="709"/>
        <w:contextualSpacing/>
        <w:outlineLvl w:val="0"/>
        <w:rPr>
          <w:b/>
          <w:color w:val="000000" w:themeColor="text1"/>
          <w:kern w:val="36"/>
          <w:szCs w:val="28"/>
        </w:rPr>
      </w:pPr>
      <w:bookmarkStart w:id="0" w:name="_GoBack"/>
      <w:r w:rsidRPr="00376507">
        <w:rPr>
          <w:b/>
          <w:color w:val="000000" w:themeColor="text1"/>
          <w:kern w:val="36"/>
          <w:sz w:val="26"/>
          <w:szCs w:val="26"/>
        </w:rPr>
        <w:t xml:space="preserve">Тема: </w:t>
      </w:r>
      <w:r w:rsidR="00376507" w:rsidRPr="00376507">
        <w:rPr>
          <w:b/>
          <w:color w:val="000000" w:themeColor="text1"/>
          <w:kern w:val="36"/>
          <w:szCs w:val="28"/>
        </w:rPr>
        <w:t xml:space="preserve">Время </w:t>
      </w:r>
      <w:proofErr w:type="gramStart"/>
      <w:r w:rsidR="00376507" w:rsidRPr="00376507">
        <w:rPr>
          <w:b/>
          <w:color w:val="000000" w:themeColor="text1"/>
          <w:kern w:val="36"/>
          <w:szCs w:val="28"/>
        </w:rPr>
        <w:t>отчитаться о</w:t>
      </w:r>
      <w:proofErr w:type="gramEnd"/>
      <w:r w:rsidR="00376507" w:rsidRPr="00376507">
        <w:rPr>
          <w:b/>
          <w:color w:val="000000" w:themeColor="text1"/>
          <w:kern w:val="36"/>
          <w:szCs w:val="28"/>
        </w:rPr>
        <w:t xml:space="preserve"> своих доходах!</w:t>
      </w:r>
    </w:p>
    <w:bookmarkEnd w:id="0"/>
    <w:p w:rsidR="00376507" w:rsidRDefault="00376507" w:rsidP="00376507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Cs w:val="28"/>
        </w:rPr>
      </w:pPr>
    </w:p>
    <w:p w:rsidR="00376507" w:rsidRDefault="00376507" w:rsidP="00376507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Межрайонная ИФНС России № 26 по Свердловской области информирует, что Декларационная кампания </w:t>
      </w:r>
      <w:proofErr w:type="gramStart"/>
      <w:r>
        <w:rPr>
          <w:color w:val="000000" w:themeColor="text1"/>
          <w:szCs w:val="28"/>
        </w:rPr>
        <w:t>заканчивается</w:t>
      </w:r>
      <w:proofErr w:type="gramEnd"/>
      <w:r>
        <w:rPr>
          <w:color w:val="000000" w:themeColor="text1"/>
          <w:szCs w:val="28"/>
        </w:rPr>
        <w:t xml:space="preserve">  и многие налогоплательщики уже заявили о доходах, полученных в 2021 году. </w:t>
      </w:r>
    </w:p>
    <w:p w:rsidR="00376507" w:rsidRDefault="00376507" w:rsidP="00376507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Обращаем внимание, что предельный срок – 4 мая 2022 года не распространяется на получение налоговых вычетов. Такие декларации можно представить в любое время в течение всего года.</w:t>
      </w:r>
    </w:p>
    <w:p w:rsidR="00376507" w:rsidRDefault="00376507" w:rsidP="00376507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Отчитаться о доходах</w:t>
      </w:r>
      <w:proofErr w:type="gramEnd"/>
      <w:r>
        <w:rPr>
          <w:color w:val="000000" w:themeColor="text1"/>
          <w:szCs w:val="28"/>
        </w:rPr>
        <w:t xml:space="preserve"> необходимо, если в 2021 году гражданин, например, продал недвижимость, которая была в его собственности меньше минимального срока владения, получил дорогие подарки не от близких родственников, выиграл в лотерею сумму, не превышающую 15 тыс. рублей, сдавал имущество в аренду или получал доход от зарубежных источников.</w:t>
      </w:r>
    </w:p>
    <w:p w:rsidR="00376507" w:rsidRDefault="00376507" w:rsidP="00376507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Отчитаться о</w:t>
      </w:r>
      <w:proofErr w:type="gramEnd"/>
      <w:r>
        <w:rPr>
          <w:color w:val="000000" w:themeColor="text1"/>
          <w:szCs w:val="28"/>
        </w:rPr>
        <w:t xml:space="preserve"> своих доходах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</w:r>
    </w:p>
    <w:p w:rsidR="00376507" w:rsidRDefault="00376507" w:rsidP="00376507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Форму 3-НДФЛ можно подать в налоговый орган по месту своего учета или в МФЦ. Наиболее удобный способ - заполнить и направить декларацию в электронном виде с помощью сервиса «</w:t>
      </w:r>
      <w:hyperlink r:id="rId7" w:history="1">
        <w:r>
          <w:rPr>
            <w:rStyle w:val="af"/>
            <w:color w:val="000000" w:themeColor="text1"/>
            <w:szCs w:val="28"/>
          </w:rPr>
          <w:t>Личный кабинет для физических лиц</w:t>
        </w:r>
      </w:hyperlink>
      <w:r>
        <w:rPr>
          <w:color w:val="000000" w:themeColor="text1"/>
          <w:szCs w:val="28"/>
        </w:rPr>
        <w:t>» на сайте ФНС России.</w:t>
      </w:r>
    </w:p>
    <w:p w:rsidR="00376507" w:rsidRDefault="00376507" w:rsidP="00376507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Граждане, которые планируют посетить налоговую инспекцию лично, для экономии времени ожидания могут воспользоваться сервисом «</w:t>
      </w:r>
      <w:hyperlink r:id="rId8" w:history="1">
        <w:r>
          <w:rPr>
            <w:rStyle w:val="af"/>
            <w:color w:val="000000" w:themeColor="text1"/>
            <w:szCs w:val="28"/>
          </w:rPr>
          <w:t>Онлайн запись на прием в инспекцию</w:t>
        </w:r>
      </w:hyperlink>
      <w:r>
        <w:rPr>
          <w:color w:val="000000" w:themeColor="text1"/>
          <w:szCs w:val="28"/>
        </w:rPr>
        <w:t>». Откладывать визит в налоговый орган на последний день не следует.</w:t>
      </w:r>
    </w:p>
    <w:p w:rsidR="00376507" w:rsidRDefault="00376507" w:rsidP="00376507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несвоевременное представление декларации Налоговым кодексом РФ предусмотрены штрафные санкции, минимальный размер которых составляет 1000 рублей.</w:t>
      </w:r>
    </w:p>
    <w:p w:rsidR="00DB0752" w:rsidRPr="00D90E2E" w:rsidRDefault="00DB0752" w:rsidP="00376507">
      <w:pPr>
        <w:pStyle w:val="10"/>
        <w:ind w:firstLine="709"/>
        <w:jc w:val="center"/>
        <w:rPr>
          <w:szCs w:val="28"/>
        </w:rPr>
      </w:pPr>
    </w:p>
    <w:p w:rsidR="00BA58C2" w:rsidRPr="00033393" w:rsidRDefault="00BA58C2" w:rsidP="00BA58C2">
      <w:pPr>
        <w:jc w:val="both"/>
        <w:rPr>
          <w:sz w:val="26"/>
          <w:szCs w:val="26"/>
        </w:rPr>
      </w:pPr>
    </w:p>
    <w:p w:rsidR="00BA58C2" w:rsidRPr="00033393" w:rsidRDefault="00BA58C2" w:rsidP="00BA58C2">
      <w:pPr>
        <w:jc w:val="both"/>
        <w:rPr>
          <w:sz w:val="26"/>
          <w:szCs w:val="26"/>
        </w:rPr>
      </w:pPr>
      <w:r w:rsidRPr="00033393">
        <w:rPr>
          <w:sz w:val="26"/>
          <w:szCs w:val="26"/>
        </w:rPr>
        <w:t>Заместитель начальника,</w:t>
      </w:r>
    </w:p>
    <w:p w:rsidR="00BA58C2" w:rsidRPr="00033393" w:rsidRDefault="00BA58C2" w:rsidP="00BA58C2">
      <w:pPr>
        <w:jc w:val="both"/>
        <w:rPr>
          <w:sz w:val="26"/>
          <w:szCs w:val="26"/>
        </w:rPr>
      </w:pPr>
      <w:r w:rsidRPr="00033393">
        <w:rPr>
          <w:sz w:val="26"/>
          <w:szCs w:val="26"/>
        </w:rPr>
        <w:t xml:space="preserve">Советник государственной гражданской службы </w:t>
      </w:r>
    </w:p>
    <w:p w:rsidR="00BA58C2" w:rsidRPr="00DB0752" w:rsidRDefault="00BA58C2" w:rsidP="00BA58C2">
      <w:pPr>
        <w:jc w:val="both"/>
        <w:rPr>
          <w:sz w:val="26"/>
          <w:szCs w:val="26"/>
        </w:rPr>
      </w:pPr>
      <w:r w:rsidRPr="00033393">
        <w:rPr>
          <w:sz w:val="26"/>
          <w:szCs w:val="26"/>
        </w:rPr>
        <w:t xml:space="preserve">Российской Федерации 1 класса                                                        </w:t>
      </w:r>
      <w:proofErr w:type="spellStart"/>
      <w:r w:rsidRPr="00033393">
        <w:rPr>
          <w:sz w:val="26"/>
          <w:szCs w:val="26"/>
        </w:rPr>
        <w:t>А.А.Гринько</w:t>
      </w:r>
      <w:proofErr w:type="spellEnd"/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F8518A" w:rsidRDefault="00F32AAF" w:rsidP="00DB0752">
      <w:pPr>
        <w:jc w:val="both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 w:rsidSect="00643270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B5E56"/>
    <w:multiLevelType w:val="multilevel"/>
    <w:tmpl w:val="C0C4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A444B"/>
    <w:multiLevelType w:val="multilevel"/>
    <w:tmpl w:val="6E9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D4D28"/>
    <w:multiLevelType w:val="multilevel"/>
    <w:tmpl w:val="571C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2A6465"/>
    <w:multiLevelType w:val="multilevel"/>
    <w:tmpl w:val="8344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4F62EE"/>
    <w:multiLevelType w:val="multilevel"/>
    <w:tmpl w:val="1E80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E33780"/>
    <w:multiLevelType w:val="multilevel"/>
    <w:tmpl w:val="ABA0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14"/>
  </w:num>
  <w:num w:numId="13">
    <w:abstractNumId w:val="6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33393"/>
    <w:rsid w:val="000625C7"/>
    <w:rsid w:val="00085E7B"/>
    <w:rsid w:val="000A5981"/>
    <w:rsid w:val="000A7308"/>
    <w:rsid w:val="000C24CB"/>
    <w:rsid w:val="000D02AA"/>
    <w:rsid w:val="000E26EA"/>
    <w:rsid w:val="00103DFB"/>
    <w:rsid w:val="00110FFE"/>
    <w:rsid w:val="00112CB9"/>
    <w:rsid w:val="00195E53"/>
    <w:rsid w:val="001B436B"/>
    <w:rsid w:val="00241695"/>
    <w:rsid w:val="002517DD"/>
    <w:rsid w:val="00271B66"/>
    <w:rsid w:val="0028015B"/>
    <w:rsid w:val="002821F1"/>
    <w:rsid w:val="0028786E"/>
    <w:rsid w:val="002A0BAC"/>
    <w:rsid w:val="002A7029"/>
    <w:rsid w:val="002A773F"/>
    <w:rsid w:val="002B4FF2"/>
    <w:rsid w:val="002E0E56"/>
    <w:rsid w:val="00333EE8"/>
    <w:rsid w:val="00375D2C"/>
    <w:rsid w:val="00376507"/>
    <w:rsid w:val="003863D3"/>
    <w:rsid w:val="003C70F6"/>
    <w:rsid w:val="003D064A"/>
    <w:rsid w:val="003D5A82"/>
    <w:rsid w:val="003E2222"/>
    <w:rsid w:val="00437E69"/>
    <w:rsid w:val="004A1660"/>
    <w:rsid w:val="004C6AD5"/>
    <w:rsid w:val="004E5913"/>
    <w:rsid w:val="00500292"/>
    <w:rsid w:val="005162AA"/>
    <w:rsid w:val="005345AE"/>
    <w:rsid w:val="005D7E64"/>
    <w:rsid w:val="005E19A8"/>
    <w:rsid w:val="005E7457"/>
    <w:rsid w:val="006172B6"/>
    <w:rsid w:val="00643270"/>
    <w:rsid w:val="0066568D"/>
    <w:rsid w:val="006750B6"/>
    <w:rsid w:val="00680758"/>
    <w:rsid w:val="00694509"/>
    <w:rsid w:val="006B596A"/>
    <w:rsid w:val="006D293A"/>
    <w:rsid w:val="006E1354"/>
    <w:rsid w:val="007C31D4"/>
    <w:rsid w:val="007D4DC3"/>
    <w:rsid w:val="007E647B"/>
    <w:rsid w:val="00850ABE"/>
    <w:rsid w:val="00865D73"/>
    <w:rsid w:val="008B35E9"/>
    <w:rsid w:val="008B40CF"/>
    <w:rsid w:val="008B7FF4"/>
    <w:rsid w:val="008C1472"/>
    <w:rsid w:val="008C16C3"/>
    <w:rsid w:val="008D6C7C"/>
    <w:rsid w:val="008F390A"/>
    <w:rsid w:val="00922456"/>
    <w:rsid w:val="009261EB"/>
    <w:rsid w:val="009710B7"/>
    <w:rsid w:val="00983D22"/>
    <w:rsid w:val="00990DBE"/>
    <w:rsid w:val="009A1A4B"/>
    <w:rsid w:val="009A2A62"/>
    <w:rsid w:val="009B5EEF"/>
    <w:rsid w:val="009C0578"/>
    <w:rsid w:val="009D5054"/>
    <w:rsid w:val="009F446E"/>
    <w:rsid w:val="00A31AE9"/>
    <w:rsid w:val="00A40846"/>
    <w:rsid w:val="00A56770"/>
    <w:rsid w:val="00A56BF1"/>
    <w:rsid w:val="00A744FB"/>
    <w:rsid w:val="00A75834"/>
    <w:rsid w:val="00AA17EC"/>
    <w:rsid w:val="00AB50D6"/>
    <w:rsid w:val="00AD4215"/>
    <w:rsid w:val="00AF1F65"/>
    <w:rsid w:val="00B70892"/>
    <w:rsid w:val="00B83892"/>
    <w:rsid w:val="00BA3614"/>
    <w:rsid w:val="00BA58C2"/>
    <w:rsid w:val="00BA726E"/>
    <w:rsid w:val="00BE22D6"/>
    <w:rsid w:val="00C32094"/>
    <w:rsid w:val="00C335AE"/>
    <w:rsid w:val="00C52C1F"/>
    <w:rsid w:val="00C85B0F"/>
    <w:rsid w:val="00CF47BF"/>
    <w:rsid w:val="00D01D7F"/>
    <w:rsid w:val="00D52BCC"/>
    <w:rsid w:val="00DA08A3"/>
    <w:rsid w:val="00DB02F2"/>
    <w:rsid w:val="00DB0752"/>
    <w:rsid w:val="00DB7E3F"/>
    <w:rsid w:val="00E232C6"/>
    <w:rsid w:val="00E27ECD"/>
    <w:rsid w:val="00E62B2A"/>
    <w:rsid w:val="00E75B86"/>
    <w:rsid w:val="00E85910"/>
    <w:rsid w:val="00EE2352"/>
    <w:rsid w:val="00F161DE"/>
    <w:rsid w:val="00F211C2"/>
    <w:rsid w:val="00F32AAF"/>
    <w:rsid w:val="00F402A0"/>
    <w:rsid w:val="00F8518A"/>
    <w:rsid w:val="00F97716"/>
    <w:rsid w:val="00FA1A40"/>
    <w:rsid w:val="00FB2EDF"/>
    <w:rsid w:val="00FD5571"/>
    <w:rsid w:val="00FE483F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er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86</cp:revision>
  <dcterms:created xsi:type="dcterms:W3CDTF">2021-09-03T05:48:00Z</dcterms:created>
  <dcterms:modified xsi:type="dcterms:W3CDTF">2022-04-26T05:48:00Z</dcterms:modified>
</cp:coreProperties>
</file>