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97" w:rsidRDefault="00190F97" w:rsidP="001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7">
        <w:rPr>
          <w:rFonts w:ascii="Times New Roman" w:hAnsi="Times New Roman" w:cs="Times New Roman"/>
          <w:b/>
          <w:sz w:val="24"/>
          <w:szCs w:val="24"/>
        </w:rPr>
        <w:t>Родительский контроль за организацией питания детей в общеобразовательных организациях</w:t>
      </w:r>
    </w:p>
    <w:p w:rsidR="00190F97" w:rsidRDefault="00190F97" w:rsidP="001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97" w:rsidRDefault="00190F97" w:rsidP="001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97" w:rsidRPr="00AC6CF5" w:rsidRDefault="00AC6CF5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C0A93" w:rsidRPr="00AC6CF5">
        <w:rPr>
          <w:rFonts w:ascii="Times New Roman" w:hAnsi="Times New Roman" w:cs="Times New Roman"/>
          <w:sz w:val="24"/>
          <w:szCs w:val="24"/>
        </w:rPr>
        <w:t>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90F97" w:rsidRPr="00AC6CF5" w:rsidRDefault="00190F97" w:rsidP="0019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C0A93" w:rsidRPr="00AC6CF5" w:rsidRDefault="00DC0A93" w:rsidP="0019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93" w:rsidRPr="00AC6CF5" w:rsidRDefault="00DC0A93" w:rsidP="00DC0A93">
      <w:pPr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Порядок осуществления родительского контроля за питанием обучающихся в образовательных учреждениях определен в Методических рекомендациях - МР 2.4.0180-20 от 18.05.2020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2020г.).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обучающимися;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</w:t>
      </w:r>
      <w:r w:rsidRPr="00AC6CF5">
        <w:rPr>
          <w:rFonts w:ascii="Times New Roman" w:hAnsi="Times New Roman" w:cs="Times New Roman"/>
          <w:sz w:val="24"/>
          <w:szCs w:val="24"/>
        </w:rPr>
        <w:t>.</w:t>
      </w:r>
    </w:p>
    <w:p w:rsidR="00190F97" w:rsidRPr="00AC6CF5" w:rsidRDefault="00190F97" w:rsidP="00190F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CF5">
        <w:rPr>
          <w:rFonts w:ascii="Times New Roman" w:hAnsi="Times New Roman" w:cs="Times New Roman"/>
          <w:sz w:val="24"/>
          <w:szCs w:val="24"/>
        </w:rPr>
        <w:lastRenderedPageBreak/>
        <w:t xml:space="preserve">Итоги проверок обсуждаются на </w:t>
      </w:r>
      <w:proofErr w:type="spellStart"/>
      <w:r w:rsidRPr="00AC6CF5">
        <w:rPr>
          <w:rFonts w:ascii="Times New Roman" w:hAnsi="Times New Roman" w:cs="Times New Roman"/>
          <w:sz w:val="24"/>
          <w:szCs w:val="24"/>
        </w:rPr>
        <w:t>общеродительских</w:t>
      </w:r>
      <w:proofErr w:type="spellEnd"/>
      <w:r w:rsidRPr="00AC6CF5">
        <w:rPr>
          <w:rFonts w:ascii="Times New Roman" w:hAnsi="Times New Roman" w:cs="Times New Roman"/>
          <w:sz w:val="24"/>
          <w:szCs w:val="24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804A8" w:rsidRDefault="00A804A8" w:rsidP="00190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F5" w:rsidRPr="00335761" w:rsidRDefault="00AC6CF5" w:rsidP="00AC6CF5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5761">
        <w:rPr>
          <w:rFonts w:ascii="Times New Roman" w:hAnsi="Times New Roman" w:cs="Times New Roman"/>
          <w:color w:val="000000" w:themeColor="text1"/>
          <w:shd w:val="clear" w:color="auto" w:fill="FFFFFF"/>
        </w:rPr>
        <w:t>Заплатина В.И. врач по общей гигиене Серовского филиала ФБУЗ «Центр гигиены и эпидемиологии в Свердловской области»</w:t>
      </w:r>
    </w:p>
    <w:p w:rsidR="00AC6CF5" w:rsidRPr="00AC6CF5" w:rsidRDefault="00AC6CF5" w:rsidP="00AC6C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CF5" w:rsidRPr="00AC6CF5" w:rsidSect="00821D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E5"/>
    <w:rsid w:val="00190F97"/>
    <w:rsid w:val="00A804A8"/>
    <w:rsid w:val="00AC6CF5"/>
    <w:rsid w:val="00D469E5"/>
    <w:rsid w:val="00D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3B63-E62C-4516-8BB7-300E7C1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2024-01-15T05:55:00Z</dcterms:created>
  <dcterms:modified xsi:type="dcterms:W3CDTF">2024-01-15T06:19:00Z</dcterms:modified>
</cp:coreProperties>
</file>