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0" w:rsidRPr="004605C3" w:rsidRDefault="00CD58E0" w:rsidP="00CD58E0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 w:rsidRPr="004605C3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438150" cy="69935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E0" w:rsidRPr="004605C3" w:rsidRDefault="00CD58E0" w:rsidP="00CD58E0">
      <w:pPr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</w:p>
    <w:p w:rsidR="009C0570" w:rsidRPr="004605C3" w:rsidRDefault="009C0570" w:rsidP="009C05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05C3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9C0570" w:rsidRPr="004605C3" w:rsidRDefault="009C0570" w:rsidP="009C05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05C3">
        <w:rPr>
          <w:rFonts w:ascii="Liberation Serif" w:hAnsi="Liberation Serif" w:cs="Liberation Serif"/>
          <w:b/>
          <w:sz w:val="28"/>
          <w:szCs w:val="28"/>
        </w:rPr>
        <w:t>АДМИНИСТРАЦИИ ГАРИНСКОГО ГОРОДСКОГО ОКРУГА</w:t>
      </w:r>
    </w:p>
    <w:p w:rsidR="00CD58E0" w:rsidRPr="004605C3" w:rsidRDefault="00CD58E0" w:rsidP="00CD58E0">
      <w:pPr>
        <w:spacing w:after="0" w:line="240" w:lineRule="auto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3544"/>
        <w:gridCol w:w="3107"/>
        <w:gridCol w:w="3254"/>
      </w:tblGrid>
      <w:tr w:rsidR="00CD58E0" w:rsidRPr="004605C3" w:rsidTr="004264E1">
        <w:trPr>
          <w:trHeight w:val="1280"/>
        </w:trPr>
        <w:tc>
          <w:tcPr>
            <w:tcW w:w="3544" w:type="dxa"/>
          </w:tcPr>
          <w:p w:rsidR="00106898" w:rsidRPr="004605C3" w:rsidRDefault="006454AB" w:rsidP="00385565">
            <w:pPr>
              <w:spacing w:after="0" w:line="240" w:lineRule="auto"/>
              <w:ind w:left="-1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083743" w:rsidRPr="004605C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083743" w:rsidRPr="004605C3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="004F71F7" w:rsidRPr="004605C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  <w:p w:rsidR="00CD58E0" w:rsidRPr="004605C3" w:rsidRDefault="00CD58E0" w:rsidP="00385565">
            <w:pPr>
              <w:spacing w:after="0" w:line="240" w:lineRule="auto"/>
              <w:ind w:left="-1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>п.г.т. Гари</w:t>
            </w:r>
          </w:p>
          <w:p w:rsidR="004F71F7" w:rsidRPr="004605C3" w:rsidRDefault="004F71F7" w:rsidP="00581D3A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4F71F7" w:rsidRPr="004605C3" w:rsidRDefault="004F71F7" w:rsidP="00385565">
            <w:pPr>
              <w:spacing w:after="0" w:line="240" w:lineRule="auto"/>
              <w:ind w:left="-109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605C3">
              <w:rPr>
                <w:rFonts w:ascii="Liberation Serif" w:hAnsi="Liberation Serif" w:cs="Liberation Serif"/>
                <w:b/>
                <w:sz w:val="24"/>
                <w:szCs w:val="24"/>
              </w:rPr>
              <w:t>Об утверждении</w:t>
            </w:r>
            <w:r w:rsidR="004264E1" w:rsidRPr="004605C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Перечня организаций для размещения информации на официальных страницах</w:t>
            </w:r>
          </w:p>
          <w:p w:rsidR="00CD58E0" w:rsidRPr="004605C3" w:rsidRDefault="00CD58E0" w:rsidP="00581D3A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D58E0" w:rsidRPr="004605C3" w:rsidRDefault="004264E1" w:rsidP="004264E1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  <w:r w:rsidR="00385565" w:rsidRPr="004605C3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CD58E0" w:rsidRPr="004605C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>441</w:t>
            </w:r>
          </w:p>
        </w:tc>
        <w:tc>
          <w:tcPr>
            <w:tcW w:w="3254" w:type="dxa"/>
          </w:tcPr>
          <w:p w:rsidR="00CD58E0" w:rsidRPr="004605C3" w:rsidRDefault="00CD58E0" w:rsidP="00581D3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454AB" w:rsidRPr="004605C3" w:rsidRDefault="008F74DF" w:rsidP="006454A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hAnsi="Liberation Serif" w:cs="Liberation Serif"/>
          <w:sz w:val="28"/>
          <w:szCs w:val="28"/>
        </w:rPr>
        <w:tab/>
      </w:r>
      <w:r w:rsidR="006454AB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со статьей 1 п. 1</w:t>
      </w:r>
      <w:r w:rsidR="006454AB" w:rsidRPr="004605C3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1</w:t>
      </w:r>
      <w:r w:rsidR="006454AB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Федерального закона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Федерации»:</w:t>
      </w:r>
    </w:p>
    <w:p w:rsidR="006454AB" w:rsidRPr="004605C3" w:rsidRDefault="006454AB" w:rsidP="006454A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6454AB" w:rsidRPr="004605C3" w:rsidRDefault="006454AB" w:rsidP="006454A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54AB" w:rsidRPr="004605C3" w:rsidRDefault="006454AB" w:rsidP="004264E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1.Утвердить перечень организаций </w:t>
      </w:r>
      <w:r w:rsidR="004264E1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Гаринского городского округа,</w:t>
      </w: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имеющих официальные страницы для размещения информации о своей деятельности в сети «Интернет» (Приложение 1)</w:t>
      </w:r>
      <w:r w:rsidR="004264E1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454AB" w:rsidRPr="004605C3" w:rsidRDefault="006454AB" w:rsidP="004264E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Утвердить перечень организаций </w:t>
      </w:r>
      <w:r w:rsidR="004264E1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Гаринского городского округа</w:t>
      </w: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с учетом особенности сферы их деятельности</w:t>
      </w:r>
      <w:r w:rsidR="004264E1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</w:t>
      </w: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имеют официальные страницы для размещения информации о своей деятельности в сети «Интернет» (Приложение 2)</w:t>
      </w:r>
      <w:r w:rsidR="004264E1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264E1" w:rsidRPr="004605C3" w:rsidRDefault="004264E1" w:rsidP="004264E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Настоящее постановление опубликовать (обнародовать).</w:t>
      </w:r>
    </w:p>
    <w:p w:rsidR="004264E1" w:rsidRPr="004605C3" w:rsidRDefault="004264E1" w:rsidP="004264E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Pr="004605C3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4264E1" w:rsidRPr="004605C3" w:rsidRDefault="004264E1" w:rsidP="004264E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768"/>
        <w:gridCol w:w="2762"/>
      </w:tblGrid>
      <w:tr w:rsidR="004264E1" w:rsidRPr="004605C3" w:rsidTr="00750E72">
        <w:tc>
          <w:tcPr>
            <w:tcW w:w="4428" w:type="dxa"/>
            <w:hideMark/>
          </w:tcPr>
          <w:p w:rsidR="004264E1" w:rsidRPr="004605C3" w:rsidRDefault="004264E1" w:rsidP="00750E7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4264E1" w:rsidRPr="004605C3" w:rsidRDefault="004264E1" w:rsidP="00750E7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768" w:type="dxa"/>
          </w:tcPr>
          <w:p w:rsidR="004264E1" w:rsidRPr="004605C3" w:rsidRDefault="004264E1" w:rsidP="00750E72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4264E1" w:rsidRPr="004605C3" w:rsidRDefault="004264E1" w:rsidP="00750E7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264E1" w:rsidRPr="004605C3" w:rsidRDefault="004264E1" w:rsidP="00750E7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05C3">
              <w:rPr>
                <w:rFonts w:ascii="Liberation Serif" w:hAnsi="Liberation Serif" w:cs="Liberation Serif"/>
                <w:sz w:val="28"/>
                <w:szCs w:val="28"/>
              </w:rPr>
              <w:t xml:space="preserve">   С.Е. Величко</w:t>
            </w:r>
          </w:p>
        </w:tc>
      </w:tr>
    </w:tbl>
    <w:p w:rsidR="004264E1" w:rsidRPr="004605C3" w:rsidRDefault="004264E1" w:rsidP="004264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454AB" w:rsidRPr="004605C3" w:rsidRDefault="006454AB" w:rsidP="006454AB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64E1" w:rsidRPr="004605C3" w:rsidRDefault="004264E1" w:rsidP="006454AB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64E1" w:rsidRPr="004605C3" w:rsidRDefault="004264E1" w:rsidP="006454AB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64E1" w:rsidRPr="004605C3" w:rsidRDefault="004264E1" w:rsidP="006454AB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64E1" w:rsidRPr="004605C3" w:rsidRDefault="004264E1" w:rsidP="006454AB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64E1" w:rsidRPr="004605C3" w:rsidRDefault="004264E1" w:rsidP="006454AB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54AB" w:rsidRPr="004605C3" w:rsidRDefault="006454AB" w:rsidP="006454A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54AB" w:rsidRPr="004605C3" w:rsidRDefault="006454AB" w:rsidP="004264E1">
      <w:pPr>
        <w:widowControl w:val="0"/>
        <w:spacing w:after="0" w:line="240" w:lineRule="auto"/>
        <w:ind w:left="6096" w:right="-1" w:firstLine="14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Приложение 1</w:t>
      </w:r>
    </w:p>
    <w:p w:rsidR="006454AB" w:rsidRPr="004605C3" w:rsidRDefault="004264E1" w:rsidP="004264E1">
      <w:pPr>
        <w:widowControl w:val="0"/>
        <w:spacing w:after="0" w:line="240" w:lineRule="auto"/>
        <w:ind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к постановлению администрации</w:t>
      </w:r>
    </w:p>
    <w:p w:rsidR="006454AB" w:rsidRPr="004605C3" w:rsidRDefault="004264E1" w:rsidP="004264E1">
      <w:pPr>
        <w:widowControl w:val="0"/>
        <w:spacing w:after="0" w:line="240" w:lineRule="auto"/>
        <w:ind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Гаринского городского округа</w:t>
      </w:r>
    </w:p>
    <w:p w:rsidR="006454AB" w:rsidRPr="004605C3" w:rsidRDefault="004264E1" w:rsidP="004264E1">
      <w:pPr>
        <w:widowControl w:val="0"/>
        <w:spacing w:after="0" w:line="240" w:lineRule="auto"/>
        <w:ind w:left="6379"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о</w:t>
      </w:r>
      <w:r w:rsidR="006454AB" w:rsidRPr="004605C3">
        <w:rPr>
          <w:rFonts w:ascii="Liberation Serif" w:eastAsia="Calibri" w:hAnsi="Liberation Serif" w:cs="Liberation Serif"/>
          <w:sz w:val="24"/>
          <w:szCs w:val="24"/>
        </w:rPr>
        <w:t>т</w:t>
      </w:r>
      <w:r w:rsidRPr="004605C3">
        <w:rPr>
          <w:rFonts w:ascii="Liberation Serif" w:eastAsia="Calibri" w:hAnsi="Liberation Serif" w:cs="Liberation Serif"/>
          <w:sz w:val="24"/>
          <w:szCs w:val="24"/>
        </w:rPr>
        <w:t xml:space="preserve"> 24.11.2022 № 441</w:t>
      </w:r>
    </w:p>
    <w:p w:rsidR="006454AB" w:rsidRPr="004605C3" w:rsidRDefault="006454AB" w:rsidP="004264E1">
      <w:pPr>
        <w:widowControl w:val="0"/>
        <w:spacing w:after="0" w:line="240" w:lineRule="auto"/>
        <w:ind w:left="6946" w:right="-1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6454AB" w:rsidRPr="004605C3" w:rsidRDefault="006454AB" w:rsidP="006454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6454AB" w:rsidRPr="004605C3" w:rsidRDefault="006454AB" w:rsidP="006454A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Гаринского городского округа, имеющих официальные страницы для размещения информации о своей деятельности </w:t>
      </w: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сети «Интернет»</w:t>
      </w:r>
    </w:p>
    <w:p w:rsidR="006454AB" w:rsidRPr="004605C3" w:rsidRDefault="006454AB" w:rsidP="006454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z w:val="28"/>
          <w:szCs w:val="28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704"/>
        <w:gridCol w:w="6662"/>
        <w:gridCol w:w="2835"/>
      </w:tblGrid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35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Код ОКАТО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ИНН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ОГРН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2835" w:type="dxa"/>
          </w:tcPr>
          <w:p w:rsidR="00233D7F" w:rsidRPr="004211A9" w:rsidRDefault="00233D7F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6641000732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65215551000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10266018202211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Дума Гаринского городского округа Гаринского городского округа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6632024582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64215551000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1069632011305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Контрольно-счетный орган Гаринского городского округа</w:t>
            </w:r>
          </w:p>
        </w:tc>
        <w:tc>
          <w:tcPr>
            <w:tcW w:w="2835" w:type="dxa"/>
          </w:tcPr>
          <w:p w:rsidR="006454AB" w:rsidRPr="004211A9" w:rsidRDefault="00233D7F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6680001144</w:t>
            </w:r>
          </w:p>
          <w:p w:rsidR="008C7EC0" w:rsidRPr="004211A9" w:rsidRDefault="008C7EC0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65215551000</w:t>
            </w:r>
          </w:p>
          <w:p w:rsidR="008C7EC0" w:rsidRPr="004211A9" w:rsidRDefault="008C7EC0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1126680000920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казенное учреждение культуры «Культурно-досуговый центр» Гаринского городского округа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6680000077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1116680000062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33D7F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казенное образовательное учреждение дополнительного образования детей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Дом детского творчества 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6641001599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1027103073073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казенное общеобразовательное учреждение Гаринская средняя общеобразовательная школа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6641001535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1026601820244</w:t>
            </w:r>
          </w:p>
        </w:tc>
      </w:tr>
      <w:tr w:rsidR="004211A9" w:rsidRPr="004211A9" w:rsidTr="004264E1">
        <w:tc>
          <w:tcPr>
            <w:tcW w:w="704" w:type="dxa"/>
          </w:tcPr>
          <w:p w:rsidR="004211A9" w:rsidRPr="004211A9" w:rsidRDefault="004211A9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211A9" w:rsidRPr="004211A9" w:rsidRDefault="004211A9" w:rsidP="00340E7D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340E7D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Андрюшинская </w:t>
            </w:r>
            <w:bookmarkStart w:id="0" w:name="_GoBack"/>
            <w:bookmarkEnd w:id="0"/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</w:tcPr>
          <w:p w:rsidR="004211A9" w:rsidRDefault="004211A9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6641001528</w:t>
            </w:r>
          </w:p>
          <w:p w:rsidR="004211A9" w:rsidRDefault="004211A9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211A9" w:rsidRPr="004211A9" w:rsidRDefault="004211A9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1026601820190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4211A9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казенное учреждение «Городское хозяйство» Гаринского городского округа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6680007731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1176658109660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4211A9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Единая-диспетчерская</w:t>
            </w:r>
            <w:proofErr w:type="gramEnd"/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служба Гаринского городского округа 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6680000616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1126680000127</w:t>
            </w:r>
          </w:p>
        </w:tc>
      </w:tr>
      <w:tr w:rsidR="006454AB" w:rsidRPr="004211A9" w:rsidTr="004264E1">
        <w:tc>
          <w:tcPr>
            <w:tcW w:w="704" w:type="dxa"/>
          </w:tcPr>
          <w:p w:rsidR="006454AB" w:rsidRPr="004211A9" w:rsidRDefault="004211A9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«Березка»</w:t>
            </w:r>
          </w:p>
        </w:tc>
        <w:tc>
          <w:tcPr>
            <w:tcW w:w="2835" w:type="dxa"/>
          </w:tcPr>
          <w:p w:rsidR="006454AB" w:rsidRPr="004211A9" w:rsidRDefault="00233D7F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6641001581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605C3" w:rsidRPr="004211A9" w:rsidRDefault="004605C3" w:rsidP="004605C3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1026601820255</w:t>
            </w:r>
          </w:p>
        </w:tc>
      </w:tr>
      <w:tr w:rsidR="004211A9" w:rsidRPr="004211A9" w:rsidTr="004264E1">
        <w:tc>
          <w:tcPr>
            <w:tcW w:w="704" w:type="dxa"/>
          </w:tcPr>
          <w:p w:rsidR="004211A9" w:rsidRPr="004211A9" w:rsidRDefault="004211A9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211A9" w:rsidRPr="004211A9" w:rsidRDefault="004211A9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предприятие «Пристань Гари»</w:t>
            </w:r>
          </w:p>
        </w:tc>
        <w:tc>
          <w:tcPr>
            <w:tcW w:w="2835" w:type="dxa"/>
          </w:tcPr>
          <w:p w:rsidR="004211A9" w:rsidRPr="004211A9" w:rsidRDefault="004211A9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6641001454</w:t>
            </w:r>
          </w:p>
          <w:p w:rsidR="004211A9" w:rsidRPr="004211A9" w:rsidRDefault="004211A9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65215551000</w:t>
            </w:r>
          </w:p>
          <w:p w:rsidR="004211A9" w:rsidRPr="004211A9" w:rsidRDefault="004211A9" w:rsidP="004605C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sz w:val="24"/>
                <w:szCs w:val="24"/>
              </w:rPr>
              <w:t>1026601820123</w:t>
            </w:r>
          </w:p>
        </w:tc>
      </w:tr>
    </w:tbl>
    <w:p w:rsidR="006454AB" w:rsidRPr="004211A9" w:rsidRDefault="006454AB" w:rsidP="006454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4211A9" w:rsidRDefault="004211A9" w:rsidP="004211A9">
      <w:pPr>
        <w:widowControl w:val="0"/>
        <w:spacing w:after="0" w:line="240" w:lineRule="auto"/>
        <w:ind w:left="6379"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4211A9" w:rsidRDefault="004211A9" w:rsidP="004211A9">
      <w:pPr>
        <w:widowControl w:val="0"/>
        <w:spacing w:after="0" w:line="240" w:lineRule="auto"/>
        <w:ind w:left="6379"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4264E1" w:rsidRPr="004605C3" w:rsidRDefault="006454AB" w:rsidP="004211A9">
      <w:pPr>
        <w:widowControl w:val="0"/>
        <w:spacing w:after="0" w:line="240" w:lineRule="auto"/>
        <w:ind w:left="6379"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4211A9">
        <w:rPr>
          <w:rFonts w:ascii="Liberation Serif" w:hAnsi="Liberation Serif" w:cs="Liberation Serif"/>
          <w:sz w:val="28"/>
          <w:szCs w:val="28"/>
        </w:rPr>
        <w:t>П</w:t>
      </w:r>
      <w:r w:rsidR="004264E1" w:rsidRPr="004605C3">
        <w:rPr>
          <w:rFonts w:ascii="Liberation Serif" w:eastAsia="Calibri" w:hAnsi="Liberation Serif" w:cs="Liberation Serif"/>
          <w:sz w:val="24"/>
          <w:szCs w:val="24"/>
        </w:rPr>
        <w:t>риложение 2</w:t>
      </w:r>
    </w:p>
    <w:p w:rsidR="004264E1" w:rsidRPr="004605C3" w:rsidRDefault="004264E1" w:rsidP="004264E1">
      <w:pPr>
        <w:widowControl w:val="0"/>
        <w:spacing w:after="0" w:line="240" w:lineRule="auto"/>
        <w:ind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к постановлению администрации</w:t>
      </w:r>
    </w:p>
    <w:p w:rsidR="004264E1" w:rsidRPr="004605C3" w:rsidRDefault="004264E1" w:rsidP="004264E1">
      <w:pPr>
        <w:widowControl w:val="0"/>
        <w:spacing w:after="0" w:line="240" w:lineRule="auto"/>
        <w:ind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Гаринского городского округа</w:t>
      </w:r>
    </w:p>
    <w:p w:rsidR="004264E1" w:rsidRPr="004605C3" w:rsidRDefault="004264E1" w:rsidP="004264E1">
      <w:pPr>
        <w:widowControl w:val="0"/>
        <w:spacing w:after="0" w:line="240" w:lineRule="auto"/>
        <w:ind w:left="6379" w:right="-1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605C3">
        <w:rPr>
          <w:rFonts w:ascii="Liberation Serif" w:eastAsia="Calibri" w:hAnsi="Liberation Serif" w:cs="Liberation Serif"/>
          <w:sz w:val="24"/>
          <w:szCs w:val="24"/>
        </w:rPr>
        <w:t>от 24.11.2022 № 441</w:t>
      </w:r>
    </w:p>
    <w:p w:rsidR="006454AB" w:rsidRPr="004605C3" w:rsidRDefault="004264E1" w:rsidP="004264E1">
      <w:pPr>
        <w:spacing w:after="160" w:line="259" w:lineRule="auto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4605C3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6454AB" w:rsidRPr="004605C3" w:rsidRDefault="006454AB" w:rsidP="006454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6454AB" w:rsidRPr="004605C3" w:rsidRDefault="006454AB" w:rsidP="004264E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</w:t>
      </w:r>
      <w:r w:rsidR="004264E1"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Гаринского городского округа,</w:t>
      </w:r>
      <w:r w:rsidRPr="004605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которые с учетом особенности сферы их деятельности не имеют официальные страницы для размещения информации о своей деятельности в сети «Интернет»</w:t>
      </w:r>
    </w:p>
    <w:p w:rsidR="006454AB" w:rsidRPr="004605C3" w:rsidRDefault="006454AB" w:rsidP="006454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6454AB" w:rsidRPr="004605C3" w:rsidRDefault="006454AB" w:rsidP="006454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z w:val="28"/>
          <w:szCs w:val="28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704"/>
        <w:gridCol w:w="6237"/>
        <w:gridCol w:w="3260"/>
      </w:tblGrid>
      <w:tr w:rsidR="006454AB" w:rsidRPr="004605C3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260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Код ОКАТО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ИНН</w:t>
            </w:r>
          </w:p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ОГРН</w:t>
            </w:r>
          </w:p>
        </w:tc>
      </w:tr>
      <w:tr w:rsidR="006454AB" w:rsidRPr="004605C3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260" w:type="dxa"/>
          </w:tcPr>
          <w:p w:rsidR="006454AB" w:rsidRPr="004211A9" w:rsidRDefault="00233D7F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6632033308</w:t>
            </w:r>
          </w:p>
          <w:p w:rsidR="008C7EC0" w:rsidRPr="004211A9" w:rsidRDefault="008C7EC0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65215551000</w:t>
            </w:r>
          </w:p>
          <w:p w:rsidR="008C7EC0" w:rsidRPr="004211A9" w:rsidRDefault="008C7EC0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1106632001530</w:t>
            </w:r>
          </w:p>
        </w:tc>
      </w:tr>
      <w:tr w:rsidR="006454AB" w:rsidRPr="004605C3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казенное учреждение «Информационно-методический центр» Гаринского городского округа</w:t>
            </w:r>
          </w:p>
        </w:tc>
        <w:tc>
          <w:tcPr>
            <w:tcW w:w="3260" w:type="dxa"/>
          </w:tcPr>
          <w:p w:rsidR="006454AB" w:rsidRPr="004211A9" w:rsidRDefault="00233D7F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6680007273</w:t>
            </w:r>
          </w:p>
          <w:p w:rsidR="004605C3" w:rsidRPr="004211A9" w:rsidRDefault="004605C3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65215551000</w:t>
            </w:r>
          </w:p>
          <w:p w:rsidR="004605C3" w:rsidRPr="004211A9" w:rsidRDefault="004605C3" w:rsidP="004605C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1F2F3"/>
              </w:rPr>
              <w:t>1176658062195</w:t>
            </w:r>
          </w:p>
        </w:tc>
      </w:tr>
      <w:tr w:rsidR="006454AB" w:rsidRPr="004605C3" w:rsidTr="004264E1">
        <w:tc>
          <w:tcPr>
            <w:tcW w:w="704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454AB" w:rsidRPr="004211A9" w:rsidRDefault="006454AB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унитарное предприятие «Отдел по благоустройству администрации Муниципального образования «Гаринский район»</w:t>
            </w:r>
          </w:p>
        </w:tc>
        <w:tc>
          <w:tcPr>
            <w:tcW w:w="3260" w:type="dxa"/>
          </w:tcPr>
          <w:p w:rsidR="006454AB" w:rsidRPr="004211A9" w:rsidRDefault="00233D7F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6641000618</w:t>
            </w:r>
          </w:p>
          <w:p w:rsidR="004605C3" w:rsidRPr="004211A9" w:rsidRDefault="004605C3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65215551000</w:t>
            </w:r>
          </w:p>
          <w:p w:rsidR="0014185E" w:rsidRPr="004211A9" w:rsidRDefault="004605C3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1026601820167</w:t>
            </w:r>
          </w:p>
        </w:tc>
      </w:tr>
      <w:tr w:rsidR="00355DE8" w:rsidRPr="004605C3" w:rsidTr="004264E1">
        <w:tc>
          <w:tcPr>
            <w:tcW w:w="704" w:type="dxa"/>
          </w:tcPr>
          <w:p w:rsidR="00355DE8" w:rsidRPr="004211A9" w:rsidRDefault="00355DE8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6237" w:type="dxa"/>
          </w:tcPr>
          <w:p w:rsidR="00355DE8" w:rsidRPr="004211A9" w:rsidRDefault="00355DE8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Муниципальное предприятие «Аптека № 107»</w:t>
            </w:r>
          </w:p>
        </w:tc>
        <w:tc>
          <w:tcPr>
            <w:tcW w:w="3260" w:type="dxa"/>
          </w:tcPr>
          <w:p w:rsidR="00355DE8" w:rsidRPr="004211A9" w:rsidRDefault="00355DE8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6641000034</w:t>
            </w:r>
          </w:p>
          <w:p w:rsidR="00355DE8" w:rsidRPr="004211A9" w:rsidRDefault="00355DE8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65215551000</w:t>
            </w:r>
          </w:p>
          <w:p w:rsidR="00355DE8" w:rsidRPr="004211A9" w:rsidRDefault="00355DE8" w:rsidP="009936A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4211A9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1026601820080</w:t>
            </w:r>
          </w:p>
        </w:tc>
      </w:tr>
    </w:tbl>
    <w:p w:rsidR="006454AB" w:rsidRPr="004605C3" w:rsidRDefault="006454AB" w:rsidP="006454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D58E0" w:rsidRPr="004605C3" w:rsidRDefault="00CD58E0" w:rsidP="006454AB">
      <w:pPr>
        <w:pStyle w:val="1"/>
        <w:spacing w:before="0" w:beforeAutospacing="0" w:after="0" w:afterAutospacing="0" w:line="288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CD58E0" w:rsidRPr="004605C3" w:rsidRDefault="00CD58E0" w:rsidP="00CD58E0">
      <w:pPr>
        <w:rPr>
          <w:rFonts w:ascii="Liberation Serif" w:hAnsi="Liberation Serif" w:cs="Liberation Serif"/>
        </w:rPr>
      </w:pPr>
    </w:p>
    <w:p w:rsidR="008D3731" w:rsidRPr="004605C3" w:rsidRDefault="00340E7D">
      <w:pPr>
        <w:rPr>
          <w:rFonts w:ascii="Liberation Serif" w:hAnsi="Liberation Serif" w:cs="Liberation Serif"/>
        </w:rPr>
      </w:pPr>
    </w:p>
    <w:p w:rsidR="00A437C2" w:rsidRPr="004605C3" w:rsidRDefault="00A437C2">
      <w:pPr>
        <w:rPr>
          <w:rFonts w:ascii="Liberation Serif" w:hAnsi="Liberation Serif" w:cs="Liberation Serif"/>
        </w:rPr>
      </w:pPr>
    </w:p>
    <w:p w:rsidR="00A437C2" w:rsidRPr="004605C3" w:rsidRDefault="00A437C2">
      <w:pPr>
        <w:rPr>
          <w:rFonts w:ascii="Liberation Serif" w:hAnsi="Liberation Serif" w:cs="Liberation Serif"/>
        </w:rPr>
      </w:pPr>
    </w:p>
    <w:p w:rsidR="00A437C2" w:rsidRPr="004605C3" w:rsidRDefault="00A437C2">
      <w:pPr>
        <w:rPr>
          <w:rFonts w:ascii="Liberation Serif" w:hAnsi="Liberation Serif" w:cs="Liberation Serif"/>
        </w:rPr>
      </w:pPr>
    </w:p>
    <w:sectPr w:rsidR="00A437C2" w:rsidRPr="004605C3" w:rsidSect="004F7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3F4"/>
    <w:multiLevelType w:val="hybridMultilevel"/>
    <w:tmpl w:val="BE9E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0"/>
    <w:rsid w:val="00014E85"/>
    <w:rsid w:val="000548A9"/>
    <w:rsid w:val="00083743"/>
    <w:rsid w:val="000F4DCF"/>
    <w:rsid w:val="00106898"/>
    <w:rsid w:val="0012692C"/>
    <w:rsid w:val="0014185E"/>
    <w:rsid w:val="00183501"/>
    <w:rsid w:val="00190617"/>
    <w:rsid w:val="00210F88"/>
    <w:rsid w:val="00233D7F"/>
    <w:rsid w:val="00340E7D"/>
    <w:rsid w:val="00355DE8"/>
    <w:rsid w:val="00376583"/>
    <w:rsid w:val="00385565"/>
    <w:rsid w:val="00420193"/>
    <w:rsid w:val="004211A9"/>
    <w:rsid w:val="00425586"/>
    <w:rsid w:val="004264E1"/>
    <w:rsid w:val="00454433"/>
    <w:rsid w:val="004605C3"/>
    <w:rsid w:val="004733CA"/>
    <w:rsid w:val="00493FEE"/>
    <w:rsid w:val="004F71F7"/>
    <w:rsid w:val="005228A3"/>
    <w:rsid w:val="005340E1"/>
    <w:rsid w:val="00535309"/>
    <w:rsid w:val="00537476"/>
    <w:rsid w:val="005878F4"/>
    <w:rsid w:val="005F04D7"/>
    <w:rsid w:val="006454AB"/>
    <w:rsid w:val="006556EC"/>
    <w:rsid w:val="006A4B1F"/>
    <w:rsid w:val="006F1147"/>
    <w:rsid w:val="00731F8B"/>
    <w:rsid w:val="00733259"/>
    <w:rsid w:val="00776BA5"/>
    <w:rsid w:val="007B6E72"/>
    <w:rsid w:val="007F0290"/>
    <w:rsid w:val="008233FB"/>
    <w:rsid w:val="00831DEC"/>
    <w:rsid w:val="00863EA2"/>
    <w:rsid w:val="00891C26"/>
    <w:rsid w:val="008C7EC0"/>
    <w:rsid w:val="008F2261"/>
    <w:rsid w:val="008F74DF"/>
    <w:rsid w:val="00922DAF"/>
    <w:rsid w:val="00983191"/>
    <w:rsid w:val="009C0570"/>
    <w:rsid w:val="009C3E78"/>
    <w:rsid w:val="009E4AE6"/>
    <w:rsid w:val="009F1E38"/>
    <w:rsid w:val="00A15284"/>
    <w:rsid w:val="00A437C2"/>
    <w:rsid w:val="00AA5099"/>
    <w:rsid w:val="00AB6C81"/>
    <w:rsid w:val="00AD6C71"/>
    <w:rsid w:val="00B37AF4"/>
    <w:rsid w:val="00B54EC1"/>
    <w:rsid w:val="00B823F0"/>
    <w:rsid w:val="00BC71AD"/>
    <w:rsid w:val="00BF2FAE"/>
    <w:rsid w:val="00C26914"/>
    <w:rsid w:val="00C32199"/>
    <w:rsid w:val="00C755DF"/>
    <w:rsid w:val="00C82982"/>
    <w:rsid w:val="00CB39CA"/>
    <w:rsid w:val="00CD58E0"/>
    <w:rsid w:val="00D216AE"/>
    <w:rsid w:val="00D862CB"/>
    <w:rsid w:val="00E12147"/>
    <w:rsid w:val="00E40C80"/>
    <w:rsid w:val="00E67B0A"/>
    <w:rsid w:val="00E82F1A"/>
    <w:rsid w:val="00F20327"/>
    <w:rsid w:val="00F94B8E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0"/>
  </w:style>
  <w:style w:type="paragraph" w:styleId="1">
    <w:name w:val="heading 1"/>
    <w:basedOn w:val="a"/>
    <w:link w:val="10"/>
    <w:uiPriority w:val="9"/>
    <w:qFormat/>
    <w:rsid w:val="007F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CD58E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D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58E0"/>
  </w:style>
  <w:style w:type="paragraph" w:styleId="a5">
    <w:name w:val="Balloon Text"/>
    <w:basedOn w:val="a"/>
    <w:link w:val="a6"/>
    <w:uiPriority w:val="99"/>
    <w:semiHidden/>
    <w:unhideWhenUsed/>
    <w:rsid w:val="00CD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28A3"/>
    <w:rPr>
      <w:b/>
      <w:bCs/>
    </w:rPr>
  </w:style>
  <w:style w:type="paragraph" w:styleId="a8">
    <w:name w:val="Body Text"/>
    <w:basedOn w:val="a"/>
    <w:link w:val="a9"/>
    <w:rsid w:val="00A437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3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aliases w:val="ПАРАГРАФ"/>
    <w:basedOn w:val="a"/>
    <w:link w:val="ListParagraphChar"/>
    <w:uiPriority w:val="34"/>
    <w:qFormat/>
    <w:rsid w:val="00A4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ПАРАГРАФ Char"/>
    <w:link w:val="11"/>
    <w:uiPriority w:val="34"/>
    <w:locked/>
    <w:rsid w:val="00A43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3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64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0"/>
  </w:style>
  <w:style w:type="paragraph" w:styleId="1">
    <w:name w:val="heading 1"/>
    <w:basedOn w:val="a"/>
    <w:link w:val="10"/>
    <w:uiPriority w:val="9"/>
    <w:qFormat/>
    <w:rsid w:val="007F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CD58E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D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58E0"/>
  </w:style>
  <w:style w:type="paragraph" w:styleId="a5">
    <w:name w:val="Balloon Text"/>
    <w:basedOn w:val="a"/>
    <w:link w:val="a6"/>
    <w:uiPriority w:val="99"/>
    <w:semiHidden/>
    <w:unhideWhenUsed/>
    <w:rsid w:val="00CD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28A3"/>
    <w:rPr>
      <w:b/>
      <w:bCs/>
    </w:rPr>
  </w:style>
  <w:style w:type="paragraph" w:styleId="a8">
    <w:name w:val="Body Text"/>
    <w:basedOn w:val="a"/>
    <w:link w:val="a9"/>
    <w:rsid w:val="00A437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3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aliases w:val="ПАРАГРАФ"/>
    <w:basedOn w:val="a"/>
    <w:link w:val="ListParagraphChar"/>
    <w:uiPriority w:val="34"/>
    <w:qFormat/>
    <w:rsid w:val="00A4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ПАРАГРАФ Char"/>
    <w:link w:val="11"/>
    <w:uiPriority w:val="34"/>
    <w:locked/>
    <w:rsid w:val="00A43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3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64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ORG</cp:lastModifiedBy>
  <cp:revision>2</cp:revision>
  <cp:lastPrinted>2023-04-06T07:10:00Z</cp:lastPrinted>
  <dcterms:created xsi:type="dcterms:W3CDTF">2023-04-25T10:27:00Z</dcterms:created>
  <dcterms:modified xsi:type="dcterms:W3CDTF">2023-04-25T10:27:00Z</dcterms:modified>
</cp:coreProperties>
</file>