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>Администрация  Гаринского городского округа</w:t>
            </w:r>
          </w:p>
          <w:p w:rsidR="00F8518A" w:rsidRPr="00C6148E" w:rsidRDefault="00F8518A">
            <w:pPr>
              <w:contextualSpacing/>
              <w:jc w:val="both"/>
              <w:rPr>
                <w:szCs w:val="28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>Главе Гаринского городского округа С.Е.</w:t>
            </w:r>
            <w:r w:rsidR="00686B47" w:rsidRPr="00C6148E">
              <w:rPr>
                <w:szCs w:val="28"/>
              </w:rPr>
              <w:t xml:space="preserve"> </w:t>
            </w:r>
            <w:r w:rsidRPr="00C6148E">
              <w:rPr>
                <w:szCs w:val="28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3D4B5F">
            <w:pPr>
              <w:jc w:val="both"/>
              <w:rPr>
                <w:sz w:val="24"/>
                <w:szCs w:val="24"/>
              </w:rPr>
            </w:pPr>
            <w:hyperlink r:id="rId5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C6148E" w:rsidRPr="008F5CF8" w:rsidRDefault="00C6148E" w:rsidP="00C6148E">
      <w:pPr>
        <w:ind w:firstLine="709"/>
        <w:jc w:val="both"/>
        <w:rPr>
          <w:szCs w:val="28"/>
        </w:rPr>
      </w:pPr>
      <w:r w:rsidRPr="00007A8B">
        <w:rPr>
          <w:szCs w:val="28"/>
        </w:rPr>
        <w:t>Межрайонная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4D2261" w:rsidRPr="008F5CF8" w:rsidRDefault="004D2261" w:rsidP="00C6148E">
      <w:pPr>
        <w:ind w:firstLine="709"/>
        <w:jc w:val="both"/>
        <w:rPr>
          <w:szCs w:val="28"/>
        </w:rPr>
      </w:pPr>
    </w:p>
    <w:p w:rsidR="003D4B5F" w:rsidRDefault="009312A2" w:rsidP="003D4B5F">
      <w:pPr>
        <w:pStyle w:val="10"/>
        <w:spacing w:before="0" w:after="30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Cs w:val="28"/>
        </w:rPr>
        <w:t xml:space="preserve">Тема: </w:t>
      </w:r>
      <w:r w:rsidR="003D4B5F">
        <w:rPr>
          <w:bCs/>
          <w:color w:val="000000" w:themeColor="text1"/>
          <w:sz w:val="28"/>
          <w:szCs w:val="28"/>
        </w:rPr>
        <w:t>Сервис "Государственная регистрация ЮЛ и ИП" обновлен</w:t>
      </w:r>
    </w:p>
    <w:p w:rsidR="003D4B5F" w:rsidRDefault="003D4B5F" w:rsidP="003D4B5F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Межрайонная ИФНС России по Свердловской области информирует, что пользователям сайта ФНС России стала доступна обновленная версия сервиса </w:t>
      </w:r>
      <w:hyperlink r:id="rId6" w:history="1">
        <w:r>
          <w:rPr>
            <w:rStyle w:val="af"/>
            <w:color w:val="000000" w:themeColor="text1"/>
            <w:szCs w:val="28"/>
          </w:rPr>
          <w:t>"Государственная регистрация юридических лиц и индивидуальных предпринимателей"</w:t>
        </w:r>
      </w:hyperlink>
      <w:r>
        <w:rPr>
          <w:color w:val="000000" w:themeColor="text1"/>
          <w:szCs w:val="28"/>
        </w:rPr>
        <w:t>.</w:t>
      </w:r>
    </w:p>
    <w:p w:rsidR="003D4B5F" w:rsidRDefault="003D4B5F" w:rsidP="003D4B5F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Основные изменения коснулись государственной регистрации юридических лиц в наиболее востребованной организационно-правовой форме "Общество с ограниченной ответственностью".</w:t>
      </w:r>
    </w:p>
    <w:p w:rsidR="003D4B5F" w:rsidRDefault="003D4B5F" w:rsidP="003D4B5F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частности, упрощен и дополнен интерактивными подсказками порядок заполнения заявления о создании организации, отсутствуют ограничения количества учредителей юридического лица.</w:t>
      </w:r>
    </w:p>
    <w:p w:rsidR="003D4B5F" w:rsidRDefault="003D4B5F" w:rsidP="003D4B5F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Сервис также позволяет:</w:t>
      </w:r>
    </w:p>
    <w:p w:rsidR="003D4B5F" w:rsidRDefault="003D4B5F" w:rsidP="003D4B5F">
      <w:pPr>
        <w:numPr>
          <w:ilvl w:val="0"/>
          <w:numId w:val="13"/>
        </w:numPr>
        <w:shd w:val="clear" w:color="auto" w:fill="FFFFFF"/>
        <w:spacing w:after="150"/>
        <w:ind w:left="0"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выбрать основной вид экономической деятельности;</w:t>
      </w:r>
    </w:p>
    <w:p w:rsidR="003D4B5F" w:rsidRDefault="003D4B5F" w:rsidP="003D4B5F">
      <w:pPr>
        <w:numPr>
          <w:ilvl w:val="0"/>
          <w:numId w:val="13"/>
        </w:numPr>
        <w:shd w:val="clear" w:color="auto" w:fill="FFFFFF"/>
        <w:spacing w:after="150"/>
        <w:ind w:left="0"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выбрать типовой устав создаваемой организации;</w:t>
      </w:r>
    </w:p>
    <w:p w:rsidR="003D4B5F" w:rsidRDefault="003D4B5F" w:rsidP="003D4B5F">
      <w:pPr>
        <w:numPr>
          <w:ilvl w:val="0"/>
          <w:numId w:val="13"/>
        </w:numPr>
        <w:shd w:val="clear" w:color="auto" w:fill="FFFFFF"/>
        <w:spacing w:after="150"/>
        <w:ind w:left="0"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выбрать предпочтительный налоговый режим;</w:t>
      </w:r>
    </w:p>
    <w:p w:rsidR="003D4B5F" w:rsidRDefault="003D4B5F" w:rsidP="003D4B5F">
      <w:pPr>
        <w:numPr>
          <w:ilvl w:val="0"/>
          <w:numId w:val="13"/>
        </w:numPr>
        <w:shd w:val="clear" w:color="auto" w:fill="FFFFFF"/>
        <w:spacing w:after="150"/>
        <w:ind w:left="0"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заполнить заявление о переходе на специальный налоговый режим;</w:t>
      </w:r>
    </w:p>
    <w:p w:rsidR="003D4B5F" w:rsidRDefault="003D4B5F" w:rsidP="003D4B5F">
      <w:pPr>
        <w:numPr>
          <w:ilvl w:val="0"/>
          <w:numId w:val="13"/>
        </w:numPr>
        <w:shd w:val="clear" w:color="auto" w:fill="FFFFFF"/>
        <w:spacing w:after="150"/>
        <w:ind w:left="0"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отследить статус документов, направленных на рассмотрение в налоговый орган;</w:t>
      </w:r>
    </w:p>
    <w:p w:rsidR="003D4B5F" w:rsidRDefault="003D4B5F" w:rsidP="003D4B5F">
      <w:pPr>
        <w:numPr>
          <w:ilvl w:val="0"/>
          <w:numId w:val="13"/>
        </w:numPr>
        <w:shd w:val="clear" w:color="auto" w:fill="FFFFFF"/>
        <w:spacing w:after="150"/>
        <w:ind w:left="0"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получить результаты госрегистрации в электронном виде.</w:t>
      </w:r>
    </w:p>
    <w:p w:rsidR="003D4B5F" w:rsidRDefault="003D4B5F" w:rsidP="003D4B5F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Обновления коснулись и государственной регистрации ликвидации юридического лица. Для автоматизированного заполнения сервисом Заявления (уведомления) о ликвидации юридического лица (форма № Р15016) стало достаточно ввести ОГРН или ИНН ликвидируемой организации.</w:t>
      </w:r>
    </w:p>
    <w:p w:rsidR="003D4B5F" w:rsidRDefault="003D4B5F" w:rsidP="003D4B5F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Кроме того, теперь пользователю доступна возможность публикации соответствующих сведений в журнале "Вестник государственной регистрации". </w:t>
      </w:r>
    </w:p>
    <w:p w:rsidR="004D2261" w:rsidRPr="00332CDC" w:rsidRDefault="004D2261" w:rsidP="003D4B5F">
      <w:pPr>
        <w:pStyle w:val="10"/>
        <w:spacing w:before="0" w:after="300"/>
        <w:ind w:firstLine="709"/>
        <w:contextualSpacing/>
        <w:jc w:val="center"/>
        <w:rPr>
          <w:szCs w:val="28"/>
        </w:rPr>
      </w:pPr>
      <w:bookmarkStart w:id="0" w:name="_GoBack"/>
      <w:bookmarkEnd w:id="0"/>
    </w:p>
    <w:p w:rsidR="00D92E45" w:rsidRPr="00332CDC" w:rsidRDefault="00D92E45" w:rsidP="00D92E45"/>
    <w:p w:rsidR="004D2261" w:rsidRDefault="004D2261" w:rsidP="004D2261">
      <w:pPr>
        <w:rPr>
          <w:szCs w:val="28"/>
        </w:rPr>
      </w:pP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>Заместитель начальника,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Советник государственной гражданской службы 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>Российской Федерации 1 класса                                                             А.А.Гринько</w:t>
      </w:r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  <w:r>
        <w:rPr>
          <w:sz w:val="18"/>
        </w:rPr>
        <w:t>Козлова Оксана Леонидовна</w:t>
      </w:r>
    </w:p>
    <w:p w:rsidR="00C6148E" w:rsidRPr="00007A8B" w:rsidRDefault="004D2261" w:rsidP="00E22AD6">
      <w:pPr>
        <w:jc w:val="both"/>
        <w:rPr>
          <w:szCs w:val="28"/>
        </w:rPr>
      </w:pPr>
      <w:r>
        <w:rPr>
          <w:sz w:val="18"/>
        </w:rPr>
        <w:t>34385-99015</w:t>
      </w:r>
    </w:p>
    <w:sectPr w:rsidR="00C6148E" w:rsidRPr="00007A8B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67F49"/>
    <w:multiLevelType w:val="multilevel"/>
    <w:tmpl w:val="D6646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53ECF"/>
    <w:multiLevelType w:val="multilevel"/>
    <w:tmpl w:val="8128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16A34"/>
    <w:multiLevelType w:val="multilevel"/>
    <w:tmpl w:val="4D42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5116A"/>
    <w:multiLevelType w:val="multilevel"/>
    <w:tmpl w:val="76D8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C21509"/>
    <w:multiLevelType w:val="multilevel"/>
    <w:tmpl w:val="77EAE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782F32"/>
    <w:multiLevelType w:val="multilevel"/>
    <w:tmpl w:val="7EB0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4138C0"/>
    <w:multiLevelType w:val="multilevel"/>
    <w:tmpl w:val="AFD0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565D59"/>
    <w:multiLevelType w:val="multilevel"/>
    <w:tmpl w:val="E0DA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3031AA"/>
    <w:multiLevelType w:val="multilevel"/>
    <w:tmpl w:val="19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5734B1"/>
    <w:multiLevelType w:val="multilevel"/>
    <w:tmpl w:val="2ED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0F7400"/>
    <w:multiLevelType w:val="multilevel"/>
    <w:tmpl w:val="0AB8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12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54CBD"/>
    <w:rsid w:val="000C1772"/>
    <w:rsid w:val="000D5D9D"/>
    <w:rsid w:val="001D3A1C"/>
    <w:rsid w:val="001F7E9D"/>
    <w:rsid w:val="0022336C"/>
    <w:rsid w:val="00232BBC"/>
    <w:rsid w:val="002B197E"/>
    <w:rsid w:val="002B4AFC"/>
    <w:rsid w:val="003161E3"/>
    <w:rsid w:val="00332CDC"/>
    <w:rsid w:val="003D12CC"/>
    <w:rsid w:val="003D4B5F"/>
    <w:rsid w:val="003E5743"/>
    <w:rsid w:val="004514FE"/>
    <w:rsid w:val="00453B29"/>
    <w:rsid w:val="004D2261"/>
    <w:rsid w:val="004D2FEE"/>
    <w:rsid w:val="00500292"/>
    <w:rsid w:val="005774E3"/>
    <w:rsid w:val="00615DDC"/>
    <w:rsid w:val="0067655C"/>
    <w:rsid w:val="0068633E"/>
    <w:rsid w:val="00686587"/>
    <w:rsid w:val="00686B47"/>
    <w:rsid w:val="006879CE"/>
    <w:rsid w:val="006E5F5F"/>
    <w:rsid w:val="0078159C"/>
    <w:rsid w:val="007A4CB7"/>
    <w:rsid w:val="007F224E"/>
    <w:rsid w:val="00885D42"/>
    <w:rsid w:val="008B1836"/>
    <w:rsid w:val="008F5CF8"/>
    <w:rsid w:val="008F7659"/>
    <w:rsid w:val="009312A2"/>
    <w:rsid w:val="00935D57"/>
    <w:rsid w:val="009841AD"/>
    <w:rsid w:val="00A80BA6"/>
    <w:rsid w:val="00AA74C5"/>
    <w:rsid w:val="00AF5F66"/>
    <w:rsid w:val="00B226BA"/>
    <w:rsid w:val="00B270F4"/>
    <w:rsid w:val="00B52362"/>
    <w:rsid w:val="00B83001"/>
    <w:rsid w:val="00BA0177"/>
    <w:rsid w:val="00BE2555"/>
    <w:rsid w:val="00BF24BC"/>
    <w:rsid w:val="00BF5701"/>
    <w:rsid w:val="00C37BE6"/>
    <w:rsid w:val="00C46375"/>
    <w:rsid w:val="00C551E3"/>
    <w:rsid w:val="00C6148E"/>
    <w:rsid w:val="00CA5652"/>
    <w:rsid w:val="00CB4F6D"/>
    <w:rsid w:val="00CE293C"/>
    <w:rsid w:val="00CF47BF"/>
    <w:rsid w:val="00D45527"/>
    <w:rsid w:val="00D92E45"/>
    <w:rsid w:val="00E22AD6"/>
    <w:rsid w:val="00E4222E"/>
    <w:rsid w:val="00E925AA"/>
    <w:rsid w:val="00EB43A6"/>
    <w:rsid w:val="00EC5336"/>
    <w:rsid w:val="00EE094D"/>
    <w:rsid w:val="00F80653"/>
    <w:rsid w:val="00F8518A"/>
    <w:rsid w:val="00F97716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5CB86-C5C7-45EC-8624-74581E81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uiPriority w:val="34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  <w:style w:type="character" w:styleId="afa">
    <w:name w:val="Strong"/>
    <w:uiPriority w:val="99"/>
    <w:qFormat/>
    <w:rsid w:val="00BF24B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gosreg/" TargetMode="External"/><Relationship Id="rId5" Type="http://schemas.openxmlformats.org/officeDocument/2006/relationships/hyperlink" Target="mailto:natabus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Дмитрий</cp:lastModifiedBy>
  <cp:revision>88</cp:revision>
  <dcterms:created xsi:type="dcterms:W3CDTF">2020-06-23T05:29:00Z</dcterms:created>
  <dcterms:modified xsi:type="dcterms:W3CDTF">2021-06-17T04:27:00Z</dcterms:modified>
</cp:coreProperties>
</file>