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93C40">
        <w:rPr>
          <w:rFonts w:ascii="Times New Roman" w:hAnsi="Times New Roman" w:cs="Times New Roman"/>
          <w:b/>
          <w:sz w:val="28"/>
          <w:szCs w:val="28"/>
        </w:rPr>
        <w:t>3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E78EA" w:rsidRDefault="00EE78EA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65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1C6E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A1F2F" w:rsidRDefault="001A1F2F" w:rsidP="001A1F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 члены комиссии: </w:t>
      </w:r>
      <w:r w:rsidR="00345F65">
        <w:rPr>
          <w:rFonts w:ascii="Times New Roman" w:hAnsi="Times New Roman" w:cs="Times New Roman"/>
          <w:sz w:val="28"/>
          <w:szCs w:val="28"/>
        </w:rPr>
        <w:t>Величко С.Е., Коробейников В.В.,</w:t>
      </w:r>
      <w:r w:rsidR="00522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F2F">
        <w:rPr>
          <w:rFonts w:ascii="Times New Roman" w:hAnsi="Times New Roman" w:cs="Times New Roman"/>
          <w:sz w:val="28"/>
          <w:szCs w:val="28"/>
        </w:rPr>
        <w:t>Зальман</w:t>
      </w:r>
      <w:proofErr w:type="spellEnd"/>
      <w:r w:rsidRPr="001A1F2F">
        <w:rPr>
          <w:rFonts w:ascii="Times New Roman" w:hAnsi="Times New Roman" w:cs="Times New Roman"/>
          <w:sz w:val="28"/>
          <w:szCs w:val="28"/>
        </w:rPr>
        <w:t xml:space="preserve"> О.М., </w:t>
      </w:r>
      <w:r w:rsidR="00345F65">
        <w:rPr>
          <w:rFonts w:ascii="Times New Roman" w:hAnsi="Times New Roman" w:cs="Times New Roman"/>
          <w:sz w:val="28"/>
          <w:szCs w:val="28"/>
        </w:rPr>
        <w:t>Панова А.З.</w:t>
      </w:r>
      <w:r w:rsidR="0052271A">
        <w:rPr>
          <w:rFonts w:ascii="Times New Roman" w:hAnsi="Times New Roman" w:cs="Times New Roman"/>
          <w:sz w:val="28"/>
          <w:szCs w:val="28"/>
        </w:rPr>
        <w:t xml:space="preserve">, </w:t>
      </w:r>
      <w:r w:rsidRPr="001A1F2F">
        <w:rPr>
          <w:rFonts w:ascii="Times New Roman" w:hAnsi="Times New Roman" w:cs="Times New Roman"/>
          <w:sz w:val="28"/>
          <w:szCs w:val="28"/>
        </w:rPr>
        <w:t>Трифонова М.В., Безденежных Н.А., Пономарев А.С.</w:t>
      </w:r>
    </w:p>
    <w:p w:rsidR="001A1F2F" w:rsidRPr="00AB0EC9" w:rsidRDefault="001A1F2F" w:rsidP="001A1F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0EC9">
        <w:rPr>
          <w:rFonts w:ascii="Times New Roman" w:hAnsi="Times New Roman" w:cs="Times New Roman"/>
          <w:sz w:val="28"/>
          <w:szCs w:val="28"/>
        </w:rPr>
        <w:t>Повестка:</w:t>
      </w:r>
    </w:p>
    <w:p w:rsidR="001A1F2F" w:rsidRPr="00AB0EC9" w:rsidRDefault="00103DAB" w:rsidP="00DE654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результатах антикоррупционного мониторинга за </w:t>
      </w:r>
      <w:r w:rsidR="00345F65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2018 года</w:t>
      </w:r>
      <w:proofErr w:type="gramStart"/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45F65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345F65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45F65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окладчик </w:t>
      </w:r>
      <w:r w:rsidR="00FB1C6E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Панову А.З.</w:t>
      </w:r>
      <w:r w:rsidR="00345F65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03DAB" w:rsidRPr="00AB0EC9" w:rsidRDefault="00345F65" w:rsidP="00DE654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C9">
        <w:rPr>
          <w:rFonts w:ascii="Times New Roman" w:hAnsi="Times New Roman" w:cs="Times New Roman"/>
          <w:sz w:val="28"/>
          <w:szCs w:val="28"/>
        </w:rPr>
        <w:t xml:space="preserve">О разъяснении порядка  заполнения справок о </w:t>
      </w:r>
      <w:r w:rsidR="00103DAB" w:rsidRPr="00AB0EC9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служащих Гаринского городского округа</w:t>
      </w:r>
      <w:proofErr w:type="gramStart"/>
      <w:r w:rsidR="006A311B" w:rsidRPr="00AB0EC9">
        <w:rPr>
          <w:rFonts w:ascii="Times New Roman" w:hAnsi="Times New Roman" w:cs="Times New Roman"/>
          <w:sz w:val="28"/>
          <w:szCs w:val="28"/>
        </w:rPr>
        <w:t>.</w:t>
      </w:r>
      <w:r w:rsidRPr="00AB0E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0EC9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AB0EC9">
        <w:rPr>
          <w:rFonts w:ascii="Times New Roman" w:hAnsi="Times New Roman" w:cs="Times New Roman"/>
          <w:sz w:val="28"/>
          <w:szCs w:val="28"/>
        </w:rPr>
        <w:t>Трущелева</w:t>
      </w:r>
      <w:proofErr w:type="spellEnd"/>
      <w:r w:rsidRPr="00AB0EC9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EE5FAD" w:rsidRPr="00AB0EC9" w:rsidRDefault="00EE5FAD" w:rsidP="00DE654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EC9">
        <w:rPr>
          <w:rFonts w:ascii="Times New Roman" w:hAnsi="Times New Roman" w:cs="Times New Roman"/>
          <w:sz w:val="28"/>
          <w:szCs w:val="28"/>
        </w:rPr>
        <w:t>О рассмотрении правоприменительной практики по результатам вступивших в законную силу решений судов, арбитражных судов, о признании недействительными  ненормативных правовых актов, незаконными решений и действий (безде</w:t>
      </w:r>
      <w:r w:rsidR="00023326" w:rsidRPr="00AB0EC9">
        <w:rPr>
          <w:rFonts w:ascii="Times New Roman" w:hAnsi="Times New Roman" w:cs="Times New Roman"/>
          <w:sz w:val="28"/>
          <w:szCs w:val="28"/>
        </w:rPr>
        <w:t xml:space="preserve">йствия) администрации Гаринского городского округа и </w:t>
      </w:r>
      <w:r w:rsidR="00FB1C6E" w:rsidRPr="00AB0EC9">
        <w:rPr>
          <w:rFonts w:ascii="Times New Roman" w:hAnsi="Times New Roman" w:cs="Times New Roman"/>
          <w:sz w:val="28"/>
          <w:szCs w:val="28"/>
        </w:rPr>
        <w:t>ее структурных подразделений (докладчик Трифонова М.В.).</w:t>
      </w:r>
    </w:p>
    <w:p w:rsidR="00DE654C" w:rsidRPr="00AB0EC9" w:rsidRDefault="004C09F0" w:rsidP="00DE654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</w:t>
      </w:r>
      <w:r w:rsidR="00FB1C6E" w:rsidRPr="00AB0EC9">
        <w:rPr>
          <w:rFonts w:ascii="Times New Roman" w:hAnsi="Times New Roman" w:cs="Times New Roman"/>
          <w:sz w:val="28"/>
          <w:szCs w:val="28"/>
        </w:rPr>
        <w:t xml:space="preserve"> (докладчик Рычкова Т.И.).</w:t>
      </w:r>
    </w:p>
    <w:p w:rsidR="00AB0EC9" w:rsidRPr="00AB0EC9" w:rsidRDefault="00AB0EC9" w:rsidP="00AB0EC9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C6E" w:rsidRPr="00AB0EC9" w:rsidRDefault="00FB1C6E" w:rsidP="00FB1C6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результатах антикоррупционного мониторинга за 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2018 года.</w:t>
      </w:r>
    </w:p>
    <w:p w:rsidR="00FB1C6E" w:rsidRPr="00AB0EC9" w:rsidRDefault="00FB1C6E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СЛУШАЛИ: 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Панову А.З.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главного 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 отдела организационной – правовой и кадровой работы администрации Гаринского городского округа.</w:t>
      </w:r>
    </w:p>
    <w:p w:rsidR="00FB1C6E" w:rsidRPr="00AB0EC9" w:rsidRDefault="00FB1C6E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 Информацию принять к сведению.</w:t>
      </w:r>
    </w:p>
    <w:p w:rsidR="00FB1C6E" w:rsidRPr="00AB0EC9" w:rsidRDefault="00FB1C6E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B0EC9">
        <w:rPr>
          <w:rFonts w:ascii="Times New Roman" w:hAnsi="Times New Roman" w:cs="Times New Roman"/>
          <w:sz w:val="28"/>
          <w:szCs w:val="28"/>
        </w:rPr>
        <w:t>О разъяснении порядка  заполнения справок о доходах, расходах, об имуществе и обязательствах имущественного характера служащих Гаринского городского округа</w:t>
      </w:r>
      <w:r w:rsidRPr="00AB0EC9">
        <w:rPr>
          <w:rFonts w:ascii="Times New Roman" w:hAnsi="Times New Roman" w:cs="Times New Roman"/>
          <w:sz w:val="28"/>
          <w:szCs w:val="28"/>
        </w:rPr>
        <w:t xml:space="preserve"> </w:t>
      </w:r>
      <w:r w:rsidRPr="00AB0EC9">
        <w:rPr>
          <w:rFonts w:ascii="Times New Roman" w:hAnsi="Times New Roman" w:cs="Times New Roman"/>
          <w:caps/>
          <w:sz w:val="28"/>
          <w:szCs w:val="28"/>
        </w:rPr>
        <w:t>слушали</w:t>
      </w:r>
      <w:r w:rsidRPr="00AB0E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0EC9">
        <w:rPr>
          <w:rFonts w:ascii="Times New Roman" w:hAnsi="Times New Roman" w:cs="Times New Roman"/>
          <w:sz w:val="28"/>
          <w:szCs w:val="28"/>
        </w:rPr>
        <w:t>Трущелеву</w:t>
      </w:r>
      <w:proofErr w:type="spellEnd"/>
      <w:r w:rsidRPr="00AB0EC9">
        <w:rPr>
          <w:rFonts w:ascii="Times New Roman" w:hAnsi="Times New Roman" w:cs="Times New Roman"/>
          <w:sz w:val="28"/>
          <w:szCs w:val="28"/>
        </w:rPr>
        <w:t xml:space="preserve"> Н.В., ведущего 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 отдела организационной – правовой и кадровой работы администрации Гаринского городского округа.</w:t>
      </w:r>
    </w:p>
    <w:p w:rsidR="00AB0EC9" w:rsidRPr="00AB0EC9" w:rsidRDefault="00FB1C6E" w:rsidP="00AB0EC9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 Информацию принять к сведению.</w:t>
      </w:r>
    </w:p>
    <w:p w:rsidR="00AB0EC9" w:rsidRPr="00AB0EC9" w:rsidRDefault="00AB0EC9" w:rsidP="00AB0EC9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0EC9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FB1C6E" w:rsidRPr="00AB0EC9" w:rsidRDefault="005C1612" w:rsidP="00AB0EC9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B0EC9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0EC9" w:rsidRPr="00AB0EC9">
        <w:rPr>
          <w:rFonts w:ascii="Times New Roman" w:hAnsi="Times New Roman" w:cs="Times New Roman"/>
          <w:sz w:val="28"/>
          <w:szCs w:val="28"/>
        </w:rPr>
        <w:t xml:space="preserve"> </w:t>
      </w:r>
      <w:r w:rsidR="00FB1C6E" w:rsidRPr="00AB0EC9">
        <w:rPr>
          <w:rFonts w:ascii="Times New Roman" w:hAnsi="Times New Roman" w:cs="Times New Roman"/>
          <w:sz w:val="28"/>
          <w:szCs w:val="28"/>
        </w:rPr>
        <w:t xml:space="preserve">О рассмотрении правоприменительной практики по результатам вступивших в законную силу решений судов, арбитражных судов, о признании </w:t>
      </w:r>
      <w:proofErr w:type="gramStart"/>
      <w:r w:rsidR="00FB1C6E" w:rsidRPr="00AB0EC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FB1C6E" w:rsidRPr="00AB0EC9">
        <w:rPr>
          <w:rFonts w:ascii="Times New Roman" w:hAnsi="Times New Roman" w:cs="Times New Roman"/>
          <w:sz w:val="28"/>
          <w:szCs w:val="28"/>
        </w:rPr>
        <w:t xml:space="preserve">  ненормативных правовых актов, незаконными решений и действий (бездействия) администрации Гаринского городского округа и ее структурных подразделений </w:t>
      </w:r>
      <w:r w:rsidR="00FB1C6E" w:rsidRPr="00AB0EC9">
        <w:rPr>
          <w:rFonts w:ascii="Times New Roman" w:hAnsi="Times New Roman" w:cs="Times New Roman"/>
          <w:sz w:val="28"/>
          <w:szCs w:val="28"/>
        </w:rPr>
        <w:t>СЛУШАЛИ:  Трифонову</w:t>
      </w:r>
      <w:r w:rsidR="00FB1C6E" w:rsidRPr="00AB0EC9">
        <w:rPr>
          <w:rFonts w:ascii="Times New Roman" w:hAnsi="Times New Roman" w:cs="Times New Roman"/>
          <w:sz w:val="28"/>
          <w:szCs w:val="28"/>
        </w:rPr>
        <w:t xml:space="preserve"> М.В.</w:t>
      </w:r>
      <w:r w:rsidR="00FB1C6E" w:rsidRPr="00AB0EC9">
        <w:rPr>
          <w:rFonts w:ascii="Times New Roman" w:hAnsi="Times New Roman" w:cs="Times New Roman"/>
          <w:sz w:val="28"/>
          <w:szCs w:val="28"/>
        </w:rPr>
        <w:t xml:space="preserve">, </w:t>
      </w:r>
      <w:r w:rsidR="00FB1C6E" w:rsidRPr="00AB0EC9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FB1C6E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 отдела </w:t>
      </w:r>
      <w:r w:rsidR="00FB1C6E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организационной – правовой и кадровой работы администрации Гаринского городского округа.</w:t>
      </w:r>
    </w:p>
    <w:p w:rsidR="00FB1C6E" w:rsidRPr="00AB0EC9" w:rsidRDefault="00FB1C6E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 Информацию принять к сведению.</w:t>
      </w:r>
    </w:p>
    <w:p w:rsidR="00FB1C6E" w:rsidRPr="00AB0EC9" w:rsidRDefault="005C1612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B1C6E"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1C6E" w:rsidRPr="00AB0EC9">
        <w:rPr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</w:t>
      </w:r>
      <w:r w:rsidR="00FB1C6E" w:rsidRPr="00AB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6E" w:rsidRPr="00AB0EC9" w:rsidRDefault="00FB1C6E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sz w:val="28"/>
          <w:szCs w:val="28"/>
        </w:rPr>
        <w:t>СЛУШАЛИ:</w:t>
      </w: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ведущего специалиста отдела по управлению имуществом и земельными ресурсами Рычкову Т.И.</w:t>
      </w:r>
    </w:p>
    <w:p w:rsidR="00FB1C6E" w:rsidRDefault="00FB1C6E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 Информацию принять к сведению.</w:t>
      </w:r>
    </w:p>
    <w:p w:rsidR="00AB0EC9" w:rsidRDefault="00AB0EC9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EC9" w:rsidRDefault="00AB0EC9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EC9" w:rsidRDefault="00AB0EC9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EC9" w:rsidRPr="00AB0EC9" w:rsidRDefault="00AB0EC9" w:rsidP="00FB1C6E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EC9"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B0EC9" w:rsidRDefault="00AB0EC9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2F" w:rsidRPr="00FB1C6E" w:rsidRDefault="00071235" w:rsidP="00FB1C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EC9"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sectPr w:rsidR="001A1F2F" w:rsidRPr="00FB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23326"/>
    <w:rsid w:val="00071235"/>
    <w:rsid w:val="00103DAB"/>
    <w:rsid w:val="001A1F2F"/>
    <w:rsid w:val="00272BA1"/>
    <w:rsid w:val="00345F65"/>
    <w:rsid w:val="004C09F0"/>
    <w:rsid w:val="0052271A"/>
    <w:rsid w:val="005C1612"/>
    <w:rsid w:val="00655278"/>
    <w:rsid w:val="006A311B"/>
    <w:rsid w:val="00993C40"/>
    <w:rsid w:val="00AB0EC9"/>
    <w:rsid w:val="00BC525C"/>
    <w:rsid w:val="00DE654C"/>
    <w:rsid w:val="00EE5FAD"/>
    <w:rsid w:val="00EE78EA"/>
    <w:rsid w:val="00FB1C6E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2019-01-23T10:01:00Z</cp:lastPrinted>
  <dcterms:created xsi:type="dcterms:W3CDTF">2018-11-27T12:50:00Z</dcterms:created>
  <dcterms:modified xsi:type="dcterms:W3CDTF">2019-01-23T10:03:00Z</dcterms:modified>
</cp:coreProperties>
</file>