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46" w:rsidRPr="00A5486A" w:rsidRDefault="004E57B1" w:rsidP="008E14E1">
      <w:pPr>
        <w:jc w:val="center"/>
        <w:rPr>
          <w:rFonts w:ascii="Liberation Serif" w:hAnsi="Liberation Serif"/>
          <w:b/>
          <w:color w:val="444444"/>
          <w:sz w:val="28"/>
          <w:szCs w:val="28"/>
          <w:u w:val="single"/>
        </w:rPr>
      </w:pPr>
      <w:bookmarkStart w:id="0" w:name="_GoBack"/>
      <w:bookmarkEnd w:id="0"/>
      <w:r w:rsidRPr="00A5486A">
        <w:rPr>
          <w:rFonts w:ascii="Liberation Serif" w:hAnsi="Liberation Serif"/>
          <w:b/>
          <w:color w:val="444444"/>
          <w:sz w:val="28"/>
          <w:szCs w:val="28"/>
          <w:u w:val="single"/>
        </w:rPr>
        <w:t xml:space="preserve">Уважаемые жители </w:t>
      </w:r>
      <w:proofErr w:type="spellStart"/>
      <w:r w:rsidRPr="00A5486A">
        <w:rPr>
          <w:rFonts w:ascii="Liberation Serif" w:hAnsi="Liberation Serif"/>
          <w:b/>
          <w:color w:val="444444"/>
          <w:sz w:val="28"/>
          <w:szCs w:val="28"/>
          <w:u w:val="single"/>
        </w:rPr>
        <w:t>Гаринского</w:t>
      </w:r>
      <w:proofErr w:type="spellEnd"/>
      <w:r w:rsidRPr="00A5486A">
        <w:rPr>
          <w:rFonts w:ascii="Liberation Serif" w:hAnsi="Liberation Serif"/>
          <w:b/>
          <w:color w:val="444444"/>
          <w:sz w:val="28"/>
          <w:szCs w:val="28"/>
          <w:u w:val="single"/>
        </w:rPr>
        <w:t xml:space="preserve"> городского округа!</w:t>
      </w:r>
    </w:p>
    <w:p w:rsidR="004E57B1" w:rsidRPr="00215E0A" w:rsidRDefault="004E57B1" w:rsidP="00A376CF">
      <w:pPr>
        <w:ind w:firstLine="708"/>
        <w:jc w:val="both"/>
        <w:rPr>
          <w:rFonts w:ascii="Liberation Serif" w:hAnsi="Liberation Serif"/>
          <w:b/>
          <w:color w:val="444444"/>
          <w:sz w:val="24"/>
          <w:szCs w:val="24"/>
        </w:rPr>
      </w:pPr>
      <w:r w:rsidRPr="00A5486A">
        <w:rPr>
          <w:rFonts w:ascii="Liberation Serif" w:hAnsi="Liberation Serif"/>
          <w:color w:val="444444"/>
          <w:sz w:val="24"/>
          <w:szCs w:val="24"/>
        </w:rPr>
        <w:t>Управление социальной по</w:t>
      </w:r>
      <w:r w:rsidR="00A376CF" w:rsidRPr="00A5486A">
        <w:rPr>
          <w:rFonts w:ascii="Liberation Serif" w:hAnsi="Liberation Serif"/>
          <w:color w:val="444444"/>
          <w:sz w:val="24"/>
          <w:szCs w:val="24"/>
        </w:rPr>
        <w:t xml:space="preserve">литики № </w:t>
      </w:r>
      <w:proofErr w:type="gramStart"/>
      <w:r w:rsidR="00A376CF" w:rsidRPr="00A5486A">
        <w:rPr>
          <w:rFonts w:ascii="Liberation Serif" w:hAnsi="Liberation Serif"/>
          <w:color w:val="444444"/>
          <w:sz w:val="24"/>
          <w:szCs w:val="24"/>
        </w:rPr>
        <w:t xml:space="preserve">19 </w:t>
      </w:r>
      <w:r w:rsidRPr="00A5486A">
        <w:rPr>
          <w:rFonts w:ascii="Liberation Serif" w:hAnsi="Liberation Serif"/>
          <w:color w:val="444444"/>
          <w:sz w:val="24"/>
          <w:szCs w:val="24"/>
        </w:rPr>
        <w:t xml:space="preserve"> информирует</w:t>
      </w:r>
      <w:proofErr w:type="gramEnd"/>
      <w:r w:rsidRPr="00A5486A">
        <w:rPr>
          <w:rFonts w:ascii="Liberation Serif" w:hAnsi="Liberation Serif"/>
          <w:color w:val="444444"/>
          <w:sz w:val="24"/>
          <w:szCs w:val="24"/>
        </w:rPr>
        <w:t>, что обращаться в Управление за пособиями и компенсациями</w:t>
      </w:r>
      <w:r w:rsidR="00A376CF" w:rsidRPr="00A5486A">
        <w:rPr>
          <w:rFonts w:ascii="Liberation Serif" w:hAnsi="Liberation Serif"/>
          <w:color w:val="444444"/>
          <w:sz w:val="24"/>
          <w:szCs w:val="24"/>
        </w:rPr>
        <w:t>, указанными в нижеперечисленном перечне, гражданам, имеющим на них право</w:t>
      </w:r>
      <w:r w:rsidRPr="00A5486A">
        <w:rPr>
          <w:rFonts w:ascii="Liberation Serif" w:hAnsi="Liberation Serif"/>
          <w:color w:val="444444"/>
          <w:sz w:val="24"/>
          <w:szCs w:val="24"/>
        </w:rPr>
        <w:t xml:space="preserve">, необходимо через </w:t>
      </w:r>
      <w:r w:rsidRPr="00215E0A">
        <w:rPr>
          <w:rFonts w:ascii="Liberation Serif" w:hAnsi="Liberation Serif"/>
          <w:b/>
          <w:color w:val="444444"/>
          <w:sz w:val="24"/>
          <w:szCs w:val="24"/>
        </w:rPr>
        <w:t>Единый портал</w:t>
      </w:r>
      <w:r w:rsidR="00A376CF" w:rsidRPr="00215E0A">
        <w:rPr>
          <w:rFonts w:ascii="Liberation Serif" w:hAnsi="Liberation Serif"/>
          <w:b/>
          <w:color w:val="444444"/>
          <w:sz w:val="24"/>
          <w:szCs w:val="24"/>
        </w:rPr>
        <w:t xml:space="preserve"> государственных и муниципальных услуг (ЕПГУ)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0"/>
        <w:gridCol w:w="9100"/>
      </w:tblGrid>
      <w:tr w:rsidR="00560384" w:rsidRPr="00C149C0" w:rsidTr="00A548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560384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9C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560384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9C0">
              <w:rPr>
                <w:rFonts w:ascii="Times New Roman" w:eastAsia="Times New Roman" w:hAnsi="Times New Roman" w:cs="Times New Roman"/>
                <w:lang w:eastAsia="ru-RU"/>
              </w:rPr>
              <w:t>Название услуги</w:t>
            </w:r>
          </w:p>
        </w:tc>
      </w:tr>
      <w:tr w:rsidR="00560384" w:rsidRPr="00C149C0" w:rsidTr="00A548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560384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9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9B49FE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tgtFrame="_blank" w:history="1">
              <w:r w:rsidR="00560384" w:rsidRPr="00C149C0">
                <w:rPr>
                  <w:rFonts w:ascii="Times New Roman" w:eastAsia="Times New Roman" w:hAnsi="Times New Roman" w:cs="Times New Roman"/>
                  <w:color w:val="333333"/>
                  <w:u w:val="single"/>
                  <w:lang w:eastAsia="ru-RU"/>
                </w:rPr>
                <w:t>Включение в списки лиц, претендующих на присвоение звания «Ветеран труда»</w:t>
              </w:r>
            </w:hyperlink>
          </w:p>
        </w:tc>
      </w:tr>
      <w:tr w:rsidR="00560384" w:rsidRPr="00C149C0" w:rsidTr="00A548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560384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9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9B49FE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tgtFrame="_blank" w:history="1">
              <w:r w:rsidR="00560384" w:rsidRPr="00C149C0">
                <w:rPr>
                  <w:rFonts w:ascii="Times New Roman" w:eastAsia="Times New Roman" w:hAnsi="Times New Roman" w:cs="Times New Roman"/>
                  <w:color w:val="333333"/>
                  <w:u w:val="single"/>
                  <w:lang w:eastAsia="ru-RU"/>
                </w:rPr>
                <w:t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гражданами, и установление опеки и попечительства над указанной категорией граждан</w:t>
              </w:r>
            </w:hyperlink>
          </w:p>
        </w:tc>
      </w:tr>
      <w:tr w:rsidR="00560384" w:rsidRPr="00C149C0" w:rsidTr="00A548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560384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9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9B49FE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tgtFrame="_blank" w:history="1">
              <w:r w:rsidR="00560384" w:rsidRPr="00C149C0">
                <w:rPr>
                  <w:rFonts w:ascii="Times New Roman" w:eastAsia="Times New Roman" w:hAnsi="Times New Roman" w:cs="Times New Roman"/>
                  <w:color w:val="333333"/>
                  <w:u w:val="single"/>
                  <w:lang w:eastAsia="ru-RU"/>
                </w:rPr>
                <w:t>Предоставление информации, прием документов от граждан, выразивших желание стать опекунами или попечителями совершеннолетних недееспособных или не полностью дееспособных граждан, и установление опеки или попечительства над указанной категорией граждан</w:t>
              </w:r>
            </w:hyperlink>
          </w:p>
        </w:tc>
      </w:tr>
      <w:tr w:rsidR="00560384" w:rsidRPr="00C149C0" w:rsidTr="00A548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560384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9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9B49FE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history="1">
              <w:r w:rsidR="00560384" w:rsidRPr="00C149C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Осуществление ежегодной денежной выплаты лицам, награжденным нагрудным знаком </w:t>
              </w:r>
            </w:hyperlink>
            <w:hyperlink r:id="rId8" w:tgtFrame="_blank" w:history="1">
              <w:r w:rsidR="00560384" w:rsidRPr="00C149C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«</w:t>
              </w:r>
            </w:hyperlink>
            <w:hyperlink r:id="rId9" w:tgtFrame="_blank" w:history="1">
              <w:r w:rsidR="00560384" w:rsidRPr="00C149C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Почетный донор России</w:t>
              </w:r>
            </w:hyperlink>
            <w:hyperlink r:id="rId10" w:tgtFrame="_blank" w:history="1">
              <w:r w:rsidR="00560384" w:rsidRPr="00C149C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»</w:t>
              </w:r>
            </w:hyperlink>
          </w:p>
        </w:tc>
      </w:tr>
      <w:tr w:rsidR="00560384" w:rsidRPr="00C149C0" w:rsidTr="00A548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560384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9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9B49FE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tgtFrame="_blank" w:history="1">
              <w:r w:rsidR="00560384" w:rsidRPr="00C149C0">
                <w:rPr>
                  <w:rFonts w:ascii="Times New Roman" w:eastAsia="Times New Roman" w:hAnsi="Times New Roman" w:cs="Times New Roman"/>
                  <w:color w:val="333333"/>
                  <w:u w:val="single"/>
                  <w:lang w:eastAsia="ru-RU"/>
                </w:rPr>
                <w:t>Включение в списки лиц, претендующих на присвоение звания «Ветеран труда Свердловской области» и выдача удостоверения «Ветеран труда Свердловской области»</w:t>
              </w:r>
            </w:hyperlink>
          </w:p>
        </w:tc>
      </w:tr>
      <w:tr w:rsidR="00560384" w:rsidRPr="00C149C0" w:rsidTr="00A548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560384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9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9B49FE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tgtFrame="_blank" w:history="1">
              <w:r w:rsidR="00560384" w:rsidRPr="00C149C0">
                <w:rPr>
                  <w:rFonts w:ascii="Times New Roman" w:eastAsia="Times New Roman" w:hAnsi="Times New Roman" w:cs="Times New Roman"/>
                  <w:color w:val="333333"/>
                  <w:u w:val="single"/>
                  <w:lang w:eastAsia="ru-RU"/>
                </w:rPr>
                <w:t>Назначение и оказание государственной социальной помощи на основании социального контракта</w:t>
              </w:r>
            </w:hyperlink>
          </w:p>
        </w:tc>
      </w:tr>
      <w:tr w:rsidR="00560384" w:rsidRPr="00C149C0" w:rsidTr="00A548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560384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9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9B49FE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tgtFrame="_blank" w:history="1">
              <w:r w:rsidR="00560384" w:rsidRPr="00C149C0">
                <w:rPr>
                  <w:rFonts w:ascii="Times New Roman" w:eastAsia="Times New Roman" w:hAnsi="Times New Roman" w:cs="Times New Roman"/>
                  <w:color w:val="333333"/>
                  <w:u w:val="single"/>
                  <w:lang w:eastAsia="ru-RU"/>
                </w:rPr>
                <w:t>Предоставление компенсации расходов на приобретение комплекта одежды для посещения ребенком общеобразовательной организации</w:t>
              </w:r>
            </w:hyperlink>
          </w:p>
        </w:tc>
      </w:tr>
      <w:tr w:rsidR="00560384" w:rsidRPr="00C149C0" w:rsidTr="00A548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560384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9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9B49FE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tgtFrame="_blank" w:history="1">
              <w:r w:rsidR="00560384" w:rsidRPr="00C149C0">
                <w:rPr>
                  <w:rFonts w:ascii="Times New Roman" w:eastAsia="Times New Roman" w:hAnsi="Times New Roman" w:cs="Times New Roman"/>
                  <w:color w:val="333333"/>
                  <w:u w:val="single"/>
                  <w:lang w:eastAsia="ru-RU"/>
                </w:rPr>
                <w:t>Назначение и организация выплаты социального пособия на погребение</w:t>
              </w:r>
            </w:hyperlink>
          </w:p>
        </w:tc>
      </w:tr>
      <w:tr w:rsidR="00560384" w:rsidRPr="00C149C0" w:rsidTr="00A548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560384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9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9B49FE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tgtFrame="_blank" w:history="1">
              <w:r w:rsidR="00560384" w:rsidRPr="00C149C0">
                <w:rPr>
                  <w:rFonts w:ascii="Times New Roman" w:eastAsia="Times New Roman" w:hAnsi="Times New Roman" w:cs="Times New Roman"/>
                  <w:color w:val="333333"/>
                  <w:u w:val="single"/>
                  <w:lang w:eastAsia="ru-RU"/>
                </w:rPr>
                <w:t>Назначение и организация выплаты ежемесячного пособия на пользование услугами местной телефонной связи, за исключением беспроводной телефонной связи</w:t>
              </w:r>
            </w:hyperlink>
          </w:p>
        </w:tc>
      </w:tr>
      <w:tr w:rsidR="00560384" w:rsidRPr="00C149C0" w:rsidTr="00A548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560384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9B49FE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tgtFrame="_blank" w:history="1">
              <w:r w:rsidR="00560384" w:rsidRPr="00C149C0">
                <w:rPr>
                  <w:rFonts w:ascii="Times New Roman" w:eastAsia="Times New Roman" w:hAnsi="Times New Roman" w:cs="Times New Roman"/>
                  <w:color w:val="333333"/>
                  <w:u w:val="single"/>
                  <w:lang w:eastAsia="ru-RU"/>
                </w:rPr>
                <w:t>Признание гражданина нуждающимся в социальном обслуживании</w:t>
              </w:r>
            </w:hyperlink>
          </w:p>
        </w:tc>
      </w:tr>
      <w:tr w:rsidR="00560384" w:rsidRPr="00C149C0" w:rsidTr="00A548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560384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9C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9B49FE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tgtFrame="_blank" w:history="1">
              <w:r w:rsidR="00560384" w:rsidRPr="00C149C0">
                <w:rPr>
                  <w:rFonts w:ascii="Times New Roman" w:eastAsia="Times New Roman" w:hAnsi="Times New Roman" w:cs="Times New Roman"/>
                  <w:color w:val="333333"/>
                  <w:u w:val="single"/>
                  <w:lang w:eastAsia="ru-RU"/>
                </w:rPr>
                <w:t>Установление статуса многодетной семьи (выдача, продление действия и замена удостоверения многодетной семьи в случаях, предусмотренных нормативными правовыми актами субъекта Российской Федерации)</w:t>
              </w:r>
            </w:hyperlink>
          </w:p>
        </w:tc>
      </w:tr>
      <w:tr w:rsidR="00560384" w:rsidRPr="00C149C0" w:rsidTr="00A548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560384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9C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9B49FE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tgtFrame="_blank" w:history="1">
              <w:r w:rsidR="00560384" w:rsidRPr="00C149C0">
                <w:rPr>
                  <w:rFonts w:ascii="Times New Roman" w:eastAsia="Times New Roman" w:hAnsi="Times New Roman" w:cs="Times New Roman"/>
                  <w:color w:val="333333"/>
                  <w:u w:val="single"/>
                  <w:lang w:eastAsia="ru-RU"/>
                </w:rPr>
                <w:t>Предоставление единовременной денежной выплаты военнослужащим (лицам, проходившим службу в войсках национальной гвардии Российской Федерации), принимавшим участие в специальной военной операции на территориях Украины, Донецкой Народной Республики и Луганской Народной Республики</w:t>
              </w:r>
            </w:hyperlink>
          </w:p>
        </w:tc>
      </w:tr>
      <w:tr w:rsidR="00560384" w:rsidRPr="00C149C0" w:rsidTr="00A548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560384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9C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9B49FE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tgtFrame="_blank" w:history="1">
              <w:r w:rsidR="00560384" w:rsidRPr="00C149C0">
                <w:rPr>
                  <w:rFonts w:ascii="Times New Roman" w:eastAsia="Times New Roman" w:hAnsi="Times New Roman" w:cs="Times New Roman"/>
                  <w:color w:val="333333"/>
                  <w:u w:val="single"/>
                  <w:lang w:eastAsia="ru-RU"/>
                </w:rPr>
                <w:t>Предоставление единовременной денежной выплаты членам семей погибших (умерших) военнослужащих (лиц, проходивших службу в войсках национальной гвардии Российской Федерации), принимавших участие в специальной военной операции на территориях Украины, Донецкой Народной Республики и Луганской Народной Республики</w:t>
              </w:r>
            </w:hyperlink>
          </w:p>
        </w:tc>
      </w:tr>
      <w:tr w:rsidR="00560384" w:rsidRPr="00C149C0" w:rsidTr="00A548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560384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9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9B49FE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tgtFrame="_blank" w:history="1">
              <w:r w:rsidR="00560384" w:rsidRPr="00C149C0">
                <w:rPr>
                  <w:rFonts w:ascii="Times New Roman" w:eastAsia="Times New Roman" w:hAnsi="Times New Roman" w:cs="Times New Roman"/>
                  <w:color w:val="333333"/>
                  <w:u w:val="single"/>
                  <w:lang w:eastAsia="ru-RU"/>
                </w:rPr>
                <w:t>Предоставление регионального материнского (семейного) капитала</w:t>
              </w:r>
            </w:hyperlink>
          </w:p>
        </w:tc>
      </w:tr>
      <w:tr w:rsidR="00560384" w:rsidRPr="00C149C0" w:rsidTr="00A548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560384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9C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9B49FE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tgtFrame="_blank" w:history="1">
              <w:r w:rsidR="00560384" w:rsidRPr="00C149C0">
                <w:rPr>
                  <w:rFonts w:ascii="Times New Roman" w:eastAsia="Times New Roman" w:hAnsi="Times New Roman" w:cs="Times New Roman"/>
                  <w:color w:val="333333"/>
                  <w:u w:val="single"/>
                  <w:lang w:eastAsia="ru-RU"/>
                </w:rPr>
                <w:t>Назначение и организация выплаты социального пособия малоимущим семьям и малоимущим одиноко проживающим гражданам</w:t>
              </w:r>
            </w:hyperlink>
          </w:p>
        </w:tc>
      </w:tr>
      <w:tr w:rsidR="00560384" w:rsidRPr="00C149C0" w:rsidTr="00A548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560384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9C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9B49FE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tgtFrame="_blank" w:history="1">
              <w:r w:rsidR="00560384" w:rsidRPr="00C149C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Предоставление ежемесячной денежной выплаты многодетной семье, имеющей среднедушевой доход ниже установленной в Свердловской области величины прожиточного минимума на душу населения, в связи с рождением (усыновлением) третьего ребенка или последующих детей</w:t>
              </w:r>
            </w:hyperlink>
          </w:p>
        </w:tc>
      </w:tr>
      <w:tr w:rsidR="00560384" w:rsidRPr="00C149C0" w:rsidTr="00A548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560384" w:rsidP="00DF56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9C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9B49FE" w:rsidP="00DF5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tgtFrame="_blank" w:history="1">
              <w:r w:rsidR="00560384" w:rsidRPr="00C149C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Назначение и организация выплаты денежных средств на содержание ребенка, находящегося под опекой или попечительством</w:t>
              </w:r>
            </w:hyperlink>
          </w:p>
        </w:tc>
      </w:tr>
      <w:tr w:rsidR="00560384" w:rsidRPr="00C149C0" w:rsidTr="00A548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560384" w:rsidP="00DF5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9C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9B49FE" w:rsidP="00DF5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tgtFrame="_blank" w:history="1">
              <w:r w:rsidR="00560384" w:rsidRPr="00C149C0">
                <w:rPr>
                  <w:rFonts w:ascii="Times New Roman" w:eastAsia="Times New Roman" w:hAnsi="Times New Roman" w:cs="Times New Roman"/>
                  <w:color w:val="333333"/>
                  <w:u w:val="single"/>
                  <w:lang w:eastAsia="ru-RU"/>
                </w:rPr>
                <w:t>Прием заявлений и принятие решений об организации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</w:t>
              </w:r>
            </w:hyperlink>
          </w:p>
        </w:tc>
      </w:tr>
      <w:tr w:rsidR="00560384" w:rsidRPr="00C149C0" w:rsidTr="00A548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560384" w:rsidP="00DF5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9C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9B49FE" w:rsidP="00DF5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tgtFrame="_blank" w:history="1">
              <w:r w:rsidR="00560384" w:rsidRPr="00C149C0">
                <w:rPr>
                  <w:rFonts w:ascii="Times New Roman" w:eastAsia="Times New Roman" w:hAnsi="Times New Roman" w:cs="Times New Roman"/>
                  <w:color w:val="333333"/>
                  <w:u w:val="single"/>
                  <w:lang w:eastAsia="ru-RU"/>
                </w:rPr>
                <w:t>Предоставление социальных гарантий отдельным категориям граждан в форме частичной компенсации затрат на подключение жилых помещений к газовым сетям или частичного освобождения от затрат на подключение жилых помещений к газовым сетям</w:t>
              </w:r>
            </w:hyperlink>
          </w:p>
        </w:tc>
      </w:tr>
      <w:tr w:rsidR="00560384" w:rsidRPr="00C149C0" w:rsidTr="00A548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560384" w:rsidP="00DF5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9C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9B49FE" w:rsidP="00DF5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tgtFrame="_blank" w:history="1">
              <w:r w:rsidR="00560384" w:rsidRPr="00C149C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Назначение и организация выплаты ежегодной компенсации эксплуатационных расходов за бензин, ремонт и техническое обслуживание транспортных средств</w:t>
              </w:r>
            </w:hyperlink>
          </w:p>
        </w:tc>
      </w:tr>
      <w:tr w:rsidR="00560384" w:rsidRPr="00C149C0" w:rsidTr="00A548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560384" w:rsidP="00DF5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9C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9B49FE" w:rsidP="00DF5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tgtFrame="_blank" w:history="1">
              <w:r w:rsidR="00560384" w:rsidRPr="00C149C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Назначение и организация осуществления единовременной денежной выплаты гражданам, находящимся в трудной жизненной ситуации</w:t>
              </w:r>
            </w:hyperlink>
          </w:p>
        </w:tc>
      </w:tr>
      <w:tr w:rsidR="00560384" w:rsidRPr="00C149C0" w:rsidTr="00A548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560384" w:rsidP="00DF5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9C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9B49FE" w:rsidP="00DF5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tgtFrame="_blank" w:history="1">
              <w:r w:rsidR="00560384" w:rsidRPr="00C149C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Выплата денежной компенсации вместо получения путевки на санаторно-курортное лечение</w:t>
              </w:r>
            </w:hyperlink>
          </w:p>
        </w:tc>
      </w:tr>
      <w:tr w:rsidR="00560384" w:rsidRPr="00C149C0" w:rsidTr="00A548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560384" w:rsidP="00DF5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9C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9B49FE" w:rsidP="00DF5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tgtFrame="_blank" w:history="1">
              <w:r w:rsidR="00560384" w:rsidRPr="00C149C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Предоставление компенсации расходов на оплату проезда (туда и обратно) по территории Российской Федерации один раз в календарный год на железнодорожном транспорте общего пользования в поездах дальнего следования или воздушном транспорте в размере стоимости проезда железнодорожным транспортом общего пользования по кратчайшему маршруту от ближайшей к месту отправления железнодорожной станции до ближайшей к месту назначения железнодорожной станции в поездах дальнего следования в жестких вагонах с купе (без учета стоимости дополнительного сервисного обслуживания, предоставляемого в вагонах повышенной комфортности), но не более фактически понесенных расходов</w:t>
              </w:r>
            </w:hyperlink>
          </w:p>
        </w:tc>
      </w:tr>
      <w:tr w:rsidR="00560384" w:rsidRPr="00C149C0" w:rsidTr="00A548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560384" w:rsidP="00DF5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9C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84" w:rsidRPr="00C149C0" w:rsidRDefault="009B49FE" w:rsidP="00DF5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tgtFrame="_blank" w:history="1">
              <w:r w:rsidR="00560384" w:rsidRPr="00C149C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Назначение и организация выплаты ежемесячного пособия на пользование платными услугами телевизионного вещания</w:t>
              </w:r>
            </w:hyperlink>
          </w:p>
        </w:tc>
      </w:tr>
    </w:tbl>
    <w:p w:rsidR="00681530" w:rsidRDefault="00681530" w:rsidP="00681530">
      <w:pPr>
        <w:jc w:val="both"/>
        <w:rPr>
          <w:rFonts w:ascii="Liberation Serif" w:hAnsi="Liberation Serif"/>
          <w:color w:val="444444"/>
          <w:sz w:val="28"/>
          <w:szCs w:val="28"/>
        </w:rPr>
      </w:pPr>
    </w:p>
    <w:p w:rsidR="00F01FCB" w:rsidRPr="00A5486A" w:rsidRDefault="00681530" w:rsidP="00681530">
      <w:pPr>
        <w:ind w:firstLine="708"/>
        <w:rPr>
          <w:rFonts w:ascii="Liberation Serif" w:hAnsi="Liberation Serif"/>
          <w:sz w:val="24"/>
          <w:szCs w:val="24"/>
        </w:rPr>
      </w:pPr>
      <w:r w:rsidRPr="00A5486A">
        <w:rPr>
          <w:rFonts w:ascii="Liberation Serif" w:hAnsi="Liberation Serif"/>
          <w:sz w:val="24"/>
          <w:szCs w:val="24"/>
        </w:rPr>
        <w:t xml:space="preserve">По всем возникающим вопросам вы можете обратиться в Управление социальной политики № 19 (Гари) по адресу: </w:t>
      </w:r>
      <w:proofErr w:type="spellStart"/>
      <w:r w:rsidRPr="00A5486A">
        <w:rPr>
          <w:rFonts w:ascii="Liberation Serif" w:hAnsi="Liberation Serif"/>
          <w:sz w:val="24"/>
          <w:szCs w:val="24"/>
        </w:rPr>
        <w:t>пгт</w:t>
      </w:r>
      <w:proofErr w:type="spellEnd"/>
      <w:r w:rsidRPr="00A5486A">
        <w:rPr>
          <w:rFonts w:ascii="Liberation Serif" w:hAnsi="Liberation Serif"/>
          <w:sz w:val="24"/>
          <w:szCs w:val="24"/>
        </w:rPr>
        <w:t xml:space="preserve"> Гари, ул. Комсомольская, д. 52 </w:t>
      </w:r>
      <w:proofErr w:type="spellStart"/>
      <w:r w:rsidRPr="00A5486A">
        <w:rPr>
          <w:rFonts w:ascii="Liberation Serif" w:hAnsi="Liberation Serif"/>
          <w:sz w:val="24"/>
          <w:szCs w:val="24"/>
        </w:rPr>
        <w:t>каб</w:t>
      </w:r>
      <w:proofErr w:type="spellEnd"/>
      <w:r w:rsidRPr="00A5486A">
        <w:rPr>
          <w:rFonts w:ascii="Liberation Serif" w:hAnsi="Liberation Serif"/>
          <w:sz w:val="24"/>
          <w:szCs w:val="24"/>
        </w:rPr>
        <w:t xml:space="preserve">. 209, 211 или по телефону: 83438721420 в рабочие дни с 8.00 до 16.00, с перерывом на обед с 12.00 по 13.00. </w:t>
      </w:r>
      <w:r w:rsidR="00F01FCB" w:rsidRPr="00A5486A">
        <w:rPr>
          <w:rFonts w:ascii="Liberation Serif" w:hAnsi="Liberation Serif"/>
          <w:sz w:val="24"/>
          <w:szCs w:val="24"/>
        </w:rPr>
        <w:br/>
      </w:r>
      <w:r w:rsidR="00F01FCB" w:rsidRPr="00A5486A">
        <w:rPr>
          <w:rFonts w:ascii="Liberation Serif" w:hAnsi="Liberation Serif"/>
          <w:sz w:val="24"/>
          <w:szCs w:val="24"/>
        </w:rPr>
        <w:br/>
      </w:r>
    </w:p>
    <w:sectPr w:rsidR="00F01FCB" w:rsidRPr="00A5486A" w:rsidSect="006F7B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2F"/>
    <w:rsid w:val="00215E0A"/>
    <w:rsid w:val="00256C88"/>
    <w:rsid w:val="0033646D"/>
    <w:rsid w:val="004E57B1"/>
    <w:rsid w:val="00560384"/>
    <w:rsid w:val="00561930"/>
    <w:rsid w:val="00681530"/>
    <w:rsid w:val="006F7B21"/>
    <w:rsid w:val="008E14E1"/>
    <w:rsid w:val="009B49FE"/>
    <w:rsid w:val="00A376CF"/>
    <w:rsid w:val="00A5486A"/>
    <w:rsid w:val="00AC5ABC"/>
    <w:rsid w:val="00C6572F"/>
    <w:rsid w:val="00D73246"/>
    <w:rsid w:val="00F01FCB"/>
    <w:rsid w:val="00FC51BE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F92FE-957C-4587-B5E9-10D4CCC2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200/2/form" TargetMode="External"/><Relationship Id="rId13" Type="http://schemas.openxmlformats.org/officeDocument/2006/relationships/hyperlink" Target="https://www.gosuslugi.ru/600135/1/form" TargetMode="External"/><Relationship Id="rId18" Type="http://schemas.openxmlformats.org/officeDocument/2006/relationships/hyperlink" Target="https://www.gosuslugi.ru/600485/1/form" TargetMode="External"/><Relationship Id="rId26" Type="http://schemas.openxmlformats.org/officeDocument/2006/relationships/hyperlink" Target="https://www.gosuslugi.ru/611685/1/for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suslugi.ru/600238/1/form" TargetMode="External"/><Relationship Id="rId7" Type="http://schemas.openxmlformats.org/officeDocument/2006/relationships/hyperlink" Target="https://www.gosuslugi.ru/600200/2/form" TargetMode="External"/><Relationship Id="rId12" Type="http://schemas.openxmlformats.org/officeDocument/2006/relationships/hyperlink" Target="https://www.gosuslugi.ru/600238/1/form" TargetMode="External"/><Relationship Id="rId17" Type="http://schemas.openxmlformats.org/officeDocument/2006/relationships/hyperlink" Target="https://www.gosuslugi.ru/600164/1/form" TargetMode="External"/><Relationship Id="rId25" Type="http://schemas.openxmlformats.org/officeDocument/2006/relationships/hyperlink" Target="https://www.gosuslugi.ru/611903/1/for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600212/1/form" TargetMode="External"/><Relationship Id="rId20" Type="http://schemas.openxmlformats.org/officeDocument/2006/relationships/hyperlink" Target="https://www.gosuslugi.ru/600234/1/form/" TargetMode="External"/><Relationship Id="rId29" Type="http://schemas.openxmlformats.org/officeDocument/2006/relationships/hyperlink" Target="https://www.gosuslugi.ru/622725/1/for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600235/1/form" TargetMode="External"/><Relationship Id="rId11" Type="http://schemas.openxmlformats.org/officeDocument/2006/relationships/hyperlink" Target="https://www.gosuslugi.ru/600218/1/form" TargetMode="External"/><Relationship Id="rId24" Type="http://schemas.openxmlformats.org/officeDocument/2006/relationships/hyperlink" Target="https://www.gosuslugi.ru/611686/1/for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suslugi.ru/600235/1/form" TargetMode="External"/><Relationship Id="rId15" Type="http://schemas.openxmlformats.org/officeDocument/2006/relationships/hyperlink" Target="https://www.gosuslugi.ru/600210/1/form" TargetMode="External"/><Relationship Id="rId23" Type="http://schemas.openxmlformats.org/officeDocument/2006/relationships/hyperlink" Target="https://gosuslugi.ru/600214/1" TargetMode="External"/><Relationship Id="rId28" Type="http://schemas.openxmlformats.org/officeDocument/2006/relationships/hyperlink" Target="https://www.gosuslugi.ru/611866/1/form" TargetMode="External"/><Relationship Id="rId10" Type="http://schemas.openxmlformats.org/officeDocument/2006/relationships/hyperlink" Target="https://www.gosuslugi.ru/600200/2/form" TargetMode="External"/><Relationship Id="rId19" Type="http://schemas.openxmlformats.org/officeDocument/2006/relationships/hyperlink" Target="https://www.gosuslugi.ru/600485/1/for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gosuslugi.ru/600194/1/form" TargetMode="External"/><Relationship Id="rId9" Type="http://schemas.openxmlformats.org/officeDocument/2006/relationships/hyperlink" Target="https://www.gosuslugi.ru/600200/2/form" TargetMode="External"/><Relationship Id="rId14" Type="http://schemas.openxmlformats.org/officeDocument/2006/relationships/hyperlink" Target="https://www.gosuslugi.ru/600211/1/form" TargetMode="External"/><Relationship Id="rId22" Type="http://schemas.openxmlformats.org/officeDocument/2006/relationships/hyperlink" Target="https://gosuslugi.ru/600198/1" TargetMode="External"/><Relationship Id="rId27" Type="http://schemas.openxmlformats.org/officeDocument/2006/relationships/hyperlink" Target="https://www.gosuslugi.ru/611742/1/form" TargetMode="External"/><Relationship Id="rId30" Type="http://schemas.openxmlformats.org/officeDocument/2006/relationships/hyperlink" Target="https://www.gosuslugi.ru/622723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</dc:creator>
  <cp:keywords/>
  <dc:description/>
  <cp:lastModifiedBy>USP</cp:lastModifiedBy>
  <cp:revision>2</cp:revision>
  <dcterms:created xsi:type="dcterms:W3CDTF">2023-12-20T06:04:00Z</dcterms:created>
  <dcterms:modified xsi:type="dcterms:W3CDTF">2023-12-20T06:04:00Z</dcterms:modified>
</cp:coreProperties>
</file>