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A0" w:rsidRPr="006B3E7C" w:rsidRDefault="004640A0" w:rsidP="00613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7C">
        <w:rPr>
          <w:rFonts w:ascii="Times New Roman" w:hAnsi="Times New Roman" w:cs="Times New Roman"/>
          <w:b/>
          <w:sz w:val="24"/>
          <w:szCs w:val="24"/>
        </w:rPr>
        <w:t>Среднемесячной заработной платы руководителей, их заместителей, главных бухгалтеров муниципальных учреждений и муниципальных унитарных предприятий Гар</w:t>
      </w:r>
      <w:r w:rsidR="00C3603F">
        <w:rPr>
          <w:rFonts w:ascii="Times New Roman" w:hAnsi="Times New Roman" w:cs="Times New Roman"/>
          <w:b/>
          <w:sz w:val="24"/>
          <w:szCs w:val="24"/>
        </w:rPr>
        <w:t>инского городского округа за 2020</w:t>
      </w:r>
      <w:r w:rsidR="006B3E7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2552"/>
        <w:gridCol w:w="1937"/>
      </w:tblGrid>
      <w:tr w:rsidR="004640A0" w:rsidRPr="00BA214D" w:rsidTr="00821C3E">
        <w:tc>
          <w:tcPr>
            <w:tcW w:w="675" w:type="dxa"/>
            <w:shd w:val="clear" w:color="auto" w:fill="auto"/>
          </w:tcPr>
          <w:p w:rsidR="004640A0" w:rsidRPr="006B3E7C" w:rsidRDefault="004640A0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B3E7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3E7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4640A0" w:rsidRPr="006B3E7C" w:rsidRDefault="004640A0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предприятия</w:t>
            </w:r>
          </w:p>
        </w:tc>
        <w:tc>
          <w:tcPr>
            <w:tcW w:w="1701" w:type="dxa"/>
            <w:shd w:val="clear" w:color="auto" w:fill="auto"/>
          </w:tcPr>
          <w:p w:rsidR="004640A0" w:rsidRPr="006B3E7C" w:rsidRDefault="004640A0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4640A0" w:rsidRPr="006B3E7C" w:rsidRDefault="004640A0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37" w:type="dxa"/>
            <w:shd w:val="clear" w:color="auto" w:fill="auto"/>
          </w:tcPr>
          <w:p w:rsidR="004640A0" w:rsidRPr="006B3E7C" w:rsidRDefault="004640A0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заработная плата в руб.</w:t>
            </w:r>
          </w:p>
        </w:tc>
      </w:tr>
      <w:tr w:rsidR="00397D2A" w:rsidRPr="00BA214D" w:rsidTr="00821C3E">
        <w:tc>
          <w:tcPr>
            <w:tcW w:w="675" w:type="dxa"/>
            <w:vMerge w:val="restart"/>
            <w:shd w:val="clear" w:color="auto" w:fill="auto"/>
          </w:tcPr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МКУК «Культурно-досуговый центр» Гаринского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shd w:val="clear" w:color="auto" w:fill="auto"/>
          </w:tcPr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Шимова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1937" w:type="dxa"/>
            <w:shd w:val="clear" w:color="auto" w:fill="auto"/>
          </w:tcPr>
          <w:p w:rsidR="00397D2A" w:rsidRPr="00C3603F" w:rsidRDefault="00C3603F" w:rsidP="000F34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80 327</w:t>
            </w:r>
          </w:p>
        </w:tc>
      </w:tr>
      <w:tr w:rsidR="00397D2A" w:rsidRPr="00BA214D" w:rsidTr="00821C3E">
        <w:tc>
          <w:tcPr>
            <w:tcW w:w="675" w:type="dxa"/>
            <w:vMerge/>
            <w:shd w:val="clear" w:color="auto" w:fill="auto"/>
          </w:tcPr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shd w:val="clear" w:color="auto" w:fill="auto"/>
          </w:tcPr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Воронцова Тамара Альбертовна</w:t>
            </w:r>
          </w:p>
        </w:tc>
        <w:tc>
          <w:tcPr>
            <w:tcW w:w="1937" w:type="dxa"/>
            <w:shd w:val="clear" w:color="auto" w:fill="auto"/>
          </w:tcPr>
          <w:p w:rsidR="00397D2A" w:rsidRPr="00C3603F" w:rsidRDefault="00C3603F" w:rsidP="000F34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67 258</w:t>
            </w:r>
          </w:p>
        </w:tc>
      </w:tr>
      <w:tr w:rsidR="004640A0" w:rsidRPr="00BA214D" w:rsidTr="00821C3E">
        <w:tc>
          <w:tcPr>
            <w:tcW w:w="675" w:type="dxa"/>
            <w:shd w:val="clear" w:color="auto" w:fill="auto"/>
          </w:tcPr>
          <w:p w:rsidR="004640A0" w:rsidRPr="006B3E7C" w:rsidRDefault="000F340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640A0" w:rsidRPr="006B3E7C" w:rsidRDefault="000C5E14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МКУ «ЕДДС Гаринского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4640A0" w:rsidRPr="006B3E7C" w:rsidRDefault="000C5E14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shd w:val="clear" w:color="auto" w:fill="auto"/>
          </w:tcPr>
          <w:p w:rsidR="004640A0" w:rsidRPr="006B3E7C" w:rsidRDefault="000C5E14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Елисеев Алексей Владимирович</w:t>
            </w:r>
          </w:p>
        </w:tc>
        <w:tc>
          <w:tcPr>
            <w:tcW w:w="1937" w:type="dxa"/>
            <w:shd w:val="clear" w:color="auto" w:fill="auto"/>
          </w:tcPr>
          <w:p w:rsidR="004640A0" w:rsidRPr="00C3603F" w:rsidRDefault="00F92630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41 589</w:t>
            </w:r>
          </w:p>
        </w:tc>
      </w:tr>
      <w:tr w:rsidR="00B1796C" w:rsidRPr="00BA214D" w:rsidTr="00821C3E">
        <w:tc>
          <w:tcPr>
            <w:tcW w:w="675" w:type="dxa"/>
            <w:vMerge w:val="restart"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МКУ «Городское хозяйство»</w:t>
            </w:r>
          </w:p>
        </w:tc>
        <w:tc>
          <w:tcPr>
            <w:tcW w:w="1701" w:type="dxa"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Гагарин Николай Константинович</w:t>
            </w:r>
          </w:p>
        </w:tc>
        <w:tc>
          <w:tcPr>
            <w:tcW w:w="1937" w:type="dxa"/>
            <w:shd w:val="clear" w:color="auto" w:fill="auto"/>
          </w:tcPr>
          <w:p w:rsidR="00B1796C" w:rsidRPr="00C3603F" w:rsidRDefault="00F92630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37 302</w:t>
            </w:r>
          </w:p>
        </w:tc>
      </w:tr>
      <w:tr w:rsidR="00B1796C" w:rsidRPr="00BA214D" w:rsidTr="00821C3E">
        <w:tc>
          <w:tcPr>
            <w:tcW w:w="675" w:type="dxa"/>
            <w:vMerge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Хлебник Юлия Вячеславовна</w:t>
            </w:r>
          </w:p>
        </w:tc>
        <w:tc>
          <w:tcPr>
            <w:tcW w:w="1937" w:type="dxa"/>
            <w:shd w:val="clear" w:color="auto" w:fill="auto"/>
          </w:tcPr>
          <w:p w:rsidR="00B1796C" w:rsidRPr="00C3603F" w:rsidRDefault="00F92630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31 502</w:t>
            </w:r>
          </w:p>
        </w:tc>
      </w:tr>
      <w:tr w:rsidR="00EE133F" w:rsidRPr="00BA214D" w:rsidTr="00821C3E">
        <w:tc>
          <w:tcPr>
            <w:tcW w:w="675" w:type="dxa"/>
            <w:vMerge w:val="restart"/>
            <w:shd w:val="clear" w:color="auto" w:fill="auto"/>
          </w:tcPr>
          <w:p w:rsidR="00EE133F" w:rsidRPr="006B3E7C" w:rsidRDefault="00EE133F" w:rsidP="00133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133F" w:rsidRPr="006B3E7C" w:rsidRDefault="00EE133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МКУ «Информационно-методический центр» Гаринского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EE133F" w:rsidRPr="006B3E7C" w:rsidRDefault="00EE133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shd w:val="clear" w:color="auto" w:fill="auto"/>
          </w:tcPr>
          <w:p w:rsidR="00EE133F" w:rsidRPr="006B3E7C" w:rsidRDefault="00EE133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Георгиевна</w:t>
            </w:r>
          </w:p>
        </w:tc>
        <w:tc>
          <w:tcPr>
            <w:tcW w:w="1937" w:type="dxa"/>
            <w:shd w:val="clear" w:color="auto" w:fill="auto"/>
          </w:tcPr>
          <w:p w:rsidR="00EE133F" w:rsidRPr="00C3603F" w:rsidRDefault="00242829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50 252</w:t>
            </w:r>
          </w:p>
        </w:tc>
      </w:tr>
      <w:tr w:rsidR="00EE133F" w:rsidRPr="00BA214D" w:rsidTr="00821C3E">
        <w:tc>
          <w:tcPr>
            <w:tcW w:w="675" w:type="dxa"/>
            <w:vMerge/>
            <w:shd w:val="clear" w:color="auto" w:fill="auto"/>
          </w:tcPr>
          <w:p w:rsidR="00EE133F" w:rsidRPr="006B3E7C" w:rsidRDefault="00EE133F" w:rsidP="00133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133F" w:rsidRPr="006B3E7C" w:rsidRDefault="00EE133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133F" w:rsidRPr="006B3E7C" w:rsidRDefault="00EE133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shd w:val="clear" w:color="auto" w:fill="auto"/>
          </w:tcPr>
          <w:p w:rsidR="00EE133F" w:rsidRPr="006B3E7C" w:rsidRDefault="00242829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Елена Викторовна</w:t>
            </w:r>
          </w:p>
        </w:tc>
        <w:tc>
          <w:tcPr>
            <w:tcW w:w="1937" w:type="dxa"/>
            <w:shd w:val="clear" w:color="auto" w:fill="auto"/>
          </w:tcPr>
          <w:p w:rsidR="00EE133F" w:rsidRPr="00C3603F" w:rsidRDefault="00242829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37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46 994</w:t>
            </w:r>
          </w:p>
        </w:tc>
      </w:tr>
      <w:tr w:rsidR="0007136F" w:rsidRPr="00BA214D" w:rsidTr="00821C3E">
        <w:tc>
          <w:tcPr>
            <w:tcW w:w="675" w:type="dxa"/>
            <w:vMerge w:val="restart"/>
            <w:shd w:val="clear" w:color="auto" w:fill="auto"/>
          </w:tcPr>
          <w:p w:rsidR="0007136F" w:rsidRPr="006B3E7C" w:rsidRDefault="003E53FE" w:rsidP="00133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Гаринская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Барышникова Ольга Сергеевна</w:t>
            </w:r>
          </w:p>
        </w:tc>
        <w:tc>
          <w:tcPr>
            <w:tcW w:w="1937" w:type="dxa"/>
            <w:shd w:val="clear" w:color="auto" w:fill="auto"/>
          </w:tcPr>
          <w:p w:rsidR="0007136F" w:rsidRPr="002533CE" w:rsidRDefault="002533CE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53 091</w:t>
            </w:r>
          </w:p>
        </w:tc>
      </w:tr>
      <w:tr w:rsidR="0007136F" w:rsidRPr="00BA214D" w:rsidTr="00821C3E">
        <w:tc>
          <w:tcPr>
            <w:tcW w:w="675" w:type="dxa"/>
            <w:vMerge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52" w:type="dxa"/>
            <w:shd w:val="clear" w:color="auto" w:fill="auto"/>
          </w:tcPr>
          <w:p w:rsidR="0007136F" w:rsidRPr="006B3E7C" w:rsidRDefault="0007136F" w:rsidP="002533C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Роскош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Юлия Витальевна</w:t>
            </w:r>
          </w:p>
        </w:tc>
        <w:tc>
          <w:tcPr>
            <w:tcW w:w="1937" w:type="dxa"/>
            <w:shd w:val="clear" w:color="auto" w:fill="auto"/>
          </w:tcPr>
          <w:p w:rsidR="0007136F" w:rsidRPr="002533CE" w:rsidRDefault="002533CE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3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38 500</w:t>
            </w:r>
          </w:p>
        </w:tc>
      </w:tr>
      <w:tr w:rsidR="00F417E2" w:rsidRPr="00BA214D" w:rsidTr="00821C3E">
        <w:tc>
          <w:tcPr>
            <w:tcW w:w="675" w:type="dxa"/>
            <w:vMerge w:val="restart"/>
            <w:shd w:val="clear" w:color="auto" w:fill="auto"/>
          </w:tcPr>
          <w:p w:rsidR="00F417E2" w:rsidRPr="006B3E7C" w:rsidRDefault="003E53FE" w:rsidP="00133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417E2" w:rsidRPr="006B3E7C" w:rsidRDefault="00F417E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Андрюшинская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shd w:val="clear" w:color="auto" w:fill="auto"/>
          </w:tcPr>
          <w:p w:rsidR="00F417E2" w:rsidRPr="006B3E7C" w:rsidRDefault="00F417E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shd w:val="clear" w:color="auto" w:fill="auto"/>
          </w:tcPr>
          <w:p w:rsidR="00F417E2" w:rsidRPr="006B3E7C" w:rsidRDefault="00F417E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Калегина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937" w:type="dxa"/>
            <w:shd w:val="clear" w:color="auto" w:fill="auto"/>
          </w:tcPr>
          <w:p w:rsidR="00F417E2" w:rsidRPr="00C3603F" w:rsidRDefault="002533CE" w:rsidP="00F417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3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45 268</w:t>
            </w:r>
          </w:p>
        </w:tc>
      </w:tr>
      <w:tr w:rsidR="00F417E2" w:rsidRPr="00BA214D" w:rsidTr="00821C3E">
        <w:tc>
          <w:tcPr>
            <w:tcW w:w="675" w:type="dxa"/>
            <w:vMerge/>
            <w:shd w:val="clear" w:color="auto" w:fill="auto"/>
          </w:tcPr>
          <w:p w:rsidR="00F417E2" w:rsidRPr="006B3E7C" w:rsidRDefault="00F417E2" w:rsidP="00133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417E2" w:rsidRPr="006B3E7C" w:rsidRDefault="00F417E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7E2" w:rsidRPr="006B3E7C" w:rsidRDefault="00F417E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52" w:type="dxa"/>
            <w:shd w:val="clear" w:color="auto" w:fill="auto"/>
          </w:tcPr>
          <w:p w:rsidR="00F417E2" w:rsidRPr="006B3E7C" w:rsidRDefault="00F417E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Неводничкова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937" w:type="dxa"/>
            <w:shd w:val="clear" w:color="auto" w:fill="auto"/>
          </w:tcPr>
          <w:p w:rsidR="00F417E2" w:rsidRPr="00C3603F" w:rsidRDefault="00225437" w:rsidP="00F417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254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10 317</w:t>
            </w:r>
          </w:p>
        </w:tc>
      </w:tr>
      <w:tr w:rsidR="0007136F" w:rsidRPr="00BA214D" w:rsidTr="00821C3E">
        <w:tc>
          <w:tcPr>
            <w:tcW w:w="675" w:type="dxa"/>
            <w:vMerge w:val="restart"/>
            <w:shd w:val="clear" w:color="auto" w:fill="auto"/>
          </w:tcPr>
          <w:p w:rsidR="0007136F" w:rsidRPr="006B3E7C" w:rsidRDefault="003E53FE" w:rsidP="00133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МКОУ ДОД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Иванюк Любовь Анатольевна</w:t>
            </w:r>
          </w:p>
        </w:tc>
        <w:tc>
          <w:tcPr>
            <w:tcW w:w="1937" w:type="dxa"/>
            <w:shd w:val="clear" w:color="auto" w:fill="auto"/>
          </w:tcPr>
          <w:p w:rsidR="0007136F" w:rsidRPr="00C3603F" w:rsidRDefault="00B370BB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7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48 603</w:t>
            </w:r>
          </w:p>
        </w:tc>
      </w:tr>
      <w:tr w:rsidR="0007136F" w:rsidRPr="00BA214D" w:rsidTr="00821C3E">
        <w:tc>
          <w:tcPr>
            <w:tcW w:w="675" w:type="dxa"/>
            <w:vMerge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36F" w:rsidRPr="006B3E7C" w:rsidRDefault="0007136F" w:rsidP="004769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директор филиала ДЮСШ</w:t>
            </w:r>
          </w:p>
        </w:tc>
        <w:tc>
          <w:tcPr>
            <w:tcW w:w="2552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Кузеванов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1937" w:type="dxa"/>
            <w:shd w:val="clear" w:color="auto" w:fill="auto"/>
          </w:tcPr>
          <w:p w:rsidR="0007136F" w:rsidRPr="00C3603F" w:rsidRDefault="00B370BB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7A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37 237</w:t>
            </w:r>
          </w:p>
        </w:tc>
      </w:tr>
      <w:tr w:rsidR="0007136F" w:rsidRPr="00BA214D" w:rsidTr="00821C3E">
        <w:tc>
          <w:tcPr>
            <w:tcW w:w="675" w:type="dxa"/>
            <w:vMerge w:val="restart"/>
            <w:shd w:val="clear" w:color="auto" w:fill="auto"/>
          </w:tcPr>
          <w:p w:rsidR="0007136F" w:rsidRPr="006B3E7C" w:rsidRDefault="003E53FE" w:rsidP="00133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МБОУ детский сад «Березка»</w:t>
            </w:r>
          </w:p>
        </w:tc>
        <w:tc>
          <w:tcPr>
            <w:tcW w:w="1701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заведующа</w:t>
            </w:r>
            <w:bookmarkStart w:id="0" w:name="_GoBack"/>
            <w:bookmarkEnd w:id="0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552" w:type="dxa"/>
            <w:shd w:val="clear" w:color="auto" w:fill="auto"/>
          </w:tcPr>
          <w:p w:rsidR="0007136F" w:rsidRPr="006B3E7C" w:rsidRDefault="006B0796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Смирнягина Екатерина Леонидовна</w:t>
            </w:r>
          </w:p>
        </w:tc>
        <w:tc>
          <w:tcPr>
            <w:tcW w:w="1937" w:type="dxa"/>
            <w:shd w:val="clear" w:color="auto" w:fill="auto"/>
          </w:tcPr>
          <w:p w:rsidR="0007136F" w:rsidRPr="00FE2AD1" w:rsidRDefault="00FE2AD1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D1">
              <w:rPr>
                <w:rFonts w:ascii="Times New Roman" w:hAnsi="Times New Roman" w:cs="Times New Roman"/>
                <w:sz w:val="20"/>
                <w:szCs w:val="20"/>
              </w:rPr>
              <w:t>45 954</w:t>
            </w:r>
          </w:p>
        </w:tc>
      </w:tr>
      <w:tr w:rsidR="0007136F" w:rsidRPr="00BA214D" w:rsidTr="00821C3E">
        <w:tc>
          <w:tcPr>
            <w:tcW w:w="675" w:type="dxa"/>
            <w:vMerge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shd w:val="clear" w:color="auto" w:fill="auto"/>
          </w:tcPr>
          <w:p w:rsidR="0007136F" w:rsidRPr="006B3E7C" w:rsidRDefault="006B0796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Елена Николаевна</w:t>
            </w:r>
          </w:p>
        </w:tc>
        <w:tc>
          <w:tcPr>
            <w:tcW w:w="1937" w:type="dxa"/>
            <w:shd w:val="clear" w:color="auto" w:fill="auto"/>
          </w:tcPr>
          <w:p w:rsidR="0007136F" w:rsidRPr="00FE2AD1" w:rsidRDefault="00FE2AD1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D1">
              <w:rPr>
                <w:rFonts w:ascii="Times New Roman" w:hAnsi="Times New Roman" w:cs="Times New Roman"/>
                <w:sz w:val="20"/>
                <w:szCs w:val="20"/>
              </w:rPr>
              <w:t>40 464</w:t>
            </w:r>
          </w:p>
        </w:tc>
      </w:tr>
      <w:tr w:rsidR="00C1430C" w:rsidRPr="00BA214D" w:rsidTr="00821C3E">
        <w:tc>
          <w:tcPr>
            <w:tcW w:w="675" w:type="dxa"/>
            <w:vMerge w:val="restart"/>
            <w:shd w:val="clear" w:color="auto" w:fill="auto"/>
          </w:tcPr>
          <w:p w:rsidR="00C1430C" w:rsidRPr="006B3E7C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1430C" w:rsidRPr="006B3E7C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 «Пристань Гари»</w:t>
            </w:r>
          </w:p>
        </w:tc>
        <w:tc>
          <w:tcPr>
            <w:tcW w:w="1701" w:type="dxa"/>
            <w:shd w:val="clear" w:color="auto" w:fill="auto"/>
          </w:tcPr>
          <w:p w:rsidR="00C1430C" w:rsidRPr="006B3E7C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shd w:val="clear" w:color="auto" w:fill="auto"/>
          </w:tcPr>
          <w:p w:rsidR="00C1430C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Зыков Федор Владимирович</w:t>
            </w:r>
          </w:p>
        </w:tc>
        <w:tc>
          <w:tcPr>
            <w:tcW w:w="1937" w:type="dxa"/>
            <w:shd w:val="clear" w:color="auto" w:fill="auto"/>
          </w:tcPr>
          <w:p w:rsidR="00C1430C" w:rsidRPr="003628C5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5">
              <w:rPr>
                <w:rFonts w:ascii="Times New Roman" w:hAnsi="Times New Roman" w:cs="Times New Roman"/>
                <w:sz w:val="20"/>
                <w:szCs w:val="20"/>
              </w:rPr>
              <w:t>33 917</w:t>
            </w:r>
          </w:p>
        </w:tc>
      </w:tr>
      <w:tr w:rsidR="00C1430C" w:rsidRPr="00BA214D" w:rsidTr="00821C3E">
        <w:tc>
          <w:tcPr>
            <w:tcW w:w="675" w:type="dxa"/>
            <w:vMerge/>
            <w:shd w:val="clear" w:color="auto" w:fill="auto"/>
          </w:tcPr>
          <w:p w:rsidR="00C1430C" w:rsidRPr="006B3E7C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1430C" w:rsidRPr="006B3E7C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430C" w:rsidRPr="006B3E7C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shd w:val="clear" w:color="auto" w:fill="auto"/>
          </w:tcPr>
          <w:p w:rsidR="00C1430C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Наталья Аркадьевна</w:t>
            </w:r>
          </w:p>
        </w:tc>
        <w:tc>
          <w:tcPr>
            <w:tcW w:w="1937" w:type="dxa"/>
            <w:shd w:val="clear" w:color="auto" w:fill="auto"/>
          </w:tcPr>
          <w:p w:rsidR="00C1430C" w:rsidRPr="003628C5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8C5">
              <w:rPr>
                <w:rFonts w:ascii="Times New Roman" w:hAnsi="Times New Roman" w:cs="Times New Roman"/>
                <w:sz w:val="20"/>
                <w:szCs w:val="20"/>
              </w:rPr>
              <w:t>27 350</w:t>
            </w:r>
          </w:p>
        </w:tc>
      </w:tr>
      <w:tr w:rsidR="00C1430C" w:rsidRPr="00BA214D" w:rsidTr="00821C3E">
        <w:tc>
          <w:tcPr>
            <w:tcW w:w="675" w:type="dxa"/>
            <w:vMerge w:val="restart"/>
            <w:shd w:val="clear" w:color="auto" w:fill="auto"/>
          </w:tcPr>
          <w:p w:rsidR="00C1430C" w:rsidRPr="006B3E7C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1430C" w:rsidRPr="006B3E7C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«Отдел по благоустройству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  <w:shd w:val="clear" w:color="auto" w:fill="auto"/>
          </w:tcPr>
          <w:p w:rsidR="00C1430C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shd w:val="clear" w:color="auto" w:fill="auto"/>
          </w:tcPr>
          <w:p w:rsidR="00C1430C" w:rsidRPr="00D8640F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40F">
              <w:rPr>
                <w:rFonts w:ascii="Times New Roman" w:hAnsi="Times New Roman" w:cs="Times New Roman"/>
                <w:sz w:val="20"/>
                <w:szCs w:val="20"/>
              </w:rPr>
              <w:t>Зыков Роман Викторович</w:t>
            </w:r>
          </w:p>
        </w:tc>
        <w:tc>
          <w:tcPr>
            <w:tcW w:w="1937" w:type="dxa"/>
            <w:shd w:val="clear" w:color="auto" w:fill="auto"/>
          </w:tcPr>
          <w:p w:rsidR="00C1430C" w:rsidRPr="003628C5" w:rsidRDefault="007C63C0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44 226</w:t>
            </w:r>
          </w:p>
        </w:tc>
      </w:tr>
      <w:tr w:rsidR="00C1430C" w:rsidRPr="00BA214D" w:rsidTr="00821C3E">
        <w:tc>
          <w:tcPr>
            <w:tcW w:w="675" w:type="dxa"/>
            <w:vMerge/>
            <w:shd w:val="clear" w:color="auto" w:fill="auto"/>
          </w:tcPr>
          <w:p w:rsidR="00C1430C" w:rsidRPr="006B3E7C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1430C" w:rsidRPr="006B3E7C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430C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shd w:val="clear" w:color="auto" w:fill="auto"/>
          </w:tcPr>
          <w:p w:rsidR="00C1430C" w:rsidRPr="00D8640F" w:rsidRDefault="00C1430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640F">
              <w:rPr>
                <w:rFonts w:ascii="Times New Roman" w:hAnsi="Times New Roman" w:cs="Times New Roman"/>
                <w:sz w:val="20"/>
                <w:szCs w:val="20"/>
              </w:rPr>
              <w:t>Оленева Нина Анатольевна</w:t>
            </w:r>
          </w:p>
        </w:tc>
        <w:tc>
          <w:tcPr>
            <w:tcW w:w="1937" w:type="dxa"/>
            <w:shd w:val="clear" w:color="auto" w:fill="auto"/>
          </w:tcPr>
          <w:p w:rsidR="00C1430C" w:rsidRPr="003628C5" w:rsidRDefault="007C63C0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36 081</w:t>
            </w:r>
          </w:p>
        </w:tc>
      </w:tr>
    </w:tbl>
    <w:p w:rsidR="004640A0" w:rsidRPr="004640A0" w:rsidRDefault="004640A0" w:rsidP="004640A0">
      <w:pPr>
        <w:spacing w:line="240" w:lineRule="auto"/>
        <w:rPr>
          <w:rFonts w:ascii="Times New Roman" w:hAnsi="Times New Roman" w:cs="Times New Roman"/>
        </w:rPr>
      </w:pPr>
    </w:p>
    <w:p w:rsidR="004640A0" w:rsidRPr="004640A0" w:rsidRDefault="004640A0" w:rsidP="004640A0">
      <w:pPr>
        <w:tabs>
          <w:tab w:val="left" w:pos="1860"/>
        </w:tabs>
        <w:rPr>
          <w:rFonts w:ascii="Times New Roman" w:hAnsi="Times New Roman" w:cs="Times New Roman"/>
        </w:rPr>
      </w:pPr>
    </w:p>
    <w:sectPr w:rsidR="004640A0" w:rsidRPr="0046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A0"/>
    <w:rsid w:val="0007136F"/>
    <w:rsid w:val="000A584C"/>
    <w:rsid w:val="000C5E14"/>
    <w:rsid w:val="000F3402"/>
    <w:rsid w:val="002160C7"/>
    <w:rsid w:val="00225437"/>
    <w:rsid w:val="00242829"/>
    <w:rsid w:val="002533CE"/>
    <w:rsid w:val="003628C5"/>
    <w:rsid w:val="00397D2A"/>
    <w:rsid w:val="003C34C5"/>
    <w:rsid w:val="003E53FE"/>
    <w:rsid w:val="004640A0"/>
    <w:rsid w:val="00476963"/>
    <w:rsid w:val="00517989"/>
    <w:rsid w:val="005D43FE"/>
    <w:rsid w:val="00613385"/>
    <w:rsid w:val="00627A6D"/>
    <w:rsid w:val="006B0796"/>
    <w:rsid w:val="006B3E7C"/>
    <w:rsid w:val="007C63C0"/>
    <w:rsid w:val="00813A14"/>
    <w:rsid w:val="00821C3E"/>
    <w:rsid w:val="0084204A"/>
    <w:rsid w:val="00A14C1F"/>
    <w:rsid w:val="00A644BB"/>
    <w:rsid w:val="00B1796C"/>
    <w:rsid w:val="00B24589"/>
    <w:rsid w:val="00B370BB"/>
    <w:rsid w:val="00B7755E"/>
    <w:rsid w:val="00B96C35"/>
    <w:rsid w:val="00BB7DD2"/>
    <w:rsid w:val="00C1430C"/>
    <w:rsid w:val="00C3603F"/>
    <w:rsid w:val="00C46BD5"/>
    <w:rsid w:val="00CC37F9"/>
    <w:rsid w:val="00D33D91"/>
    <w:rsid w:val="00D8640F"/>
    <w:rsid w:val="00D96848"/>
    <w:rsid w:val="00EE133F"/>
    <w:rsid w:val="00F25C7E"/>
    <w:rsid w:val="00F417E2"/>
    <w:rsid w:val="00F92630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4489-EB85-4C07-A4C3-8867B4C2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45</cp:revision>
  <cp:lastPrinted>2019-04-15T07:22:00Z</cp:lastPrinted>
  <dcterms:created xsi:type="dcterms:W3CDTF">2017-03-28T11:24:00Z</dcterms:created>
  <dcterms:modified xsi:type="dcterms:W3CDTF">2021-03-23T06:41:00Z</dcterms:modified>
</cp:coreProperties>
</file>