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DB0" w:rsidRPr="00EA1DB0" w:rsidRDefault="00EA1DB0" w:rsidP="00EA1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1DB0">
        <w:rPr>
          <w:rFonts w:ascii="Calibri" w:eastAsia="Calibri" w:hAnsi="Calibri" w:cs="Times New Roman"/>
          <w:b/>
          <w:noProof/>
          <w:sz w:val="28"/>
          <w:lang w:eastAsia="ru-RU"/>
        </w:rPr>
        <w:drawing>
          <wp:inline distT="0" distB="0" distL="0" distR="0" wp14:anchorId="58AA7D2F" wp14:editId="1F915AF4">
            <wp:extent cx="446405" cy="520700"/>
            <wp:effectExtent l="0" t="0" r="0" b="0"/>
            <wp:docPr id="3" name="Рисунок 3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DB0" w:rsidRPr="00EA1DB0" w:rsidRDefault="00EA1DB0" w:rsidP="00EA1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1DB0" w:rsidRPr="00F03231" w:rsidRDefault="00EA1DB0" w:rsidP="00EA1DB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pacing w:val="100"/>
          <w:sz w:val="24"/>
          <w:szCs w:val="24"/>
          <w:lang w:eastAsia="ru-RU"/>
        </w:rPr>
      </w:pPr>
      <w:r w:rsidRPr="00F03231">
        <w:rPr>
          <w:rFonts w:ascii="Liberation Serif" w:eastAsia="Times New Roman" w:hAnsi="Liberation Serif" w:cs="Times New Roman"/>
          <w:b/>
          <w:bCs/>
          <w:spacing w:val="100"/>
          <w:sz w:val="24"/>
          <w:szCs w:val="24"/>
          <w:lang w:eastAsia="ru-RU"/>
        </w:rPr>
        <w:t>ПОСТАНОВЛЕНИЕ</w:t>
      </w:r>
    </w:p>
    <w:p w:rsidR="00EA1DB0" w:rsidRPr="00F03231" w:rsidRDefault="00EA1DB0" w:rsidP="00EA1DB0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  <w:lang w:val="x-none" w:eastAsia="x-none"/>
        </w:rPr>
      </w:pPr>
      <w:r w:rsidRPr="00F03231">
        <w:rPr>
          <w:rFonts w:ascii="Liberation Serif" w:eastAsia="Times New Roman" w:hAnsi="Liberation Serif" w:cs="Times New Roman"/>
          <w:b/>
          <w:bCs/>
          <w:sz w:val="24"/>
          <w:szCs w:val="24"/>
          <w:lang w:eastAsia="x-none"/>
        </w:rPr>
        <w:t>АДМИНИСТРАЦИИ</w:t>
      </w:r>
      <w:r w:rsidRPr="00F03231">
        <w:rPr>
          <w:rFonts w:ascii="Liberation Serif" w:eastAsia="Times New Roman" w:hAnsi="Liberation Serif" w:cs="Times New Roman"/>
          <w:b/>
          <w:bCs/>
          <w:sz w:val="24"/>
          <w:szCs w:val="24"/>
          <w:lang w:val="x-none" w:eastAsia="x-none"/>
        </w:rPr>
        <w:t xml:space="preserve"> ГАРИНСКОГО ГОРОДСКОГО ОКРУГА</w:t>
      </w:r>
    </w:p>
    <w:p w:rsidR="00EA1DB0" w:rsidRPr="00F03231" w:rsidRDefault="00AC0DE0" w:rsidP="00AC0DE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ПРОЕКТ</w:t>
      </w:r>
      <w:bookmarkStart w:id="0" w:name="_GoBack"/>
      <w:bookmarkEnd w:id="0"/>
    </w:p>
    <w:tbl>
      <w:tblPr>
        <w:tblW w:w="98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567"/>
        <w:gridCol w:w="1825"/>
        <w:gridCol w:w="1843"/>
        <w:gridCol w:w="691"/>
        <w:gridCol w:w="691"/>
        <w:gridCol w:w="691"/>
        <w:gridCol w:w="1684"/>
      </w:tblGrid>
      <w:tr w:rsidR="00B33995" w:rsidRPr="00F03231" w:rsidTr="0045585A">
        <w:tc>
          <w:tcPr>
            <w:tcW w:w="1861" w:type="dxa"/>
          </w:tcPr>
          <w:p w:rsidR="00B33995" w:rsidRPr="00F03231" w:rsidRDefault="00AC0DE0" w:rsidP="00FD7B2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B33995" w:rsidRPr="00F03231" w:rsidRDefault="00B33995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B33995" w:rsidRPr="00F03231" w:rsidRDefault="00B33995" w:rsidP="00EA1D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843" w:type="dxa"/>
          </w:tcPr>
          <w:p w:rsidR="00B33995" w:rsidRPr="00F03231" w:rsidRDefault="00B33995" w:rsidP="00FD7B2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r w:rsidR="00AC0D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1" w:type="dxa"/>
          </w:tcPr>
          <w:p w:rsidR="00B33995" w:rsidRPr="00F03231" w:rsidRDefault="00B33995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B33995" w:rsidRPr="00F03231" w:rsidRDefault="00B33995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B33995" w:rsidRPr="00F03231" w:rsidRDefault="00B33995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B33995" w:rsidRPr="00F03231" w:rsidRDefault="00B33995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A1DB0" w:rsidRPr="00F03231" w:rsidTr="00EA1DB0">
        <w:tc>
          <w:tcPr>
            <w:tcW w:w="1861" w:type="dxa"/>
          </w:tcPr>
          <w:p w:rsidR="00EA1DB0" w:rsidRPr="00F03231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Гари</w:t>
            </w:r>
          </w:p>
        </w:tc>
        <w:tc>
          <w:tcPr>
            <w:tcW w:w="567" w:type="dxa"/>
          </w:tcPr>
          <w:p w:rsidR="00EA1DB0" w:rsidRPr="00F03231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gridSpan w:val="2"/>
          </w:tcPr>
          <w:p w:rsidR="00EA1DB0" w:rsidRPr="00F03231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EA1DB0" w:rsidRPr="00F03231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EA1DB0" w:rsidRPr="00F03231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EA1DB0" w:rsidRPr="00F03231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A1DB0" w:rsidRPr="00F03231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38125C" w:rsidRPr="00F03231" w:rsidRDefault="0038125C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38125C" w:rsidRPr="00B33995" w:rsidRDefault="00EA1DB0" w:rsidP="00EA1DB0">
      <w:pPr>
        <w:pStyle w:val="ConsPlusTitle"/>
        <w:ind w:right="4393"/>
        <w:jc w:val="both"/>
        <w:rPr>
          <w:rFonts w:ascii="Liberation Serif" w:hAnsi="Liberation Serif" w:cs="Times New Roman"/>
          <w:sz w:val="24"/>
          <w:szCs w:val="24"/>
        </w:rPr>
      </w:pPr>
      <w:r w:rsidRPr="00B33995">
        <w:rPr>
          <w:rFonts w:ascii="Liberation Serif" w:hAnsi="Liberation Serif" w:cs="Times New Roman"/>
          <w:sz w:val="24"/>
          <w:szCs w:val="24"/>
        </w:rPr>
        <w:t>Об утверждении Методики прогнозирования поступлений доходов в бюджет Гаринского городского округа, администрируемых Администрацией Гаринского городского округа</w:t>
      </w:r>
    </w:p>
    <w:p w:rsidR="00EA1DB0" w:rsidRPr="00F03231" w:rsidRDefault="00EA1DB0" w:rsidP="00EA1DB0">
      <w:pPr>
        <w:pStyle w:val="ConsPlusTitle"/>
        <w:ind w:right="4393"/>
        <w:jc w:val="both"/>
        <w:rPr>
          <w:rFonts w:ascii="Liberation Serif" w:hAnsi="Liberation Serif" w:cs="Times New Roman"/>
          <w:b w:val="0"/>
          <w:sz w:val="24"/>
          <w:szCs w:val="24"/>
        </w:rPr>
      </w:pPr>
    </w:p>
    <w:p w:rsidR="00B63E1F" w:rsidRPr="00B33995" w:rsidRDefault="0038125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33995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hyperlink r:id="rId6" w:history="1">
        <w:r w:rsidRPr="00B33995">
          <w:rPr>
            <w:rFonts w:ascii="Liberation Serif" w:hAnsi="Liberation Serif" w:cs="Times New Roman"/>
            <w:color w:val="0000FF"/>
            <w:sz w:val="28"/>
            <w:szCs w:val="28"/>
          </w:rPr>
          <w:t>пунктом 1 статьи 160.1</w:t>
        </w:r>
      </w:hyperlink>
      <w:r w:rsidRPr="00B33995">
        <w:rPr>
          <w:rFonts w:ascii="Liberation Serif" w:hAnsi="Liberation Serif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B33995">
          <w:rPr>
            <w:rFonts w:ascii="Liberation Serif" w:hAnsi="Liberation Serif" w:cs="Times New Roman"/>
            <w:color w:val="0000FF"/>
            <w:sz w:val="28"/>
            <w:szCs w:val="28"/>
          </w:rPr>
          <w:t>Постановлением</w:t>
        </w:r>
      </w:hyperlink>
      <w:r w:rsidRPr="00B33995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23.06.2016 N 574 "Об общих требованиях к методике прогнозирования поступлений доходов в бюджеты бюджетной системы Российской Федерации", </w:t>
      </w:r>
      <w:r w:rsidR="00B33995">
        <w:rPr>
          <w:rFonts w:ascii="Liberation Serif" w:hAnsi="Liberation Serif" w:cs="Times New Roman"/>
          <w:sz w:val="28"/>
          <w:szCs w:val="28"/>
        </w:rPr>
        <w:t xml:space="preserve">руководствуясь </w:t>
      </w:r>
      <w:r w:rsidR="00EA1DB0" w:rsidRPr="00B33995">
        <w:rPr>
          <w:rFonts w:ascii="Liberation Serif" w:hAnsi="Liberation Serif" w:cs="Times New Roman"/>
          <w:sz w:val="28"/>
          <w:szCs w:val="28"/>
        </w:rPr>
        <w:t>У</w:t>
      </w:r>
      <w:r w:rsidRPr="00B33995">
        <w:rPr>
          <w:rFonts w:ascii="Liberation Serif" w:hAnsi="Liberation Serif" w:cs="Times New Roman"/>
          <w:sz w:val="28"/>
          <w:szCs w:val="28"/>
        </w:rPr>
        <w:t>став</w:t>
      </w:r>
      <w:r w:rsidR="00B33995">
        <w:rPr>
          <w:rFonts w:ascii="Liberation Serif" w:hAnsi="Liberation Serif" w:cs="Times New Roman"/>
          <w:sz w:val="28"/>
          <w:szCs w:val="28"/>
        </w:rPr>
        <w:t>ом</w:t>
      </w:r>
      <w:r w:rsidR="00EA1DB0" w:rsidRPr="00B33995">
        <w:rPr>
          <w:rFonts w:ascii="Liberation Serif" w:hAnsi="Liberation Serif" w:cs="Times New Roman"/>
          <w:sz w:val="28"/>
          <w:szCs w:val="28"/>
        </w:rPr>
        <w:t xml:space="preserve"> Гаринского </w:t>
      </w:r>
      <w:r w:rsidR="00B33995">
        <w:rPr>
          <w:rFonts w:ascii="Liberation Serif" w:hAnsi="Liberation Serif" w:cs="Times New Roman"/>
          <w:sz w:val="28"/>
          <w:szCs w:val="28"/>
        </w:rPr>
        <w:t>городского округа,</w:t>
      </w:r>
    </w:p>
    <w:p w:rsidR="00B63E1F" w:rsidRPr="00B33995" w:rsidRDefault="00B63E1F" w:rsidP="00B63E1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33995">
        <w:rPr>
          <w:rFonts w:ascii="Liberation Serif" w:hAnsi="Liberation Serif" w:cs="Times New Roman"/>
          <w:sz w:val="28"/>
          <w:szCs w:val="28"/>
        </w:rPr>
        <w:t>ПОСТАНОВЛЯ</w:t>
      </w:r>
      <w:r w:rsidR="00B33995">
        <w:rPr>
          <w:rFonts w:ascii="Liberation Serif" w:hAnsi="Liberation Serif" w:cs="Times New Roman"/>
          <w:sz w:val="28"/>
          <w:szCs w:val="28"/>
        </w:rPr>
        <w:t>Ю</w:t>
      </w:r>
      <w:r w:rsidR="0038125C" w:rsidRPr="00B33995">
        <w:rPr>
          <w:rFonts w:ascii="Liberation Serif" w:hAnsi="Liberation Serif" w:cs="Times New Roman"/>
          <w:sz w:val="28"/>
          <w:szCs w:val="28"/>
        </w:rPr>
        <w:t>:</w:t>
      </w:r>
    </w:p>
    <w:p w:rsidR="00B63E1F" w:rsidRPr="00B33995" w:rsidRDefault="0038125C" w:rsidP="00B63E1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33995">
        <w:rPr>
          <w:rFonts w:ascii="Liberation Serif" w:hAnsi="Liberation Serif" w:cs="Times New Roman"/>
          <w:sz w:val="28"/>
          <w:szCs w:val="28"/>
        </w:rPr>
        <w:t xml:space="preserve">1. Утвердить </w:t>
      </w:r>
      <w:hyperlink w:anchor="P30" w:history="1">
        <w:r w:rsidRPr="00B33995">
          <w:rPr>
            <w:rFonts w:ascii="Liberation Serif" w:hAnsi="Liberation Serif" w:cs="Times New Roman"/>
            <w:color w:val="0000FF"/>
            <w:sz w:val="28"/>
            <w:szCs w:val="28"/>
          </w:rPr>
          <w:t>Методику</w:t>
        </w:r>
      </w:hyperlink>
      <w:r w:rsidRPr="00B33995">
        <w:rPr>
          <w:rFonts w:ascii="Liberation Serif" w:hAnsi="Liberation Serif" w:cs="Times New Roman"/>
          <w:sz w:val="28"/>
          <w:szCs w:val="28"/>
        </w:rPr>
        <w:t xml:space="preserve"> прог</w:t>
      </w:r>
      <w:r w:rsidR="00B63E1F" w:rsidRPr="00B33995">
        <w:rPr>
          <w:rFonts w:ascii="Liberation Serif" w:hAnsi="Liberation Serif" w:cs="Times New Roman"/>
          <w:sz w:val="28"/>
          <w:szCs w:val="28"/>
        </w:rPr>
        <w:t>нозирования поступлений доходов в бюджет Гаринского городского округа, администрируемых А</w:t>
      </w:r>
      <w:r w:rsidRPr="00B33995">
        <w:rPr>
          <w:rFonts w:ascii="Liberation Serif" w:hAnsi="Liberation Serif" w:cs="Times New Roman"/>
          <w:sz w:val="28"/>
          <w:szCs w:val="28"/>
        </w:rPr>
        <w:t xml:space="preserve">дминистрацией </w:t>
      </w:r>
      <w:r w:rsidR="00B33995">
        <w:rPr>
          <w:rFonts w:ascii="Liberation Serif" w:hAnsi="Liberation Serif" w:cs="Times New Roman"/>
          <w:sz w:val="28"/>
          <w:szCs w:val="28"/>
        </w:rPr>
        <w:t xml:space="preserve">Гаринского городского округа </w:t>
      </w:r>
      <w:r w:rsidRPr="00B33995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B63E1F" w:rsidRPr="00B33995" w:rsidRDefault="0038125C" w:rsidP="00B63E1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33995">
        <w:rPr>
          <w:rFonts w:ascii="Liberation Serif" w:hAnsi="Liberation Serif" w:cs="Times New Roman"/>
          <w:sz w:val="28"/>
          <w:szCs w:val="28"/>
        </w:rPr>
        <w:t xml:space="preserve">2. Признать утратившим силу </w:t>
      </w:r>
      <w:hyperlink r:id="rId8" w:history="1">
        <w:r w:rsidR="00B33995">
          <w:rPr>
            <w:rFonts w:ascii="Liberation Serif" w:hAnsi="Liberation Serif" w:cs="Times New Roman"/>
            <w:color w:val="0000FF"/>
            <w:sz w:val="28"/>
            <w:szCs w:val="28"/>
          </w:rPr>
          <w:t>постановление</w:t>
        </w:r>
      </w:hyperlink>
      <w:r w:rsidRPr="00B33995">
        <w:rPr>
          <w:rFonts w:ascii="Liberation Serif" w:hAnsi="Liberation Serif" w:cs="Times New Roman"/>
          <w:sz w:val="28"/>
          <w:szCs w:val="28"/>
        </w:rPr>
        <w:t xml:space="preserve"> </w:t>
      </w:r>
      <w:r w:rsidR="00B33995">
        <w:rPr>
          <w:rFonts w:ascii="Liberation Serif" w:hAnsi="Liberation Serif" w:cs="Times New Roman"/>
          <w:sz w:val="28"/>
          <w:szCs w:val="28"/>
        </w:rPr>
        <w:t>А</w:t>
      </w:r>
      <w:r w:rsidRPr="00B33995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B63E1F" w:rsidRPr="00B33995">
        <w:rPr>
          <w:rFonts w:ascii="Liberation Serif" w:hAnsi="Liberation Serif" w:cs="Times New Roman"/>
          <w:sz w:val="28"/>
          <w:szCs w:val="28"/>
        </w:rPr>
        <w:t xml:space="preserve">Гаринского </w:t>
      </w:r>
      <w:r w:rsidRPr="00B33995">
        <w:rPr>
          <w:rFonts w:ascii="Liberation Serif" w:hAnsi="Liberation Serif" w:cs="Times New Roman"/>
          <w:sz w:val="28"/>
          <w:szCs w:val="28"/>
        </w:rPr>
        <w:t>город</w:t>
      </w:r>
      <w:r w:rsidR="00B63E1F" w:rsidRPr="00B33995">
        <w:rPr>
          <w:rFonts w:ascii="Liberation Serif" w:hAnsi="Liberation Serif" w:cs="Times New Roman"/>
          <w:sz w:val="28"/>
          <w:szCs w:val="28"/>
        </w:rPr>
        <w:t>ского округа</w:t>
      </w:r>
      <w:r w:rsidRPr="00B33995">
        <w:rPr>
          <w:rFonts w:ascii="Liberation Serif" w:hAnsi="Liberation Serif" w:cs="Times New Roman"/>
          <w:sz w:val="28"/>
          <w:szCs w:val="28"/>
        </w:rPr>
        <w:t xml:space="preserve"> от </w:t>
      </w:r>
      <w:r w:rsidR="002B4782" w:rsidRPr="00B33995">
        <w:rPr>
          <w:rFonts w:ascii="Liberation Serif" w:hAnsi="Liberation Serif" w:cs="Times New Roman"/>
          <w:sz w:val="28"/>
          <w:szCs w:val="28"/>
        </w:rPr>
        <w:t>27</w:t>
      </w:r>
      <w:r w:rsidRPr="00B33995">
        <w:rPr>
          <w:rFonts w:ascii="Liberation Serif" w:hAnsi="Liberation Serif" w:cs="Times New Roman"/>
          <w:sz w:val="28"/>
          <w:szCs w:val="28"/>
        </w:rPr>
        <w:t>.</w:t>
      </w:r>
      <w:r w:rsidR="002B4782" w:rsidRPr="00B33995">
        <w:rPr>
          <w:rFonts w:ascii="Liberation Serif" w:hAnsi="Liberation Serif" w:cs="Times New Roman"/>
          <w:sz w:val="28"/>
          <w:szCs w:val="28"/>
        </w:rPr>
        <w:t>10</w:t>
      </w:r>
      <w:r w:rsidR="00B63E1F" w:rsidRPr="00B33995">
        <w:rPr>
          <w:rFonts w:ascii="Liberation Serif" w:hAnsi="Liberation Serif" w:cs="Times New Roman"/>
          <w:sz w:val="28"/>
          <w:szCs w:val="28"/>
        </w:rPr>
        <w:t>.20</w:t>
      </w:r>
      <w:r w:rsidR="002B4782" w:rsidRPr="00B33995">
        <w:rPr>
          <w:rFonts w:ascii="Liberation Serif" w:hAnsi="Liberation Serif" w:cs="Times New Roman"/>
          <w:sz w:val="28"/>
          <w:szCs w:val="28"/>
        </w:rPr>
        <w:t>20</w:t>
      </w:r>
      <w:r w:rsidRPr="00B33995">
        <w:rPr>
          <w:rFonts w:ascii="Liberation Serif" w:hAnsi="Liberation Serif" w:cs="Times New Roman"/>
          <w:sz w:val="28"/>
          <w:szCs w:val="28"/>
        </w:rPr>
        <w:t xml:space="preserve"> N </w:t>
      </w:r>
      <w:r w:rsidR="00B63E1F" w:rsidRPr="00B33995">
        <w:rPr>
          <w:rFonts w:ascii="Liberation Serif" w:hAnsi="Liberation Serif" w:cs="Times New Roman"/>
          <w:sz w:val="28"/>
          <w:szCs w:val="28"/>
        </w:rPr>
        <w:t>3</w:t>
      </w:r>
      <w:r w:rsidR="002B4782" w:rsidRPr="00B33995">
        <w:rPr>
          <w:rFonts w:ascii="Liberation Serif" w:hAnsi="Liberation Serif" w:cs="Times New Roman"/>
          <w:sz w:val="28"/>
          <w:szCs w:val="28"/>
        </w:rPr>
        <w:t>62</w:t>
      </w:r>
      <w:r w:rsidR="00B33995">
        <w:rPr>
          <w:rFonts w:ascii="Liberation Serif" w:hAnsi="Liberation Serif" w:cs="Times New Roman"/>
          <w:sz w:val="28"/>
          <w:szCs w:val="28"/>
        </w:rPr>
        <w:t xml:space="preserve"> </w:t>
      </w:r>
      <w:r w:rsidRPr="00B33995">
        <w:rPr>
          <w:rFonts w:ascii="Liberation Serif" w:hAnsi="Liberation Serif" w:cs="Times New Roman"/>
          <w:sz w:val="28"/>
          <w:szCs w:val="28"/>
        </w:rPr>
        <w:t>"Об утверждении Методики прогнозирования поступлений доходов,</w:t>
      </w:r>
      <w:r w:rsidR="00B63E1F" w:rsidRPr="00B33995">
        <w:rPr>
          <w:rFonts w:ascii="Liberation Serif" w:hAnsi="Liberation Serif" w:cs="Times New Roman"/>
          <w:sz w:val="28"/>
          <w:szCs w:val="28"/>
        </w:rPr>
        <w:t xml:space="preserve"> в бюджет Гаринского городского округа, администрируемых А</w:t>
      </w:r>
      <w:r w:rsidRPr="00B33995">
        <w:rPr>
          <w:rFonts w:ascii="Liberation Serif" w:hAnsi="Liberation Serif" w:cs="Times New Roman"/>
          <w:sz w:val="28"/>
          <w:szCs w:val="28"/>
        </w:rPr>
        <w:t>дминистрацией</w:t>
      </w:r>
      <w:r w:rsidR="00B63E1F" w:rsidRPr="00B33995">
        <w:rPr>
          <w:rFonts w:ascii="Liberation Serif" w:hAnsi="Liberation Serif" w:cs="Times New Roman"/>
          <w:sz w:val="28"/>
          <w:szCs w:val="28"/>
        </w:rPr>
        <w:t xml:space="preserve"> Гаринского  городского округа</w:t>
      </w:r>
      <w:r w:rsidRPr="00B33995">
        <w:rPr>
          <w:rFonts w:ascii="Liberation Serif" w:hAnsi="Liberation Serif" w:cs="Times New Roman"/>
          <w:sz w:val="28"/>
          <w:szCs w:val="28"/>
        </w:rPr>
        <w:t>"</w:t>
      </w:r>
      <w:r w:rsidR="00B33995">
        <w:rPr>
          <w:rFonts w:ascii="Liberation Serif" w:hAnsi="Liberation Serif" w:cs="Times New Roman"/>
          <w:sz w:val="28"/>
          <w:szCs w:val="28"/>
        </w:rPr>
        <w:t xml:space="preserve"> </w:t>
      </w:r>
      <w:r w:rsidR="00FD7B2A" w:rsidRPr="00B33995">
        <w:rPr>
          <w:rFonts w:ascii="Liberation Serif" w:hAnsi="Liberation Serif" w:cs="Times New Roman"/>
          <w:sz w:val="28"/>
          <w:szCs w:val="28"/>
        </w:rPr>
        <w:t>(</w:t>
      </w:r>
      <w:proofErr w:type="spellStart"/>
      <w:r w:rsidR="00FD7B2A" w:rsidRPr="00B33995">
        <w:rPr>
          <w:rFonts w:ascii="Liberation Serif" w:hAnsi="Liberation Serif" w:cs="Times New Roman"/>
          <w:sz w:val="28"/>
          <w:szCs w:val="28"/>
        </w:rPr>
        <w:t>ред.от</w:t>
      </w:r>
      <w:proofErr w:type="spellEnd"/>
      <w:r w:rsidR="00FD7B2A" w:rsidRPr="00B33995">
        <w:rPr>
          <w:rFonts w:ascii="Liberation Serif" w:hAnsi="Liberation Serif" w:cs="Times New Roman"/>
          <w:sz w:val="28"/>
          <w:szCs w:val="28"/>
        </w:rPr>
        <w:t xml:space="preserve"> 18.06.2021 № 214)</w:t>
      </w:r>
      <w:r w:rsidRPr="00B33995">
        <w:rPr>
          <w:rFonts w:ascii="Liberation Serif" w:hAnsi="Liberation Serif" w:cs="Times New Roman"/>
          <w:sz w:val="28"/>
          <w:szCs w:val="28"/>
        </w:rPr>
        <w:t>.</w:t>
      </w:r>
    </w:p>
    <w:p w:rsidR="00B33995" w:rsidRDefault="0038125C" w:rsidP="00B63E1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33995">
        <w:rPr>
          <w:rFonts w:ascii="Liberation Serif" w:hAnsi="Liberation Serif" w:cs="Times New Roman"/>
          <w:sz w:val="28"/>
          <w:szCs w:val="28"/>
        </w:rPr>
        <w:t xml:space="preserve">3. </w:t>
      </w:r>
      <w:r w:rsidR="00B33995" w:rsidRPr="00B33995">
        <w:rPr>
          <w:rFonts w:ascii="Liberation Serif" w:hAnsi="Liberation Serif" w:cs="Times New Roman"/>
          <w:sz w:val="28"/>
          <w:szCs w:val="28"/>
        </w:rPr>
        <w:t>Настоящее постановление опубликовать (обнародовать).</w:t>
      </w:r>
    </w:p>
    <w:p w:rsidR="00B63E1F" w:rsidRPr="00B33995" w:rsidRDefault="00B33995" w:rsidP="00B63E1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4. </w:t>
      </w:r>
      <w:r w:rsidR="0038125C" w:rsidRPr="00B33995">
        <w:rPr>
          <w:rFonts w:ascii="Liberation Serif" w:hAnsi="Liberation Serif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1D2A8E" w:rsidRPr="00F03231" w:rsidRDefault="001D2A8E" w:rsidP="001D2A8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 w:rsidP="001D2A8E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Глав</w:t>
      </w:r>
      <w:r w:rsidR="001D2A8E" w:rsidRPr="00F03231">
        <w:rPr>
          <w:rFonts w:ascii="Liberation Serif" w:hAnsi="Liberation Serif" w:cs="Times New Roman"/>
          <w:sz w:val="24"/>
          <w:szCs w:val="24"/>
        </w:rPr>
        <w:t>а Гаринского</w:t>
      </w:r>
    </w:p>
    <w:p w:rsidR="0038125C" w:rsidRPr="00F03231" w:rsidRDefault="0038125C" w:rsidP="001D2A8E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городского округа</w:t>
      </w:r>
      <w:r w:rsidR="001D2A8E" w:rsidRPr="00F03231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="00195B8E" w:rsidRPr="00F03231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</w:t>
      </w:r>
      <w:r w:rsidR="001D2A8E" w:rsidRPr="00F03231">
        <w:rPr>
          <w:rFonts w:ascii="Liberation Serif" w:hAnsi="Liberation Serif" w:cs="Times New Roman"/>
          <w:sz w:val="24"/>
          <w:szCs w:val="24"/>
        </w:rPr>
        <w:t xml:space="preserve">                 С.Е.</w:t>
      </w:r>
      <w:r w:rsidR="00F03231">
        <w:rPr>
          <w:rFonts w:ascii="Liberation Serif" w:hAnsi="Liberation Serif" w:cs="Times New Roman"/>
          <w:sz w:val="24"/>
          <w:szCs w:val="24"/>
        </w:rPr>
        <w:t xml:space="preserve"> </w:t>
      </w:r>
      <w:r w:rsidR="001D2A8E" w:rsidRPr="00F03231">
        <w:rPr>
          <w:rFonts w:ascii="Liberation Serif" w:hAnsi="Liberation Serif" w:cs="Times New Roman"/>
          <w:sz w:val="24"/>
          <w:szCs w:val="24"/>
        </w:rPr>
        <w:t>Величко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1D2A8E" w:rsidRPr="00F03231" w:rsidRDefault="001D2A8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1D2A8E" w:rsidRPr="00F03231" w:rsidRDefault="001D2A8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1D2A8E" w:rsidRPr="00F03231" w:rsidRDefault="001D2A8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1D2A8E" w:rsidRPr="00F03231" w:rsidRDefault="001D2A8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FD0C5B" w:rsidRDefault="00FD0C5B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2B4782" w:rsidRDefault="002B4782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FD7B2A" w:rsidRDefault="00FD7B2A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FD7B2A" w:rsidRDefault="00FD7B2A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B33995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У</w:t>
      </w:r>
      <w:r w:rsidR="0038125C" w:rsidRPr="00F03231">
        <w:rPr>
          <w:rFonts w:ascii="Liberation Serif" w:hAnsi="Liberation Serif" w:cs="Times New Roman"/>
          <w:sz w:val="24"/>
          <w:szCs w:val="24"/>
        </w:rPr>
        <w:t>тверждена</w:t>
      </w:r>
    </w:p>
    <w:p w:rsidR="0038125C" w:rsidRPr="00F03231" w:rsidRDefault="00B33995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</w:t>
      </w:r>
      <w:r w:rsidR="0038125C" w:rsidRPr="00F03231">
        <w:rPr>
          <w:rFonts w:ascii="Liberation Serif" w:hAnsi="Liberation Serif" w:cs="Times New Roman"/>
          <w:sz w:val="24"/>
          <w:szCs w:val="24"/>
        </w:rPr>
        <w:t>остановлением администрации</w:t>
      </w:r>
    </w:p>
    <w:p w:rsidR="0038125C" w:rsidRPr="00F03231" w:rsidRDefault="001D2A8E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Гаринского </w:t>
      </w:r>
      <w:r w:rsidR="0038125C" w:rsidRPr="00F03231">
        <w:rPr>
          <w:rFonts w:ascii="Liberation Serif" w:hAnsi="Liberation Serif" w:cs="Times New Roman"/>
          <w:sz w:val="24"/>
          <w:szCs w:val="24"/>
        </w:rPr>
        <w:t xml:space="preserve">городского округа </w:t>
      </w:r>
    </w:p>
    <w:p w:rsidR="00920D86" w:rsidRDefault="00FD0C5B" w:rsidP="001D2A8E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  </w:t>
      </w:r>
      <w:r w:rsidR="001C3475">
        <w:rPr>
          <w:rFonts w:ascii="Liberation Serif" w:hAnsi="Liberation Serif" w:cs="Times New Roman"/>
          <w:sz w:val="24"/>
          <w:szCs w:val="24"/>
        </w:rPr>
        <w:t>о</w:t>
      </w:r>
      <w:r w:rsidR="0038125C" w:rsidRPr="00F03231">
        <w:rPr>
          <w:rFonts w:ascii="Liberation Serif" w:hAnsi="Liberation Serif" w:cs="Times New Roman"/>
          <w:sz w:val="24"/>
          <w:szCs w:val="24"/>
        </w:rPr>
        <w:t>т</w:t>
      </w:r>
      <w:r w:rsidR="001C3475">
        <w:rPr>
          <w:rFonts w:ascii="Liberation Serif" w:hAnsi="Liberation Serif" w:cs="Times New Roman"/>
          <w:sz w:val="24"/>
          <w:szCs w:val="24"/>
        </w:rPr>
        <w:t xml:space="preserve"> </w:t>
      </w:r>
      <w:r w:rsidR="00FD7B2A">
        <w:rPr>
          <w:rFonts w:ascii="Liberation Serif" w:hAnsi="Liberation Serif" w:cs="Times New Roman"/>
          <w:sz w:val="24"/>
          <w:szCs w:val="24"/>
        </w:rPr>
        <w:t>02 августа</w:t>
      </w:r>
      <w:r w:rsidR="0038125C" w:rsidRPr="00F03231">
        <w:rPr>
          <w:rFonts w:ascii="Liberation Serif" w:hAnsi="Liberation Serif" w:cs="Times New Roman"/>
          <w:sz w:val="24"/>
          <w:szCs w:val="24"/>
        </w:rPr>
        <w:t xml:space="preserve"> 20</w:t>
      </w:r>
      <w:r w:rsidR="001D2A8E" w:rsidRPr="00F03231">
        <w:rPr>
          <w:rFonts w:ascii="Liberation Serif" w:hAnsi="Liberation Serif" w:cs="Times New Roman"/>
          <w:sz w:val="24"/>
          <w:szCs w:val="24"/>
        </w:rPr>
        <w:t>2</w:t>
      </w:r>
      <w:r w:rsidR="002B4782">
        <w:rPr>
          <w:rFonts w:ascii="Liberation Serif" w:hAnsi="Liberation Serif" w:cs="Times New Roman"/>
          <w:sz w:val="24"/>
          <w:szCs w:val="24"/>
        </w:rPr>
        <w:t>1</w:t>
      </w:r>
      <w:r w:rsidR="0038125C" w:rsidRPr="00F03231">
        <w:rPr>
          <w:rFonts w:ascii="Liberation Serif" w:hAnsi="Liberation Serif" w:cs="Times New Roman"/>
          <w:sz w:val="24"/>
          <w:szCs w:val="24"/>
        </w:rPr>
        <w:t xml:space="preserve"> г. N</w:t>
      </w:r>
      <w:r w:rsidR="002B4782">
        <w:rPr>
          <w:rFonts w:ascii="Liberation Serif" w:hAnsi="Liberation Serif" w:cs="Times New Roman"/>
          <w:sz w:val="24"/>
          <w:szCs w:val="24"/>
        </w:rPr>
        <w:t xml:space="preserve"> </w:t>
      </w:r>
      <w:r w:rsidR="00FD7B2A">
        <w:rPr>
          <w:rFonts w:ascii="Liberation Serif" w:hAnsi="Liberation Serif" w:cs="Times New Roman"/>
          <w:sz w:val="24"/>
          <w:szCs w:val="24"/>
        </w:rPr>
        <w:t>263</w:t>
      </w:r>
      <w:r w:rsidR="00920D86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8125C" w:rsidRPr="00F03231" w:rsidRDefault="0038125C" w:rsidP="001D2A8E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191B32" w:rsidRPr="00F03231" w:rsidRDefault="00191B32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bookmarkStart w:id="1" w:name="P30"/>
      <w:bookmarkEnd w:id="1"/>
    </w:p>
    <w:p w:rsidR="0038125C" w:rsidRPr="00F03231" w:rsidRDefault="0038125C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МЕТОДИКА</w:t>
      </w:r>
    </w:p>
    <w:p w:rsidR="0038125C" w:rsidRPr="00F03231" w:rsidRDefault="001D2A8E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прогнозирования поступлений доходов в бюджет Гаринского городского округа</w:t>
      </w:r>
      <w:r w:rsidR="0038125C" w:rsidRPr="00F03231">
        <w:rPr>
          <w:rFonts w:ascii="Liberation Serif" w:hAnsi="Liberation Serif" w:cs="Times New Roman"/>
          <w:sz w:val="24"/>
          <w:szCs w:val="24"/>
        </w:rPr>
        <w:t>,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администрируемых Администрацией Гаринского городского округа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Title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1. ОБЩИЕ ПОЛОЖЕНИЯ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1D2A8E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Настоящая Методика прогнозирования поступлений доходов в </w:t>
      </w:r>
      <w:r w:rsidR="001D2A8E" w:rsidRPr="00F03231">
        <w:rPr>
          <w:rFonts w:ascii="Liberation Serif" w:hAnsi="Liberation Serif" w:cs="Times New Roman"/>
          <w:sz w:val="24"/>
          <w:szCs w:val="24"/>
        </w:rPr>
        <w:t xml:space="preserve">бюджет Гаринского </w:t>
      </w:r>
      <w:r w:rsidRPr="00F03231">
        <w:rPr>
          <w:rFonts w:ascii="Liberation Serif" w:hAnsi="Liberation Serif" w:cs="Times New Roman"/>
          <w:sz w:val="24"/>
          <w:szCs w:val="24"/>
        </w:rPr>
        <w:t>городско</w:t>
      </w:r>
      <w:r w:rsidR="001D2A8E" w:rsidRPr="00F03231">
        <w:rPr>
          <w:rFonts w:ascii="Liberation Serif" w:hAnsi="Liberation Serif" w:cs="Times New Roman"/>
          <w:sz w:val="24"/>
          <w:szCs w:val="24"/>
        </w:rPr>
        <w:t>го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округ</w:t>
      </w:r>
      <w:r w:rsidR="001D2A8E" w:rsidRPr="00F03231">
        <w:rPr>
          <w:rFonts w:ascii="Liberation Serif" w:hAnsi="Liberation Serif" w:cs="Times New Roman"/>
          <w:sz w:val="24"/>
          <w:szCs w:val="24"/>
        </w:rPr>
        <w:t xml:space="preserve">а </w:t>
      </w:r>
      <w:r w:rsidRPr="00F03231">
        <w:rPr>
          <w:rFonts w:ascii="Liberation Serif" w:hAnsi="Liberation Serif" w:cs="Times New Roman"/>
          <w:sz w:val="24"/>
          <w:szCs w:val="24"/>
        </w:rPr>
        <w:t xml:space="preserve">(далее - Методика) разработана в соответствии с действующим бюджетным законодательством для расчета доходов бюджета </w:t>
      </w:r>
      <w:r w:rsidR="001D2A8E" w:rsidRPr="00F03231">
        <w:rPr>
          <w:rFonts w:ascii="Liberation Serif" w:hAnsi="Liberation Serif" w:cs="Times New Roman"/>
          <w:sz w:val="24"/>
          <w:szCs w:val="24"/>
        </w:rPr>
        <w:t>Гаринского городского округа</w:t>
      </w:r>
      <w:r w:rsidRPr="00F03231">
        <w:rPr>
          <w:rFonts w:ascii="Liberation Serif" w:hAnsi="Liberation Serif" w:cs="Times New Roman"/>
          <w:sz w:val="24"/>
          <w:szCs w:val="24"/>
        </w:rPr>
        <w:t xml:space="preserve">, администрируемых </w:t>
      </w:r>
      <w:r w:rsidR="001D2A8E" w:rsidRPr="00F03231">
        <w:rPr>
          <w:rFonts w:ascii="Liberation Serif" w:hAnsi="Liberation Serif" w:cs="Times New Roman"/>
          <w:sz w:val="24"/>
          <w:szCs w:val="24"/>
        </w:rPr>
        <w:t>А</w:t>
      </w:r>
      <w:r w:rsidRPr="00F03231">
        <w:rPr>
          <w:rFonts w:ascii="Liberation Serif" w:hAnsi="Liberation Serif" w:cs="Times New Roman"/>
          <w:sz w:val="24"/>
          <w:szCs w:val="24"/>
        </w:rPr>
        <w:t xml:space="preserve">дминистрацией </w:t>
      </w:r>
      <w:r w:rsidR="001D2A8E" w:rsidRPr="00F03231">
        <w:rPr>
          <w:rFonts w:ascii="Liberation Serif" w:hAnsi="Liberation Serif" w:cs="Times New Roman"/>
          <w:sz w:val="24"/>
          <w:szCs w:val="24"/>
        </w:rPr>
        <w:t>Гаринского городского округа</w:t>
      </w:r>
      <w:r w:rsidRPr="00F03231">
        <w:rPr>
          <w:rFonts w:ascii="Liberation Serif" w:hAnsi="Liberation Serif" w:cs="Times New Roman"/>
          <w:sz w:val="24"/>
          <w:szCs w:val="24"/>
        </w:rPr>
        <w:t>.</w:t>
      </w:r>
    </w:p>
    <w:p w:rsidR="001D2A8E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Методика прогнозирования разработана по каждому виду доходов и содержит:</w:t>
      </w:r>
    </w:p>
    <w:p w:rsidR="001D2A8E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а) наименование вида доходов и соответствующий код бюджетной классификации Российской Федерации;</w:t>
      </w:r>
    </w:p>
    <w:p w:rsidR="001D2A8E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б) 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p w:rsidR="001D2A8E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в) характеристику метода расчета прогнозного объема поступлений по каждому виду доходов.</w:t>
      </w:r>
    </w:p>
    <w:p w:rsidR="001D2A8E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 Для каждого вида доходов применяется один из следующих методов (комбинация следующих методов) расчета:</w:t>
      </w:r>
    </w:p>
    <w:p w:rsidR="001D2A8E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1D2A8E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- 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1D2A8E" w:rsidRPr="00F03231" w:rsidRDefault="001D2A8E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 </w:t>
      </w:r>
      <w:r w:rsidR="0038125C" w:rsidRPr="00F03231">
        <w:rPr>
          <w:rFonts w:ascii="Liberation Serif" w:hAnsi="Liberation Serif" w:cs="Times New Roman"/>
          <w:sz w:val="24"/>
          <w:szCs w:val="24"/>
        </w:rPr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1D2A8E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- 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38125C" w:rsidRPr="00F03231" w:rsidRDefault="0038125C" w:rsidP="001D2A8E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- иной способ, который должен быть описан и обоснован в методике прогнозирования.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Title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2. ПРОГНОЗИРОВАНИЕ </w:t>
      </w:r>
      <w:r w:rsidR="002B4782">
        <w:rPr>
          <w:rFonts w:ascii="Liberation Serif" w:hAnsi="Liberation Serif" w:cs="Times New Roman"/>
          <w:sz w:val="24"/>
          <w:szCs w:val="24"/>
        </w:rPr>
        <w:t xml:space="preserve"> ПОСТУПЛЕНИЙ </w:t>
      </w:r>
      <w:r w:rsidRPr="00F03231">
        <w:rPr>
          <w:rFonts w:ascii="Liberation Serif" w:hAnsi="Liberation Serif" w:cs="Times New Roman"/>
          <w:sz w:val="24"/>
          <w:szCs w:val="24"/>
        </w:rPr>
        <w:t>ДОХОДОВ</w:t>
      </w:r>
    </w:p>
    <w:p w:rsidR="00FD0C5B" w:rsidRPr="00F03231" w:rsidRDefault="00FD0C5B">
      <w:pPr>
        <w:pStyle w:val="ConsPlusTitle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</w:p>
    <w:p w:rsidR="00FD0C5B" w:rsidRPr="00F03231" w:rsidRDefault="00F03231">
      <w:pPr>
        <w:pStyle w:val="ConsPlusTitle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2.1. </w:t>
      </w:r>
      <w:r w:rsidR="00FD0C5B" w:rsidRPr="00F03231">
        <w:rPr>
          <w:rFonts w:ascii="Liberation Serif" w:hAnsi="Liberation Serif" w:cs="Times New Roman"/>
          <w:sz w:val="24"/>
          <w:szCs w:val="24"/>
        </w:rPr>
        <w:t xml:space="preserve">Государственная пошлина 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tbl>
      <w:tblPr>
        <w:tblW w:w="1009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594"/>
        <w:gridCol w:w="3685"/>
        <w:gridCol w:w="4820"/>
      </w:tblGrid>
      <w:tr w:rsidR="00191B32" w:rsidRPr="00F03231" w:rsidTr="00191B32">
        <w:trPr>
          <w:trHeight w:val="359"/>
        </w:trPr>
        <w:tc>
          <w:tcPr>
            <w:tcW w:w="1594" w:type="dxa"/>
          </w:tcPr>
          <w:p w:rsidR="00191B32" w:rsidRPr="00F03231" w:rsidRDefault="00191B32" w:rsidP="00F0323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685" w:type="dxa"/>
          </w:tcPr>
          <w:p w:rsidR="00191B32" w:rsidRPr="00F03231" w:rsidRDefault="00191B32" w:rsidP="00191B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1 08 07150 01 1000 110</w:t>
            </w:r>
          </w:p>
        </w:tc>
        <w:tc>
          <w:tcPr>
            <w:tcW w:w="4820" w:type="dxa"/>
          </w:tcPr>
          <w:p w:rsidR="00191B32" w:rsidRPr="00F03231" w:rsidRDefault="00191B32" w:rsidP="00B33995">
            <w:pPr>
              <w:spacing w:after="0" w:line="240" w:lineRule="auto"/>
              <w:ind w:right="21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717C26" w:rsidRPr="00F03231" w:rsidRDefault="00717C26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03231" w:rsidRDefault="00F03231" w:rsidP="00F03231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целях определения прогнозного объема поступлений применяется смешанный метод с  использованием  усреднения показателей и индексации.</w:t>
      </w:r>
      <w:r w:rsidR="00A811C0" w:rsidRPr="00F03231">
        <w:rPr>
          <w:rFonts w:ascii="Liberation Serif" w:hAnsi="Liberation Serif" w:cs="Times New Roman"/>
          <w:sz w:val="24"/>
          <w:szCs w:val="24"/>
        </w:rPr>
        <w:t xml:space="preserve">    </w:t>
      </w:r>
    </w:p>
    <w:p w:rsidR="002E4E75" w:rsidRPr="00F03231" w:rsidRDefault="00A811C0" w:rsidP="00F03231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Объем</w:t>
      </w:r>
      <w:r w:rsidR="0038125C" w:rsidRPr="00F03231">
        <w:rPr>
          <w:rFonts w:ascii="Liberation Serif" w:hAnsi="Liberation Serif" w:cs="Times New Roman"/>
          <w:sz w:val="24"/>
          <w:szCs w:val="24"/>
        </w:rPr>
        <w:t xml:space="preserve"> поступлений </w:t>
      </w:r>
      <w:r w:rsidRPr="00F03231">
        <w:rPr>
          <w:rFonts w:ascii="Liberation Serif" w:hAnsi="Liberation Serif" w:cs="Times New Roman"/>
          <w:sz w:val="24"/>
          <w:szCs w:val="24"/>
        </w:rPr>
        <w:t xml:space="preserve">государственной пошлины </w:t>
      </w:r>
      <w:r w:rsidR="0038125C" w:rsidRPr="00F03231">
        <w:rPr>
          <w:rFonts w:ascii="Liberation Serif" w:hAnsi="Liberation Serif" w:cs="Times New Roman"/>
          <w:sz w:val="24"/>
          <w:szCs w:val="24"/>
        </w:rPr>
        <w:t xml:space="preserve">за выдачу </w:t>
      </w:r>
      <w:r w:rsidR="00717C26" w:rsidRPr="00F03231">
        <w:rPr>
          <w:rFonts w:ascii="Liberation Serif" w:hAnsi="Liberation Serif" w:cs="Times New Roman"/>
          <w:sz w:val="24"/>
          <w:szCs w:val="24"/>
        </w:rPr>
        <w:t xml:space="preserve">разрешения на установку </w:t>
      </w:r>
      <w:r w:rsidR="00717C26" w:rsidRPr="00F03231">
        <w:rPr>
          <w:rFonts w:ascii="Liberation Serif" w:hAnsi="Liberation Serif" w:cs="Times New Roman"/>
          <w:sz w:val="24"/>
          <w:szCs w:val="24"/>
        </w:rPr>
        <w:lastRenderedPageBreak/>
        <w:t>рекламных конструкций в бюджет Гаринского городского округа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на очередной финансовый год </w:t>
      </w:r>
      <w:r w:rsidR="0038125C" w:rsidRPr="00F03231">
        <w:rPr>
          <w:rFonts w:ascii="Liberation Serif" w:hAnsi="Liberation Serif" w:cs="Times New Roman"/>
          <w:sz w:val="24"/>
          <w:szCs w:val="24"/>
        </w:rPr>
        <w:t>рассчитывается по формуле:</w:t>
      </w:r>
    </w:p>
    <w:p w:rsidR="0038125C" w:rsidRPr="00F03231" w:rsidRDefault="0038125C" w:rsidP="002E4E7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F03231">
        <w:rPr>
          <w:rFonts w:ascii="Liberation Serif" w:hAnsi="Liberation Serif" w:cs="Times New Roman"/>
          <w:b/>
          <w:sz w:val="24"/>
          <w:szCs w:val="24"/>
        </w:rPr>
        <w:t>Д</w:t>
      </w:r>
      <w:r w:rsidR="00E56F2B" w:rsidRPr="00F03231">
        <w:rPr>
          <w:rFonts w:ascii="Liberation Serif" w:hAnsi="Liberation Serif" w:cs="Times New Roman"/>
          <w:b/>
          <w:sz w:val="24"/>
          <w:szCs w:val="24"/>
        </w:rPr>
        <w:t>г</w:t>
      </w:r>
      <w:r w:rsidRPr="00F03231">
        <w:rPr>
          <w:rFonts w:ascii="Liberation Serif" w:hAnsi="Liberation Serif" w:cs="Times New Roman"/>
          <w:b/>
          <w:sz w:val="24"/>
          <w:szCs w:val="24"/>
        </w:rPr>
        <w:t>пошочг</w:t>
      </w:r>
      <w:proofErr w:type="spellEnd"/>
      <w:r w:rsidRPr="00F03231">
        <w:rPr>
          <w:rFonts w:ascii="Liberation Serif" w:hAnsi="Liberation Serif" w:cs="Times New Roman"/>
          <w:b/>
          <w:sz w:val="24"/>
          <w:szCs w:val="24"/>
        </w:rPr>
        <w:t xml:space="preserve"> = Д</w:t>
      </w:r>
      <w:r w:rsidR="00E56F2B" w:rsidRPr="00F03231">
        <w:rPr>
          <w:rFonts w:ascii="Liberation Serif" w:hAnsi="Liberation Serif" w:cs="Times New Roman"/>
          <w:b/>
          <w:sz w:val="24"/>
          <w:szCs w:val="24"/>
        </w:rPr>
        <w:t>г</w:t>
      </w:r>
      <w:r w:rsidRPr="00F03231">
        <w:rPr>
          <w:rFonts w:ascii="Liberation Serif" w:hAnsi="Liberation Serif" w:cs="Times New Roman"/>
          <w:b/>
          <w:sz w:val="24"/>
          <w:szCs w:val="24"/>
        </w:rPr>
        <w:t>пош1птг x КД x К</w:t>
      </w:r>
      <w:r w:rsidR="00E56F2B" w:rsidRPr="00F03231">
        <w:rPr>
          <w:rFonts w:ascii="Liberation Serif" w:hAnsi="Liberation Serif" w:cs="Times New Roman"/>
          <w:b/>
          <w:sz w:val="24"/>
          <w:szCs w:val="24"/>
        </w:rPr>
        <w:t>14</w:t>
      </w:r>
      <w:r w:rsidRPr="00F03231">
        <w:rPr>
          <w:rFonts w:ascii="Liberation Serif" w:hAnsi="Liberation Serif" w:cs="Times New Roman"/>
          <w:sz w:val="24"/>
          <w:szCs w:val="24"/>
        </w:rPr>
        <w:t>, где:</w:t>
      </w:r>
    </w:p>
    <w:p w:rsidR="002E4E75" w:rsidRPr="00F03231" w:rsidRDefault="0038125C" w:rsidP="002E4E75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F03231">
        <w:rPr>
          <w:rFonts w:ascii="Liberation Serif" w:hAnsi="Liberation Serif" w:cs="Times New Roman"/>
          <w:sz w:val="24"/>
          <w:szCs w:val="24"/>
        </w:rPr>
        <w:t>Дпошочг</w:t>
      </w:r>
      <w:proofErr w:type="spellEnd"/>
      <w:r w:rsidRPr="00F03231">
        <w:rPr>
          <w:rFonts w:ascii="Liberation Serif" w:hAnsi="Liberation Serif" w:cs="Times New Roman"/>
          <w:sz w:val="24"/>
          <w:szCs w:val="24"/>
        </w:rPr>
        <w:t xml:space="preserve"> - объем поступлений го</w:t>
      </w:r>
      <w:r w:rsidR="00A811C0" w:rsidRPr="00F03231">
        <w:rPr>
          <w:rFonts w:ascii="Liberation Serif" w:hAnsi="Liberation Serif" w:cs="Times New Roman"/>
          <w:sz w:val="24"/>
          <w:szCs w:val="24"/>
        </w:rPr>
        <w:t>сударственной пошлины в бюджет Гаринского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городского округа на очередной финансовый год;</w:t>
      </w:r>
    </w:p>
    <w:p w:rsidR="002E4E75" w:rsidRPr="00F03231" w:rsidRDefault="0038125C" w:rsidP="002E4E75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Дпош1птг - фактические поступления государственной пошлины в бюджет</w:t>
      </w:r>
      <w:r w:rsidR="00A811C0" w:rsidRPr="00F03231">
        <w:rPr>
          <w:rFonts w:ascii="Liberation Serif" w:hAnsi="Liberation Serif" w:cs="Times New Roman"/>
          <w:sz w:val="24"/>
          <w:szCs w:val="24"/>
        </w:rPr>
        <w:t xml:space="preserve"> Гаринского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городского округа за первое полугодие текущего года;</w:t>
      </w:r>
    </w:p>
    <w:p w:rsidR="002E4E75" w:rsidRPr="00F03231" w:rsidRDefault="0038125C" w:rsidP="002E4E75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КД - коэффициент </w:t>
      </w:r>
      <w:proofErr w:type="spellStart"/>
      <w:r w:rsidRPr="00F03231">
        <w:rPr>
          <w:rFonts w:ascii="Liberation Serif" w:hAnsi="Liberation Serif" w:cs="Times New Roman"/>
          <w:sz w:val="24"/>
          <w:szCs w:val="24"/>
        </w:rPr>
        <w:t>досчета</w:t>
      </w:r>
      <w:proofErr w:type="spellEnd"/>
      <w:r w:rsidRPr="00F03231">
        <w:rPr>
          <w:rFonts w:ascii="Liberation Serif" w:hAnsi="Liberation Serif" w:cs="Times New Roman"/>
          <w:sz w:val="24"/>
          <w:szCs w:val="24"/>
        </w:rPr>
        <w:t xml:space="preserve"> до ожидаемых поступлений в текущем году, рассчитанный исходя из динамики поступлений государственной пошлины в бюджет </w:t>
      </w:r>
      <w:r w:rsidR="00A811C0" w:rsidRPr="00F03231">
        <w:rPr>
          <w:rFonts w:ascii="Liberation Serif" w:hAnsi="Liberation Serif" w:cs="Times New Roman"/>
          <w:sz w:val="24"/>
          <w:szCs w:val="24"/>
        </w:rPr>
        <w:t xml:space="preserve">Гаринского </w:t>
      </w:r>
      <w:r w:rsidRPr="00F03231">
        <w:rPr>
          <w:rFonts w:ascii="Liberation Serif" w:hAnsi="Liberation Serif" w:cs="Times New Roman"/>
          <w:sz w:val="24"/>
          <w:szCs w:val="24"/>
        </w:rPr>
        <w:t>городского округа в течение трех лет, предшествующих текущему году;</w:t>
      </w:r>
    </w:p>
    <w:p w:rsidR="0038125C" w:rsidRPr="00F03231" w:rsidRDefault="0038125C" w:rsidP="002E4E75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К</w:t>
      </w:r>
      <w:r w:rsidR="00E56F2B" w:rsidRPr="00F03231">
        <w:rPr>
          <w:rFonts w:ascii="Liberation Serif" w:hAnsi="Liberation Serif" w:cs="Times New Roman"/>
          <w:sz w:val="24"/>
          <w:szCs w:val="24"/>
        </w:rPr>
        <w:t>14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- коэффицие</w:t>
      </w:r>
      <w:r w:rsidR="00A811C0" w:rsidRPr="00F03231">
        <w:rPr>
          <w:rFonts w:ascii="Liberation Serif" w:hAnsi="Liberation Serif" w:cs="Times New Roman"/>
          <w:sz w:val="24"/>
          <w:szCs w:val="24"/>
        </w:rPr>
        <w:t xml:space="preserve">нт ожидаемого роста </w:t>
      </w:r>
      <w:r w:rsidRPr="00F03231">
        <w:rPr>
          <w:rFonts w:ascii="Liberation Serif" w:hAnsi="Liberation Serif" w:cs="Times New Roman"/>
          <w:sz w:val="24"/>
          <w:szCs w:val="24"/>
        </w:rPr>
        <w:t>(снижения) поступлений в очередном финансовом году.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E56F2B" w:rsidRPr="00F03231" w:rsidRDefault="00E56F2B">
      <w:pPr>
        <w:pStyle w:val="ConsPlusTitle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</w:p>
    <w:p w:rsidR="001C3475" w:rsidRPr="001C3475" w:rsidRDefault="00B96DC5" w:rsidP="001C34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1C3475"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1C3475"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W w:w="1066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863"/>
        <w:gridCol w:w="5954"/>
      </w:tblGrid>
      <w:tr w:rsidR="001C3475" w:rsidRPr="001C3475" w:rsidTr="00B96DC5">
        <w:trPr>
          <w:trHeight w:val="273"/>
        </w:trPr>
        <w:tc>
          <w:tcPr>
            <w:tcW w:w="1849" w:type="dxa"/>
            <w:hideMark/>
          </w:tcPr>
          <w:p w:rsidR="001C3475" w:rsidRPr="001C3475" w:rsidRDefault="00B96DC5" w:rsidP="00B96D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        А).   </w:t>
            </w:r>
            <w:r w:rsidR="001C3475" w:rsidRPr="001C347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3" w:type="dxa"/>
            <w:hideMark/>
          </w:tcPr>
          <w:p w:rsidR="001C3475" w:rsidRPr="001C3475" w:rsidRDefault="001C3475" w:rsidP="001C347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1 11 05012 04 0001 120</w:t>
            </w:r>
          </w:p>
        </w:tc>
        <w:tc>
          <w:tcPr>
            <w:tcW w:w="5954" w:type="dxa"/>
            <w:hideMark/>
          </w:tcPr>
          <w:p w:rsidR="001C3475" w:rsidRPr="00B96DC5" w:rsidRDefault="00B96DC5" w:rsidP="00B33995">
            <w:pPr>
              <w:ind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6DC5">
              <w:rPr>
                <w:rFonts w:ascii="Liberation Serif" w:hAnsi="Liberation Serif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  <w:r w:rsidRPr="00B96DC5">
              <w:rPr>
                <w:rFonts w:ascii="Liberation Serif" w:hAnsi="Liberation Serif"/>
                <w:color w:val="000000"/>
                <w:sz w:val="24"/>
                <w:szCs w:val="24"/>
              </w:rPr>
              <w:t>(доходы, получаемые в виде арендной платы за земельные участки)</w:t>
            </w:r>
          </w:p>
        </w:tc>
      </w:tr>
    </w:tbl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определения прогнозного объема поступлений доходов в виде арендной платы за земельные участки, государственная собственность на которые не разграничена, используется метод прямого расчета и экспертных оценок.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Объем поступлений доходов, получаемых в виде арендной платы за земельные участки, государственная собственность на которые не разграничена, и которые расположены в границах городского округа, в бюджет Гаринского городского округа на очередной финансовый год может быть рассчитан по формуле: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Дап</w:t>
      </w:r>
      <w:proofErr w:type="spellEnd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= </w:t>
      </w:r>
      <w:proofErr w:type="spellStart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Нп</w:t>
      </w:r>
      <w:proofErr w:type="spellEnd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1C3475"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>+</w:t>
      </w:r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Вп</w:t>
      </w:r>
      <w:proofErr w:type="spellEnd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+ </w:t>
      </w:r>
      <w:proofErr w:type="spellStart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Дз</w:t>
      </w:r>
      <w:proofErr w:type="spellEnd"/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,</w:t>
      </w:r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где: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Дап</w:t>
      </w:r>
      <w:proofErr w:type="spellEnd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объем поступлений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городского округа,  на очередной финансовый год;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Нп</w:t>
      </w:r>
      <w:proofErr w:type="spellEnd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–сумма начисленных платежей,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городского округа, согласно заключенным договорам по состоянию на 01 число месяца составления прогноза;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>Вп</w:t>
      </w:r>
      <w:proofErr w:type="spellEnd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оценка выпадающих (дополнительных) доходов в связи с расторжением договоров, заключением новых договоров, изменения вида целевого использования и др.;</w:t>
      </w:r>
    </w:p>
    <w:p w:rsidR="001C3475" w:rsidRDefault="001C3475" w:rsidP="001C34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Дз</w:t>
      </w:r>
      <w:proofErr w:type="spellEnd"/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прогнозируемая сумма взыскания дебиторской задолженности по доходам в виде арендной платы за земельные участки, государственная собственность на которые не разграничена и которые расположены в границах городского округа, в очередном финансовом году.</w:t>
      </w:r>
    </w:p>
    <w:tbl>
      <w:tblPr>
        <w:tblW w:w="1052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863"/>
        <w:gridCol w:w="5812"/>
      </w:tblGrid>
      <w:tr w:rsidR="00B96DC5" w:rsidRPr="00B96DC5" w:rsidTr="00B33995">
        <w:trPr>
          <w:trHeight w:val="273"/>
        </w:trPr>
        <w:tc>
          <w:tcPr>
            <w:tcW w:w="1849" w:type="dxa"/>
            <w:hideMark/>
          </w:tcPr>
          <w:p w:rsidR="00B96DC5" w:rsidRPr="001C3475" w:rsidRDefault="00B96DC5" w:rsidP="00B96DC5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       Б).  </w:t>
            </w:r>
            <w:r w:rsidRPr="001C3475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3" w:type="dxa"/>
            <w:hideMark/>
          </w:tcPr>
          <w:p w:rsidR="00B96DC5" w:rsidRPr="001C3475" w:rsidRDefault="00B96DC5" w:rsidP="00B96D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1 11 05012 04 000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5812" w:type="dxa"/>
            <w:hideMark/>
          </w:tcPr>
          <w:p w:rsidR="00A11A23" w:rsidRPr="00FD7B2A" w:rsidRDefault="00B96DC5" w:rsidP="00A11A23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96DC5">
              <w:rPr>
                <w:rFonts w:ascii="Liberation Serif" w:hAnsi="Liberation Serif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 w:rsidRPr="00B96DC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границах городских округов, а также средства от продажи права на заключение договоров аренды указанных земельных участков </w:t>
            </w:r>
            <w:r w:rsidRPr="00B96DC5">
              <w:rPr>
                <w:rFonts w:ascii="Liberation Serif" w:hAnsi="Liberation Serif"/>
                <w:color w:val="000000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средства от продажи на закл</w:t>
            </w:r>
            <w:r w:rsidR="00A11A23">
              <w:rPr>
                <w:rFonts w:ascii="Liberation Serif" w:hAnsi="Liberation Serif"/>
                <w:color w:val="000000"/>
                <w:sz w:val="24"/>
                <w:szCs w:val="24"/>
              </w:rPr>
              <w:t>ючение договоров аренды земельных участков</w:t>
            </w:r>
            <w:r w:rsidRPr="00B96DC5">
              <w:rPr>
                <w:rFonts w:ascii="Liberation Serif" w:hAnsi="Liberation Serif"/>
                <w:color w:val="000000"/>
                <w:sz w:val="24"/>
                <w:szCs w:val="24"/>
              </w:rPr>
              <w:t>)</w:t>
            </w:r>
          </w:p>
        </w:tc>
      </w:tr>
    </w:tbl>
    <w:p w:rsidR="00B16753" w:rsidRDefault="00FD7B2A" w:rsidP="00B1675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C3475">
        <w:rPr>
          <w:rFonts w:ascii="Liberation Serif" w:hAnsi="Liberation Serif" w:cs="Times New Roman"/>
          <w:sz w:val="24"/>
          <w:szCs w:val="24"/>
        </w:rPr>
        <w:lastRenderedPageBreak/>
        <w:t xml:space="preserve">Для определения прогнозного объема поступлений </w:t>
      </w:r>
      <w:r w:rsidR="00B16753">
        <w:rPr>
          <w:rFonts w:ascii="Liberation Serif" w:hAnsi="Liberation Serif" w:cs="Times New Roman"/>
          <w:sz w:val="24"/>
          <w:szCs w:val="24"/>
        </w:rPr>
        <w:t>средств от продажи на заключение договоров аренды земельных участков</w:t>
      </w:r>
      <w:r w:rsidRPr="001C3475">
        <w:rPr>
          <w:rFonts w:ascii="Liberation Serif" w:hAnsi="Liberation Serif" w:cs="Times New Roman"/>
          <w:sz w:val="24"/>
          <w:szCs w:val="24"/>
        </w:rPr>
        <w:t xml:space="preserve">, используется </w:t>
      </w:r>
      <w:r w:rsidR="00B16753">
        <w:rPr>
          <w:rFonts w:ascii="Liberation Serif" w:hAnsi="Liberation Serif" w:cs="Times New Roman"/>
          <w:sz w:val="24"/>
          <w:szCs w:val="24"/>
        </w:rPr>
        <w:t xml:space="preserve">иной метод  расчета , с  учетом </w:t>
      </w:r>
      <w:r w:rsidRPr="001C3475">
        <w:rPr>
          <w:rFonts w:ascii="Liberation Serif" w:hAnsi="Liberation Serif" w:cs="Times New Roman"/>
          <w:sz w:val="24"/>
          <w:szCs w:val="24"/>
        </w:rPr>
        <w:t>экспертных оценок.</w:t>
      </w:r>
      <w:r w:rsidR="00B16753" w:rsidRPr="00B16753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87B6E" w:rsidRPr="001C3475" w:rsidRDefault="00C87B6E" w:rsidP="00C87B6E">
      <w:pPr>
        <w:spacing w:after="20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</w:t>
      </w:r>
      <w:r w:rsidRPr="001C3475">
        <w:rPr>
          <w:rFonts w:ascii="Liberation Serif" w:eastAsia="Calibri" w:hAnsi="Liberation Serif" w:cs="Times New Roman"/>
          <w:sz w:val="24"/>
          <w:szCs w:val="24"/>
        </w:rPr>
        <w:t xml:space="preserve">Прогноз доходов рассчитывается с применением </w:t>
      </w:r>
      <w:r>
        <w:rPr>
          <w:rFonts w:ascii="Liberation Serif" w:eastAsia="Calibri" w:hAnsi="Liberation Serif" w:cs="Times New Roman"/>
          <w:sz w:val="24"/>
          <w:szCs w:val="24"/>
        </w:rPr>
        <w:t>иного метода</w:t>
      </w:r>
      <w:r w:rsidRPr="001C3475">
        <w:rPr>
          <w:rFonts w:ascii="Liberation Serif" w:eastAsia="Calibri" w:hAnsi="Liberation Serif" w:cs="Times New Roman"/>
          <w:sz w:val="24"/>
          <w:szCs w:val="24"/>
        </w:rPr>
        <w:t xml:space="preserve">, на основании фактических поступлений доходов от </w:t>
      </w:r>
      <w:r>
        <w:rPr>
          <w:rFonts w:ascii="Liberation Serif" w:eastAsia="Calibri" w:hAnsi="Liberation Serif" w:cs="Times New Roman"/>
          <w:sz w:val="24"/>
          <w:szCs w:val="24"/>
        </w:rPr>
        <w:t>продажи на заключение договоров аренды земел</w:t>
      </w:r>
      <w:r w:rsidR="003610A0">
        <w:rPr>
          <w:rFonts w:ascii="Liberation Serif" w:eastAsia="Calibri" w:hAnsi="Liberation Serif" w:cs="Times New Roman"/>
          <w:sz w:val="24"/>
          <w:szCs w:val="24"/>
        </w:rPr>
        <w:t>ьных участков  за предшествующий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год </w:t>
      </w:r>
      <w:r w:rsidRPr="001C347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>
        <w:rPr>
          <w:rFonts w:ascii="Liberation Serif" w:eastAsia="Calibri" w:hAnsi="Liberation Serif" w:cs="Times New Roman"/>
          <w:sz w:val="24"/>
          <w:szCs w:val="24"/>
        </w:rPr>
        <w:t>с учетом устанавливаемых коэфф</w:t>
      </w:r>
      <w:r w:rsidR="003610A0">
        <w:rPr>
          <w:rFonts w:ascii="Liberation Serif" w:eastAsia="Calibri" w:hAnsi="Liberation Serif" w:cs="Times New Roman"/>
          <w:sz w:val="24"/>
          <w:szCs w:val="24"/>
        </w:rPr>
        <w:t>ициентов инфляци</w:t>
      </w:r>
      <w:r w:rsidRPr="001C3475">
        <w:rPr>
          <w:rFonts w:ascii="Liberation Serif" w:eastAsia="Calibri" w:hAnsi="Liberation Serif" w:cs="Times New Roman"/>
          <w:sz w:val="24"/>
          <w:szCs w:val="24"/>
        </w:rPr>
        <w:t xml:space="preserve">и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, </w:t>
      </w:r>
      <w:r w:rsidRPr="001C3475">
        <w:rPr>
          <w:rFonts w:ascii="Liberation Serif" w:eastAsia="Calibri" w:hAnsi="Liberation Serif" w:cs="Times New Roman"/>
          <w:sz w:val="24"/>
          <w:szCs w:val="24"/>
        </w:rPr>
        <w:t>рассчитывается по формуле:</w:t>
      </w:r>
    </w:p>
    <w:p w:rsidR="00C87B6E" w:rsidRPr="001C3475" w:rsidRDefault="00C87B6E" w:rsidP="00C87B6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</w:pPr>
      <w:r w:rsidRPr="00C87B6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П=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О1</w:t>
      </w:r>
      <w:r w:rsidRPr="00C87B6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х Ки</w:t>
      </w:r>
      <w:r w:rsidRPr="001C347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где</w:t>
      </w:r>
    </w:p>
    <w:p w:rsidR="00C87B6E" w:rsidRPr="001C3475" w:rsidRDefault="00C87B6E" w:rsidP="00C87B6E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</w:t>
      </w:r>
    </w:p>
    <w:p w:rsidR="00C87B6E" w:rsidRPr="001C3475" w:rsidRDefault="00C87B6E" w:rsidP="00C87B6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П - прогнозный объем поступлений;</w:t>
      </w:r>
    </w:p>
    <w:p w:rsidR="00C87B6E" w:rsidRPr="001C3475" w:rsidRDefault="00C87B6E" w:rsidP="00C87B6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sz w:val="24"/>
          <w:szCs w:val="24"/>
          <w:lang w:eastAsia="ru-RU"/>
        </w:rPr>
        <w:t>О1</w:t>
      </w: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-объем поступлений за </w:t>
      </w:r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предшествующий  год </w:t>
      </w: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p w:rsidR="00C87B6E" w:rsidRPr="001C3475" w:rsidRDefault="00C87B6E" w:rsidP="00C87B6E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sz w:val="24"/>
          <w:szCs w:val="24"/>
          <w:lang w:eastAsia="ru-RU"/>
        </w:rPr>
        <w:t>Ки</w:t>
      </w: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- ко</w:t>
      </w:r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эффициент инфляции </w:t>
      </w: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p w:rsidR="003610A0" w:rsidRDefault="003610A0" w:rsidP="00B1675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B96DC5" w:rsidRPr="001C3475" w:rsidRDefault="00B16753" w:rsidP="00B1675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Метод экспертных оценок основывается на предполагаемых возможных поступлениях в доход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бюджет Гаринского городского округа </w:t>
      </w:r>
      <w:r>
        <w:rPr>
          <w:rFonts w:ascii="Liberation Serif" w:hAnsi="Liberation Serif" w:cs="Times New Roman"/>
          <w:sz w:val="24"/>
          <w:szCs w:val="24"/>
        </w:rPr>
        <w:t>данного источника дохода в отчетном году с учетом устанавливаемых коэффициентов инфляции на очередной финансовый год .</w:t>
      </w:r>
    </w:p>
    <w:p w:rsidR="001C3475" w:rsidRPr="001C3475" w:rsidRDefault="00B96DC5" w:rsidP="001C34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2.3</w:t>
      </w:r>
      <w:r w:rsidR="001C3475"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</w:r>
    </w:p>
    <w:tbl>
      <w:tblPr>
        <w:tblW w:w="1088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722"/>
        <w:gridCol w:w="6318"/>
      </w:tblGrid>
      <w:tr w:rsidR="001C3475" w:rsidRPr="001C3475" w:rsidTr="006C3B71">
        <w:trPr>
          <w:trHeight w:val="948"/>
        </w:trPr>
        <w:tc>
          <w:tcPr>
            <w:tcW w:w="1849" w:type="dxa"/>
            <w:hideMark/>
          </w:tcPr>
          <w:p w:rsidR="001C3475" w:rsidRPr="001C3475" w:rsidRDefault="00A11A23" w:rsidP="001C347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А)</w:t>
            </w:r>
            <w:r w:rsidR="001C3475"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22" w:type="dxa"/>
            <w:hideMark/>
          </w:tcPr>
          <w:p w:rsidR="001C3475" w:rsidRPr="001C3475" w:rsidRDefault="001C3475" w:rsidP="001C347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1 11 05024 04 0001 120</w:t>
            </w:r>
          </w:p>
        </w:tc>
        <w:tc>
          <w:tcPr>
            <w:tcW w:w="6318" w:type="dxa"/>
          </w:tcPr>
          <w:p w:rsidR="001C3475" w:rsidRPr="001C3475" w:rsidRDefault="001C3475" w:rsidP="00B33995">
            <w:pPr>
              <w:spacing w:after="0" w:line="240" w:lineRule="auto"/>
              <w:ind w:right="39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(доход</w:t>
            </w:r>
            <w:r w:rsidR="00A11A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ы, получаемые в виде арендной платы за земельные участки</w:t>
            </w: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  <w:p w:rsidR="001C3475" w:rsidRPr="001C3475" w:rsidRDefault="001C3475" w:rsidP="001C347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C3B71" w:rsidRDefault="006C3B71" w:rsidP="006C3B7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C3475">
        <w:rPr>
          <w:rFonts w:ascii="Liberation Serif" w:hAnsi="Liberation Serif" w:cs="Times New Roman"/>
          <w:sz w:val="24"/>
          <w:szCs w:val="24"/>
        </w:rPr>
        <w:t xml:space="preserve">Для определения прогнозного объема поступлений </w:t>
      </w:r>
      <w:r>
        <w:rPr>
          <w:rFonts w:ascii="Liberation Serif" w:hAnsi="Liberation Serif" w:cs="Times New Roman"/>
          <w:sz w:val="24"/>
          <w:szCs w:val="24"/>
        </w:rPr>
        <w:t>средств от продажи на заключение договоров аренды земельных участков</w:t>
      </w:r>
      <w:r w:rsidRPr="001C3475">
        <w:rPr>
          <w:rFonts w:ascii="Liberation Serif" w:hAnsi="Liberation Serif" w:cs="Times New Roman"/>
          <w:sz w:val="24"/>
          <w:szCs w:val="24"/>
        </w:rPr>
        <w:t xml:space="preserve">, используется </w:t>
      </w:r>
      <w:r>
        <w:rPr>
          <w:rFonts w:ascii="Liberation Serif" w:hAnsi="Liberation Serif" w:cs="Times New Roman"/>
          <w:sz w:val="24"/>
          <w:szCs w:val="24"/>
        </w:rPr>
        <w:t xml:space="preserve">иной метод  расчета , с  учетом </w:t>
      </w:r>
      <w:r w:rsidRPr="001C3475">
        <w:rPr>
          <w:rFonts w:ascii="Liberation Serif" w:hAnsi="Liberation Serif" w:cs="Times New Roman"/>
          <w:sz w:val="24"/>
          <w:szCs w:val="24"/>
        </w:rPr>
        <w:t>экспертных оценок.</w:t>
      </w:r>
      <w:r w:rsidRPr="00B16753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6C3B71" w:rsidRPr="001C3475" w:rsidRDefault="006C3B71" w:rsidP="006C3B71">
      <w:pPr>
        <w:spacing w:after="20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</w:t>
      </w:r>
      <w:r w:rsidRPr="001C3475">
        <w:rPr>
          <w:rFonts w:ascii="Liberation Serif" w:eastAsia="Calibri" w:hAnsi="Liberation Serif" w:cs="Times New Roman"/>
          <w:sz w:val="24"/>
          <w:szCs w:val="24"/>
        </w:rPr>
        <w:t xml:space="preserve">Прогноз доходов рассчитывается с применением </w:t>
      </w:r>
      <w:r>
        <w:rPr>
          <w:rFonts w:ascii="Liberation Serif" w:eastAsia="Calibri" w:hAnsi="Liberation Serif" w:cs="Times New Roman"/>
          <w:sz w:val="24"/>
          <w:szCs w:val="24"/>
        </w:rPr>
        <w:t>иного метода</w:t>
      </w:r>
      <w:r w:rsidRPr="001C3475">
        <w:rPr>
          <w:rFonts w:ascii="Liberation Serif" w:eastAsia="Calibri" w:hAnsi="Liberation Serif" w:cs="Times New Roman"/>
          <w:sz w:val="24"/>
          <w:szCs w:val="24"/>
        </w:rPr>
        <w:t xml:space="preserve">, на основании фактических поступлений доходов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полученных в виде арендной платы за земли, находящиеся в собственности городских округов  за предшествующий год </w:t>
      </w:r>
      <w:r w:rsidRPr="001C347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>
        <w:rPr>
          <w:rFonts w:ascii="Liberation Serif" w:eastAsia="Calibri" w:hAnsi="Liberation Serif" w:cs="Times New Roman"/>
          <w:sz w:val="24"/>
          <w:szCs w:val="24"/>
        </w:rPr>
        <w:t>с учетом устанавливаемых коэффициентов инфляци</w:t>
      </w:r>
      <w:r w:rsidRPr="001C3475">
        <w:rPr>
          <w:rFonts w:ascii="Liberation Serif" w:eastAsia="Calibri" w:hAnsi="Liberation Serif" w:cs="Times New Roman"/>
          <w:sz w:val="24"/>
          <w:szCs w:val="24"/>
        </w:rPr>
        <w:t xml:space="preserve">и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, </w:t>
      </w:r>
      <w:r w:rsidRPr="001C3475">
        <w:rPr>
          <w:rFonts w:ascii="Liberation Serif" w:eastAsia="Calibri" w:hAnsi="Liberation Serif" w:cs="Times New Roman"/>
          <w:sz w:val="24"/>
          <w:szCs w:val="24"/>
        </w:rPr>
        <w:t>рассчитывается по формуле:</w:t>
      </w:r>
    </w:p>
    <w:p w:rsidR="006C3B71" w:rsidRPr="001C3475" w:rsidRDefault="006C3B71" w:rsidP="006C3B71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</w:pPr>
      <w:r w:rsidRPr="00C87B6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П=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О1</w:t>
      </w:r>
      <w:r w:rsidRPr="00C87B6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х Ки</w:t>
      </w:r>
      <w:r w:rsidRPr="001C347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где</w:t>
      </w:r>
    </w:p>
    <w:p w:rsidR="006C3B71" w:rsidRPr="001C3475" w:rsidRDefault="006C3B71" w:rsidP="006C3B71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</w:t>
      </w:r>
    </w:p>
    <w:p w:rsidR="006C3B71" w:rsidRPr="001C3475" w:rsidRDefault="006C3B71" w:rsidP="006C3B71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П - прогнозный объем поступлений;</w:t>
      </w:r>
    </w:p>
    <w:p w:rsidR="006C3B71" w:rsidRPr="001C3475" w:rsidRDefault="006C3B71" w:rsidP="006C3B71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sz w:val="24"/>
          <w:szCs w:val="24"/>
          <w:lang w:eastAsia="ru-RU"/>
        </w:rPr>
        <w:t>О1</w:t>
      </w: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-объем поступлений за </w:t>
      </w:r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предшествующий  год </w:t>
      </w: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p w:rsidR="006C3B71" w:rsidRPr="001C3475" w:rsidRDefault="006C3B71" w:rsidP="006C3B71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sz w:val="24"/>
          <w:szCs w:val="24"/>
          <w:lang w:eastAsia="ru-RU"/>
        </w:rPr>
        <w:t>Ки</w:t>
      </w: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- ко</w:t>
      </w:r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эффициент инфляции </w:t>
      </w: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p w:rsidR="006C3B71" w:rsidRDefault="006C3B71" w:rsidP="006C3B7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6C3B71" w:rsidRPr="001C3475" w:rsidRDefault="006C3B71" w:rsidP="006C3B7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Метод экспертных оценок основывается на предполагаемых возможных поступлениях в доход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бюджет Гаринского городского округа </w:t>
      </w:r>
      <w:r>
        <w:rPr>
          <w:rFonts w:ascii="Liberation Serif" w:hAnsi="Liberation Serif" w:cs="Times New Roman"/>
          <w:sz w:val="24"/>
          <w:szCs w:val="24"/>
        </w:rPr>
        <w:t>данного источника дохода в отчетном году с учетом устанавливаемых коэффициентов инфляции на очередной финансовый год .</w:t>
      </w:r>
    </w:p>
    <w:p w:rsidR="00A11A23" w:rsidRPr="001C3475" w:rsidRDefault="00A11A23" w:rsidP="00A11A2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1088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722"/>
        <w:gridCol w:w="6318"/>
      </w:tblGrid>
      <w:tr w:rsidR="00A11A23" w:rsidRPr="001C3475" w:rsidTr="00B16753">
        <w:trPr>
          <w:trHeight w:val="948"/>
        </w:trPr>
        <w:tc>
          <w:tcPr>
            <w:tcW w:w="1849" w:type="dxa"/>
            <w:hideMark/>
          </w:tcPr>
          <w:p w:rsidR="00A11A23" w:rsidRPr="001C3475" w:rsidRDefault="00A11A23" w:rsidP="00A11A2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               Б) </w:t>
            </w: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22" w:type="dxa"/>
            <w:hideMark/>
          </w:tcPr>
          <w:p w:rsidR="00A11A23" w:rsidRPr="001C3475" w:rsidRDefault="00A11A23" w:rsidP="00EB17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1 11 05024 04 0002</w:t>
            </w: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6318" w:type="dxa"/>
          </w:tcPr>
          <w:p w:rsidR="00A11A23" w:rsidRPr="00B16753" w:rsidRDefault="00A11A23" w:rsidP="00B33995">
            <w:pPr>
              <w:ind w:right="399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  <w:r w:rsidRPr="00B96DC5">
              <w:rPr>
                <w:rFonts w:ascii="Liberation Serif" w:hAnsi="Liberation Serif"/>
                <w:color w:val="000000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средства от продажи на заключение договоров аренды земельных участков</w:t>
            </w:r>
            <w:r w:rsidRPr="00B96DC5">
              <w:rPr>
                <w:rFonts w:ascii="Liberation Serif" w:hAnsi="Liberation Serif"/>
                <w:color w:val="000000"/>
                <w:sz w:val="24"/>
                <w:szCs w:val="24"/>
              </w:rPr>
              <w:t>)</w:t>
            </w:r>
          </w:p>
        </w:tc>
      </w:tr>
    </w:tbl>
    <w:p w:rsidR="00B16753" w:rsidRDefault="00B16753" w:rsidP="00B1675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C3475">
        <w:rPr>
          <w:rFonts w:ascii="Liberation Serif" w:hAnsi="Liberation Serif" w:cs="Times New Roman"/>
          <w:sz w:val="24"/>
          <w:szCs w:val="24"/>
        </w:rPr>
        <w:t xml:space="preserve">Для определения прогнозного объема поступлений </w:t>
      </w:r>
      <w:r>
        <w:rPr>
          <w:rFonts w:ascii="Liberation Serif" w:hAnsi="Liberation Serif" w:cs="Times New Roman"/>
          <w:sz w:val="24"/>
          <w:szCs w:val="24"/>
        </w:rPr>
        <w:t>средств от продажи на заключение договоров аренды земельных участков</w:t>
      </w:r>
      <w:r w:rsidRPr="001C3475">
        <w:rPr>
          <w:rFonts w:ascii="Liberation Serif" w:hAnsi="Liberation Serif" w:cs="Times New Roman"/>
          <w:sz w:val="24"/>
          <w:szCs w:val="24"/>
        </w:rPr>
        <w:t xml:space="preserve">, используется </w:t>
      </w:r>
      <w:r>
        <w:rPr>
          <w:rFonts w:ascii="Liberation Serif" w:hAnsi="Liberation Serif" w:cs="Times New Roman"/>
          <w:sz w:val="24"/>
          <w:szCs w:val="24"/>
        </w:rPr>
        <w:t xml:space="preserve">иной метод  расчета , с  учетом </w:t>
      </w:r>
      <w:r w:rsidRPr="001C3475">
        <w:rPr>
          <w:rFonts w:ascii="Liberation Serif" w:hAnsi="Liberation Serif" w:cs="Times New Roman"/>
          <w:sz w:val="24"/>
          <w:szCs w:val="24"/>
        </w:rPr>
        <w:t>экспертных оценок.</w:t>
      </w:r>
      <w:r w:rsidRPr="00B16753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610A0" w:rsidRPr="001C3475" w:rsidRDefault="003610A0" w:rsidP="003610A0">
      <w:pPr>
        <w:spacing w:after="20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</w:t>
      </w:r>
      <w:r w:rsidRPr="001C3475">
        <w:rPr>
          <w:rFonts w:ascii="Liberation Serif" w:eastAsia="Calibri" w:hAnsi="Liberation Serif" w:cs="Times New Roman"/>
          <w:sz w:val="24"/>
          <w:szCs w:val="24"/>
        </w:rPr>
        <w:t xml:space="preserve">Прогноз доходов рассчитывается с применением </w:t>
      </w:r>
      <w:r>
        <w:rPr>
          <w:rFonts w:ascii="Liberation Serif" w:eastAsia="Calibri" w:hAnsi="Liberation Serif" w:cs="Times New Roman"/>
          <w:sz w:val="24"/>
          <w:szCs w:val="24"/>
        </w:rPr>
        <w:t>иного метода</w:t>
      </w:r>
      <w:r w:rsidRPr="001C3475">
        <w:rPr>
          <w:rFonts w:ascii="Liberation Serif" w:eastAsia="Calibri" w:hAnsi="Liberation Serif" w:cs="Times New Roman"/>
          <w:sz w:val="24"/>
          <w:szCs w:val="24"/>
        </w:rPr>
        <w:t xml:space="preserve">, на основании фактических поступлений доходов от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продажи на заключение договоров аренды земельных участков  за предшествующий год </w:t>
      </w:r>
      <w:r w:rsidRPr="001C3475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>
        <w:rPr>
          <w:rFonts w:ascii="Liberation Serif" w:eastAsia="Calibri" w:hAnsi="Liberation Serif" w:cs="Times New Roman"/>
          <w:sz w:val="24"/>
          <w:szCs w:val="24"/>
        </w:rPr>
        <w:t>с учетом устанавливаемых коэффициентов инфляци</w:t>
      </w:r>
      <w:r w:rsidRPr="001C3475">
        <w:rPr>
          <w:rFonts w:ascii="Liberation Serif" w:eastAsia="Calibri" w:hAnsi="Liberation Serif" w:cs="Times New Roman"/>
          <w:sz w:val="24"/>
          <w:szCs w:val="24"/>
        </w:rPr>
        <w:t xml:space="preserve">и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, </w:t>
      </w:r>
      <w:r w:rsidRPr="001C3475">
        <w:rPr>
          <w:rFonts w:ascii="Liberation Serif" w:eastAsia="Calibri" w:hAnsi="Liberation Serif" w:cs="Times New Roman"/>
          <w:sz w:val="24"/>
          <w:szCs w:val="24"/>
        </w:rPr>
        <w:t>рассчитывается по формуле:</w:t>
      </w:r>
    </w:p>
    <w:p w:rsidR="003610A0" w:rsidRPr="001C3475" w:rsidRDefault="003610A0" w:rsidP="003610A0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</w:pPr>
      <w:r w:rsidRPr="00C87B6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П=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О1</w:t>
      </w:r>
      <w:r w:rsidRPr="00C87B6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х Ки</w:t>
      </w:r>
      <w:r w:rsidRPr="001C347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где</w:t>
      </w:r>
    </w:p>
    <w:p w:rsidR="003610A0" w:rsidRPr="001C3475" w:rsidRDefault="003610A0" w:rsidP="003610A0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</w:t>
      </w:r>
    </w:p>
    <w:p w:rsidR="003610A0" w:rsidRPr="001C3475" w:rsidRDefault="003610A0" w:rsidP="003610A0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П - прогнозный объем поступлений;</w:t>
      </w:r>
    </w:p>
    <w:p w:rsidR="003610A0" w:rsidRPr="001C3475" w:rsidRDefault="003610A0" w:rsidP="003610A0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sz w:val="24"/>
          <w:szCs w:val="24"/>
          <w:lang w:eastAsia="ru-RU"/>
        </w:rPr>
        <w:t>О1</w:t>
      </w: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-объем поступлений за </w:t>
      </w:r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предшествующий  год </w:t>
      </w: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p w:rsidR="003610A0" w:rsidRPr="001C3475" w:rsidRDefault="003610A0" w:rsidP="003610A0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sz w:val="24"/>
          <w:szCs w:val="24"/>
          <w:lang w:eastAsia="ru-RU"/>
        </w:rPr>
        <w:t>Ки</w:t>
      </w: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- ко</w:t>
      </w:r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эффициент инфляции </w:t>
      </w: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p w:rsidR="003610A0" w:rsidRDefault="003610A0" w:rsidP="003610A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3610A0" w:rsidRPr="001C3475" w:rsidRDefault="003610A0" w:rsidP="003610A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Метод экспертных оценок основывается на предполагаемых возможных поступлениях в доход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бюджет Гаринского городского округа </w:t>
      </w:r>
      <w:r>
        <w:rPr>
          <w:rFonts w:ascii="Liberation Serif" w:hAnsi="Liberation Serif" w:cs="Times New Roman"/>
          <w:sz w:val="24"/>
          <w:szCs w:val="24"/>
        </w:rPr>
        <w:t>данного источника дохода в отчетном году с учетом устанавливаемых коэффициентов инфляции на очередной финансовый год .</w:t>
      </w:r>
    </w:p>
    <w:p w:rsidR="002F56B7" w:rsidRPr="00F03231" w:rsidRDefault="00B56F2A" w:rsidP="006F6735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 </w:t>
      </w:r>
      <w:r w:rsidR="00A11A23">
        <w:rPr>
          <w:rFonts w:ascii="Liberation Serif" w:hAnsi="Liberation Serif" w:cs="Times New Roman"/>
          <w:sz w:val="24"/>
          <w:szCs w:val="24"/>
        </w:rPr>
        <w:t>2</w:t>
      </w:r>
      <w:r w:rsidR="002F56B7" w:rsidRPr="00F03231">
        <w:rPr>
          <w:rFonts w:ascii="Liberation Serif" w:hAnsi="Liberation Serif" w:cs="Times New Roman"/>
          <w:b/>
          <w:sz w:val="24"/>
          <w:szCs w:val="24"/>
        </w:rPr>
        <w:t>.</w:t>
      </w:r>
      <w:r w:rsidR="00A11A23">
        <w:rPr>
          <w:rFonts w:ascii="Liberation Serif" w:hAnsi="Liberation Serif" w:cs="Times New Roman"/>
          <w:b/>
          <w:sz w:val="24"/>
          <w:szCs w:val="24"/>
        </w:rPr>
        <w:t>4</w:t>
      </w:r>
      <w:r w:rsidR="002F56B7" w:rsidRPr="00F03231">
        <w:rPr>
          <w:rFonts w:ascii="Liberation Serif" w:hAnsi="Liberation Serif" w:cs="Times New Roman"/>
          <w:b/>
          <w:sz w:val="24"/>
          <w:szCs w:val="24"/>
        </w:rPr>
        <w:t xml:space="preserve"> Доходы от сдач</w:t>
      </w:r>
      <w:r w:rsidRPr="00F03231">
        <w:rPr>
          <w:rFonts w:ascii="Liberation Serif" w:hAnsi="Liberation Serif" w:cs="Times New Roman"/>
          <w:b/>
          <w:sz w:val="24"/>
          <w:szCs w:val="24"/>
        </w:rPr>
        <w:t>и в аренду</w:t>
      </w:r>
      <w:r w:rsidR="00F4308B" w:rsidRPr="00F03231">
        <w:rPr>
          <w:rFonts w:ascii="Liberation Serif" w:hAnsi="Liberation Serif" w:cs="Times New Roman"/>
          <w:b/>
          <w:sz w:val="24"/>
          <w:szCs w:val="24"/>
        </w:rPr>
        <w:t xml:space="preserve"> имущества </w:t>
      </w:r>
      <w:r w:rsidR="00A11A23">
        <w:rPr>
          <w:rFonts w:ascii="Liberation Serif" w:hAnsi="Liberation Serif" w:cs="Times New Roman"/>
          <w:b/>
          <w:sz w:val="24"/>
          <w:szCs w:val="24"/>
        </w:rPr>
        <w:t xml:space="preserve">, находящегося в оперативном управлении </w:t>
      </w:r>
    </w:p>
    <w:tbl>
      <w:tblPr>
        <w:tblW w:w="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849"/>
        <w:gridCol w:w="2749"/>
        <w:gridCol w:w="5750"/>
      </w:tblGrid>
      <w:tr w:rsidR="00A639F7" w:rsidRPr="00A639F7" w:rsidTr="00A639F7">
        <w:tc>
          <w:tcPr>
            <w:tcW w:w="1849" w:type="dxa"/>
            <w:hideMark/>
          </w:tcPr>
          <w:p w:rsidR="00A639F7" w:rsidRPr="00A639F7" w:rsidRDefault="00A639F7" w:rsidP="00A639F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49" w:type="dxa"/>
            <w:hideMark/>
          </w:tcPr>
          <w:p w:rsidR="00A639F7" w:rsidRPr="00A639F7" w:rsidRDefault="00A639F7" w:rsidP="00A639F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1 11 05034 04 0001 120</w:t>
            </w:r>
          </w:p>
        </w:tc>
        <w:tc>
          <w:tcPr>
            <w:tcW w:w="5750" w:type="dxa"/>
          </w:tcPr>
          <w:p w:rsidR="00A639F7" w:rsidRPr="00A639F7" w:rsidRDefault="00A639F7" w:rsidP="00B33995">
            <w:pPr>
              <w:spacing w:after="0" w:line="240" w:lineRule="auto"/>
              <w:ind w:right="45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</w:t>
            </w:r>
            <w:r w:rsidR="00A11A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</w:t>
            </w: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 сдачи в аренду объектов нежилого фонда, </w:t>
            </w:r>
            <w:r w:rsidR="00A11A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не являющихся памятниками истории, культуры и градостроительства</w:t>
            </w: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  <w:p w:rsidR="00A639F7" w:rsidRPr="00A639F7" w:rsidRDefault="00A639F7" w:rsidP="00A639F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определения прогнозного объема поступлений доходов от сдачи в аренду имущества используется метод прямого расчета.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Объем поступлений доходов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бюджетных и автономных учреждений), в бюджет </w:t>
      </w:r>
      <w:r w:rsidR="00C87B6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Гаринского </w:t>
      </w: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  на очередной финансовый год рассчитывается по формуле:</w:t>
      </w: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Арендная плата в год = 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Бс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x 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Sар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x 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Кобщ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х К  где:</w:t>
      </w: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Арендная плата в год - объем поступлений доходов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бюджетных и автономных учреждений), в бюджет городского округа  на очередной финансовый год;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Бс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базовая ставка арендной платы, утвержденная постановлением администрации Гаринского городского округа (руб. за кв. м в год);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Sар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площадь сдаваемого в аренду объектов недвижимости (кв. м);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Кобщ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корректировочный коэффициент к базовой ставке арендной платы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 - коэффициент повышения размера арендной платы, рассчитывается исходя из действующего федерального законодательства, законодательства Свердловской области либо планируемого изменения в федеральном законодательстве, законодательстве Свердловской области.</w:t>
      </w:r>
    </w:p>
    <w:p w:rsidR="00C677A2" w:rsidRDefault="00C677A2" w:rsidP="00A639F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639F7" w:rsidRPr="00A639F7" w:rsidRDefault="00A11A23" w:rsidP="00A639F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2.5</w:t>
      </w:r>
      <w:r w:rsidR="00A639F7" w:rsidRPr="00A639F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. Доходы от сдачи  в аренду  имущества, составляющего казну городского округа ( за исключением земельных участков) </w:t>
      </w:r>
    </w:p>
    <w:tbl>
      <w:tblPr>
        <w:tblW w:w="1088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580"/>
        <w:gridCol w:w="142"/>
        <w:gridCol w:w="6176"/>
        <w:gridCol w:w="142"/>
      </w:tblGrid>
      <w:tr w:rsidR="00A639F7" w:rsidRPr="00A639F7" w:rsidTr="00766DA8">
        <w:tc>
          <w:tcPr>
            <w:tcW w:w="1849" w:type="dxa"/>
            <w:hideMark/>
          </w:tcPr>
          <w:p w:rsidR="00A639F7" w:rsidRPr="00A639F7" w:rsidRDefault="00A639F7" w:rsidP="00A639F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901</w:t>
            </w:r>
          </w:p>
        </w:tc>
        <w:tc>
          <w:tcPr>
            <w:tcW w:w="2722" w:type="dxa"/>
            <w:gridSpan w:val="2"/>
            <w:hideMark/>
          </w:tcPr>
          <w:p w:rsidR="00A639F7" w:rsidRPr="00A639F7" w:rsidRDefault="00A639F7" w:rsidP="00766D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1 11 05074 04 000</w:t>
            </w:r>
            <w:r w:rsidR="00766DA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6318" w:type="dxa"/>
            <w:gridSpan w:val="2"/>
            <w:hideMark/>
          </w:tcPr>
          <w:p w:rsidR="00A639F7" w:rsidRPr="00A639F7" w:rsidRDefault="00A639F7" w:rsidP="00B33995">
            <w:pPr>
              <w:spacing w:after="0" w:line="240" w:lineRule="auto"/>
              <w:ind w:right="39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 w:rsidR="00A11A23"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(доход</w:t>
            </w:r>
            <w:r w:rsidR="00A11A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</w:t>
            </w:r>
            <w:r w:rsidR="00A11A23"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 сдачи в аренду объектов нежилого фонда, </w:t>
            </w:r>
            <w:r w:rsidR="00A11A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не являющихся памятниками истории, культуры и градостроительства</w:t>
            </w:r>
            <w:r w:rsidR="00A11A23"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639F7" w:rsidRPr="00A639F7" w:rsidTr="00766DA8">
        <w:trPr>
          <w:gridAfter w:val="1"/>
          <w:wAfter w:w="142" w:type="dxa"/>
        </w:trPr>
        <w:tc>
          <w:tcPr>
            <w:tcW w:w="1849" w:type="dxa"/>
          </w:tcPr>
          <w:p w:rsidR="00A639F7" w:rsidRPr="00A639F7" w:rsidRDefault="00A639F7" w:rsidP="00A639F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A639F7" w:rsidRPr="00A639F7" w:rsidRDefault="00A639F7" w:rsidP="00A639F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  <w:gridSpan w:val="2"/>
          </w:tcPr>
          <w:p w:rsidR="00A639F7" w:rsidRPr="00A639F7" w:rsidRDefault="00A639F7" w:rsidP="00A639F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расчетах прогнозируемых объемов поступлений доходов от сдачи в аренду имущества используется метод прямого расчета.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Объем поступлений доходов от сдачи в аренду имущества, составляющего казну городского округа (за исключением земельных участков), в бюджет Гаринского городского округа на очередной финансовый год рассчитывается по формуле:</w:t>
      </w: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Арендная плата в год = 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Бс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x 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Sар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x 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Кобщ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х К  где:</w:t>
      </w: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639F7" w:rsidRPr="00A639F7" w:rsidRDefault="00A639F7" w:rsidP="00A639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Арендная плата в год - объем поступлений доходов от сдачи в аренду имущества, составляющего казну городского округа (за исключением земельных участков), в бюджет Гаринского городского округа на очередной финансовый год;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Бс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базовая ставка арендной платы, утвержденная постановлением администрации Гаринского городского округа (руб. за кв. м в год);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Sар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площадь сдаваемого в аренду объектов недвижимости (кв. м);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Кобщ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корректировочный коэффициент к базовой ставке арендной платы</w:t>
      </w:r>
    </w:p>
    <w:p w:rsidR="00A639F7" w:rsidRPr="00A639F7" w:rsidRDefault="00A639F7" w:rsidP="00A639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 - коэффициент повышения размера арендной платы, рассчитывается исходя из действующего федерального законодательства, законодательства Свердловской области либо планируемого изменения в федеральном законодательстве, законодательстве Свердловской области;</w:t>
      </w:r>
    </w:p>
    <w:p w:rsidR="001C3475" w:rsidRPr="001C3475" w:rsidRDefault="00766DA8" w:rsidP="001C347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2.6</w:t>
      </w:r>
      <w:r w:rsidR="001C3475"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 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</w:t>
      </w:r>
    </w:p>
    <w:p w:rsidR="001C3475" w:rsidRPr="001C3475" w:rsidRDefault="001C3475" w:rsidP="001C3475">
      <w:pPr>
        <w:spacing w:after="0" w:line="240" w:lineRule="auto"/>
        <w:ind w:left="3612" w:hanging="340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901 1 11 05410 04 0000 120    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</w:t>
      </w:r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органов местного самоуправления (муниципальных органов), органов управления государственными внебюджетными фондами и казенных учреждений)</w:t>
      </w:r>
    </w:p>
    <w:p w:rsidR="001C3475" w:rsidRPr="001C3475" w:rsidRDefault="001C3475" w:rsidP="001C3475">
      <w:pPr>
        <w:spacing w:after="200" w:line="276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1C3475" w:rsidRPr="001C3475" w:rsidRDefault="004C72F3" w:rsidP="004C72F3">
      <w:pPr>
        <w:spacing w:after="200" w:line="276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</w:t>
      </w:r>
      <w:r w:rsidR="001C3475" w:rsidRPr="001C3475">
        <w:rPr>
          <w:rFonts w:ascii="Liberation Serif" w:eastAsia="Calibri" w:hAnsi="Liberation Serif" w:cs="Times New Roman"/>
          <w:sz w:val="24"/>
          <w:szCs w:val="24"/>
        </w:rPr>
        <w:t>Прогноз доходов рассчитывается с применением метода усреднения, на основании фактических поступлений доходов от платы за публичный сервитут за предшествующие три отчетных периода и рассчитывается по формуле:</w:t>
      </w:r>
    </w:p>
    <w:p w:rsidR="001C3475" w:rsidRPr="001C3475" w:rsidRDefault="001C3475" w:rsidP="001C3475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</w:pPr>
      <w:r w:rsidRPr="001C3475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  <w:t>П= Σ О123</w:t>
      </w:r>
      <w:r w:rsidRPr="001C347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где</w:t>
      </w:r>
    </w:p>
    <w:p w:rsidR="001C3475" w:rsidRPr="001C3475" w:rsidRDefault="001C3475" w:rsidP="001C3475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1C347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N</w:t>
      </w:r>
    </w:p>
    <w:p w:rsidR="001C3475" w:rsidRPr="001C3475" w:rsidRDefault="001C3475" w:rsidP="001C3475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П - прогнозный объем поступлений;</w:t>
      </w:r>
    </w:p>
    <w:p w:rsidR="001C3475" w:rsidRPr="001C3475" w:rsidRDefault="001C3475" w:rsidP="001C3475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О123-объем поступлений за каждый год из предыдущего периода прошлых лет.</w:t>
      </w:r>
    </w:p>
    <w:p w:rsidR="001C3475" w:rsidRPr="001C3475" w:rsidRDefault="001C3475" w:rsidP="001C3475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N- количество отчетных периодов (не менее 3 лет и не более 5 лет).</w:t>
      </w:r>
    </w:p>
    <w:p w:rsidR="001C3475" w:rsidRPr="001C3475" w:rsidRDefault="001C3475" w:rsidP="001C3475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1C3475">
        <w:rPr>
          <w:rFonts w:ascii="Liberation Serif" w:eastAsia="Calibri" w:hAnsi="Liberation Serif" w:cs="Times New Roman"/>
          <w:sz w:val="24"/>
          <w:szCs w:val="24"/>
          <w:lang w:eastAsia="ru-RU"/>
        </w:rPr>
        <w:t>Источник информации - бюджетная отчетность за соответствующий год</w:t>
      </w:r>
    </w:p>
    <w:p w:rsidR="001C3475" w:rsidRPr="001C3475" w:rsidRDefault="001C3475" w:rsidP="001C3475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127837" w:rsidRPr="0075718E" w:rsidRDefault="00766DA8" w:rsidP="00127837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2.7</w:t>
      </w:r>
      <w:r w:rsidR="00127837" w:rsidRPr="0075718E">
        <w:rPr>
          <w:rFonts w:ascii="Liberation Serif" w:hAnsi="Liberation Serif" w:cs="Times New Roman"/>
          <w:b/>
          <w:sz w:val="24"/>
          <w:szCs w:val="24"/>
        </w:rPr>
        <w:t xml:space="preserve">.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</w:r>
    </w:p>
    <w:tbl>
      <w:tblPr>
        <w:tblW w:w="1349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863"/>
        <w:gridCol w:w="8783"/>
      </w:tblGrid>
      <w:tr w:rsidR="00127837" w:rsidRPr="00F03231" w:rsidTr="00465396">
        <w:tc>
          <w:tcPr>
            <w:tcW w:w="1849" w:type="dxa"/>
          </w:tcPr>
          <w:p w:rsidR="00127837" w:rsidRPr="00F03231" w:rsidRDefault="00127837" w:rsidP="004653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3" w:type="dxa"/>
          </w:tcPr>
          <w:p w:rsidR="00127837" w:rsidRPr="00F03231" w:rsidRDefault="00127837" w:rsidP="0046539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8783" w:type="dxa"/>
          </w:tcPr>
          <w:p w:rsidR="00127837" w:rsidRPr="00F03231" w:rsidRDefault="00127837" w:rsidP="00B33995">
            <w:pPr>
              <w:spacing w:after="0" w:line="240" w:lineRule="auto"/>
              <w:ind w:right="300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</w:tbl>
    <w:p w:rsidR="00127837" w:rsidRPr="00F03231" w:rsidRDefault="00127837" w:rsidP="00127837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127837" w:rsidRPr="000D2E0D" w:rsidRDefault="00127837" w:rsidP="00127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округами, рассчи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тываются</w:t>
      </w:r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Решением Думы Гаринского городского округа от 20.06.2019 г. № 183/31 «Об утверждении Порядка «Определение размера части прибыли муниципальных унитарных предприятий от использования муниципального имущества, находящегося в хозяйственном ведении».</w:t>
      </w:r>
    </w:p>
    <w:p w:rsidR="00127837" w:rsidRDefault="00127837" w:rsidP="00127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27837" w:rsidRPr="000D2E0D" w:rsidRDefault="00127837" w:rsidP="00127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Объем поступлений доходов от перечисления части прибыли, остающейся после уплаты налогов и иных обязательных платежей муниципальных унитарных предприятий, в бюджет Гаринского городского округа на очередной финансовы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й год рассчитывается по формуле</w:t>
      </w:r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127837" w:rsidRPr="000D2E0D" w:rsidRDefault="00127837" w:rsidP="00127837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>С = ЧП х НО, где:</w:t>
      </w:r>
    </w:p>
    <w:p w:rsidR="00127837" w:rsidRPr="000D2E0D" w:rsidRDefault="00127837" w:rsidP="0012783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>С – размер части прибыли, подлежащей перечислению в местный бюджет, руб.;</w:t>
      </w:r>
    </w:p>
    <w:p w:rsidR="00127837" w:rsidRPr="000D2E0D" w:rsidRDefault="00127837" w:rsidP="0012783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>ЧП – чистая прибыль, остающаяся в распоряжении муниципального предприятия после уплаты налогов и иных обязательных платежей, определяемая на основании данных отчета о финансовых результатах годовой бухгалтерской (финансовой) отчетности муниципального предприятия за отчетный период, руб.;</w:t>
      </w:r>
    </w:p>
    <w:p w:rsidR="00127837" w:rsidRPr="000D2E0D" w:rsidRDefault="00127837" w:rsidP="0012783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 – норматив отчисления части прибыли, %</w:t>
      </w:r>
    </w:p>
    <w:p w:rsidR="00127837" w:rsidRDefault="00127837" w:rsidP="0012783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2E0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Норматив отчисления части прибыли подлежащей перечислению в местный бюджет, устанавливается в процентах от чистой прибыли, остающейся после уплаты налогов и иных обязательных платежей, и составляет 1 процент.</w:t>
      </w:r>
    </w:p>
    <w:p w:rsidR="003610A0" w:rsidRDefault="003610A0" w:rsidP="0012783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Рассчитывается методом экспертных оценок по предполагаемым поступлениям на очередной финансовый год из расчета фактически поступивших доходов по данному виду </w:t>
      </w:r>
      <w:r w:rsidR="00B057D1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поступлений.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C8687C" w:rsidRPr="00A639F7" w:rsidRDefault="00C8687C" w:rsidP="00C8687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2.8</w:t>
      </w:r>
      <w:r w:rsidRPr="00A639F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Прочие поступления от использования имущества , находящегося в собственности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>г</w:t>
      </w:r>
      <w:r w:rsidRPr="00A639F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ородск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их</w:t>
      </w:r>
      <w:r w:rsidRPr="00A639F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округ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ов</w:t>
      </w:r>
      <w:r w:rsidRPr="00A639F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</w:t>
      </w:r>
    </w:p>
    <w:tbl>
      <w:tblPr>
        <w:tblW w:w="1088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580"/>
        <w:gridCol w:w="142"/>
        <w:gridCol w:w="6176"/>
        <w:gridCol w:w="142"/>
      </w:tblGrid>
      <w:tr w:rsidR="00C8687C" w:rsidRPr="00A639F7" w:rsidTr="00EB1738">
        <w:tc>
          <w:tcPr>
            <w:tcW w:w="1849" w:type="dxa"/>
            <w:hideMark/>
          </w:tcPr>
          <w:p w:rsidR="00C8687C" w:rsidRPr="00A639F7" w:rsidRDefault="00C8687C" w:rsidP="00EB17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901</w:t>
            </w:r>
          </w:p>
        </w:tc>
        <w:tc>
          <w:tcPr>
            <w:tcW w:w="2722" w:type="dxa"/>
            <w:gridSpan w:val="2"/>
            <w:hideMark/>
          </w:tcPr>
          <w:p w:rsidR="00C8687C" w:rsidRPr="00A639F7" w:rsidRDefault="00C8687C" w:rsidP="00C8687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1 11 0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904</w:t>
            </w: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4 04 000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6318" w:type="dxa"/>
            <w:gridSpan w:val="2"/>
            <w:hideMark/>
          </w:tcPr>
          <w:p w:rsidR="00C8687C" w:rsidRPr="00A639F7" w:rsidRDefault="00C8687C" w:rsidP="00B33995">
            <w:pPr>
              <w:spacing w:after="0" w:line="240" w:lineRule="auto"/>
              <w:ind w:right="39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Прочие поступления от использования </w:t>
            </w: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имущества,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находящегося в собственности городских округов </w:t>
            </w: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а также имущества муниципальных унитарных предприятий , в том числе казенных)</w:t>
            </w: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плата за пользование жилыми помещениями  (плата за наем) муниципального жилого фонда</w:t>
            </w:r>
            <w:r w:rsidRPr="00A639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  <w:p w:rsidR="00C8687C" w:rsidRPr="00A639F7" w:rsidRDefault="00C8687C" w:rsidP="00EB173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C8687C" w:rsidRPr="00A639F7" w:rsidTr="00EB1738">
        <w:trPr>
          <w:gridAfter w:val="1"/>
          <w:wAfter w:w="142" w:type="dxa"/>
        </w:trPr>
        <w:tc>
          <w:tcPr>
            <w:tcW w:w="1849" w:type="dxa"/>
          </w:tcPr>
          <w:p w:rsidR="00C8687C" w:rsidRPr="00A639F7" w:rsidRDefault="00C8687C" w:rsidP="00EB17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C8687C" w:rsidRPr="00A639F7" w:rsidRDefault="00C8687C" w:rsidP="00EB17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  <w:gridSpan w:val="2"/>
          </w:tcPr>
          <w:p w:rsidR="00C8687C" w:rsidRPr="00A639F7" w:rsidRDefault="00C8687C" w:rsidP="00EB173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766DA8" w:rsidRDefault="00C8687C" w:rsidP="00127837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 расчетах прогнозируемых объемов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прочих поступлений от использования </w:t>
      </w: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имущества используется метод прямого расчета</w:t>
      </w:r>
    </w:p>
    <w:p w:rsidR="00766DA8" w:rsidRPr="00A639F7" w:rsidRDefault="00C8687C" w:rsidP="00766DA8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Объем поступлений </w:t>
      </w:r>
      <w:r w:rsidR="00766DA8"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платы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 пользованием жилыми помещениями (плата </w:t>
      </w:r>
      <w:r w:rsidR="00766DA8"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 наем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="00766DA8"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находящегося в казне городского округа на очередной финансовый год рассчитывается по формуле:</w:t>
      </w:r>
    </w:p>
    <w:p w:rsidR="00766DA8" w:rsidRPr="00A639F7" w:rsidRDefault="00766DA8" w:rsidP="00766DA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Пн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= 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Sмжп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x 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Свзнос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x 12 x </w:t>
      </w: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Ксобир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, где:</w:t>
      </w:r>
    </w:p>
    <w:p w:rsidR="00766DA8" w:rsidRPr="00A639F7" w:rsidRDefault="00766DA8" w:rsidP="00766DA8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66DA8" w:rsidRPr="00A639F7" w:rsidRDefault="00766DA8" w:rsidP="00766D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Пн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плата за наем жилого помещения муниципального жилищного фонда;</w:t>
      </w:r>
    </w:p>
    <w:p w:rsidR="00766DA8" w:rsidRPr="00A639F7" w:rsidRDefault="00766DA8" w:rsidP="00766D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Sмжп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размер площади жилых помещений муниципальной собственности по состоянию на 01 января предыдущего календарного года, по данным выписок из Реестра учета имущества казны муниципального образования, за вычетом ветхого и аварийного жилья, признанного таковым в установленном порядке, и жилых помещений, занимаемых малоимущими гражданами по договорам социального найма и приватизированного жилья;</w:t>
      </w:r>
    </w:p>
    <w:p w:rsidR="00766DA8" w:rsidRPr="00A639F7" w:rsidRDefault="00766DA8" w:rsidP="00766D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Свзнос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минимальный размер взноса на капитальный ремонт общего имущества в многоквартирных домах за предыдущий календарный год (по постановлению Правительства Свердловской области);</w:t>
      </w:r>
    </w:p>
    <w:p w:rsidR="00766DA8" w:rsidRPr="00A639F7" w:rsidRDefault="00766DA8" w:rsidP="00766D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12 - количество месяцев в году;</w:t>
      </w:r>
    </w:p>
    <w:p w:rsidR="00766DA8" w:rsidRPr="00A639F7" w:rsidRDefault="00766DA8" w:rsidP="00766D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Ксобир</w:t>
      </w:r>
      <w:proofErr w:type="spellEnd"/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поправочный коэффициент, учитывающий уровень фактической собираемости платы за наем исходя из динамики поступлений данного налога в течение трех лет, предшествующих текущему году;</w:t>
      </w:r>
    </w:p>
    <w:p w:rsidR="00766DA8" w:rsidRDefault="00766DA8" w:rsidP="00766D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639F7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коэффициент собираемости рассчитывается исходя из анализа начисленных поступлений за последние три отчетных периода и фактических поступлений за соответствующие периоды. Прогнозируемые поступления могут быть скорректированы в сторону увеличения на сумму задолженности, сформировавш</w:t>
      </w:r>
      <w:r w:rsidR="00C8687C">
        <w:rPr>
          <w:rFonts w:ascii="Liberation Serif" w:eastAsia="Times New Roman" w:hAnsi="Liberation Serif" w:cs="Times New Roman"/>
          <w:sz w:val="24"/>
          <w:szCs w:val="24"/>
          <w:lang w:eastAsia="ru-RU"/>
        </w:rPr>
        <w:t>уюся на последнюю отчетную дату.</w:t>
      </w:r>
    </w:p>
    <w:p w:rsidR="00681B56" w:rsidRDefault="00681B56" w:rsidP="00681B56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681B56" w:rsidRPr="00681B56" w:rsidRDefault="00C8687C" w:rsidP="00681B5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81B5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2.9.</w:t>
      </w:r>
      <w:r w:rsidR="00681B56" w:rsidRPr="00681B5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681B56" w:rsidRPr="00681B56">
        <w:rPr>
          <w:rFonts w:ascii="Liberation Serif" w:hAnsi="Liberation Serif"/>
          <w:b/>
          <w:sz w:val="24"/>
          <w:szCs w:val="24"/>
        </w:rPr>
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</w:r>
    </w:p>
    <w:tbl>
      <w:tblPr>
        <w:tblW w:w="1038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863"/>
        <w:gridCol w:w="5670"/>
      </w:tblGrid>
      <w:tr w:rsidR="00681B56" w:rsidRPr="00681B56" w:rsidTr="00EB1738">
        <w:trPr>
          <w:trHeight w:val="543"/>
        </w:trPr>
        <w:tc>
          <w:tcPr>
            <w:tcW w:w="1849" w:type="dxa"/>
          </w:tcPr>
          <w:p w:rsidR="00681B56" w:rsidRPr="00681B56" w:rsidRDefault="00681B56" w:rsidP="00EB173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81B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3" w:type="dxa"/>
          </w:tcPr>
          <w:p w:rsidR="00681B56" w:rsidRPr="00681B56" w:rsidRDefault="00681B56" w:rsidP="00681B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81B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681B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Pr="00681B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681B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0 04 000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681B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681B56" w:rsidRPr="00681B56" w:rsidRDefault="00681B56" w:rsidP="00681B56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81B56">
              <w:rPr>
                <w:rFonts w:ascii="Liberation Serif" w:hAnsi="Liberation Serif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</w:t>
            </w:r>
            <w:r w:rsidRPr="00681B56">
              <w:rPr>
                <w:rFonts w:ascii="Liberation Serif" w:hAnsi="Liberation Serif"/>
                <w:sz w:val="24"/>
                <w:szCs w:val="24"/>
              </w:rPr>
              <w:lastRenderedPageBreak/>
              <w:t>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</w:r>
          </w:p>
        </w:tc>
      </w:tr>
    </w:tbl>
    <w:p w:rsidR="00681B56" w:rsidRPr="00920D86" w:rsidRDefault="00681B56" w:rsidP="00681B5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20D8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Плата за размещение Объекта рассчитывается в соответствии с постановлением администрации Гаринского городского округа от 07.06.2021 г. № 206 «Об утверждении Порядка размещения нестационарных торговых объектов на территории Гаринского городского округа», на основании Методики расчета платы за размещение нестационарного торгового объекта на территории Гаринского городского округа (Приложение № 3 к Порядку размещения нестационарных торговых объектов на территории Гаринского городского округа).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Плата за размещение нестационарного торгового объекта рассчитывается на каждый календарный год по формуле: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proofErr w:type="spellStart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Пл</w:t>
      </w:r>
      <w:proofErr w:type="spellEnd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= КС x </w:t>
      </w:r>
      <w:proofErr w:type="spellStart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Sзу</w:t>
      </w:r>
      <w:proofErr w:type="spellEnd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x </w:t>
      </w:r>
      <w:proofErr w:type="spellStart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Кф</w:t>
      </w:r>
      <w:proofErr w:type="spellEnd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,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где: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proofErr w:type="spellStart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Пл</w:t>
      </w:r>
      <w:proofErr w:type="spellEnd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- плата за размещение нестационарных торговых объектов, руб./в год без учета НДС;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КС – средний уровень кадастровой стоимости земельных участков, на которых планируется размещение нестационарных торговых объектов (утв. </w:t>
      </w:r>
      <w:hyperlink r:id="rId9" w:history="1">
        <w:r w:rsidRPr="00920D86">
          <w:rPr>
            <w:rFonts w:ascii="Liberation Serif" w:eastAsia="Times New Roman" w:hAnsi="Liberation Serif" w:cs="Times New Roman CYR"/>
            <w:sz w:val="24"/>
            <w:szCs w:val="24"/>
            <w:lang w:eastAsia="ru-RU"/>
          </w:rPr>
          <w:t>Приказом</w:t>
        </w:r>
      </w:hyperlink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Министерства по управлению государственным имуществом Свердловской области от 08.10.2020 № 3333 "Об утверждении результатов определения кадастровой стоимости земельных участков, расположенных на территории Свердловской области"), руб.;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proofErr w:type="spellStart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Sзу</w:t>
      </w:r>
      <w:proofErr w:type="spellEnd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– площадь, занимаемая нестационарным торговым объектом</w:t>
      </w:r>
      <w:r w:rsidRPr="00920D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на землях, земельных участках, находящихся в муниципальной собственности Гаринского городского округа, и земельных участках, право государственной собственности на которые не разграничено;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proofErr w:type="spellStart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Кф</w:t>
      </w:r>
      <w:proofErr w:type="spellEnd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- коэффициент за размещение нестационарных торговых объектов.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Если срок размещения нестационарного торгового объекта составляет менее 1 года, размер платы определяется по формуле: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proofErr w:type="spellStart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РПл</w:t>
      </w:r>
      <w:proofErr w:type="spellEnd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= </w:t>
      </w:r>
      <w:proofErr w:type="spellStart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Пл</w:t>
      </w:r>
      <w:proofErr w:type="spellEnd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x КД / КГ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proofErr w:type="spellStart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РПл</w:t>
      </w:r>
      <w:proofErr w:type="spellEnd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- размер платы за размещение нестационарных торговых объектов, руб.;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proofErr w:type="spellStart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Пл</w:t>
      </w:r>
      <w:proofErr w:type="spellEnd"/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- плата за размещение нестационарных торговых объектов, руб./в год;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КД - количество дней размещения нестационарных торговых объектов в соответствии с договором;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КГ - количество дней в году.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Расчет платы по договору на размещение нестационарного торгового объекта осуществляется путем перемножения значений, представленных в формуле в </w:t>
      </w:r>
      <w:hyperlink w:anchor="Par123" w:history="1">
        <w:r w:rsidRPr="00920D86">
          <w:rPr>
            <w:rFonts w:ascii="Liberation Serif" w:eastAsia="Times New Roman" w:hAnsi="Liberation Serif" w:cs="Times New Roman CYR"/>
            <w:color w:val="0000FF"/>
            <w:sz w:val="24"/>
            <w:szCs w:val="24"/>
            <w:lang w:eastAsia="ru-RU"/>
          </w:rPr>
          <w:t>п. 1</w:t>
        </w:r>
      </w:hyperlink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настоящей Методики.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920D8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Коэффициент за размещение нестационарных торговых объектов:</w:t>
      </w:r>
    </w:p>
    <w:p w:rsidR="00681B56" w:rsidRPr="00920D86" w:rsidRDefault="00681B56" w:rsidP="00681B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0"/>
        <w:gridCol w:w="2154"/>
      </w:tblGrid>
      <w:tr w:rsidR="00681B56" w:rsidRPr="00920D86" w:rsidTr="00EB1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56" w:rsidRPr="00920D86" w:rsidRDefault="00681B56" w:rsidP="00EB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920D86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56" w:rsidRPr="00920D86" w:rsidRDefault="00681B56" w:rsidP="00EB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920D86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Вид нестационарных торговых объектов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56" w:rsidRPr="00920D86" w:rsidRDefault="00681B56" w:rsidP="00EB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920D86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Коэффициент за размещение нестационарных торговых объектов</w:t>
            </w:r>
          </w:p>
        </w:tc>
      </w:tr>
      <w:tr w:rsidR="00681B56" w:rsidRPr="00920D86" w:rsidTr="00EB1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6" w:rsidRPr="00920D86" w:rsidRDefault="00681B56" w:rsidP="00EB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920D86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6" w:rsidRPr="00920D86" w:rsidRDefault="00681B56" w:rsidP="00EB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920D86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 xml:space="preserve">Объекты мелкорозничной торговли (отдельно стоящие киоски, лотки, стеллажи, палатки, павильоны, киоски и павильоны на </w:t>
            </w:r>
            <w:r w:rsidRPr="00920D86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lastRenderedPageBreak/>
              <w:t>остановках общественного транспорта, не являющихся объектами недвижимости и т.п.)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56" w:rsidRPr="00920D86" w:rsidRDefault="00681B56" w:rsidP="00EB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920D86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lastRenderedPageBreak/>
              <w:t>0,025</w:t>
            </w:r>
          </w:p>
        </w:tc>
      </w:tr>
      <w:tr w:rsidR="00681B56" w:rsidRPr="00920D86" w:rsidTr="00EB17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6" w:rsidRPr="00920D86" w:rsidRDefault="00681B56" w:rsidP="00EB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920D86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6" w:rsidRPr="00920D86" w:rsidRDefault="00681B56" w:rsidP="00EB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920D86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Нестационарные торговые объекты по продаже печатной продукции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56" w:rsidRPr="00920D86" w:rsidRDefault="00681B56" w:rsidP="00EB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</w:pPr>
            <w:r w:rsidRPr="00920D86">
              <w:rPr>
                <w:rFonts w:ascii="Liberation Serif" w:eastAsia="Times New Roman" w:hAnsi="Liberation Serif" w:cs="Times New Roman CYR"/>
                <w:sz w:val="24"/>
                <w:szCs w:val="24"/>
                <w:lang w:eastAsia="ru-RU"/>
              </w:rPr>
              <w:t>0,005</w:t>
            </w:r>
          </w:p>
        </w:tc>
      </w:tr>
    </w:tbl>
    <w:p w:rsidR="00B057D1" w:rsidRPr="00F03231" w:rsidRDefault="00B057D1" w:rsidP="00B057D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Прогнозные поступления рассчитываются метод экспертных оценок основывается на предполагаемых возможных поступлениях в доход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бюджет Гаринского городского округа </w:t>
      </w:r>
      <w:r>
        <w:rPr>
          <w:rFonts w:ascii="Liberation Serif" w:hAnsi="Liberation Serif" w:cs="Times New Roman"/>
          <w:sz w:val="24"/>
          <w:szCs w:val="24"/>
        </w:rPr>
        <w:t>данного источника дохода в отчетном году</w:t>
      </w:r>
      <w:r w:rsidRPr="00F03231">
        <w:rPr>
          <w:rFonts w:ascii="Liberation Serif" w:hAnsi="Liberation Serif" w:cs="Times New Roman"/>
          <w:sz w:val="24"/>
          <w:szCs w:val="24"/>
        </w:rPr>
        <w:t>.</w:t>
      </w:r>
    </w:p>
    <w:p w:rsidR="00744FCE" w:rsidRPr="00F03231" w:rsidRDefault="00681B56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2.10.</w:t>
      </w:r>
      <w:r w:rsidR="00744FCE" w:rsidRPr="00F03231">
        <w:rPr>
          <w:rFonts w:ascii="Liberation Serif" w:hAnsi="Liberation Serif" w:cs="Times New Roman"/>
          <w:b/>
          <w:sz w:val="24"/>
          <w:szCs w:val="24"/>
        </w:rPr>
        <w:t xml:space="preserve"> Прочие доходы от компенсации затрат бюджетов городских округов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1103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863"/>
        <w:gridCol w:w="6318"/>
      </w:tblGrid>
      <w:tr w:rsidR="00744FCE" w:rsidRPr="00F03231" w:rsidTr="00744FCE">
        <w:tc>
          <w:tcPr>
            <w:tcW w:w="1849" w:type="dxa"/>
          </w:tcPr>
          <w:p w:rsidR="00744FCE" w:rsidRPr="00F03231" w:rsidRDefault="00744FCE" w:rsidP="004A3E7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3" w:type="dxa"/>
          </w:tcPr>
          <w:p w:rsidR="00744FCE" w:rsidRPr="00F03231" w:rsidRDefault="00744FCE" w:rsidP="004A3E7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1 13 02994 04 0001 130</w:t>
            </w:r>
          </w:p>
        </w:tc>
        <w:tc>
          <w:tcPr>
            <w:tcW w:w="6318" w:type="dxa"/>
          </w:tcPr>
          <w:p w:rsidR="00744FCE" w:rsidRPr="00F03231" w:rsidRDefault="00744FCE" w:rsidP="00B33995">
            <w:pPr>
              <w:spacing w:after="0" w:line="240" w:lineRule="auto"/>
              <w:ind w:right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(возврата дебиторской задолженности прошлых лет)</w:t>
            </w:r>
          </w:p>
          <w:p w:rsidR="004A3E74" w:rsidRPr="00F03231" w:rsidRDefault="004A3E74" w:rsidP="004A3E7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A3E74" w:rsidRPr="00F03231" w:rsidRDefault="004A3E74" w:rsidP="004A3E7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4A3E74" w:rsidRPr="00F03231" w:rsidRDefault="00991180" w:rsidP="004A3E74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Прочие д</w:t>
      </w:r>
      <w:r w:rsidR="004A3E74" w:rsidRPr="00F03231">
        <w:rPr>
          <w:rFonts w:ascii="Liberation Serif" w:hAnsi="Liberation Serif" w:cs="Times New Roman"/>
          <w:sz w:val="24"/>
          <w:szCs w:val="24"/>
        </w:rPr>
        <w:t>оход</w:t>
      </w:r>
      <w:r>
        <w:rPr>
          <w:rFonts w:ascii="Liberation Serif" w:hAnsi="Liberation Serif" w:cs="Times New Roman"/>
          <w:sz w:val="24"/>
          <w:szCs w:val="24"/>
        </w:rPr>
        <w:t>ы</w:t>
      </w:r>
      <w:r w:rsidR="004A3E74" w:rsidRPr="00F03231">
        <w:rPr>
          <w:rFonts w:ascii="Liberation Serif" w:hAnsi="Liberation Serif" w:cs="Times New Roman"/>
          <w:sz w:val="24"/>
          <w:szCs w:val="24"/>
        </w:rPr>
        <w:t xml:space="preserve"> от </w:t>
      </w:r>
      <w:r w:rsidR="0075718E">
        <w:rPr>
          <w:rFonts w:ascii="Liberation Serif" w:hAnsi="Liberation Serif" w:cs="Times New Roman"/>
          <w:sz w:val="24"/>
          <w:szCs w:val="24"/>
        </w:rPr>
        <w:t>компенсации затрат</w:t>
      </w:r>
      <w:r>
        <w:rPr>
          <w:rFonts w:ascii="Liberation Serif" w:hAnsi="Liberation Serif" w:cs="Times New Roman"/>
          <w:sz w:val="24"/>
          <w:szCs w:val="24"/>
        </w:rPr>
        <w:t xml:space="preserve"> бюджета </w:t>
      </w:r>
      <w:r w:rsidR="004A3E74" w:rsidRPr="00F03231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  <w:r>
        <w:rPr>
          <w:rFonts w:ascii="Liberation Serif" w:hAnsi="Liberation Serif" w:cs="Times New Roman"/>
          <w:sz w:val="24"/>
          <w:szCs w:val="24"/>
        </w:rPr>
        <w:t xml:space="preserve"> (возврат дебиторской задолженности прошлых лет) носит не регулярный характер </w:t>
      </w:r>
      <w:r w:rsidR="004A3E74" w:rsidRPr="00F03231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и рассчитывается методом экспертных оценок . Метод экспертных оценок основывается на предполагаемых возможных поступлениях в доход</w:t>
      </w:r>
      <w:r w:rsidR="004A3E74" w:rsidRPr="00F03231">
        <w:rPr>
          <w:rFonts w:ascii="Liberation Serif" w:hAnsi="Liberation Serif" w:cs="Times New Roman"/>
          <w:sz w:val="24"/>
          <w:szCs w:val="24"/>
        </w:rPr>
        <w:t xml:space="preserve"> бюджет Гаринского городского округа </w:t>
      </w:r>
      <w:r>
        <w:rPr>
          <w:rFonts w:ascii="Liberation Serif" w:hAnsi="Liberation Serif" w:cs="Times New Roman"/>
          <w:sz w:val="24"/>
          <w:szCs w:val="24"/>
        </w:rPr>
        <w:t>данного источника дохода в отчетном году</w:t>
      </w:r>
      <w:r w:rsidR="004A3E74" w:rsidRPr="00F03231">
        <w:rPr>
          <w:rFonts w:ascii="Liberation Serif" w:hAnsi="Liberation Serif" w:cs="Times New Roman"/>
          <w:sz w:val="24"/>
          <w:szCs w:val="24"/>
        </w:rPr>
        <w:t>.</w:t>
      </w:r>
    </w:p>
    <w:tbl>
      <w:tblPr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465"/>
        <w:gridCol w:w="6318"/>
      </w:tblGrid>
      <w:tr w:rsidR="00195B8E" w:rsidRPr="00F03231" w:rsidTr="00D85CE2">
        <w:tc>
          <w:tcPr>
            <w:tcW w:w="1849" w:type="dxa"/>
          </w:tcPr>
          <w:p w:rsidR="00195B8E" w:rsidRPr="00F03231" w:rsidRDefault="00195B8E" w:rsidP="002B1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195B8E" w:rsidRPr="00F03231" w:rsidRDefault="00195B8E" w:rsidP="002B1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95B8E" w:rsidRPr="00F03231" w:rsidRDefault="00195B8E" w:rsidP="002B113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1C3475" w:rsidRPr="001C3475" w:rsidRDefault="00681B56" w:rsidP="001C347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2.11</w:t>
      </w:r>
      <w:r w:rsidR="001C3475"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. 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W w:w="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863"/>
        <w:gridCol w:w="6318"/>
      </w:tblGrid>
      <w:tr w:rsidR="001C3475" w:rsidRPr="001C3475" w:rsidTr="001C3475">
        <w:tc>
          <w:tcPr>
            <w:tcW w:w="1849" w:type="dxa"/>
            <w:hideMark/>
          </w:tcPr>
          <w:p w:rsidR="001C3475" w:rsidRPr="001C3475" w:rsidRDefault="001C3475" w:rsidP="001C347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3" w:type="dxa"/>
          </w:tcPr>
          <w:p w:rsidR="001C3475" w:rsidRPr="001C3475" w:rsidRDefault="001C3475" w:rsidP="001C347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1 14 06012 04 0000 430</w:t>
            </w:r>
          </w:p>
          <w:p w:rsidR="001C3475" w:rsidRPr="001C3475" w:rsidRDefault="001C3475" w:rsidP="001C347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  <w:hideMark/>
          </w:tcPr>
          <w:p w:rsidR="001C3475" w:rsidRPr="001C3475" w:rsidRDefault="001C3475" w:rsidP="00B33995">
            <w:pPr>
              <w:spacing w:after="0" w:line="240" w:lineRule="auto"/>
              <w:ind w:right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C34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</w:tbl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</w:rPr>
      </w:pP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C3475">
        <w:rPr>
          <w:rFonts w:ascii="Liberation Serif" w:eastAsia="Calibri" w:hAnsi="Liberation Serif" w:cs="Liberation Serif"/>
          <w:sz w:val="24"/>
          <w:szCs w:val="24"/>
        </w:rPr>
        <w:t xml:space="preserve">Прогноз доходов рассчитывается с применением метода усреднения, на основании фактических поступлений доходов от продажи земельных участков за предшествующие три отчетных периода </w:t>
      </w:r>
      <w:r w:rsidRPr="001C3475">
        <w:rPr>
          <w:rFonts w:ascii="Liberation Serif" w:eastAsia="Calibri" w:hAnsi="Liberation Serif" w:cs="Arial"/>
          <w:sz w:val="24"/>
          <w:szCs w:val="24"/>
        </w:rPr>
        <w:t>и рассчитывается по формуле:</w:t>
      </w: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Calibri" w:hAnsi="Liberation Serif" w:cs="Arial"/>
          <w:sz w:val="24"/>
          <w:szCs w:val="24"/>
        </w:rPr>
      </w:pP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Arial"/>
          <w:sz w:val="24"/>
          <w:szCs w:val="24"/>
        </w:rPr>
      </w:pP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Дгп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 xml:space="preserve"> = (V1 + V2 + V3) / 3 ± </w:t>
      </w:r>
      <w:r w:rsidRPr="001C3475">
        <w:rPr>
          <w:rFonts w:ascii="Liberation Serif" w:eastAsia="Calibri" w:hAnsi="Liberation Serif" w:cs="Arial"/>
          <w:sz w:val="24"/>
          <w:szCs w:val="24"/>
          <w:lang w:val="en-US"/>
        </w:rPr>
        <w:t>F</w:t>
      </w:r>
      <w:r w:rsidRPr="001C3475">
        <w:rPr>
          <w:rFonts w:ascii="Liberation Serif" w:eastAsia="Calibri" w:hAnsi="Liberation Serif" w:cs="Arial"/>
          <w:sz w:val="24"/>
          <w:szCs w:val="24"/>
        </w:rPr>
        <w:t xml:space="preserve"> , где:</w:t>
      </w: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sz w:val="24"/>
          <w:szCs w:val="24"/>
        </w:rPr>
      </w:pP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Arial"/>
          <w:sz w:val="24"/>
          <w:szCs w:val="24"/>
        </w:rPr>
      </w:pP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Дгп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 xml:space="preserve"> - усредненный объем поступлений за 3 года, </w:t>
      </w: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тыс.руб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>.;</w:t>
      </w:r>
    </w:p>
    <w:p w:rsidR="001C3475" w:rsidRPr="001C3475" w:rsidRDefault="001C3475" w:rsidP="001C3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eastAsia="Calibri" w:hAnsi="Liberation Serif" w:cs="Arial"/>
          <w:sz w:val="24"/>
          <w:szCs w:val="24"/>
        </w:rPr>
      </w:pPr>
      <w:r w:rsidRPr="001C3475">
        <w:rPr>
          <w:rFonts w:ascii="Liberation Serif" w:eastAsia="Calibri" w:hAnsi="Liberation Serif" w:cs="Arial"/>
          <w:sz w:val="24"/>
          <w:szCs w:val="24"/>
        </w:rPr>
        <w:t xml:space="preserve">V - годовой объем дохода за год, </w:t>
      </w: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тыс.руб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>.;</w:t>
      </w:r>
    </w:p>
    <w:p w:rsidR="001C3475" w:rsidRPr="001C3475" w:rsidRDefault="001C3475" w:rsidP="001C3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eastAsia="Calibri" w:hAnsi="Liberation Serif" w:cs="Arial"/>
          <w:sz w:val="24"/>
          <w:szCs w:val="24"/>
        </w:rPr>
      </w:pPr>
      <w:r w:rsidRPr="001C3475">
        <w:rPr>
          <w:rFonts w:ascii="Liberation Serif" w:eastAsia="Calibri" w:hAnsi="Liberation Serif" w:cs="Arial"/>
          <w:sz w:val="24"/>
          <w:szCs w:val="24"/>
          <w:lang w:val="en-US"/>
        </w:rPr>
        <w:t>F</w:t>
      </w:r>
      <w:r w:rsidRPr="001C3475">
        <w:rPr>
          <w:rFonts w:ascii="Liberation Serif" w:eastAsia="Calibri" w:hAnsi="Liberation Serif" w:cs="Arial"/>
          <w:sz w:val="24"/>
          <w:szCs w:val="24"/>
        </w:rPr>
        <w:t xml:space="preserve"> – корректирующая сумма поступлений, учитывающая изменения законодательства Российской Федерации, фактические поступления, работу по погашению кредиторской и дебиторской задолженности, а также разовые операции (поступления, возвраты и т.д.), </w:t>
      </w: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тыс.руб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>.</w:t>
      </w:r>
    </w:p>
    <w:p w:rsidR="001C3475" w:rsidRPr="001C3475" w:rsidRDefault="001C3475" w:rsidP="001C3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eastAsia="Calibri" w:hAnsi="Liberation Serif" w:cs="Arial"/>
          <w:sz w:val="24"/>
          <w:szCs w:val="24"/>
        </w:rPr>
      </w:pPr>
      <w:r w:rsidRPr="001C3475">
        <w:rPr>
          <w:rFonts w:ascii="Liberation Serif" w:eastAsia="Calibri" w:hAnsi="Liberation Serif" w:cs="Arial"/>
          <w:sz w:val="24"/>
          <w:szCs w:val="24"/>
        </w:rPr>
        <w:t>Объем поступлений доходов от продажи земельных участков, государственная собственность на которые не разграничена, в бюджет Гаринского городского округа на очередной финансовый год может быть рассчитан методом экспертной оценки. Метод экспертной оценки от продажи земельных участков основывается на предполагаемых возможных поступлениях в доход местного бюджета данного доходного источника в очередном финансовом году. Данный метод применяется в связи с тем, что доходы от продажи имущества не являются платежами, которые носят регулярный характер.</w:t>
      </w:r>
    </w:p>
    <w:p w:rsidR="001C3475" w:rsidRPr="001C3475" w:rsidRDefault="001C3475" w:rsidP="001C3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eastAsia="Calibri" w:hAnsi="Liberation Serif" w:cs="Arial"/>
          <w:sz w:val="24"/>
          <w:szCs w:val="24"/>
        </w:rPr>
      </w:pPr>
    </w:p>
    <w:p w:rsidR="001C3475" w:rsidRPr="001C3475" w:rsidRDefault="00681B56" w:rsidP="001C347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2.12</w:t>
      </w:r>
      <w:r w:rsidR="001C3475"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.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</w: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1C3475" w:rsidRPr="001C3475" w:rsidRDefault="001C3475" w:rsidP="001C3475">
      <w:pPr>
        <w:widowControl w:val="0"/>
        <w:autoSpaceDE w:val="0"/>
        <w:autoSpaceDN w:val="0"/>
        <w:spacing w:after="0" w:line="240" w:lineRule="auto"/>
        <w:ind w:left="3544" w:hanging="3544"/>
        <w:jc w:val="both"/>
        <w:outlineLvl w:val="2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>901 1 14 06024 04 0000 430</w:t>
      </w:r>
      <w:r w:rsidRPr="001C34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1C347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</w: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Arial"/>
          <w:b/>
          <w:sz w:val="24"/>
          <w:szCs w:val="24"/>
        </w:rPr>
      </w:pP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Calibri" w:hAnsi="Liberation Serif" w:cs="Arial"/>
          <w:sz w:val="24"/>
          <w:szCs w:val="24"/>
        </w:rPr>
      </w:pPr>
      <w:r w:rsidRPr="001C3475">
        <w:rPr>
          <w:rFonts w:ascii="Liberation Serif" w:eastAsia="Calibri" w:hAnsi="Liberation Serif" w:cs="Arial"/>
          <w:sz w:val="24"/>
          <w:szCs w:val="24"/>
        </w:rPr>
        <w:t>Прогноз доходов рассчитывается с применением метода усреднения, на основании фактических поступлений доходов от продажи земельных участков за предшествующие три отчетных периода и рассчитывается по формуле:</w:t>
      </w: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Arial"/>
          <w:sz w:val="24"/>
          <w:szCs w:val="24"/>
        </w:rPr>
      </w:pP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Дгп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 xml:space="preserve"> = (V1 + V2 + V3) / 3 ± </w:t>
      </w:r>
      <w:r w:rsidRPr="001C3475">
        <w:rPr>
          <w:rFonts w:ascii="Liberation Serif" w:eastAsia="Calibri" w:hAnsi="Liberation Serif" w:cs="Arial"/>
          <w:sz w:val="24"/>
          <w:szCs w:val="24"/>
          <w:lang w:val="en-US"/>
        </w:rPr>
        <w:t>F</w:t>
      </w:r>
      <w:r w:rsidRPr="001C3475">
        <w:rPr>
          <w:rFonts w:ascii="Liberation Serif" w:eastAsia="Calibri" w:hAnsi="Liberation Serif" w:cs="Arial"/>
          <w:sz w:val="24"/>
          <w:szCs w:val="24"/>
        </w:rPr>
        <w:t xml:space="preserve"> , где:</w:t>
      </w: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Arial"/>
          <w:sz w:val="24"/>
          <w:szCs w:val="24"/>
        </w:rPr>
      </w:pPr>
    </w:p>
    <w:p w:rsidR="001C3475" w:rsidRPr="001C3475" w:rsidRDefault="001C3475" w:rsidP="001C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Arial"/>
          <w:sz w:val="24"/>
          <w:szCs w:val="24"/>
        </w:rPr>
      </w:pP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Дгп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 xml:space="preserve"> - усредненный объем поступлений за 3 года, </w:t>
      </w: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тыс.руб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>.;</w:t>
      </w:r>
    </w:p>
    <w:p w:rsidR="001C3475" w:rsidRPr="001C3475" w:rsidRDefault="001C3475" w:rsidP="001C3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eastAsia="Calibri" w:hAnsi="Liberation Serif" w:cs="Arial"/>
          <w:sz w:val="24"/>
          <w:szCs w:val="24"/>
        </w:rPr>
      </w:pPr>
      <w:r w:rsidRPr="001C3475">
        <w:rPr>
          <w:rFonts w:ascii="Liberation Serif" w:eastAsia="Calibri" w:hAnsi="Liberation Serif" w:cs="Arial"/>
          <w:sz w:val="24"/>
          <w:szCs w:val="24"/>
        </w:rPr>
        <w:t xml:space="preserve">V - годовой объем дохода за год, </w:t>
      </w: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тыс.руб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>.;</w:t>
      </w:r>
    </w:p>
    <w:p w:rsidR="001C3475" w:rsidRPr="001C3475" w:rsidRDefault="001C3475" w:rsidP="001C3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eastAsia="Calibri" w:hAnsi="Liberation Serif" w:cs="Arial"/>
          <w:sz w:val="24"/>
          <w:szCs w:val="24"/>
        </w:rPr>
      </w:pPr>
      <w:r w:rsidRPr="001C3475">
        <w:rPr>
          <w:rFonts w:ascii="Liberation Serif" w:eastAsia="Calibri" w:hAnsi="Liberation Serif" w:cs="Arial"/>
          <w:sz w:val="24"/>
          <w:szCs w:val="24"/>
          <w:lang w:val="en-US"/>
        </w:rPr>
        <w:t>F</w:t>
      </w:r>
      <w:r w:rsidRPr="001C3475">
        <w:rPr>
          <w:rFonts w:ascii="Liberation Serif" w:eastAsia="Calibri" w:hAnsi="Liberation Serif" w:cs="Arial"/>
          <w:sz w:val="24"/>
          <w:szCs w:val="24"/>
        </w:rPr>
        <w:t xml:space="preserve"> – корректирующая сумма поступлений, учитывающая изменения законодательства Российской Федерации, фактические поступления, работу по погашению кредиторской и дебиторской задолженности, а также разовые операции (поступления, возвраты и т.д.), </w:t>
      </w:r>
      <w:proofErr w:type="spellStart"/>
      <w:r w:rsidRPr="001C3475">
        <w:rPr>
          <w:rFonts w:ascii="Liberation Serif" w:eastAsia="Calibri" w:hAnsi="Liberation Serif" w:cs="Arial"/>
          <w:sz w:val="24"/>
          <w:szCs w:val="24"/>
        </w:rPr>
        <w:t>тыс.руб</w:t>
      </w:r>
      <w:proofErr w:type="spellEnd"/>
      <w:r w:rsidRPr="001C3475">
        <w:rPr>
          <w:rFonts w:ascii="Liberation Serif" w:eastAsia="Calibri" w:hAnsi="Liberation Serif" w:cs="Arial"/>
          <w:sz w:val="24"/>
          <w:szCs w:val="24"/>
        </w:rPr>
        <w:t>.</w:t>
      </w:r>
    </w:p>
    <w:p w:rsidR="001C3475" w:rsidRPr="001C3475" w:rsidRDefault="001C3475" w:rsidP="001C34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eastAsia="Calibri" w:hAnsi="Liberation Serif" w:cs="Arial"/>
          <w:sz w:val="24"/>
          <w:szCs w:val="24"/>
        </w:rPr>
      </w:pPr>
      <w:r w:rsidRPr="001C3475">
        <w:rPr>
          <w:rFonts w:ascii="Liberation Serif" w:eastAsia="Calibri" w:hAnsi="Liberation Serif" w:cs="Arial"/>
          <w:sz w:val="24"/>
          <w:szCs w:val="24"/>
        </w:rPr>
        <w:t>Объем поступлений доходов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учреждений), в бюджет Гаринского городского округа на очередной финансовый год может быть рассчитан методом экспертной оценки. Метод экспертной оценки от продажи земельных участков основывается на предполагаемых возможных поступлениях в доход местного бюджета данного доходного источника в очередном финансовом году. Данный метод применяется в связи с тем, что доходы от продажи имущества не являются платежами, которые носят регулярный характер.</w:t>
      </w:r>
    </w:p>
    <w:p w:rsidR="00195B8E" w:rsidRPr="00F03231" w:rsidRDefault="00224ADE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2.12</w:t>
      </w:r>
      <w:r w:rsidR="00AD1320">
        <w:rPr>
          <w:rFonts w:ascii="Liberation Serif" w:hAnsi="Liberation Serif" w:cs="Times New Roman"/>
          <w:b/>
          <w:sz w:val="24"/>
          <w:szCs w:val="24"/>
        </w:rPr>
        <w:t>. Д</w:t>
      </w:r>
      <w:r w:rsidR="00195B8E" w:rsidRPr="00F03231">
        <w:rPr>
          <w:rFonts w:ascii="Liberation Serif" w:hAnsi="Liberation Serif" w:cs="Times New Roman"/>
          <w:b/>
          <w:sz w:val="24"/>
          <w:szCs w:val="24"/>
        </w:rPr>
        <w:t>оходов от приватизации имущества, находящегося в собственности городских округов</w:t>
      </w:r>
      <w:r w:rsidR="00195B8E" w:rsidRPr="00F03231">
        <w:rPr>
          <w:rFonts w:ascii="Liberation Serif" w:hAnsi="Liberation Serif" w:cs="Times New Roman"/>
          <w:sz w:val="24"/>
          <w:szCs w:val="24"/>
        </w:rPr>
        <w:t>.</w:t>
      </w:r>
    </w:p>
    <w:tbl>
      <w:tblPr>
        <w:tblW w:w="1066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3147"/>
        <w:gridCol w:w="5670"/>
      </w:tblGrid>
      <w:tr w:rsidR="00195B8E" w:rsidRPr="00F03231" w:rsidTr="004E6EA9">
        <w:tc>
          <w:tcPr>
            <w:tcW w:w="1849" w:type="dxa"/>
          </w:tcPr>
          <w:p w:rsidR="00195B8E" w:rsidRPr="00F03231" w:rsidRDefault="00920D86" w:rsidP="002B1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195B8E"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47" w:type="dxa"/>
          </w:tcPr>
          <w:p w:rsidR="00195B8E" w:rsidRPr="00F03231" w:rsidRDefault="00195B8E" w:rsidP="002B113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1 14 13040 04 0000 410</w:t>
            </w:r>
          </w:p>
        </w:tc>
        <w:tc>
          <w:tcPr>
            <w:tcW w:w="5670" w:type="dxa"/>
          </w:tcPr>
          <w:p w:rsidR="00195B8E" w:rsidRPr="00F03231" w:rsidRDefault="00195B8E" w:rsidP="00B33995">
            <w:pPr>
              <w:spacing w:after="0" w:line="240" w:lineRule="auto"/>
              <w:ind w:right="17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казны.</w:t>
            </w:r>
          </w:p>
        </w:tc>
      </w:tr>
    </w:tbl>
    <w:p w:rsidR="004E6EA9" w:rsidRPr="00F03231" w:rsidRDefault="004E6EA9" w:rsidP="004E6EA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</w:t>
      </w:r>
      <w:r w:rsidRPr="00F03231">
        <w:rPr>
          <w:rFonts w:ascii="Liberation Serif" w:hAnsi="Liberation Serif" w:cs="Times New Roman"/>
          <w:sz w:val="24"/>
          <w:szCs w:val="24"/>
        </w:rPr>
        <w:t>оход</w:t>
      </w:r>
      <w:r>
        <w:rPr>
          <w:rFonts w:ascii="Liberation Serif" w:hAnsi="Liberation Serif" w:cs="Times New Roman"/>
          <w:sz w:val="24"/>
          <w:szCs w:val="24"/>
        </w:rPr>
        <w:t>ы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от</w:t>
      </w:r>
      <w:r>
        <w:rPr>
          <w:rFonts w:ascii="Liberation Serif" w:hAnsi="Liberation Serif" w:cs="Times New Roman"/>
          <w:sz w:val="24"/>
          <w:szCs w:val="24"/>
        </w:rPr>
        <w:t xml:space="preserve"> приватизации имущества , находящиеся в собственности 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  <w:r>
        <w:rPr>
          <w:rFonts w:ascii="Liberation Serif" w:hAnsi="Liberation Serif" w:cs="Times New Roman"/>
          <w:sz w:val="24"/>
          <w:szCs w:val="24"/>
        </w:rPr>
        <w:t xml:space="preserve">  характер 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и рассчитыв</w:t>
      </w:r>
      <w:r w:rsidR="008A4512">
        <w:rPr>
          <w:rFonts w:ascii="Liberation Serif" w:hAnsi="Liberation Serif" w:cs="Times New Roman"/>
          <w:sz w:val="24"/>
          <w:szCs w:val="24"/>
        </w:rPr>
        <w:t>ается методом экспертных оценок</w:t>
      </w:r>
      <w:r>
        <w:rPr>
          <w:rFonts w:ascii="Liberation Serif" w:hAnsi="Liberation Serif" w:cs="Times New Roman"/>
          <w:sz w:val="24"/>
          <w:szCs w:val="24"/>
        </w:rPr>
        <w:t>. Метод экспертных оценок основывается на предполагаемых возможных поступлениях в доход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бюджет Гаринского городского округа </w:t>
      </w:r>
      <w:r>
        <w:rPr>
          <w:rFonts w:ascii="Liberation Serif" w:hAnsi="Liberation Serif" w:cs="Times New Roman"/>
          <w:sz w:val="24"/>
          <w:szCs w:val="24"/>
        </w:rPr>
        <w:t>данного источника дохода в отчетном году</w:t>
      </w:r>
      <w:r w:rsidR="00B057D1">
        <w:rPr>
          <w:rFonts w:ascii="Liberation Serif" w:hAnsi="Liberation Serif" w:cs="Times New Roman"/>
          <w:sz w:val="24"/>
          <w:szCs w:val="24"/>
        </w:rPr>
        <w:t xml:space="preserve"> с учетом  утвержденного плана приватизации на соответствующий финансовый год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224ADE" w:rsidP="00AD1320">
      <w:pPr>
        <w:pStyle w:val="ConsPlusTitle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2.13</w:t>
      </w:r>
      <w:r w:rsidR="0038125C" w:rsidRPr="00F03231">
        <w:rPr>
          <w:rFonts w:ascii="Liberation Serif" w:hAnsi="Liberation Serif" w:cs="Times New Roman"/>
          <w:sz w:val="24"/>
          <w:szCs w:val="24"/>
        </w:rPr>
        <w:t>.</w:t>
      </w:r>
      <w:r w:rsidR="00AD1320">
        <w:rPr>
          <w:rFonts w:ascii="Liberation Serif" w:hAnsi="Liberation Serif" w:cs="Times New Roman"/>
          <w:sz w:val="24"/>
          <w:szCs w:val="24"/>
        </w:rPr>
        <w:t xml:space="preserve"> </w:t>
      </w:r>
      <w:r w:rsidR="0038125C" w:rsidRPr="00F03231">
        <w:rPr>
          <w:rFonts w:ascii="Liberation Serif" w:hAnsi="Liberation Serif" w:cs="Times New Roman"/>
          <w:sz w:val="24"/>
          <w:szCs w:val="24"/>
        </w:rPr>
        <w:t>Д</w:t>
      </w:r>
      <w:r w:rsidR="00AD1320">
        <w:rPr>
          <w:rFonts w:ascii="Liberation Serif" w:hAnsi="Liberation Serif" w:cs="Times New Roman"/>
          <w:sz w:val="24"/>
          <w:szCs w:val="24"/>
        </w:rPr>
        <w:t xml:space="preserve">енежные  взыскания (штрафы) , установленных законами субъектов Российской Федерации за несоблюдение муниципальных правовых актов, зачисляемых в бюджеты городских округов </w:t>
      </w:r>
    </w:p>
    <w:p w:rsidR="00195B8E" w:rsidRPr="00F03231" w:rsidRDefault="0038125C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КБК 901 1 16 </w:t>
      </w:r>
      <w:r w:rsidR="003E03CE" w:rsidRPr="00F03231">
        <w:rPr>
          <w:rFonts w:ascii="Liberation Serif" w:hAnsi="Liberation Serif" w:cs="Times New Roman"/>
          <w:sz w:val="24"/>
          <w:szCs w:val="24"/>
        </w:rPr>
        <w:t>00000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</w:t>
      </w:r>
      <w:r w:rsidR="003E03CE" w:rsidRPr="00F03231">
        <w:rPr>
          <w:rFonts w:ascii="Liberation Serif" w:hAnsi="Liberation Serif" w:cs="Times New Roman"/>
          <w:sz w:val="24"/>
          <w:szCs w:val="24"/>
        </w:rPr>
        <w:t>00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0000 140</w:t>
      </w:r>
    </w:p>
    <w:tbl>
      <w:tblPr>
        <w:tblW w:w="1074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580"/>
        <w:gridCol w:w="6318"/>
      </w:tblGrid>
      <w:tr w:rsidR="00195B8E" w:rsidRPr="00F03231" w:rsidTr="000D6FF0">
        <w:tc>
          <w:tcPr>
            <w:tcW w:w="1849" w:type="dxa"/>
          </w:tcPr>
          <w:p w:rsidR="00195B8E" w:rsidRPr="00F03231" w:rsidRDefault="00195B8E" w:rsidP="002B1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195B8E" w:rsidRPr="00F03231" w:rsidRDefault="00195B8E" w:rsidP="002B1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95B8E" w:rsidRPr="00F03231" w:rsidRDefault="00195B8E" w:rsidP="002B1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95B8E" w:rsidRPr="00F03231" w:rsidTr="000D6FF0">
        <w:tc>
          <w:tcPr>
            <w:tcW w:w="1849" w:type="dxa"/>
          </w:tcPr>
          <w:p w:rsidR="00195B8E" w:rsidRPr="00F03231" w:rsidRDefault="00195B8E" w:rsidP="002B113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195B8E" w:rsidRPr="00F03231" w:rsidRDefault="00195B8E" w:rsidP="0019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</w:tcPr>
          <w:p w:rsidR="00195B8E" w:rsidRPr="00F03231" w:rsidRDefault="00195B8E" w:rsidP="002B1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A420B7" w:rsidRPr="00F03231" w:rsidRDefault="00A420B7" w:rsidP="00A42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Прогноз поступлений в доход местног</w:t>
      </w:r>
      <w:r w:rsidR="000039F7"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бюджета по штрафным санкциям</w:t>
      </w:r>
      <w:r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t>, зачисляемым в бюджет Гаринского городского округа, прогнозируется методом анализа фактических поступлений, а также методом экспертной оценки.</w:t>
      </w:r>
    </w:p>
    <w:p w:rsidR="00A420B7" w:rsidRPr="00F03231" w:rsidRDefault="00A420B7" w:rsidP="00A42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Метод фактических поступлений основывается на данных о фактических поступлениях по данному доходному источнику в местный бюджет за последние три отчетных периода. Прогноз поступлений на очередной финансовый год соответствует среднему арифметическому значению за применяемые для расчета периоды. К среднему значению могут применяться коэффициенты роста (снижения) исходя из анализа динамики поступлений за применяемые периоды, а также коэффициент-дефлятор, соответствующий прогнозируемому росту инфляции на очередной финансовый год. Коэффициент-дефлятор применяется в соответствии с Федеральным законодательством, законодательством Свердловской области.</w:t>
      </w:r>
    </w:p>
    <w:p w:rsidR="00A420B7" w:rsidRPr="00F03231" w:rsidRDefault="00A420B7" w:rsidP="00A42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Метод экспертной оценки по штрафным санкциям, зачисляемым в бюджет Гаринского городского округа основывается на предполагаемых возможных поступлениях в доход местного бюджета данного доходного источника в очередном финансовом году. Данный метод применяется к тем денежным взысканиям (штрафам), которые носили разовый характер.</w:t>
      </w:r>
    </w:p>
    <w:p w:rsidR="0038125C" w:rsidRPr="00F03231" w:rsidRDefault="0038125C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Объем поступлений денежных взысканий (штрафов) в бюджет </w:t>
      </w:r>
      <w:r w:rsidR="00195B8E" w:rsidRPr="00F03231">
        <w:rPr>
          <w:rFonts w:ascii="Liberation Serif" w:hAnsi="Liberation Serif" w:cs="Times New Roman"/>
          <w:sz w:val="24"/>
          <w:szCs w:val="24"/>
        </w:rPr>
        <w:t xml:space="preserve">Гаринского </w:t>
      </w:r>
      <w:r w:rsidRPr="00F03231">
        <w:rPr>
          <w:rFonts w:ascii="Liberation Serif" w:hAnsi="Liberation Serif" w:cs="Times New Roman"/>
          <w:sz w:val="24"/>
          <w:szCs w:val="24"/>
        </w:rPr>
        <w:t>городского округа на очередной финансовый год рассчитывается по формуле: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F03231">
        <w:rPr>
          <w:rFonts w:ascii="Liberation Serif" w:hAnsi="Liberation Serif" w:cs="Times New Roman"/>
          <w:sz w:val="24"/>
          <w:szCs w:val="24"/>
        </w:rPr>
        <w:t>Дштрочг</w:t>
      </w:r>
      <w:proofErr w:type="spellEnd"/>
      <w:r w:rsidRPr="00F03231">
        <w:rPr>
          <w:rFonts w:ascii="Liberation Serif" w:hAnsi="Liberation Serif" w:cs="Times New Roman"/>
          <w:sz w:val="24"/>
          <w:szCs w:val="24"/>
        </w:rPr>
        <w:t xml:space="preserve"> = Дштр1птг x КД x К, где:</w:t>
      </w: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F03231">
        <w:rPr>
          <w:rFonts w:ascii="Liberation Serif" w:hAnsi="Liberation Serif" w:cs="Times New Roman"/>
          <w:sz w:val="24"/>
          <w:szCs w:val="24"/>
        </w:rPr>
        <w:t>Дштрочг</w:t>
      </w:r>
      <w:proofErr w:type="spellEnd"/>
      <w:r w:rsidRPr="00F03231">
        <w:rPr>
          <w:rFonts w:ascii="Liberation Serif" w:hAnsi="Liberation Serif" w:cs="Times New Roman"/>
          <w:sz w:val="24"/>
          <w:szCs w:val="24"/>
        </w:rPr>
        <w:t xml:space="preserve"> - объем поступлений денежных взысканий (штрафов) в бюджет</w:t>
      </w:r>
      <w:r w:rsidR="00195B8E" w:rsidRPr="00F03231">
        <w:rPr>
          <w:rFonts w:ascii="Liberation Serif" w:hAnsi="Liberation Serif" w:cs="Times New Roman"/>
          <w:sz w:val="24"/>
          <w:szCs w:val="24"/>
        </w:rPr>
        <w:t xml:space="preserve"> Гаринского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городского округа  на очередной финансовый год;</w:t>
      </w:r>
    </w:p>
    <w:p w:rsidR="0038125C" w:rsidRPr="00F03231" w:rsidRDefault="0038125C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Дштр1птг - фактические поступления денежных взысканий (штрафов) в бюджет </w:t>
      </w:r>
      <w:r w:rsidR="00195B8E" w:rsidRPr="00F03231">
        <w:rPr>
          <w:rFonts w:ascii="Liberation Serif" w:hAnsi="Liberation Serif" w:cs="Times New Roman"/>
          <w:sz w:val="24"/>
          <w:szCs w:val="24"/>
        </w:rPr>
        <w:t xml:space="preserve">Гаринского </w:t>
      </w:r>
      <w:r w:rsidRPr="00F03231">
        <w:rPr>
          <w:rFonts w:ascii="Liberation Serif" w:hAnsi="Liberation Serif" w:cs="Times New Roman"/>
          <w:sz w:val="24"/>
          <w:szCs w:val="24"/>
        </w:rPr>
        <w:t>городского округа  за первое полугодие текущего года;</w:t>
      </w:r>
    </w:p>
    <w:p w:rsidR="0038125C" w:rsidRPr="00F03231" w:rsidRDefault="0038125C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КД - коэффициент </w:t>
      </w:r>
      <w:proofErr w:type="spellStart"/>
      <w:r w:rsidRPr="00F03231">
        <w:rPr>
          <w:rFonts w:ascii="Liberation Serif" w:hAnsi="Liberation Serif" w:cs="Times New Roman"/>
          <w:sz w:val="24"/>
          <w:szCs w:val="24"/>
        </w:rPr>
        <w:t>досчета</w:t>
      </w:r>
      <w:proofErr w:type="spellEnd"/>
      <w:r w:rsidRPr="00F03231">
        <w:rPr>
          <w:rFonts w:ascii="Liberation Serif" w:hAnsi="Liberation Serif" w:cs="Times New Roman"/>
          <w:sz w:val="24"/>
          <w:szCs w:val="24"/>
        </w:rPr>
        <w:t xml:space="preserve"> до ожидаемых поступлений текущего года (2,3);</w:t>
      </w:r>
    </w:p>
    <w:p w:rsidR="0038125C" w:rsidRPr="00F03231" w:rsidRDefault="0038125C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К - коэффициент ожидаемого роста поступлений в очередном финансовом году, рассчитывается исходя из действующего федерального законодательства, законодательства Свердловской области либо планируемого изменения, определяется на основании статистических данных не менее чем за 3 года или за весь период закрепления соответствующего вида правонарушения в случае, если этот период не превышает 3 года.</w:t>
      </w:r>
    </w:p>
    <w:p w:rsidR="0038125C" w:rsidRPr="00F03231" w:rsidRDefault="0038125C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Прогноз по денежным взысканиям (штрафам), установленным законодательством Свердловской области за несоблюдение муниципальных правовых актов, не может быть ниже суммы объемов субвенций, переданных муниципальному образованию на создание административных комиссий, и по определению перечня должностных лиц, уполномоченных составлять протоколы об административных правонарушениях, на очередной финансовый год.</w:t>
      </w:r>
    </w:p>
    <w:p w:rsidR="0038125C" w:rsidRDefault="0038125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>Источником данных для определения прогнозных показателей является информация об объеме начисленной дебиторской задолженности по штрафам, санкциям за нарушение исполнения муниципальных контрактов, поступление которых планируется в очередном финансовом году.</w:t>
      </w:r>
    </w:p>
    <w:p w:rsidR="00A74E30" w:rsidRPr="00F03231" w:rsidRDefault="00A74E3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DC7853" w:rsidRPr="00F03231" w:rsidRDefault="00224ADE" w:rsidP="00224ADE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2.14</w:t>
      </w:r>
      <w:r w:rsidR="00DC7853" w:rsidRPr="00F03231">
        <w:rPr>
          <w:rFonts w:ascii="Liberation Serif" w:hAnsi="Liberation Serif" w:cs="Times New Roman"/>
          <w:sz w:val="24"/>
          <w:szCs w:val="24"/>
        </w:rPr>
        <w:t>. Невыясненные поступления, зачисляемые в бюджеты городских округов</w:t>
      </w:r>
    </w:p>
    <w:p w:rsidR="006751B7" w:rsidRPr="00F03231" w:rsidRDefault="006751B7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1103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849"/>
        <w:gridCol w:w="2863"/>
        <w:gridCol w:w="6318"/>
      </w:tblGrid>
      <w:tr w:rsidR="006751B7" w:rsidRPr="00F03231" w:rsidTr="000D6FF0">
        <w:trPr>
          <w:trHeight w:val="543"/>
        </w:trPr>
        <w:tc>
          <w:tcPr>
            <w:tcW w:w="1849" w:type="dxa"/>
          </w:tcPr>
          <w:p w:rsidR="006751B7" w:rsidRPr="00F03231" w:rsidRDefault="006751B7" w:rsidP="006751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63" w:type="dxa"/>
          </w:tcPr>
          <w:p w:rsidR="006751B7" w:rsidRPr="00F03231" w:rsidRDefault="006751B7" w:rsidP="00224AD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1 17 0</w:t>
            </w:r>
            <w:r w:rsidR="00224A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040 04 0000 180</w:t>
            </w:r>
          </w:p>
        </w:tc>
        <w:tc>
          <w:tcPr>
            <w:tcW w:w="6318" w:type="dxa"/>
          </w:tcPr>
          <w:p w:rsidR="006751B7" w:rsidRPr="00F03231" w:rsidRDefault="006751B7" w:rsidP="00B33995">
            <w:pPr>
              <w:spacing w:after="0" w:line="240" w:lineRule="auto"/>
              <w:ind w:right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</w:tbl>
    <w:p w:rsidR="00DC7853" w:rsidRPr="00F03231" w:rsidRDefault="00DC7853" w:rsidP="00DC7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Прогноз поступлений в доход местного бюджета по невыясненным поступлениям, зачисляемым в бюджет Гаринского городского округа, прогнозируется методом экспертной оценки.</w:t>
      </w:r>
    </w:p>
    <w:p w:rsidR="00DC7853" w:rsidRDefault="00DC7853" w:rsidP="00DC7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Метод экспертной оценки по невыясненным поступлениям, зачисляемым в бюджет Гаринского городского округа основывается на предполагаемых возможных поступлениях в доход местного бюджета данного доходного источника в очередном финансовом году. </w:t>
      </w:r>
    </w:p>
    <w:p w:rsidR="00920D86" w:rsidRPr="00F03231" w:rsidRDefault="00920D86" w:rsidP="00DC7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20D86" w:rsidRPr="00920D86" w:rsidRDefault="00224ADE" w:rsidP="00920D86">
      <w:pPr>
        <w:widowControl w:val="0"/>
        <w:autoSpaceDE w:val="0"/>
        <w:autoSpaceDN w:val="0"/>
        <w:spacing w:after="0" w:line="240" w:lineRule="auto"/>
        <w:ind w:left="900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2.15. И</w:t>
      </w:r>
      <w:r w:rsidR="00920D86" w:rsidRPr="00920D8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нициативные платежи, зачисляемые в бюджет городского округа</w:t>
      </w:r>
    </w:p>
    <w:tbl>
      <w:tblPr>
        <w:tblStyle w:val="a7"/>
        <w:tblW w:w="8734" w:type="dxa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2849"/>
        <w:gridCol w:w="5230"/>
      </w:tblGrid>
      <w:tr w:rsidR="00920D86" w:rsidRPr="00920D86" w:rsidTr="000F1DBB">
        <w:tc>
          <w:tcPr>
            <w:tcW w:w="655" w:type="dxa"/>
          </w:tcPr>
          <w:p w:rsidR="00920D86" w:rsidRPr="00920D86" w:rsidRDefault="00920D86" w:rsidP="00920D86">
            <w:pPr>
              <w:widowControl w:val="0"/>
              <w:autoSpaceDE w:val="0"/>
              <w:autoSpaceDN w:val="0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D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49" w:type="dxa"/>
          </w:tcPr>
          <w:p w:rsidR="00920D86" w:rsidRPr="00920D86" w:rsidRDefault="00920D86" w:rsidP="00920D86">
            <w:pPr>
              <w:widowControl w:val="0"/>
              <w:autoSpaceDE w:val="0"/>
              <w:autoSpaceDN w:val="0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D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1 17 15020 04 0000 150</w:t>
            </w:r>
          </w:p>
        </w:tc>
        <w:tc>
          <w:tcPr>
            <w:tcW w:w="5230" w:type="dxa"/>
          </w:tcPr>
          <w:p w:rsidR="00920D86" w:rsidRPr="00920D86" w:rsidRDefault="00920D86" w:rsidP="00920D86">
            <w:pPr>
              <w:widowControl w:val="0"/>
              <w:autoSpaceDE w:val="0"/>
              <w:autoSpaceDN w:val="0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0D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Инициативные платежи, зачисляемые в бюджет городского округа</w:t>
            </w:r>
          </w:p>
        </w:tc>
      </w:tr>
    </w:tbl>
    <w:p w:rsidR="00920D86" w:rsidRPr="00920D86" w:rsidRDefault="00920D86" w:rsidP="00920D86">
      <w:pPr>
        <w:widowControl w:val="0"/>
        <w:autoSpaceDE w:val="0"/>
        <w:autoSpaceDN w:val="0"/>
        <w:spacing w:after="0" w:line="240" w:lineRule="auto"/>
        <w:ind w:left="90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20D86" w:rsidRPr="00920D86" w:rsidRDefault="00920D86" w:rsidP="00920D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20D86">
        <w:rPr>
          <w:rFonts w:ascii="Liberation Serif" w:eastAsia="Calibri" w:hAnsi="Liberation Serif" w:cs="Arial"/>
          <w:color w:val="333333"/>
          <w:sz w:val="24"/>
          <w:szCs w:val="24"/>
          <w:shd w:val="clear" w:color="auto" w:fill="FFFFFF"/>
        </w:rPr>
        <w:t>Поступления денежных средства граждан, индивидуальных предпринимателей 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920D86" w:rsidRPr="00920D86" w:rsidRDefault="00920D86" w:rsidP="00920D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20D86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Инициативные платежи, зачисляемые в бюджет городского округа носят не регулярный характер  и рассчитывается методом экспертных оценок. Метод экспертных оценок основывается на предполагаемых возможных поступлениях в доход бюджета Гаринского городского округа от данного источника дохода в отчетном году.»</w:t>
      </w:r>
    </w:p>
    <w:p w:rsidR="00920D86" w:rsidRPr="00920D86" w:rsidRDefault="00920D86" w:rsidP="00920D8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8125C" w:rsidRPr="00F03231" w:rsidRDefault="00BE20F7" w:rsidP="001A1B5D">
      <w:pPr>
        <w:pStyle w:val="ConsPlusNormal"/>
        <w:pBdr>
          <w:top w:val="single" w:sz="4" w:space="0" w:color="auto"/>
        </w:pBdr>
        <w:tabs>
          <w:tab w:val="left" w:pos="1701"/>
        </w:tabs>
        <w:spacing w:before="100" w:after="10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</w:t>
      </w:r>
      <w:r w:rsidR="001A1B5D" w:rsidRPr="00F03231">
        <w:rPr>
          <w:rFonts w:ascii="Liberation Serif" w:hAnsi="Liberation Serif" w:cs="Times New Roman"/>
          <w:sz w:val="24"/>
          <w:szCs w:val="24"/>
        </w:rPr>
        <w:t xml:space="preserve">      </w:t>
      </w:r>
      <w:r w:rsidR="00A95588" w:rsidRPr="00F03231">
        <w:rPr>
          <w:rFonts w:ascii="Liberation Serif" w:hAnsi="Liberation Serif" w:cs="Times New Roman"/>
          <w:sz w:val="24"/>
          <w:szCs w:val="24"/>
        </w:rPr>
        <w:t xml:space="preserve">                </w:t>
      </w:r>
      <w:r w:rsidR="00224ADE">
        <w:rPr>
          <w:rFonts w:ascii="Liberation Serif" w:hAnsi="Liberation Serif" w:cs="Times New Roman"/>
          <w:sz w:val="24"/>
          <w:szCs w:val="24"/>
        </w:rPr>
        <w:t>3</w:t>
      </w:r>
      <w:r w:rsidR="003D3CAD" w:rsidRPr="00F03231">
        <w:rPr>
          <w:rFonts w:ascii="Liberation Serif" w:hAnsi="Liberation Serif" w:cs="Times New Roman"/>
          <w:b/>
          <w:sz w:val="24"/>
          <w:szCs w:val="24"/>
        </w:rPr>
        <w:t xml:space="preserve">.Безвозмездные поступления </w:t>
      </w:r>
    </w:p>
    <w:p w:rsidR="00A95588" w:rsidRPr="00F03231" w:rsidRDefault="001A1B5D" w:rsidP="00224ADE">
      <w:pPr>
        <w:pStyle w:val="ConsPlusNormal"/>
        <w:pBdr>
          <w:top w:val="single" w:sz="4" w:space="0" w:color="auto"/>
        </w:pBdr>
        <w:spacing w:before="100" w:after="100"/>
        <w:ind w:left="3828" w:hanging="3828"/>
        <w:jc w:val="both"/>
        <w:rPr>
          <w:rFonts w:ascii="Liberation Serif" w:hAnsi="Liberation Serif" w:cs="Times New Roman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      901  20</w:t>
      </w:r>
      <w:r w:rsidR="00224ADE">
        <w:rPr>
          <w:rFonts w:ascii="Liberation Serif" w:hAnsi="Liberation Serif" w:cs="Times New Roman"/>
          <w:sz w:val="24"/>
          <w:szCs w:val="24"/>
        </w:rPr>
        <w:t>2</w:t>
      </w:r>
      <w:r w:rsidRPr="00F03231">
        <w:rPr>
          <w:rFonts w:ascii="Liberation Serif" w:hAnsi="Liberation Serif" w:cs="Times New Roman"/>
          <w:sz w:val="24"/>
          <w:szCs w:val="24"/>
        </w:rPr>
        <w:t xml:space="preserve"> 00000 00 0000 150.</w:t>
      </w:r>
      <w:r w:rsidR="003D3CAD" w:rsidRPr="00F03231">
        <w:rPr>
          <w:rFonts w:ascii="Liberation Serif" w:hAnsi="Liberation Serif" w:cs="Times New Roman"/>
          <w:sz w:val="24"/>
          <w:szCs w:val="24"/>
        </w:rPr>
        <w:t xml:space="preserve">          Безвозмездные поступления в виде субсидий, субвенций и прочих межбюджетных трансфертов, передаваемых в бюджеты городских округов</w:t>
      </w:r>
      <w:r w:rsidR="000A5405" w:rsidRPr="00F03231">
        <w:rPr>
          <w:rFonts w:ascii="Liberation Serif" w:hAnsi="Liberation Serif" w:cs="Times New Roman"/>
          <w:sz w:val="24"/>
          <w:szCs w:val="24"/>
        </w:rPr>
        <w:t>.</w:t>
      </w:r>
    </w:p>
    <w:p w:rsidR="00A95588" w:rsidRPr="00F03231" w:rsidRDefault="00A95588" w:rsidP="001A1B5D">
      <w:pPr>
        <w:pStyle w:val="ConsPlusNormal"/>
        <w:pBdr>
          <w:top w:val="single" w:sz="4" w:space="0" w:color="auto"/>
        </w:pBdr>
        <w:spacing w:before="100" w:after="100"/>
        <w:jc w:val="both"/>
        <w:rPr>
          <w:rFonts w:ascii="Liberation Serif" w:hAnsi="Liberation Serif" w:cs="Arial"/>
          <w:sz w:val="24"/>
          <w:szCs w:val="24"/>
        </w:rPr>
      </w:pPr>
      <w:r w:rsidRPr="00F03231">
        <w:rPr>
          <w:rFonts w:ascii="Liberation Serif" w:hAnsi="Liberation Serif" w:cs="Times New Roman"/>
          <w:sz w:val="24"/>
          <w:szCs w:val="24"/>
        </w:rPr>
        <w:t xml:space="preserve">     Ожидаемый объем безвозмездных поступлений в бюджет Гаринского городского округа в виде субсидий, субвенций и прочих межбюджетных трансфертов определяется на основании предварительного объема расходов бюджета Гаринского городского округа, доведенного до главного распорядителя бюджетных средств Финансовым управлением Администрации Гаринского городского округа на очередной финансовый год и плановый период.</w:t>
      </w:r>
    </w:p>
    <w:p w:rsidR="000A5405" w:rsidRPr="00F03231" w:rsidRDefault="000A5405" w:rsidP="000A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0323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Метод экспертной оценки по безвозмездным  поступлениям, зачисляемым в бюджет Гаринского городского округа основывается на предполагаемых возможных поступлениях в доход местного бюджета данного доходного источника в очередном финансовом году. </w:t>
      </w:r>
    </w:p>
    <w:p w:rsidR="000A5405" w:rsidRPr="00F03231" w:rsidRDefault="000A5405" w:rsidP="000A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95588" w:rsidRPr="00F03231" w:rsidRDefault="00224ADE" w:rsidP="000A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4</w:t>
      </w:r>
      <w:r w:rsidR="00A95588" w:rsidRPr="00F0323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 Поступления от денежных пожертвований, предоставляемых негосударственными организациями получателям средств бюджетов городских округов</w:t>
      </w:r>
    </w:p>
    <w:p w:rsidR="001A1B5D" w:rsidRPr="00F03231" w:rsidRDefault="001A1B5D" w:rsidP="000A5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2829"/>
        <w:gridCol w:w="5103"/>
      </w:tblGrid>
      <w:tr w:rsidR="003D3CAD" w:rsidRPr="00F03231" w:rsidTr="00B33995"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3D3CAD" w:rsidRPr="00F03231" w:rsidRDefault="003D3CAD" w:rsidP="001A1B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3D3CAD" w:rsidRPr="00F03231" w:rsidRDefault="003D3CAD" w:rsidP="003D3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2 04 04020 04 0000 150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D3CAD" w:rsidRPr="00F03231" w:rsidRDefault="003D3CAD" w:rsidP="003D3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A95588" w:rsidRPr="00F03231" w:rsidTr="00B3399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588" w:rsidRPr="00F03231" w:rsidRDefault="00A95588" w:rsidP="001A1B5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  <w:p w:rsidR="00A95588" w:rsidRDefault="001A1B5D" w:rsidP="00A955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hAnsi="Liberation Serif" w:cs="Times New Roman"/>
                <w:sz w:val="24"/>
                <w:szCs w:val="24"/>
              </w:rPr>
              <w:t xml:space="preserve">Ожидаемый объем поступлений от денежных пожертвований, предоставляемых негосударственными организациями получателям средств бюджета городских округов  по фактическому поступлению. </w:t>
            </w:r>
            <w:r w:rsidR="00A95588"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Метод фактических поступлений основывается на данных о фактических поступлениях по данному доходному источнику в местный бюджет за последние три отчетных периода. Прогноз поступлений на очередной финансовый год соответствует среднему арифметическому значению за применяемые для расчета периоды. К среднему значению могут применяться коэффициенты роста (снижения) исходя из анализа динамики пост</w:t>
            </w: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уплений за применяемые периоды.</w:t>
            </w:r>
          </w:p>
          <w:p w:rsidR="00A95588" w:rsidRPr="00F03231" w:rsidRDefault="00991180" w:rsidP="00B3399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Метод экспертной оценки по   поступлениям</w:t>
            </w:r>
            <w:r w:rsidR="00B339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 денежных пожертвований</w:t>
            </w: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зачисляемым в бюджет Гаринского городского округа основывается на предполагаемых возможных </w:t>
            </w:r>
            <w:r w:rsidRPr="00F032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поступлениях в доход местного бюджета данного доходного источника в очередном финансовом году. </w:t>
            </w:r>
          </w:p>
        </w:tc>
      </w:tr>
    </w:tbl>
    <w:p w:rsidR="006751B7" w:rsidRPr="00F03231" w:rsidRDefault="006751B7" w:rsidP="00B33995">
      <w:pPr>
        <w:rPr>
          <w:rFonts w:ascii="Liberation Serif" w:hAnsi="Liberation Serif" w:cs="Times New Roman"/>
          <w:sz w:val="24"/>
          <w:szCs w:val="24"/>
        </w:rPr>
      </w:pPr>
    </w:p>
    <w:sectPr w:rsidR="006751B7" w:rsidRPr="00F03231" w:rsidSect="00B339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5C"/>
    <w:rsid w:val="000039F7"/>
    <w:rsid w:val="00005B21"/>
    <w:rsid w:val="000A5405"/>
    <w:rsid w:val="000D6FF0"/>
    <w:rsid w:val="00127837"/>
    <w:rsid w:val="00137233"/>
    <w:rsid w:val="00151264"/>
    <w:rsid w:val="00191B32"/>
    <w:rsid w:val="00195B8E"/>
    <w:rsid w:val="001A1B5D"/>
    <w:rsid w:val="001C3475"/>
    <w:rsid w:val="001D2A8E"/>
    <w:rsid w:val="00224ADE"/>
    <w:rsid w:val="00247BBF"/>
    <w:rsid w:val="002B1134"/>
    <w:rsid w:val="002B4782"/>
    <w:rsid w:val="002E4E75"/>
    <w:rsid w:val="002F56B7"/>
    <w:rsid w:val="00320BC1"/>
    <w:rsid w:val="00347371"/>
    <w:rsid w:val="003610A0"/>
    <w:rsid w:val="003735E6"/>
    <w:rsid w:val="0038125C"/>
    <w:rsid w:val="003D3CAD"/>
    <w:rsid w:val="003D642D"/>
    <w:rsid w:val="003E03CE"/>
    <w:rsid w:val="00493BB5"/>
    <w:rsid w:val="004A3E74"/>
    <w:rsid w:val="004C72F3"/>
    <w:rsid w:val="004E6EA9"/>
    <w:rsid w:val="004F5E99"/>
    <w:rsid w:val="00587E4D"/>
    <w:rsid w:val="005A2E29"/>
    <w:rsid w:val="005E255D"/>
    <w:rsid w:val="00673108"/>
    <w:rsid w:val="006751B7"/>
    <w:rsid w:val="00681B56"/>
    <w:rsid w:val="006C3B71"/>
    <w:rsid w:val="006F62C2"/>
    <w:rsid w:val="006F6735"/>
    <w:rsid w:val="00717C26"/>
    <w:rsid w:val="00744FCE"/>
    <w:rsid w:val="0075718E"/>
    <w:rsid w:val="00766DA8"/>
    <w:rsid w:val="007862E5"/>
    <w:rsid w:val="007A76D6"/>
    <w:rsid w:val="007D1841"/>
    <w:rsid w:val="00806C44"/>
    <w:rsid w:val="008330A5"/>
    <w:rsid w:val="00836F2B"/>
    <w:rsid w:val="0088456D"/>
    <w:rsid w:val="008848DE"/>
    <w:rsid w:val="008A4512"/>
    <w:rsid w:val="00920D86"/>
    <w:rsid w:val="00973E2F"/>
    <w:rsid w:val="00991180"/>
    <w:rsid w:val="009A1651"/>
    <w:rsid w:val="009D6871"/>
    <w:rsid w:val="009F3306"/>
    <w:rsid w:val="00A02557"/>
    <w:rsid w:val="00A11A23"/>
    <w:rsid w:val="00A41802"/>
    <w:rsid w:val="00A420B7"/>
    <w:rsid w:val="00A54920"/>
    <w:rsid w:val="00A639F7"/>
    <w:rsid w:val="00A70369"/>
    <w:rsid w:val="00A74E30"/>
    <w:rsid w:val="00A77507"/>
    <w:rsid w:val="00A811C0"/>
    <w:rsid w:val="00A95588"/>
    <w:rsid w:val="00AC0DE0"/>
    <w:rsid w:val="00AD1320"/>
    <w:rsid w:val="00B057D1"/>
    <w:rsid w:val="00B10C74"/>
    <w:rsid w:val="00B16753"/>
    <w:rsid w:val="00B33995"/>
    <w:rsid w:val="00B56F2A"/>
    <w:rsid w:val="00B63E1F"/>
    <w:rsid w:val="00B96DC5"/>
    <w:rsid w:val="00BE20F7"/>
    <w:rsid w:val="00BF5A45"/>
    <w:rsid w:val="00C677A2"/>
    <w:rsid w:val="00C8687C"/>
    <w:rsid w:val="00C87B6E"/>
    <w:rsid w:val="00CA2B44"/>
    <w:rsid w:val="00D85CE2"/>
    <w:rsid w:val="00DC7853"/>
    <w:rsid w:val="00E136DF"/>
    <w:rsid w:val="00E208A0"/>
    <w:rsid w:val="00E56F2B"/>
    <w:rsid w:val="00E91462"/>
    <w:rsid w:val="00EA1DB0"/>
    <w:rsid w:val="00F03231"/>
    <w:rsid w:val="00F139A6"/>
    <w:rsid w:val="00F4308B"/>
    <w:rsid w:val="00FD0C5B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3EBF"/>
  <w15:chartTrackingRefBased/>
  <w15:docId w15:val="{B841ABC9-362E-4766-BA69-3ED5C7D7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1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2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95B8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49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FF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BBD60C87C3D5BD4906DC897887180826582E6F1CF38C4E95F8BE1164BA747B3DA23445886F6F0B8420E65CEB263152E75I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8BBD60C87C3D5BD49073C581E42F8A806CDAEFFBC93790B3038DB6491BA112F39A251109C2A3FDBF4B443483F96C152E4F07CD361D667076I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8BBD60C87C3D5BD49073C581E42F8A806BD4E3F6CF3790B3038DB6491BA112F39A25140DC2ABF6EC115430CAAC630B2C5819C6281D76I6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633EA54BA37B1402206BAD1BFE3DDAA59AD7A6EA821069E9C21D4B0B48220378XDf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2B95-D16D-4454-9C4F-8025A6A9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5041</Words>
  <Characters>28739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ORG</cp:lastModifiedBy>
  <cp:revision>4</cp:revision>
  <cp:lastPrinted>2021-08-11T12:49:00Z</cp:lastPrinted>
  <dcterms:created xsi:type="dcterms:W3CDTF">2021-09-07T07:28:00Z</dcterms:created>
  <dcterms:modified xsi:type="dcterms:W3CDTF">2022-01-10T09:05:00Z</dcterms:modified>
</cp:coreProperties>
</file>