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BA25" w14:textId="77777777" w:rsidR="00675E6B" w:rsidRPr="00353507" w:rsidRDefault="00675E6B" w:rsidP="00675E6B">
      <w:pPr>
        <w:pStyle w:val="ConsPlusTitlePage"/>
        <w:jc w:val="center"/>
        <w:rPr>
          <w:rFonts w:ascii="Times New Roman" w:hAnsi="Times New Roman" w:cs="Times New Roman"/>
          <w:sz w:val="28"/>
          <w:szCs w:val="28"/>
        </w:rPr>
      </w:pPr>
      <w:r w:rsidRPr="00353507">
        <w:rPr>
          <w:rFonts w:ascii="Times New Roman" w:hAnsi="Times New Roman" w:cs="Times New Roman"/>
          <w:noProof/>
          <w:sz w:val="28"/>
          <w:szCs w:val="28"/>
        </w:rPr>
        <w:drawing>
          <wp:inline distT="0" distB="0" distL="0" distR="0" wp14:anchorId="069132EF" wp14:editId="0B5BA1DE">
            <wp:extent cx="533400" cy="609600"/>
            <wp:effectExtent l="0" t="0" r="0" b="0"/>
            <wp:docPr id="2" name="Рисунок 2"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p w14:paraId="043DD125" w14:textId="77777777" w:rsidR="00675E6B" w:rsidRPr="009D5FD3" w:rsidRDefault="00675E6B" w:rsidP="00675E6B">
      <w:pPr>
        <w:pStyle w:val="af7"/>
        <w:jc w:val="center"/>
        <w:rPr>
          <w:rFonts w:ascii="Times New Roman" w:hAnsi="Times New Roman"/>
          <w:b/>
          <w:sz w:val="28"/>
          <w:szCs w:val="28"/>
        </w:rPr>
      </w:pPr>
      <w:r w:rsidRPr="009D5FD3">
        <w:rPr>
          <w:rFonts w:ascii="Times New Roman" w:hAnsi="Times New Roman"/>
          <w:b/>
          <w:sz w:val="28"/>
          <w:szCs w:val="28"/>
        </w:rPr>
        <w:t>ПОСТАНОВЛЕНИЕ</w:t>
      </w:r>
    </w:p>
    <w:p w14:paraId="528D38A7" w14:textId="77777777" w:rsidR="00675E6B" w:rsidRPr="009D5FD3" w:rsidRDefault="00675E6B" w:rsidP="00675E6B">
      <w:pPr>
        <w:pStyle w:val="af7"/>
        <w:jc w:val="center"/>
        <w:rPr>
          <w:rFonts w:ascii="Times New Roman" w:hAnsi="Times New Roman"/>
          <w:b/>
          <w:sz w:val="28"/>
          <w:szCs w:val="28"/>
        </w:rPr>
      </w:pPr>
      <w:r w:rsidRPr="009D5FD3">
        <w:rPr>
          <w:rFonts w:ascii="Times New Roman" w:hAnsi="Times New Roman"/>
          <w:b/>
          <w:sz w:val="28"/>
          <w:szCs w:val="28"/>
        </w:rPr>
        <w:t>АДМИНИСТРАЦИИ ГАРИНСКОГО ГОРОДСКОГО ОКРУГА</w:t>
      </w:r>
    </w:p>
    <w:p w14:paraId="0EC35210" w14:textId="77777777" w:rsidR="00675E6B" w:rsidRPr="00353507" w:rsidRDefault="00675E6B" w:rsidP="00675E6B">
      <w:pPr>
        <w:rPr>
          <w:sz w:val="28"/>
          <w:szCs w:val="28"/>
        </w:rPr>
      </w:pPr>
      <w:r>
        <w:rPr>
          <w:sz w:val="28"/>
          <w:szCs w:val="28"/>
        </w:rPr>
        <w:t xml:space="preserve">        </w:t>
      </w:r>
    </w:p>
    <w:tbl>
      <w:tblPr>
        <w:tblpPr w:leftFromText="180" w:rightFromText="180" w:vertAnchor="text" w:tblpY="1"/>
        <w:tblOverlap w:val="never"/>
        <w:tblW w:w="10077" w:type="dxa"/>
        <w:tblInd w:w="-72" w:type="dxa"/>
        <w:tblLayout w:type="fixed"/>
        <w:tblCellMar>
          <w:left w:w="70" w:type="dxa"/>
          <w:right w:w="70" w:type="dxa"/>
        </w:tblCellMar>
        <w:tblLook w:val="0000" w:firstRow="0" w:lastRow="0" w:firstColumn="0" w:lastColumn="0" w:noHBand="0" w:noVBand="0"/>
      </w:tblPr>
      <w:tblGrid>
        <w:gridCol w:w="160"/>
        <w:gridCol w:w="2534"/>
        <w:gridCol w:w="575"/>
        <w:gridCol w:w="1579"/>
        <w:gridCol w:w="965"/>
        <w:gridCol w:w="2004"/>
        <w:gridCol w:w="700"/>
        <w:gridCol w:w="700"/>
        <w:gridCol w:w="700"/>
        <w:gridCol w:w="160"/>
      </w:tblGrid>
      <w:tr w:rsidR="00675E6B" w:rsidRPr="00353507" w14:paraId="2810AB95" w14:textId="77777777" w:rsidTr="00FF1467">
        <w:trPr>
          <w:trHeight w:val="257"/>
        </w:trPr>
        <w:tc>
          <w:tcPr>
            <w:tcW w:w="160" w:type="dxa"/>
          </w:tcPr>
          <w:p w14:paraId="762FD8CC" w14:textId="77777777" w:rsidR="00675E6B" w:rsidRPr="00353507" w:rsidRDefault="00675E6B" w:rsidP="00FF1467">
            <w:pPr>
              <w:ind w:right="-392"/>
              <w:rPr>
                <w:sz w:val="28"/>
                <w:szCs w:val="28"/>
              </w:rPr>
            </w:pPr>
          </w:p>
        </w:tc>
        <w:tc>
          <w:tcPr>
            <w:tcW w:w="2534" w:type="dxa"/>
          </w:tcPr>
          <w:p w14:paraId="249CF1AA" w14:textId="21013373" w:rsidR="00675E6B" w:rsidRPr="009D5FD3" w:rsidRDefault="00675E6B" w:rsidP="00FF1467">
            <w:pPr>
              <w:pStyle w:val="af7"/>
              <w:rPr>
                <w:rFonts w:ascii="Times New Roman" w:hAnsi="Times New Roman"/>
                <w:sz w:val="28"/>
                <w:szCs w:val="28"/>
              </w:rPr>
            </w:pPr>
            <w:r>
              <w:rPr>
                <w:rFonts w:ascii="Times New Roman" w:hAnsi="Times New Roman"/>
                <w:sz w:val="28"/>
                <w:szCs w:val="28"/>
              </w:rPr>
              <w:t>28.09.2020</w:t>
            </w:r>
          </w:p>
          <w:p w14:paraId="33EFBB6F" w14:textId="77777777" w:rsidR="00675E6B" w:rsidRDefault="00675E6B" w:rsidP="00FF1467">
            <w:pPr>
              <w:pStyle w:val="af7"/>
              <w:rPr>
                <w:rFonts w:ascii="Times New Roman" w:hAnsi="Times New Roman"/>
                <w:sz w:val="28"/>
                <w:szCs w:val="28"/>
              </w:rPr>
            </w:pPr>
            <w:proofErr w:type="spellStart"/>
            <w:r w:rsidRPr="009D5FD3">
              <w:rPr>
                <w:rFonts w:ascii="Times New Roman" w:hAnsi="Times New Roman"/>
                <w:sz w:val="28"/>
                <w:szCs w:val="28"/>
              </w:rPr>
              <w:t>п.г.т</w:t>
            </w:r>
            <w:proofErr w:type="spellEnd"/>
            <w:r w:rsidRPr="009D5FD3">
              <w:rPr>
                <w:rFonts w:ascii="Times New Roman" w:hAnsi="Times New Roman"/>
                <w:sz w:val="28"/>
                <w:szCs w:val="28"/>
              </w:rPr>
              <w:t>. Гари</w:t>
            </w:r>
          </w:p>
          <w:p w14:paraId="0EF65F67" w14:textId="77777777" w:rsidR="00675E6B" w:rsidRPr="009D5FD3" w:rsidRDefault="00675E6B" w:rsidP="00FF1467">
            <w:pPr>
              <w:pStyle w:val="af7"/>
              <w:rPr>
                <w:rFonts w:ascii="Times New Roman" w:hAnsi="Times New Roman"/>
                <w:sz w:val="28"/>
                <w:szCs w:val="28"/>
              </w:rPr>
            </w:pPr>
          </w:p>
        </w:tc>
        <w:tc>
          <w:tcPr>
            <w:tcW w:w="575" w:type="dxa"/>
          </w:tcPr>
          <w:p w14:paraId="1CB6B03C" w14:textId="77777777" w:rsidR="00675E6B" w:rsidRPr="009D5FD3" w:rsidRDefault="00675E6B" w:rsidP="00FF1467">
            <w:pPr>
              <w:pStyle w:val="af7"/>
              <w:rPr>
                <w:rFonts w:ascii="Times New Roman" w:hAnsi="Times New Roman"/>
                <w:sz w:val="28"/>
                <w:szCs w:val="28"/>
              </w:rPr>
            </w:pPr>
          </w:p>
        </w:tc>
        <w:tc>
          <w:tcPr>
            <w:tcW w:w="1579" w:type="dxa"/>
          </w:tcPr>
          <w:p w14:paraId="2793C205" w14:textId="77777777" w:rsidR="00675E6B" w:rsidRPr="009D5FD3" w:rsidRDefault="00675E6B" w:rsidP="00FF1467">
            <w:pPr>
              <w:pStyle w:val="af7"/>
              <w:rPr>
                <w:rFonts w:ascii="Times New Roman" w:hAnsi="Times New Roman"/>
                <w:sz w:val="28"/>
                <w:szCs w:val="28"/>
              </w:rPr>
            </w:pPr>
            <w:r w:rsidRPr="009D5FD3">
              <w:rPr>
                <w:rFonts w:ascii="Times New Roman" w:hAnsi="Times New Roman"/>
                <w:sz w:val="28"/>
                <w:szCs w:val="28"/>
              </w:rPr>
              <w:t xml:space="preserve">    </w:t>
            </w:r>
          </w:p>
        </w:tc>
        <w:tc>
          <w:tcPr>
            <w:tcW w:w="2969" w:type="dxa"/>
            <w:gridSpan w:val="2"/>
          </w:tcPr>
          <w:p w14:paraId="6A86F395" w14:textId="77777777" w:rsidR="00675E6B" w:rsidRPr="009D5FD3" w:rsidRDefault="00675E6B" w:rsidP="00FF1467">
            <w:pPr>
              <w:pStyle w:val="af7"/>
              <w:rPr>
                <w:rFonts w:ascii="Times New Roman" w:hAnsi="Times New Roman"/>
                <w:sz w:val="28"/>
                <w:szCs w:val="28"/>
              </w:rPr>
            </w:pPr>
            <w:r w:rsidRPr="009D5FD3">
              <w:rPr>
                <w:rFonts w:ascii="Times New Roman" w:hAnsi="Times New Roman"/>
                <w:sz w:val="28"/>
                <w:szCs w:val="28"/>
              </w:rPr>
              <w:t xml:space="preserve">№ </w:t>
            </w:r>
            <w:r>
              <w:rPr>
                <w:rFonts w:ascii="Times New Roman" w:hAnsi="Times New Roman"/>
                <w:sz w:val="28"/>
                <w:szCs w:val="28"/>
              </w:rPr>
              <w:t>326</w:t>
            </w:r>
          </w:p>
        </w:tc>
        <w:tc>
          <w:tcPr>
            <w:tcW w:w="700" w:type="dxa"/>
            <w:tcBorders>
              <w:left w:val="nil"/>
            </w:tcBorders>
          </w:tcPr>
          <w:p w14:paraId="563B9D0E" w14:textId="77777777" w:rsidR="00675E6B" w:rsidRPr="00353507" w:rsidRDefault="00675E6B" w:rsidP="00FF1467">
            <w:pPr>
              <w:rPr>
                <w:b/>
                <w:sz w:val="28"/>
                <w:szCs w:val="28"/>
              </w:rPr>
            </w:pPr>
          </w:p>
        </w:tc>
        <w:tc>
          <w:tcPr>
            <w:tcW w:w="700" w:type="dxa"/>
          </w:tcPr>
          <w:p w14:paraId="4804FA93" w14:textId="77777777" w:rsidR="00675E6B" w:rsidRPr="00353507" w:rsidRDefault="00675E6B" w:rsidP="00FF1467">
            <w:pPr>
              <w:rPr>
                <w:b/>
                <w:sz w:val="28"/>
                <w:szCs w:val="28"/>
              </w:rPr>
            </w:pPr>
          </w:p>
        </w:tc>
        <w:tc>
          <w:tcPr>
            <w:tcW w:w="700" w:type="dxa"/>
          </w:tcPr>
          <w:p w14:paraId="020DC71A" w14:textId="77777777" w:rsidR="00675E6B" w:rsidRPr="00353507" w:rsidRDefault="00675E6B" w:rsidP="00FF1467">
            <w:pPr>
              <w:rPr>
                <w:b/>
                <w:sz w:val="28"/>
                <w:szCs w:val="28"/>
              </w:rPr>
            </w:pPr>
          </w:p>
        </w:tc>
        <w:tc>
          <w:tcPr>
            <w:tcW w:w="160" w:type="dxa"/>
          </w:tcPr>
          <w:p w14:paraId="659BE0EC" w14:textId="77777777" w:rsidR="00675E6B" w:rsidRPr="00353507" w:rsidRDefault="00675E6B" w:rsidP="00FF1467">
            <w:pPr>
              <w:rPr>
                <w:b/>
                <w:sz w:val="28"/>
                <w:szCs w:val="28"/>
              </w:rPr>
            </w:pPr>
          </w:p>
        </w:tc>
      </w:tr>
      <w:tr w:rsidR="00675E6B" w:rsidRPr="00353507" w14:paraId="161CAC0C" w14:textId="77777777" w:rsidTr="00FF1467">
        <w:trPr>
          <w:gridAfter w:val="5"/>
          <w:wAfter w:w="4264" w:type="dxa"/>
          <w:trHeight w:val="2790"/>
        </w:trPr>
        <w:tc>
          <w:tcPr>
            <w:tcW w:w="5813" w:type="dxa"/>
            <w:gridSpan w:val="5"/>
          </w:tcPr>
          <w:p w14:paraId="2293488D" w14:textId="77777777" w:rsidR="00675E6B" w:rsidRDefault="00675E6B" w:rsidP="00FF1467">
            <w:pPr>
              <w:pStyle w:val="ConsPlusTitle"/>
              <w:widowControl/>
              <w:suppressLineNumbers/>
              <w:jc w:val="both"/>
              <w:rPr>
                <w:b w:val="0"/>
                <w:i/>
              </w:rPr>
            </w:pPr>
            <w:r w:rsidRPr="00B76B69">
              <w:rPr>
                <w:b w:val="0"/>
                <w:i/>
              </w:rPr>
              <w:t>Об утверждении административного регламента предоставления муниципальной услуги</w:t>
            </w:r>
            <w:r w:rsidRPr="00353507">
              <w:rPr>
                <w:i/>
              </w:rPr>
              <w:t xml:space="preserve"> </w:t>
            </w:r>
            <w:r w:rsidRPr="00B57239">
              <w:rPr>
                <w:rFonts w:ascii="Liberation Serif" w:hAnsi="Liberation Serif"/>
                <w:b w:val="0"/>
                <w:i/>
              </w:rPr>
              <w:t>«</w:t>
            </w:r>
            <w:r w:rsidRPr="00B57239">
              <w:rPr>
                <w:rFonts w:ascii="Liberation Serif" w:hAnsi="Liberation Serif" w:cs="Liberation Serif"/>
                <w:b w:val="0"/>
                <w:i/>
              </w:rPr>
              <w:t>Утверждение схемы расположения земельного участка или земельных участков на кадастровом плане территорий</w:t>
            </w:r>
            <w:r w:rsidRPr="00B57239">
              <w:rPr>
                <w:rFonts w:ascii="Liberation Serif" w:hAnsi="Liberation Serif"/>
                <w:b w:val="0"/>
                <w:i/>
              </w:rPr>
              <w:t>»</w:t>
            </w:r>
            <w:r>
              <w:rPr>
                <w:b w:val="0"/>
                <w:i/>
              </w:rPr>
              <w:t xml:space="preserve"> </w:t>
            </w:r>
            <w:r w:rsidRPr="00B76B69">
              <w:rPr>
                <w:b w:val="0"/>
                <w:i/>
              </w:rPr>
              <w:t xml:space="preserve"> </w:t>
            </w:r>
            <w:r>
              <w:rPr>
                <w:b w:val="0"/>
                <w:i/>
              </w:rPr>
              <w:t xml:space="preserve"> </w:t>
            </w:r>
          </w:p>
          <w:p w14:paraId="0752FF66" w14:textId="77777777" w:rsidR="00675E6B" w:rsidRPr="00386625" w:rsidRDefault="00675E6B" w:rsidP="00FF1467">
            <w:pPr>
              <w:ind w:firstLine="708"/>
            </w:pPr>
          </w:p>
        </w:tc>
      </w:tr>
    </w:tbl>
    <w:p w14:paraId="6501007B" w14:textId="77777777" w:rsidR="00675E6B" w:rsidRPr="009D5FD3" w:rsidRDefault="00675E6B" w:rsidP="00675E6B">
      <w:pPr>
        <w:pStyle w:val="af7"/>
        <w:ind w:firstLine="567"/>
        <w:jc w:val="both"/>
        <w:rPr>
          <w:rFonts w:ascii="Times New Roman" w:hAnsi="Times New Roman"/>
          <w:sz w:val="28"/>
          <w:szCs w:val="28"/>
        </w:rPr>
      </w:pPr>
      <w:r w:rsidRPr="009D5FD3">
        <w:rPr>
          <w:rFonts w:ascii="Times New Roman" w:hAnsi="Times New Roman"/>
          <w:sz w:val="28"/>
          <w:szCs w:val="28"/>
        </w:rPr>
        <w:t xml:space="preserve">В соответствии с </w:t>
      </w:r>
      <w:r>
        <w:rPr>
          <w:rFonts w:ascii="Times New Roman" w:hAnsi="Times New Roman"/>
          <w:sz w:val="28"/>
          <w:szCs w:val="28"/>
        </w:rPr>
        <w:t xml:space="preserve">Земельным кодексом Российской Федерации </w:t>
      </w:r>
      <w:r w:rsidRPr="009D5FD3">
        <w:rPr>
          <w:rFonts w:ascii="Times New Roman" w:hAnsi="Times New Roman"/>
          <w:sz w:val="28"/>
          <w:szCs w:val="28"/>
        </w:rPr>
        <w:t>Федеральным</w:t>
      </w:r>
      <w:r>
        <w:rPr>
          <w:rFonts w:ascii="Times New Roman" w:hAnsi="Times New Roman"/>
          <w:sz w:val="28"/>
          <w:szCs w:val="28"/>
        </w:rPr>
        <w:t xml:space="preserve"> № 136-ФЗ от 25 октября 2001 года,</w:t>
      </w:r>
      <w:r w:rsidRPr="009D5FD3">
        <w:rPr>
          <w:rFonts w:ascii="Times New Roman" w:hAnsi="Times New Roman"/>
          <w:sz w:val="28"/>
          <w:szCs w:val="28"/>
        </w:rPr>
        <w:t xml:space="preserve"> </w:t>
      </w:r>
      <w:r>
        <w:rPr>
          <w:rFonts w:ascii="Times New Roman" w:hAnsi="Times New Roman"/>
          <w:sz w:val="28"/>
          <w:szCs w:val="28"/>
        </w:rPr>
        <w:t xml:space="preserve">Федеральным </w:t>
      </w:r>
      <w:hyperlink r:id="rId10"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11" w:history="1">
        <w:r w:rsidRPr="009D5FD3">
          <w:rPr>
            <w:rFonts w:ascii="Times New Roman" w:hAnsi="Times New Roman"/>
            <w:sz w:val="28"/>
            <w:szCs w:val="28"/>
          </w:rPr>
          <w:t>законом</w:t>
        </w:r>
      </w:hyperlink>
      <w:r w:rsidRPr="009D5FD3">
        <w:rPr>
          <w:rFonts w:ascii="Times New Roman" w:hAnsi="Times New Roman"/>
          <w:sz w:val="28"/>
          <w:szCs w:val="28"/>
        </w:rPr>
        <w:t xml:space="preserve"> от 27.07.2010 № 210-ФЗ «Об организации предоставления государственных и муниципальных услуг», руководствуясь Уставом Гаринского городского округа,</w:t>
      </w:r>
    </w:p>
    <w:p w14:paraId="727C4A65" w14:textId="77777777" w:rsidR="00675E6B" w:rsidRPr="009D5FD3" w:rsidRDefault="00675E6B" w:rsidP="00675E6B">
      <w:pPr>
        <w:pStyle w:val="af7"/>
        <w:jc w:val="both"/>
        <w:rPr>
          <w:rFonts w:ascii="Times New Roman" w:hAnsi="Times New Roman"/>
          <w:b/>
          <w:sz w:val="28"/>
          <w:szCs w:val="28"/>
        </w:rPr>
      </w:pPr>
      <w:r w:rsidRPr="009D5FD3">
        <w:rPr>
          <w:rFonts w:ascii="Times New Roman" w:hAnsi="Times New Roman"/>
          <w:b/>
          <w:sz w:val="28"/>
          <w:szCs w:val="28"/>
        </w:rPr>
        <w:t>ПОСТАНОВЛЯЮ:</w:t>
      </w:r>
    </w:p>
    <w:p w14:paraId="253EEB1F" w14:textId="77777777" w:rsidR="00675E6B" w:rsidRPr="00B57239" w:rsidRDefault="00675E6B" w:rsidP="00675E6B">
      <w:pPr>
        <w:pStyle w:val="af7"/>
        <w:ind w:firstLine="567"/>
        <w:jc w:val="both"/>
        <w:rPr>
          <w:rFonts w:ascii="Liberation Serif" w:hAnsi="Liberation Serif"/>
          <w:sz w:val="28"/>
          <w:szCs w:val="28"/>
        </w:rPr>
      </w:pPr>
      <w:r w:rsidRPr="009D5FD3">
        <w:rPr>
          <w:rFonts w:ascii="Times New Roman" w:hAnsi="Times New Roman"/>
          <w:sz w:val="28"/>
          <w:szCs w:val="28"/>
        </w:rPr>
        <w:t xml:space="preserve">1. Утвердить административный </w:t>
      </w:r>
      <w:hyperlink w:anchor="P30" w:history="1">
        <w:r w:rsidRPr="009D5FD3">
          <w:rPr>
            <w:rFonts w:ascii="Times New Roman" w:hAnsi="Times New Roman"/>
            <w:sz w:val="28"/>
            <w:szCs w:val="28"/>
          </w:rPr>
          <w:t>регламент</w:t>
        </w:r>
      </w:hyperlink>
      <w:r w:rsidRPr="009D5FD3">
        <w:rPr>
          <w:rFonts w:ascii="Times New Roman" w:hAnsi="Times New Roman"/>
          <w:sz w:val="28"/>
          <w:szCs w:val="28"/>
        </w:rPr>
        <w:t xml:space="preserve"> предоставления муниципал</w:t>
      </w:r>
      <w:r>
        <w:rPr>
          <w:rFonts w:ascii="Times New Roman" w:hAnsi="Times New Roman"/>
          <w:sz w:val="28"/>
          <w:szCs w:val="28"/>
        </w:rPr>
        <w:t xml:space="preserve">ьной услуги </w:t>
      </w:r>
      <w:r w:rsidRPr="00B57239">
        <w:rPr>
          <w:rFonts w:ascii="Liberation Serif" w:hAnsi="Liberation Serif"/>
          <w:sz w:val="28"/>
          <w:szCs w:val="28"/>
        </w:rPr>
        <w:t>«</w:t>
      </w:r>
      <w:r w:rsidRPr="00B57239">
        <w:rPr>
          <w:rFonts w:ascii="Liberation Serif" w:hAnsi="Liberation Serif" w:cs="Liberation Serif"/>
          <w:sz w:val="28"/>
          <w:szCs w:val="28"/>
        </w:rPr>
        <w:t>Утверждение схемы расположения земельного участка или земельных участков на кадастровом плане территорий</w:t>
      </w:r>
      <w:r w:rsidRPr="00B57239">
        <w:rPr>
          <w:rFonts w:ascii="Liberation Serif" w:hAnsi="Liberation Serif"/>
          <w:sz w:val="28"/>
          <w:szCs w:val="28"/>
        </w:rPr>
        <w:t xml:space="preserve">»  (прилагается). </w:t>
      </w:r>
    </w:p>
    <w:p w14:paraId="79CEC36C" w14:textId="77777777" w:rsidR="00675E6B" w:rsidRPr="00247ED9" w:rsidRDefault="00675E6B" w:rsidP="00675E6B">
      <w:pPr>
        <w:pStyle w:val="af7"/>
        <w:ind w:firstLine="567"/>
        <w:jc w:val="both"/>
        <w:rPr>
          <w:rFonts w:ascii="Times New Roman" w:hAnsi="Times New Roman"/>
          <w:sz w:val="28"/>
          <w:szCs w:val="28"/>
        </w:rPr>
      </w:pPr>
      <w:r w:rsidRPr="00247ED9">
        <w:rPr>
          <w:rFonts w:ascii="Times New Roman" w:hAnsi="Times New Roman"/>
          <w:sz w:val="28"/>
          <w:szCs w:val="28"/>
        </w:rPr>
        <w:t xml:space="preserve">2. </w:t>
      </w:r>
      <w:r>
        <w:rPr>
          <w:rFonts w:ascii="Times New Roman" w:hAnsi="Times New Roman"/>
          <w:sz w:val="28"/>
          <w:szCs w:val="28"/>
        </w:rPr>
        <w:t xml:space="preserve"> Постановление администрации Гаринского городского округа от 31.07.2019 года  № 345 «Об утверждении административного регламента предоставления муниципальной услуги  «Прием заявления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  признать утратившим силу. </w:t>
      </w:r>
    </w:p>
    <w:p w14:paraId="0C2C0B29" w14:textId="77777777" w:rsidR="00675E6B" w:rsidRPr="009D5FD3" w:rsidRDefault="00675E6B" w:rsidP="00675E6B">
      <w:pPr>
        <w:pStyle w:val="af7"/>
        <w:ind w:firstLine="567"/>
        <w:jc w:val="both"/>
        <w:rPr>
          <w:rFonts w:ascii="Times New Roman" w:hAnsi="Times New Roman"/>
          <w:sz w:val="28"/>
          <w:szCs w:val="28"/>
        </w:rPr>
      </w:pPr>
      <w:r>
        <w:rPr>
          <w:rFonts w:ascii="Times New Roman" w:hAnsi="Times New Roman"/>
          <w:sz w:val="28"/>
          <w:szCs w:val="28"/>
        </w:rPr>
        <w:t>3</w:t>
      </w:r>
      <w:r w:rsidRPr="009D5FD3">
        <w:rPr>
          <w:rFonts w:ascii="Times New Roman" w:hAnsi="Times New Roman"/>
          <w:sz w:val="28"/>
          <w:szCs w:val="28"/>
        </w:rPr>
        <w:t xml:space="preserve">.  Настоящее постановление </w:t>
      </w:r>
      <w:r>
        <w:rPr>
          <w:rFonts w:ascii="Times New Roman" w:hAnsi="Times New Roman"/>
          <w:sz w:val="28"/>
          <w:szCs w:val="28"/>
        </w:rPr>
        <w:t>опубликовать (обнародовать).</w:t>
      </w:r>
    </w:p>
    <w:p w14:paraId="10B4E05D" w14:textId="77777777" w:rsidR="00675E6B" w:rsidRDefault="00675E6B" w:rsidP="00675E6B">
      <w:pPr>
        <w:pStyle w:val="af7"/>
        <w:ind w:firstLine="567"/>
        <w:jc w:val="both"/>
        <w:rPr>
          <w:rFonts w:ascii="Times New Roman" w:hAnsi="Times New Roman"/>
          <w:sz w:val="28"/>
          <w:szCs w:val="28"/>
        </w:rPr>
      </w:pPr>
      <w:r>
        <w:rPr>
          <w:rFonts w:ascii="Times New Roman" w:hAnsi="Times New Roman"/>
          <w:sz w:val="28"/>
          <w:szCs w:val="28"/>
        </w:rPr>
        <w:t>4</w:t>
      </w:r>
      <w:r w:rsidRPr="009D5FD3">
        <w:rPr>
          <w:rFonts w:ascii="Times New Roman" w:hAnsi="Times New Roman"/>
          <w:sz w:val="28"/>
          <w:szCs w:val="28"/>
        </w:rPr>
        <w:t xml:space="preserve">. </w:t>
      </w:r>
      <w:proofErr w:type="gramStart"/>
      <w:r w:rsidRPr="009D5FD3">
        <w:rPr>
          <w:rFonts w:ascii="Times New Roman" w:hAnsi="Times New Roman"/>
          <w:sz w:val="28"/>
          <w:szCs w:val="28"/>
        </w:rPr>
        <w:t>Контроль за</w:t>
      </w:r>
      <w:proofErr w:type="gramEnd"/>
      <w:r w:rsidRPr="009D5FD3">
        <w:rPr>
          <w:rFonts w:ascii="Times New Roman" w:hAnsi="Times New Roman"/>
          <w:sz w:val="28"/>
          <w:szCs w:val="28"/>
        </w:rPr>
        <w:t xml:space="preserve">  исполнением настоящего постановления возложить </w:t>
      </w:r>
      <w:r w:rsidRPr="009D5FD3">
        <w:rPr>
          <w:rFonts w:ascii="Times New Roman" w:hAnsi="Times New Roman"/>
          <w:sz w:val="28"/>
          <w:szCs w:val="28"/>
        </w:rPr>
        <w:br/>
        <w:t>на  заместителя главы администрации Гаринского городского округа Егорычева И.А.</w:t>
      </w:r>
    </w:p>
    <w:p w14:paraId="061019AB" w14:textId="77777777" w:rsidR="00675E6B" w:rsidRDefault="00675E6B" w:rsidP="00675E6B">
      <w:pPr>
        <w:pStyle w:val="af7"/>
        <w:jc w:val="both"/>
        <w:rPr>
          <w:rFonts w:ascii="Times New Roman" w:hAnsi="Times New Roman"/>
          <w:sz w:val="28"/>
          <w:szCs w:val="28"/>
        </w:rPr>
      </w:pPr>
    </w:p>
    <w:p w14:paraId="32B56C58" w14:textId="77777777" w:rsidR="00675E6B" w:rsidRDefault="00675E6B" w:rsidP="00675E6B">
      <w:pPr>
        <w:pStyle w:val="af7"/>
        <w:jc w:val="both"/>
        <w:rPr>
          <w:rFonts w:ascii="Times New Roman" w:hAnsi="Times New Roman"/>
          <w:sz w:val="28"/>
          <w:szCs w:val="28"/>
        </w:rPr>
      </w:pPr>
    </w:p>
    <w:tbl>
      <w:tblPr>
        <w:tblW w:w="10132" w:type="dxa"/>
        <w:tblLook w:val="04A0" w:firstRow="1" w:lastRow="0" w:firstColumn="1" w:lastColumn="0" w:noHBand="0" w:noVBand="1"/>
      </w:tblPr>
      <w:tblGrid>
        <w:gridCol w:w="4070"/>
        <w:gridCol w:w="2701"/>
        <w:gridCol w:w="3361"/>
      </w:tblGrid>
      <w:tr w:rsidR="00CF45D5" w:rsidRPr="00C04884" w14:paraId="02797722" w14:textId="77777777" w:rsidTr="00CF45D5">
        <w:tc>
          <w:tcPr>
            <w:tcW w:w="4070" w:type="dxa"/>
            <w:shd w:val="clear" w:color="auto" w:fill="auto"/>
          </w:tcPr>
          <w:p w14:paraId="41615DC4" w14:textId="111E7F4B" w:rsidR="00CF45D5" w:rsidRPr="00C04884" w:rsidRDefault="00CF45D5" w:rsidP="006D0A8F">
            <w:pPr>
              <w:jc w:val="both"/>
              <w:rPr>
                <w:sz w:val="28"/>
                <w:szCs w:val="28"/>
              </w:rPr>
            </w:pPr>
            <w:r>
              <w:rPr>
                <w:sz w:val="28"/>
                <w:szCs w:val="28"/>
              </w:rPr>
              <w:t xml:space="preserve">  </w:t>
            </w:r>
            <w:r w:rsidRPr="00C04884">
              <w:rPr>
                <w:sz w:val="28"/>
                <w:szCs w:val="28"/>
              </w:rPr>
              <w:t>Глава</w:t>
            </w:r>
          </w:p>
          <w:p w14:paraId="4F5705CA" w14:textId="5A0628DA" w:rsidR="00CF45D5" w:rsidRPr="00C04884" w:rsidRDefault="00CF45D5" w:rsidP="006D0A8F">
            <w:pPr>
              <w:jc w:val="both"/>
              <w:rPr>
                <w:sz w:val="28"/>
                <w:szCs w:val="28"/>
              </w:rPr>
            </w:pPr>
            <w:r>
              <w:rPr>
                <w:sz w:val="28"/>
                <w:szCs w:val="28"/>
              </w:rPr>
              <w:t xml:space="preserve">  </w:t>
            </w:r>
            <w:r w:rsidRPr="00C04884">
              <w:rPr>
                <w:sz w:val="28"/>
                <w:szCs w:val="28"/>
              </w:rPr>
              <w:t xml:space="preserve">Гаринского городского округа                     </w:t>
            </w:r>
          </w:p>
        </w:tc>
        <w:tc>
          <w:tcPr>
            <w:tcW w:w="2701" w:type="dxa"/>
            <w:shd w:val="clear" w:color="auto" w:fill="auto"/>
          </w:tcPr>
          <w:p w14:paraId="5885EB33" w14:textId="2A647FCB" w:rsidR="00CF45D5" w:rsidRPr="00C04884" w:rsidRDefault="00CF45D5" w:rsidP="006D0A8F">
            <w:pPr>
              <w:jc w:val="both"/>
              <w:rPr>
                <w:sz w:val="28"/>
                <w:szCs w:val="28"/>
              </w:rPr>
            </w:pPr>
            <w:bookmarkStart w:id="0" w:name="_GoBack"/>
            <w:bookmarkEnd w:id="0"/>
          </w:p>
        </w:tc>
        <w:tc>
          <w:tcPr>
            <w:tcW w:w="3361" w:type="dxa"/>
            <w:shd w:val="clear" w:color="auto" w:fill="auto"/>
          </w:tcPr>
          <w:p w14:paraId="249CF50C" w14:textId="77777777" w:rsidR="00CF45D5" w:rsidRPr="00C04884" w:rsidRDefault="00CF45D5" w:rsidP="006D0A8F">
            <w:pPr>
              <w:jc w:val="both"/>
              <w:rPr>
                <w:sz w:val="28"/>
                <w:szCs w:val="28"/>
              </w:rPr>
            </w:pPr>
            <w:r w:rsidRPr="00C04884">
              <w:rPr>
                <w:sz w:val="28"/>
                <w:szCs w:val="28"/>
              </w:rPr>
              <w:t xml:space="preserve">  </w:t>
            </w:r>
          </w:p>
          <w:p w14:paraId="347187F4" w14:textId="22D99B10" w:rsidR="00CF45D5" w:rsidRPr="00C04884" w:rsidRDefault="00CF45D5" w:rsidP="006D0A8F">
            <w:pPr>
              <w:jc w:val="both"/>
              <w:rPr>
                <w:sz w:val="28"/>
                <w:szCs w:val="28"/>
              </w:rPr>
            </w:pPr>
            <w:r w:rsidRPr="00C04884">
              <w:rPr>
                <w:sz w:val="28"/>
                <w:szCs w:val="28"/>
              </w:rPr>
              <w:t xml:space="preserve"> </w:t>
            </w:r>
            <w:r>
              <w:rPr>
                <w:sz w:val="28"/>
                <w:szCs w:val="28"/>
              </w:rPr>
              <w:t xml:space="preserve">     </w:t>
            </w:r>
            <w:r w:rsidRPr="00C04884">
              <w:rPr>
                <w:sz w:val="28"/>
                <w:szCs w:val="28"/>
              </w:rPr>
              <w:t>С.Е Величко</w:t>
            </w:r>
          </w:p>
        </w:tc>
      </w:tr>
    </w:tbl>
    <w:p w14:paraId="555D671D" w14:textId="77777777" w:rsidR="00675E6B" w:rsidRDefault="00675E6B" w:rsidP="00CF45D5">
      <w:pPr>
        <w:widowControl w:val="0"/>
        <w:autoSpaceDE w:val="0"/>
        <w:autoSpaceDN w:val="0"/>
        <w:adjustRightInd w:val="0"/>
        <w:jc w:val="right"/>
        <w:rPr>
          <w:rFonts w:ascii="Liberation Serif" w:hAnsi="Liberation Serif" w:cs="Liberation Serif"/>
          <w:sz w:val="20"/>
          <w:szCs w:val="20"/>
        </w:rPr>
      </w:pPr>
    </w:p>
    <w:p w14:paraId="7B49967A" w14:textId="77777777" w:rsidR="00675E6B" w:rsidRDefault="00675E6B" w:rsidP="00520687">
      <w:pPr>
        <w:widowControl w:val="0"/>
        <w:autoSpaceDE w:val="0"/>
        <w:autoSpaceDN w:val="0"/>
        <w:adjustRightInd w:val="0"/>
        <w:jc w:val="right"/>
        <w:rPr>
          <w:rFonts w:ascii="Liberation Serif" w:hAnsi="Liberation Serif" w:cs="Liberation Serif"/>
          <w:sz w:val="20"/>
          <w:szCs w:val="20"/>
        </w:rPr>
      </w:pPr>
    </w:p>
    <w:p w14:paraId="4AE13D30" w14:textId="77777777" w:rsidR="00520687" w:rsidRPr="00F45D34" w:rsidRDefault="00520687" w:rsidP="00520687">
      <w:pPr>
        <w:widowControl w:val="0"/>
        <w:autoSpaceDE w:val="0"/>
        <w:autoSpaceDN w:val="0"/>
        <w:adjustRightInd w:val="0"/>
        <w:jc w:val="right"/>
        <w:rPr>
          <w:rFonts w:ascii="Liberation Serif" w:hAnsi="Liberation Serif" w:cs="Liberation Serif"/>
          <w:sz w:val="20"/>
          <w:szCs w:val="20"/>
        </w:rPr>
      </w:pPr>
      <w:r w:rsidRPr="00F45D34">
        <w:rPr>
          <w:rFonts w:ascii="Liberation Serif" w:hAnsi="Liberation Serif" w:cs="Liberation Serif"/>
          <w:sz w:val="20"/>
          <w:szCs w:val="20"/>
        </w:rPr>
        <w:t xml:space="preserve">Утвержден </w:t>
      </w:r>
    </w:p>
    <w:p w14:paraId="3DF541FD" w14:textId="395A0D69" w:rsidR="00520687" w:rsidRDefault="00520687" w:rsidP="00520687">
      <w:pPr>
        <w:widowControl w:val="0"/>
        <w:autoSpaceDE w:val="0"/>
        <w:autoSpaceDN w:val="0"/>
        <w:adjustRightInd w:val="0"/>
        <w:jc w:val="right"/>
        <w:rPr>
          <w:rFonts w:ascii="Liberation Serif" w:hAnsi="Liberation Serif" w:cs="Liberation Serif"/>
          <w:sz w:val="20"/>
          <w:szCs w:val="20"/>
        </w:rPr>
      </w:pPr>
      <w:r w:rsidRPr="00F45D34">
        <w:rPr>
          <w:rFonts w:ascii="Liberation Serif" w:hAnsi="Liberation Serif" w:cs="Liberation Serif"/>
          <w:sz w:val="20"/>
          <w:szCs w:val="20"/>
        </w:rPr>
        <w:t>Постановление</w:t>
      </w:r>
      <w:r w:rsidR="00CF45D5">
        <w:rPr>
          <w:rFonts w:ascii="Liberation Serif" w:hAnsi="Liberation Serif" w:cs="Liberation Serif"/>
          <w:sz w:val="20"/>
          <w:szCs w:val="20"/>
        </w:rPr>
        <w:t>м</w:t>
      </w:r>
      <w:r w:rsidRPr="00F45D34">
        <w:rPr>
          <w:rFonts w:ascii="Liberation Serif" w:hAnsi="Liberation Serif" w:cs="Liberation Serif"/>
          <w:sz w:val="20"/>
          <w:szCs w:val="20"/>
        </w:rPr>
        <w:t xml:space="preserve"> администрации</w:t>
      </w:r>
      <w:r>
        <w:rPr>
          <w:rFonts w:ascii="Liberation Serif" w:hAnsi="Liberation Serif" w:cs="Liberation Serif"/>
          <w:sz w:val="20"/>
          <w:szCs w:val="20"/>
        </w:rPr>
        <w:t xml:space="preserve"> </w:t>
      </w:r>
    </w:p>
    <w:p w14:paraId="04F161CD" w14:textId="77777777" w:rsidR="00520687" w:rsidRDefault="00520687" w:rsidP="00520687">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sz w:val="20"/>
          <w:szCs w:val="20"/>
        </w:rPr>
        <w:lastRenderedPageBreak/>
        <w:t>Гаринского городского округа</w:t>
      </w:r>
    </w:p>
    <w:p w14:paraId="3B41B59D" w14:textId="544DB9DB" w:rsidR="00520687" w:rsidRPr="00F45D34" w:rsidRDefault="00520687" w:rsidP="00520687">
      <w:pPr>
        <w:widowControl w:val="0"/>
        <w:autoSpaceDE w:val="0"/>
        <w:autoSpaceDN w:val="0"/>
        <w:adjustRightInd w:val="0"/>
        <w:jc w:val="right"/>
        <w:rPr>
          <w:rFonts w:ascii="Liberation Serif" w:hAnsi="Liberation Serif" w:cs="Liberation Serif"/>
          <w:sz w:val="20"/>
          <w:szCs w:val="20"/>
        </w:rPr>
      </w:pPr>
      <w:r>
        <w:rPr>
          <w:rFonts w:ascii="Liberation Serif" w:hAnsi="Liberation Serif" w:cs="Liberation Serif"/>
          <w:sz w:val="20"/>
          <w:szCs w:val="20"/>
        </w:rPr>
        <w:t xml:space="preserve">от </w:t>
      </w:r>
      <w:r w:rsidR="00796639">
        <w:rPr>
          <w:rFonts w:ascii="Liberation Serif" w:hAnsi="Liberation Serif" w:cs="Liberation Serif"/>
          <w:sz w:val="20"/>
          <w:szCs w:val="20"/>
        </w:rPr>
        <w:t>28.09.</w:t>
      </w:r>
      <w:r>
        <w:rPr>
          <w:rFonts w:ascii="Liberation Serif" w:hAnsi="Liberation Serif" w:cs="Liberation Serif"/>
          <w:sz w:val="20"/>
          <w:szCs w:val="20"/>
        </w:rPr>
        <w:t xml:space="preserve">2020 г. № </w:t>
      </w:r>
      <w:r w:rsidR="00796639">
        <w:rPr>
          <w:rFonts w:ascii="Liberation Serif" w:hAnsi="Liberation Serif" w:cs="Liberation Serif"/>
          <w:sz w:val="20"/>
          <w:szCs w:val="20"/>
        </w:rPr>
        <w:t>326</w:t>
      </w:r>
      <w:r w:rsidRPr="00F45D34">
        <w:rPr>
          <w:rFonts w:ascii="Liberation Serif" w:hAnsi="Liberation Serif" w:cs="Liberation Serif"/>
          <w:sz w:val="20"/>
          <w:szCs w:val="20"/>
        </w:rPr>
        <w:t xml:space="preserve"> </w:t>
      </w:r>
    </w:p>
    <w:p w14:paraId="62E10E17" w14:textId="77777777" w:rsidR="00520687" w:rsidRDefault="00520687" w:rsidP="00520687">
      <w:pPr>
        <w:widowControl w:val="0"/>
        <w:autoSpaceDE w:val="0"/>
        <w:autoSpaceDN w:val="0"/>
        <w:adjustRightInd w:val="0"/>
        <w:jc w:val="center"/>
        <w:rPr>
          <w:rFonts w:ascii="Liberation Serif" w:hAnsi="Liberation Serif" w:cs="Liberation Serif"/>
          <w:b/>
          <w:sz w:val="28"/>
          <w:szCs w:val="28"/>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42FBFC64"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5956CC">
        <w:rPr>
          <w:rFonts w:ascii="Liberation Serif" w:eastAsiaTheme="minorHAnsi" w:hAnsi="Liberation Serif" w:cs="Liberation Serif"/>
          <w:sz w:val="28"/>
          <w:szCs w:val="28"/>
          <w:lang w:eastAsia="en-US"/>
        </w:rPr>
        <w:t xml:space="preserve"> Администрации Гаринского городского округа  (далее – Администрация)</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55A6063B" w:rsidR="00015090"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5956CC">
        <w:rPr>
          <w:rFonts w:ascii="Liberation Serif" w:eastAsiaTheme="minorHAnsi" w:hAnsi="Liberation Serif" w:cs="Liberation Serif"/>
          <w:sz w:val="28"/>
          <w:szCs w:val="28"/>
          <w:lang w:eastAsia="en-US"/>
        </w:rPr>
        <w:t xml:space="preserve"> </w:t>
      </w:r>
      <w:r w:rsidR="005956CC" w:rsidRPr="00056AF5">
        <w:rPr>
          <w:rFonts w:ascii="Liberation Serif" w:eastAsiaTheme="minorHAnsi" w:hAnsi="Liberation Serif" w:cs="Liberation Serif"/>
          <w:sz w:val="28"/>
          <w:szCs w:val="28"/>
          <w:lang w:eastAsia="en-US"/>
        </w:rPr>
        <w:t>Администрации</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5956CC">
        <w:rPr>
          <w:rFonts w:ascii="Liberation Serif" w:eastAsiaTheme="minorHAnsi" w:hAnsi="Liberation Serif" w:cs="Liberation Serif"/>
          <w:sz w:val="28"/>
          <w:szCs w:val="28"/>
          <w:lang w:eastAsia="en-US"/>
        </w:rPr>
        <w:t xml:space="preserve">Гаринского городского округа  </w:t>
      </w:r>
      <w:r w:rsidR="00056AF5">
        <w:rPr>
          <w:rFonts w:ascii="Liberation Serif" w:eastAsiaTheme="minorHAnsi" w:hAnsi="Liberation Serif" w:cs="Liberation Serif"/>
          <w:sz w:val="28"/>
          <w:szCs w:val="28"/>
          <w:lang w:eastAsia="en-US"/>
        </w:rPr>
        <w:t>Свердловской области</w:t>
      </w:r>
      <w:r w:rsidR="005F1A67" w:rsidRPr="005C2716">
        <w:rPr>
          <w:rFonts w:ascii="Liberation Serif" w:eastAsiaTheme="minorHAnsi" w:hAnsi="Liberation Serif" w:cs="Liberation Serif"/>
          <w:sz w:val="28"/>
          <w:szCs w:val="28"/>
          <w:lang w:eastAsia="en-US"/>
        </w:rPr>
        <w:t>.</w:t>
      </w:r>
    </w:p>
    <w:p w14:paraId="22754B82" w14:textId="58CA57C8" w:rsidR="000F3CA1" w:rsidRPr="005C2716" w:rsidRDefault="000F3C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AA0195">
        <w:rPr>
          <w:rFonts w:ascii="Liberation Serif" w:hAnsi="Liberation Serif"/>
          <w:color w:val="000000"/>
          <w:sz w:val="28"/>
          <w:szCs w:val="28"/>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2B245785"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054B97">
        <w:rPr>
          <w:rFonts w:ascii="Liberation Serif" w:hAnsi="Liberation Serif" w:cs="Liberation Serif"/>
          <w:sz w:val="28"/>
          <w:szCs w:val="28"/>
        </w:rPr>
        <w:t xml:space="preserve">Администрации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6D3EFC8C"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lastRenderedPageBreak/>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Информация о месте нахождения, графиках (режиме) работы, номерах контактных телефонов, адресах</w:t>
      </w:r>
      <w:r w:rsidR="00054B97">
        <w:rPr>
          <w:rFonts w:ascii="Liberation Serif" w:eastAsiaTheme="minorHAnsi" w:hAnsi="Liberation Serif" w:cs="Liberation Serif"/>
          <w:sz w:val="28"/>
          <w:szCs w:val="28"/>
          <w:lang w:eastAsia="en-US"/>
        </w:rPr>
        <w:t xml:space="preserve"> электронной почты и официальном сайте </w:t>
      </w:r>
      <w:r w:rsidR="00E729D3">
        <w:rPr>
          <w:rFonts w:ascii="Liberation Serif" w:eastAsiaTheme="minorHAnsi" w:hAnsi="Liberation Serif" w:cs="Liberation Serif"/>
          <w:sz w:val="28"/>
          <w:szCs w:val="28"/>
          <w:lang w:eastAsia="en-US"/>
        </w:rPr>
        <w:t>Гаринского городского округа в сети Интернет</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w:t>
      </w:r>
      <w:proofErr w:type="gramEnd"/>
      <w:r w:rsidR="00C304BB" w:rsidRPr="005C2716">
        <w:rPr>
          <w:rFonts w:ascii="Liberation Serif" w:eastAsiaTheme="minorHAnsi" w:hAnsi="Liberation Serif" w:cs="Liberation Serif"/>
          <w:sz w:val="28"/>
          <w:szCs w:val="28"/>
          <w:lang w:eastAsia="en-US"/>
        </w:rPr>
        <w:t>.ru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 xml:space="preserve">на официальном сайте </w:t>
      </w:r>
      <w:r w:rsidR="00056AF5">
        <w:rPr>
          <w:rFonts w:ascii="Liberation Serif" w:eastAsiaTheme="minorHAnsi" w:hAnsi="Liberation Serif" w:cs="Liberation Serif"/>
          <w:sz w:val="28"/>
          <w:szCs w:val="28"/>
          <w:lang w:eastAsia="en-US"/>
        </w:rPr>
        <w:t>Гаринского городского округа</w:t>
      </w:r>
      <w:r w:rsidR="00054B97">
        <w:rPr>
          <w:rFonts w:ascii="Liberation Serif" w:hAnsi="Liberation Serif" w:cs="Liberation Serif"/>
          <w:sz w:val="28"/>
          <w:szCs w:val="28"/>
        </w:rPr>
        <w:t xml:space="preserve"> </w:t>
      </w:r>
      <w:hyperlink r:id="rId12" w:history="1">
        <w:r w:rsidR="00054B97">
          <w:rPr>
            <w:rStyle w:val="aa"/>
            <w:rFonts w:eastAsia="Calibri"/>
            <w:sz w:val="28"/>
            <w:szCs w:val="28"/>
            <w:lang w:val="en-US"/>
          </w:rPr>
          <w:t>https</w:t>
        </w:r>
        <w:r w:rsidR="00054B97">
          <w:rPr>
            <w:rStyle w:val="aa"/>
            <w:rFonts w:eastAsia="Calibri"/>
            <w:sz w:val="28"/>
            <w:szCs w:val="28"/>
          </w:rPr>
          <w:t>://www.</w:t>
        </w:r>
        <w:r w:rsidR="00054B97">
          <w:rPr>
            <w:rStyle w:val="aa"/>
            <w:rFonts w:eastAsia="Calibri"/>
            <w:sz w:val="28"/>
            <w:szCs w:val="28"/>
            <w:lang w:val="en-US"/>
          </w:rPr>
          <w:t>adm</w:t>
        </w:r>
        <w:r w:rsidR="00054B97">
          <w:rPr>
            <w:rStyle w:val="aa"/>
            <w:sz w:val="28"/>
            <w:szCs w:val="28"/>
            <w:lang w:val="en-US"/>
          </w:rPr>
          <w:t>gari</w:t>
        </w:r>
        <w:r w:rsidR="00054B97">
          <w:rPr>
            <w:rStyle w:val="aa"/>
            <w:sz w:val="28"/>
            <w:szCs w:val="28"/>
          </w:rPr>
          <w:t>-</w:t>
        </w:r>
        <w:r w:rsidR="00054B97">
          <w:rPr>
            <w:rStyle w:val="aa"/>
            <w:sz w:val="28"/>
            <w:szCs w:val="28"/>
            <w:lang w:val="en-US"/>
          </w:rPr>
          <w:t>sever</w:t>
        </w:r>
        <w:r w:rsidR="00054B97">
          <w:rPr>
            <w:rStyle w:val="aa"/>
            <w:sz w:val="28"/>
            <w:szCs w:val="28"/>
          </w:rPr>
          <w:t>.</w:t>
        </w:r>
        <w:r w:rsidR="00054B97">
          <w:rPr>
            <w:rStyle w:val="aa"/>
            <w:sz w:val="28"/>
            <w:szCs w:val="28"/>
            <w:lang w:val="en-US"/>
          </w:rPr>
          <w:t>ru</w:t>
        </w:r>
        <w:r w:rsidR="00054B97">
          <w:rPr>
            <w:rStyle w:val="aa"/>
            <w:sz w:val="28"/>
            <w:szCs w:val="28"/>
          </w:rPr>
          <w:t>/</w:t>
        </w:r>
      </w:hyperlink>
      <w:r w:rsidR="004F6629" w:rsidRPr="005C2716">
        <w:rPr>
          <w:rFonts w:ascii="Liberation Serif" w:eastAsiaTheme="minorHAnsi" w:hAnsi="Liberation Serif" w:cs="Liberation Serif"/>
          <w:sz w:val="28"/>
          <w:szCs w:val="28"/>
          <w:lang w:eastAsia="en-US"/>
        </w:rPr>
        <w:t xml:space="preserve">, </w:t>
      </w:r>
      <w:r w:rsidR="002C3DDC" w:rsidRPr="005C2716">
        <w:rPr>
          <w:rFonts w:ascii="Liberation Serif" w:eastAsiaTheme="minorHAnsi" w:hAnsi="Liberation Serif" w:cs="Liberation Serif"/>
          <w:sz w:val="28"/>
          <w:szCs w:val="28"/>
          <w:lang w:eastAsia="en-US"/>
        </w:rPr>
        <w:t xml:space="preserve">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054B97">
        <w:rPr>
          <w:rFonts w:ascii="Liberation Serif" w:eastAsiaTheme="minorHAnsi" w:hAnsi="Liberation Serif" w:cs="Liberation Serif"/>
          <w:sz w:val="28"/>
          <w:szCs w:val="28"/>
          <w:lang w:eastAsia="en-US"/>
        </w:rPr>
        <w:t xml:space="preserve">Администрации, </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mfc</w:t>
      </w:r>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r w:rsidR="004F6629" w:rsidRPr="005C2716">
        <w:rPr>
          <w:rFonts w:ascii="Liberation Serif" w:eastAsiaTheme="minorHAnsi" w:hAnsi="Liberation Serif" w:cs="Liberation Serif"/>
          <w:sz w:val="28"/>
          <w:szCs w:val="28"/>
          <w:lang w:val="en-US" w:eastAsia="en-US"/>
        </w:rPr>
        <w:t>ru</w:t>
      </w:r>
      <w:r w:rsidR="004F6629" w:rsidRPr="005C2716">
        <w:rPr>
          <w:rFonts w:ascii="Liberation Serif" w:eastAsiaTheme="minorHAnsi" w:hAnsi="Liberation Serif" w:cs="Liberation Serif"/>
          <w:sz w:val="28"/>
          <w:szCs w:val="28"/>
          <w:lang w:eastAsia="en-US"/>
        </w:rPr>
        <w:t>)</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служащими </w:t>
      </w:r>
      <w:r w:rsidR="00054B97">
        <w:rPr>
          <w:rFonts w:ascii="Liberation Serif" w:hAnsi="Liberation Serif" w:cs="Liberation Serif"/>
          <w:bCs/>
          <w:iCs/>
          <w:sz w:val="28"/>
          <w:szCs w:val="28"/>
        </w:rPr>
        <w:t>Администрации</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58BAD4F5"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590697">
        <w:rPr>
          <w:rFonts w:ascii="Liberation Serif" w:hAnsi="Liberation Serif" w:cs="Liberation Serif"/>
          <w:sz w:val="28"/>
          <w:szCs w:val="28"/>
        </w:rPr>
        <w:t xml:space="preserve">Администрации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3E721600"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590697">
        <w:rPr>
          <w:rFonts w:ascii="Liberation Serif" w:eastAsiaTheme="minorHAnsi" w:hAnsi="Liberation Serif" w:cs="Liberation Serif"/>
          <w:sz w:val="28"/>
          <w:szCs w:val="28"/>
          <w:lang w:eastAsia="en-US"/>
        </w:rPr>
        <w:t xml:space="preserve">Администрацией Гаринского городского округа. </w:t>
      </w:r>
      <w:r w:rsidR="00590697">
        <w:rPr>
          <w:rFonts w:ascii="Liberation Serif" w:hAnsi="Liberation Serif" w:cs="Liberation Serif"/>
          <w:sz w:val="28"/>
          <w:szCs w:val="28"/>
        </w:rPr>
        <w:t xml:space="preserve"> </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C1434B" w14:textId="77777777" w:rsidR="00CF45D5" w:rsidRDefault="00CF45D5" w:rsidP="00CD72F7">
      <w:pPr>
        <w:autoSpaceDE w:val="0"/>
        <w:autoSpaceDN w:val="0"/>
        <w:adjustRightInd w:val="0"/>
        <w:ind w:right="-711"/>
        <w:jc w:val="center"/>
        <w:outlineLvl w:val="2"/>
        <w:rPr>
          <w:rFonts w:ascii="Liberation Serif" w:hAnsi="Liberation Serif" w:cs="Liberation Serif"/>
          <w:b/>
          <w:sz w:val="28"/>
          <w:szCs w:val="28"/>
        </w:rPr>
      </w:pPr>
    </w:p>
    <w:p w14:paraId="673F7F64" w14:textId="77777777" w:rsidR="00CF45D5" w:rsidRDefault="00CF45D5" w:rsidP="00CD72F7">
      <w:pPr>
        <w:autoSpaceDE w:val="0"/>
        <w:autoSpaceDN w:val="0"/>
        <w:adjustRightInd w:val="0"/>
        <w:ind w:right="-711"/>
        <w:jc w:val="center"/>
        <w:outlineLvl w:val="2"/>
        <w:rPr>
          <w:rFonts w:ascii="Liberation Serif" w:hAnsi="Liberation Serif" w:cs="Liberation Serif"/>
          <w:b/>
          <w:sz w:val="28"/>
          <w:szCs w:val="28"/>
        </w:rPr>
      </w:pPr>
    </w:p>
    <w:p w14:paraId="0A0715CB" w14:textId="77777777" w:rsidR="00CF45D5" w:rsidRDefault="00CF45D5" w:rsidP="00CD72F7">
      <w:pPr>
        <w:autoSpaceDE w:val="0"/>
        <w:autoSpaceDN w:val="0"/>
        <w:adjustRightInd w:val="0"/>
        <w:ind w:right="-711"/>
        <w:jc w:val="center"/>
        <w:outlineLvl w:val="2"/>
        <w:rPr>
          <w:rFonts w:ascii="Liberation Serif" w:hAnsi="Liberation Serif" w:cs="Liberation Serif"/>
          <w:b/>
          <w:sz w:val="28"/>
          <w:szCs w:val="28"/>
        </w:rPr>
      </w:pPr>
    </w:p>
    <w:p w14:paraId="4CDBC6E4" w14:textId="77777777" w:rsidR="00CF45D5" w:rsidRDefault="00CF45D5" w:rsidP="00CD72F7">
      <w:pPr>
        <w:autoSpaceDE w:val="0"/>
        <w:autoSpaceDN w:val="0"/>
        <w:adjustRightInd w:val="0"/>
        <w:ind w:right="-711"/>
        <w:jc w:val="center"/>
        <w:outlineLvl w:val="2"/>
        <w:rPr>
          <w:rFonts w:ascii="Liberation Serif" w:hAnsi="Liberation Serif" w:cs="Liberation Serif"/>
          <w:b/>
          <w:sz w:val="28"/>
          <w:szCs w:val="28"/>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lastRenderedPageBreak/>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213D6D9C" w14:textId="77777777" w:rsidR="00590697" w:rsidRPr="001A3D16" w:rsidRDefault="00990CD1" w:rsidP="00590697">
      <w:pPr>
        <w:pStyle w:val="a5"/>
        <w:tabs>
          <w:tab w:val="left" w:pos="993"/>
          <w:tab w:val="left" w:pos="1134"/>
        </w:tabs>
        <w:autoSpaceDE w:val="0"/>
        <w:autoSpaceDN w:val="0"/>
        <w:adjustRightInd w:val="0"/>
        <w:ind w:left="0"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12. </w:t>
      </w:r>
      <w:proofErr w:type="gramStart"/>
      <w:r w:rsidR="00590697" w:rsidRPr="001A3D1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00590697" w:rsidRPr="001A3D16">
        <w:rPr>
          <w:rFonts w:ascii="Liberation Serif" w:eastAsiaTheme="minorHAnsi" w:hAnsi="Liberation Serif" w:cs="Liberation Serif"/>
          <w:sz w:val="28"/>
          <w:szCs w:val="28"/>
          <w:lang w:eastAsia="en-US"/>
        </w:rPr>
        <w:br/>
        <w:t xml:space="preserve">и связанных с обращением в иные органы местного самоуправления </w:t>
      </w:r>
      <w:r w:rsidR="00590697" w:rsidRPr="001A3D16">
        <w:rPr>
          <w:rFonts w:ascii="Liberation Serif" w:eastAsiaTheme="minorHAnsi" w:hAnsi="Liberation Serif" w:cs="Liberation Serif"/>
          <w:sz w:val="28"/>
          <w:szCs w:val="28"/>
          <w:lang w:eastAsia="en-US"/>
        </w:rPr>
        <w:br/>
        <w:t>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соответствии с пунктом 3 части</w:t>
      </w:r>
      <w:proofErr w:type="gramEnd"/>
      <w:r w:rsidR="00590697" w:rsidRPr="001A3D16">
        <w:rPr>
          <w:rFonts w:ascii="Liberation Serif" w:eastAsiaTheme="minorHAnsi" w:hAnsi="Liberation Serif" w:cs="Liberation Serif"/>
          <w:sz w:val="28"/>
          <w:szCs w:val="28"/>
          <w:lang w:eastAsia="en-US"/>
        </w:rPr>
        <w:t xml:space="preserve"> 1статьи 7 Федерального закона от 27 июля 2010 года № 210-ФЗ  организации предоставления государственных и муниципальных услуг.  </w:t>
      </w:r>
    </w:p>
    <w:p w14:paraId="4A972F38" w14:textId="15816CF3" w:rsidR="00990CD1" w:rsidRPr="005C2716"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5A90CA1A"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590697">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 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528603F7"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056AF5">
        <w:rPr>
          <w:rFonts w:ascii="Liberation Serif" w:eastAsiaTheme="minorHAnsi" w:hAnsi="Liberation Serif" w:cs="Liberation Serif"/>
          <w:sz w:val="28"/>
          <w:szCs w:val="28"/>
          <w:lang w:eastAsia="en-US"/>
        </w:rPr>
        <w:t>14</w:t>
      </w:r>
      <w:r w:rsidR="00646940" w:rsidRPr="005C2716">
        <w:rPr>
          <w:rFonts w:ascii="Liberation Serif" w:eastAsiaTheme="minorHAnsi" w:hAnsi="Liberation Serif" w:cs="Liberation Serif"/>
          <w:sz w:val="28"/>
          <w:szCs w:val="28"/>
          <w:lang w:eastAsia="en-US"/>
        </w:rPr>
        <w:t xml:space="preserve">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5ACE7A31" w14:textId="65968240" w:rsidR="00056AF5" w:rsidRDefault="00A75203" w:rsidP="000F3CA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w:t>
      </w:r>
      <w:r w:rsidR="00056AF5">
        <w:rPr>
          <w:rFonts w:ascii="Liberation Serif" w:eastAsiaTheme="minorHAnsi" w:hAnsi="Liberation Serif" w:cs="Liberation Serif"/>
          <w:sz w:val="28"/>
          <w:szCs w:val="28"/>
          <w:lang w:eastAsia="en-US"/>
        </w:rPr>
        <w:t xml:space="preserve">тавления муниципальной услуги </w:t>
      </w:r>
      <w:r w:rsidR="0065524A" w:rsidRPr="0065524A">
        <w:rPr>
          <w:rFonts w:ascii="Liberation Serif" w:eastAsiaTheme="minorHAnsi" w:hAnsi="Liberation Serif" w:cs="Liberation Serif"/>
          <w:sz w:val="28"/>
          <w:szCs w:val="28"/>
          <w:lang w:eastAsia="en-US"/>
        </w:rPr>
        <w:t>- 14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 регистрации </w:t>
      </w:r>
      <w:r w:rsidR="0065524A">
        <w:rPr>
          <w:rFonts w:ascii="Liberation Serif" w:eastAsiaTheme="minorHAnsi" w:hAnsi="Liberation Serif" w:cs="Liberation Serif"/>
          <w:sz w:val="28"/>
          <w:szCs w:val="28"/>
          <w:lang w:eastAsia="en-US"/>
        </w:rPr>
        <w:t>соответствующего заявления</w:t>
      </w:r>
      <w:r w:rsidR="00FC686C" w:rsidRPr="005C2716">
        <w:rPr>
          <w:rFonts w:ascii="Liberation Serif" w:eastAsiaTheme="minorHAnsi" w:hAnsi="Liberation Serif" w:cs="Liberation Serif"/>
          <w:sz w:val="28"/>
          <w:szCs w:val="28"/>
          <w:lang w:eastAsia="en-US"/>
        </w:rPr>
        <w:t>.</w:t>
      </w:r>
    </w:p>
    <w:p w14:paraId="3E3292DA" w14:textId="77777777" w:rsidR="00056AF5" w:rsidRPr="005C2716" w:rsidRDefault="00056AF5" w:rsidP="0052068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2CE743DD"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056AF5">
        <w:rPr>
          <w:rFonts w:ascii="Liberation Serif" w:eastAsiaTheme="minorHAnsi" w:hAnsi="Liberation Serif" w:cs="Liberation Serif"/>
          <w:sz w:val="28"/>
          <w:szCs w:val="28"/>
          <w:lang w:eastAsia="en-US"/>
        </w:rPr>
        <w:t>Гаринского городского округа</w:t>
      </w:r>
      <w:r w:rsidR="00590697">
        <w:rPr>
          <w:rFonts w:ascii="Liberation Serif" w:eastAsiaTheme="minorHAnsi" w:hAnsi="Liberation Serif" w:cs="Liberation Serif"/>
          <w:sz w:val="28"/>
          <w:szCs w:val="28"/>
          <w:lang w:eastAsia="en-US"/>
        </w:rPr>
        <w:t xml:space="preserve"> </w:t>
      </w:r>
      <w:r w:rsidR="00E729D3">
        <w:rPr>
          <w:rFonts w:ascii="Liberation Serif" w:eastAsiaTheme="minorHAnsi" w:hAnsi="Liberation Serif" w:cs="Liberation Serif"/>
          <w:sz w:val="28"/>
          <w:szCs w:val="28"/>
          <w:lang w:eastAsia="en-US"/>
        </w:rPr>
        <w:t>в сети Интернет</w:t>
      </w:r>
      <w:r w:rsidRPr="005C2716">
        <w:rPr>
          <w:rFonts w:ascii="Liberation Serif" w:eastAsiaTheme="minorHAnsi" w:hAnsi="Liberation Serif" w:cs="Liberation Serif"/>
          <w:sz w:val="28"/>
          <w:szCs w:val="28"/>
          <w:lang w:eastAsia="en-US"/>
        </w:rPr>
        <w:t xml:space="preserve"> по адресу: </w:t>
      </w:r>
      <w:hyperlink r:id="rId13" w:history="1">
        <w:r w:rsidR="00590697">
          <w:rPr>
            <w:rStyle w:val="aa"/>
            <w:rFonts w:eastAsia="Calibri"/>
            <w:sz w:val="28"/>
            <w:szCs w:val="28"/>
            <w:lang w:val="en-US"/>
          </w:rPr>
          <w:t>https</w:t>
        </w:r>
        <w:r w:rsidR="00590697">
          <w:rPr>
            <w:rStyle w:val="aa"/>
            <w:rFonts w:eastAsia="Calibri"/>
            <w:sz w:val="28"/>
            <w:szCs w:val="28"/>
          </w:rPr>
          <w:t>://www.</w:t>
        </w:r>
        <w:r w:rsidR="00590697">
          <w:rPr>
            <w:rStyle w:val="aa"/>
            <w:rFonts w:eastAsia="Calibri"/>
            <w:sz w:val="28"/>
            <w:szCs w:val="28"/>
            <w:lang w:val="en-US"/>
          </w:rPr>
          <w:t>adm</w:t>
        </w:r>
        <w:r w:rsidR="00590697">
          <w:rPr>
            <w:rStyle w:val="aa"/>
            <w:sz w:val="28"/>
            <w:szCs w:val="28"/>
            <w:lang w:val="en-US"/>
          </w:rPr>
          <w:t>gari</w:t>
        </w:r>
        <w:r w:rsidR="00590697">
          <w:rPr>
            <w:rStyle w:val="aa"/>
            <w:sz w:val="28"/>
            <w:szCs w:val="28"/>
          </w:rPr>
          <w:t>-</w:t>
        </w:r>
        <w:r w:rsidR="00590697">
          <w:rPr>
            <w:rStyle w:val="aa"/>
            <w:sz w:val="28"/>
            <w:szCs w:val="28"/>
            <w:lang w:val="en-US"/>
          </w:rPr>
          <w:t>sever</w:t>
        </w:r>
        <w:r w:rsidR="00590697">
          <w:rPr>
            <w:rStyle w:val="aa"/>
            <w:sz w:val="28"/>
            <w:szCs w:val="28"/>
          </w:rPr>
          <w:t>.</w:t>
        </w:r>
        <w:r w:rsidR="00590697">
          <w:rPr>
            <w:rStyle w:val="aa"/>
            <w:sz w:val="28"/>
            <w:szCs w:val="28"/>
            <w:lang w:val="en-US"/>
          </w:rPr>
          <w:t>ru</w:t>
        </w:r>
        <w:r w:rsidR="00590697">
          <w:rPr>
            <w:rStyle w:val="aa"/>
            <w:sz w:val="28"/>
            <w:szCs w:val="28"/>
          </w:rPr>
          <w:t>/</w:t>
        </w:r>
      </w:hyperlink>
      <w:r w:rsidR="00590697">
        <w:rPr>
          <w:rStyle w:val="aa"/>
          <w:sz w:val="28"/>
          <w:szCs w:val="28"/>
        </w:rPr>
        <w:t xml:space="preserve"> </w:t>
      </w:r>
      <w:r w:rsidR="00590697">
        <w:t xml:space="preserve"> </w:t>
      </w:r>
      <w:r w:rsidRPr="005C2716">
        <w:rPr>
          <w:rFonts w:ascii="Liberation Serif" w:hAnsi="Liberation Serif" w:cs="Liberation Serif"/>
          <w:sz w:val="28"/>
          <w:szCs w:val="28"/>
        </w:rPr>
        <w:t xml:space="preserve">и на Едином портале </w:t>
      </w:r>
      <w:r w:rsidR="00590697">
        <w:rPr>
          <w:rFonts w:ascii="Liberation Serif" w:hAnsi="Liberation Serif" w:cs="Liberation Serif"/>
          <w:sz w:val="28"/>
          <w:szCs w:val="28"/>
        </w:rPr>
        <w:t xml:space="preserve"> </w:t>
      </w:r>
      <w:hyperlink r:id="rId14" w:history="1">
        <w:r w:rsidR="00590697" w:rsidRPr="007D1142">
          <w:rPr>
            <w:rStyle w:val="aa"/>
            <w:sz w:val="28"/>
            <w:szCs w:val="28"/>
          </w:rPr>
          <w:t>http://</w:t>
        </w:r>
        <w:r w:rsidR="00590697" w:rsidRPr="007D1142">
          <w:rPr>
            <w:rStyle w:val="aa"/>
            <w:sz w:val="28"/>
            <w:szCs w:val="28"/>
            <w:lang w:val="en-US"/>
          </w:rPr>
          <w:t>www</w:t>
        </w:r>
        <w:r w:rsidR="00590697" w:rsidRPr="007D1142">
          <w:rPr>
            <w:rStyle w:val="aa"/>
            <w:sz w:val="28"/>
            <w:szCs w:val="28"/>
          </w:rPr>
          <w:t>.gosuslugi.ru/</w:t>
        </w:r>
      </w:hyperlink>
      <w:r w:rsidR="00590697">
        <w:rPr>
          <w:rStyle w:val="aa"/>
          <w:sz w:val="28"/>
          <w:szCs w:val="28"/>
        </w:rPr>
        <w:t xml:space="preserve"> </w:t>
      </w:r>
      <w:r w:rsidRPr="005C2716">
        <w:rPr>
          <w:rFonts w:ascii="Liberation Serif" w:hAnsi="Liberation Serif" w:cs="Liberation Serif"/>
          <w:sz w:val="28"/>
          <w:szCs w:val="28"/>
        </w:rPr>
        <w:t>.</w:t>
      </w:r>
    </w:p>
    <w:p w14:paraId="012F0557" w14:textId="08C5D824" w:rsidR="00FA4496" w:rsidRPr="005C2716" w:rsidRDefault="005906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Администрация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r>
        <w:rPr>
          <w:rFonts w:ascii="Liberation Serif" w:hAnsi="Liberation Serif" w:cs="Liberation Serif"/>
          <w:sz w:val="28"/>
          <w:szCs w:val="28"/>
        </w:rPr>
        <w:t xml:space="preserve"> </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619EB936"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в</w:t>
      </w:r>
      <w:r w:rsidR="00006D02">
        <w:rPr>
          <w:rFonts w:ascii="Liberation Serif" w:eastAsiaTheme="minorHAnsi" w:hAnsi="Liberation Serif" w:cs="Liberation Serif"/>
          <w:sz w:val="28"/>
          <w:szCs w:val="28"/>
          <w:lang w:eastAsia="en-US"/>
        </w:rPr>
        <w:t xml:space="preserve"> Администрацию </w:t>
      </w:r>
      <w:r w:rsidR="00D90EF0" w:rsidRPr="005C2716">
        <w:rPr>
          <w:rFonts w:ascii="Liberation Serif" w:eastAsiaTheme="minorHAnsi" w:hAnsi="Liberation Serif" w:cs="Liberation Serif"/>
          <w:sz w:val="28"/>
          <w:szCs w:val="28"/>
          <w:lang w:eastAsia="en-US"/>
        </w:rPr>
        <w:t>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22938B7F"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5C2716">
        <w:rPr>
          <w:rFonts w:ascii="Liberation Serif" w:hAnsi="Liberation Serif" w:cs="Liberation Serif"/>
          <w:sz w:val="28"/>
          <w:szCs w:val="28"/>
        </w:rPr>
        <w:t>1</w:t>
      </w:r>
      <w:r w:rsidR="00271D7F" w:rsidRPr="005C2716">
        <w:rPr>
          <w:rFonts w:ascii="Liberation Serif" w:hAnsi="Liberation Serif" w:cs="Liberation Serif"/>
          <w:sz w:val="28"/>
          <w:szCs w:val="28"/>
        </w:rPr>
        <w:t>. </w:t>
      </w:r>
      <w:r w:rsidR="00FA4496" w:rsidRPr="005C2716">
        <w:rPr>
          <w:rFonts w:ascii="Liberation Serif" w:hAnsi="Liberation Serif" w:cs="Liberation Serif"/>
          <w:sz w:val="28"/>
          <w:szCs w:val="28"/>
        </w:rPr>
        <w:t>З</w:t>
      </w:r>
      <w:r w:rsidR="00271D7F" w:rsidRPr="005C2716">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5C2716">
        <w:rPr>
          <w:rFonts w:ascii="Liberation Serif" w:hAnsi="Liberation Serif" w:cs="Liberation Serif"/>
          <w:bCs/>
          <w:sz w:val="28"/>
          <w:szCs w:val="28"/>
        </w:rPr>
        <w:t>(далее – заявление)</w:t>
      </w:r>
      <w:r w:rsidR="00056AF5">
        <w:rPr>
          <w:rFonts w:ascii="Liberation Serif" w:hAnsi="Liberation Serif" w:cs="Liberation Serif"/>
          <w:bCs/>
          <w:sz w:val="28"/>
          <w:szCs w:val="28"/>
        </w:rPr>
        <w:t xml:space="preserve"> Приложение 1</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47CA99DE" w:rsidR="00FA4496" w:rsidRPr="005C2716"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006D02">
        <w:rPr>
          <w:rFonts w:ascii="Liberation Serif" w:hAnsi="Liberation Serif" w:cs="Liberation Serif"/>
          <w:sz w:val="28"/>
          <w:szCs w:val="28"/>
        </w:rPr>
        <w:t xml:space="preserve">Администрацию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w:t>
      </w:r>
      <w:r w:rsidR="00E729D3">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(или</w:t>
      </w:r>
      <w:proofErr w:type="gramStart"/>
      <w:r w:rsidR="000A1950" w:rsidRPr="005C2716">
        <w:rPr>
          <w:rFonts w:ascii="Liberation Serif" w:hAnsi="Liberation Serif" w:cs="Liberation Serif"/>
          <w:sz w:val="28"/>
          <w:szCs w:val="28"/>
        </w:rPr>
        <w:t>)п</w:t>
      </w:r>
      <w:proofErr w:type="gramEnd"/>
      <w:r w:rsidR="000A1950" w:rsidRPr="005C2716">
        <w:rPr>
          <w:rFonts w:ascii="Liberation Serif" w:hAnsi="Liberation Serif" w:cs="Liberation Serif"/>
          <w:sz w:val="28"/>
          <w:szCs w:val="28"/>
        </w:rPr>
        <w:t>осредством почтовой связи на бумажном носителе, и (или) через МФЦ, и</w:t>
      </w:r>
      <w:r w:rsidR="00E729D3">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 </w:t>
      </w:r>
      <w:r w:rsidR="00FA4496"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FA4496" w:rsidRPr="005C2716">
        <w:rPr>
          <w:rFonts w:ascii="Liberation Serif" w:hAnsi="Liberation Serif" w:cs="Liberation Serif"/>
          <w:sz w:val="28"/>
          <w:szCs w:val="28"/>
        </w:rPr>
        <w:t xml:space="preserve"> необходимо добавить оговорку </w:t>
      </w:r>
      <w:r w:rsidR="00FA4496" w:rsidRPr="00056AF5">
        <w:rPr>
          <w:rFonts w:ascii="Liberation Serif" w:hAnsi="Liberation Serif" w:cs="Liberation Serif"/>
          <w:sz w:val="28"/>
          <w:szCs w:val="28"/>
        </w:rPr>
        <w:t>«</w:t>
      </w:r>
      <w:r w:rsidR="00FA4496" w:rsidRPr="00056AF5">
        <w:rPr>
          <w:rFonts w:ascii="Liberation Serif" w:hAnsi="Liberation Serif" w:cs="Liberation Serif"/>
          <w:b/>
          <w:sz w:val="28"/>
          <w:szCs w:val="28"/>
        </w:rPr>
        <w:t>при реализации технической возможности»</w:t>
      </w:r>
      <w:r w:rsidR="00FA4496" w:rsidRPr="00056AF5">
        <w:rPr>
          <w:rFonts w:ascii="Liberation Serif" w:hAnsi="Liberation Serif" w:cs="Liberation Serif"/>
          <w:sz w:val="28"/>
          <w:szCs w:val="28"/>
        </w:rPr>
        <w:t>).</w:t>
      </w:r>
      <w:r w:rsidR="00FA4496" w:rsidRPr="005C2716">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w:t>
      </w:r>
      <w:r w:rsidRPr="005C2716">
        <w:rPr>
          <w:rFonts w:ascii="Liberation Serif" w:eastAsiaTheme="minorHAnsi" w:hAnsi="Liberation Serif" w:cs="Liberation Serif"/>
          <w:sz w:val="28"/>
          <w:szCs w:val="28"/>
          <w:lang w:eastAsia="en-US"/>
        </w:rPr>
        <w:lastRenderedPageBreak/>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39585EA1"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опубликованной на Едином портале либо на официальном сайте</w:t>
      </w:r>
      <w:r w:rsidR="00006D02">
        <w:rPr>
          <w:rFonts w:ascii="Liberation Serif" w:eastAsiaTheme="minorHAnsi" w:hAnsi="Liberation Serif" w:cs="Liberation Serif"/>
          <w:sz w:val="28"/>
          <w:szCs w:val="28"/>
          <w:lang w:eastAsia="en-US"/>
        </w:rPr>
        <w:t xml:space="preserve"> </w:t>
      </w:r>
      <w:r w:rsidR="00056AF5">
        <w:rPr>
          <w:rFonts w:ascii="Liberation Serif" w:eastAsiaTheme="minorHAnsi" w:hAnsi="Liberation Serif" w:cs="Liberation Serif"/>
          <w:sz w:val="28"/>
          <w:szCs w:val="28"/>
          <w:lang w:eastAsia="en-US"/>
        </w:rPr>
        <w:t>Гаринского городского округа</w:t>
      </w:r>
      <w:r w:rsidR="00E729D3">
        <w:rPr>
          <w:rFonts w:ascii="Liberation Serif" w:eastAsiaTheme="minorHAnsi" w:hAnsi="Liberation Serif" w:cs="Liberation Serif"/>
          <w:sz w:val="28"/>
          <w:szCs w:val="28"/>
          <w:lang w:eastAsia="en-US"/>
        </w:rPr>
        <w:t xml:space="preserve"> в сети Интернет</w:t>
      </w:r>
      <w:r w:rsidR="0053365F" w:rsidRPr="005C2716">
        <w:rPr>
          <w:rFonts w:ascii="Liberation Serif" w:eastAsiaTheme="minorHAnsi" w:hAnsi="Liberation Serif" w:cs="Liberation Serif"/>
          <w:sz w:val="28"/>
          <w:szCs w:val="28"/>
          <w:lang w:eastAsia="en-US"/>
        </w:rPr>
        <w:t>;</w:t>
      </w:r>
    </w:p>
    <w:p w14:paraId="4C8BA9E2" w14:textId="293486DF" w:rsidR="000E51BC" w:rsidRDefault="00F8671E" w:rsidP="00006D02">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056AF5">
        <w:rPr>
          <w:rFonts w:ascii="Liberation Serif" w:eastAsiaTheme="minorHAnsi" w:hAnsi="Liberation Serif" w:cs="Liberation Serif"/>
          <w:sz w:val="28"/>
          <w:szCs w:val="28"/>
          <w:lang w:eastAsia="en-US"/>
        </w:rPr>
        <w:t>Гаринского городского округа в сети Интернет</w:t>
      </w:r>
      <w:r w:rsidR="00006D02">
        <w:rPr>
          <w:rFonts w:ascii="Liberation Serif" w:eastAsiaTheme="minorHAnsi" w:hAnsi="Liberation Serif" w:cs="Liberation Serif"/>
          <w:sz w:val="28"/>
          <w:szCs w:val="28"/>
          <w:lang w:eastAsia="en-US"/>
        </w:rPr>
        <w:t xml:space="preserve">. </w:t>
      </w:r>
      <w:bookmarkEnd w:id="5"/>
      <w:bookmarkEnd w:id="6"/>
      <w:r w:rsidR="00006D02">
        <w:rPr>
          <w:rFonts w:ascii="Liberation Serif" w:eastAsiaTheme="minorHAnsi" w:hAnsi="Liberation Serif" w:cs="Liberation Serif"/>
          <w:sz w:val="28"/>
          <w:szCs w:val="28"/>
          <w:lang w:eastAsia="en-US"/>
        </w:rPr>
        <w:t xml:space="preserve"> </w:t>
      </w:r>
    </w:p>
    <w:p w14:paraId="3773F0A3" w14:textId="77777777" w:rsidR="00006D02" w:rsidRPr="005C2716" w:rsidRDefault="00006D02" w:rsidP="00006D02">
      <w:pPr>
        <w:autoSpaceDE w:val="0"/>
        <w:autoSpaceDN w:val="0"/>
        <w:adjustRightInd w:val="0"/>
        <w:ind w:right="-711" w:firstLine="709"/>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5C2716">
        <w:rPr>
          <w:rFonts w:ascii="Liberation Serif" w:hAnsi="Liberation Serif" w:cs="Liberation Serif"/>
          <w:sz w:val="28"/>
          <w:szCs w:val="28"/>
        </w:rPr>
        <w:lastRenderedPageBreak/>
        <w:t>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1AC49CB" w14:textId="58FEF89C" w:rsidR="000D5A06" w:rsidRPr="00E729D3" w:rsidRDefault="00C32224" w:rsidP="00E729D3">
      <w:pPr>
        <w:pStyle w:val="a5"/>
        <w:tabs>
          <w:tab w:val="left" w:pos="993"/>
          <w:tab w:val="left" w:pos="1134"/>
        </w:tabs>
        <w:autoSpaceDE w:val="0"/>
        <w:autoSpaceDN w:val="0"/>
        <w:adjustRightInd w:val="0"/>
        <w:ind w:left="0" w:right="-711" w:firstLine="709"/>
        <w:jc w:val="both"/>
        <w:rPr>
          <w:rFonts w:ascii="Liberation Serif" w:hAnsi="Liberation Serif" w:cs="Liberation Serif"/>
          <w:sz w:val="28"/>
          <w:szCs w:val="28"/>
        </w:rPr>
      </w:pPr>
      <w:r w:rsidRPr="00E729D3">
        <w:rPr>
          <w:rFonts w:ascii="Liberation Serif" w:eastAsiaTheme="minorHAnsi" w:hAnsi="Liberation Serif" w:cs="Liberation Serif"/>
          <w:sz w:val="28"/>
          <w:szCs w:val="28"/>
          <w:lang w:eastAsia="en-US"/>
        </w:rPr>
        <w:t>23.</w:t>
      </w:r>
      <w:r w:rsidRPr="00006D02">
        <w:rPr>
          <w:rFonts w:ascii="Liberation Serif" w:eastAsiaTheme="minorHAnsi" w:hAnsi="Liberation Serif" w:cs="Liberation Serif"/>
          <w:i/>
          <w:sz w:val="28"/>
          <w:szCs w:val="28"/>
          <w:lang w:eastAsia="en-US"/>
        </w:rPr>
        <w:t xml:space="preserve"> </w:t>
      </w:r>
      <w:r w:rsidR="000D5A06" w:rsidRPr="000F6AC1">
        <w:rPr>
          <w:rFonts w:ascii="Liberation Serif" w:hAnsi="Liberation Serif" w:cs="Liberation Serif"/>
          <w:sz w:val="28"/>
          <w:szCs w:val="28"/>
        </w:rPr>
        <w:t>Услуг, которые являютс</w:t>
      </w:r>
      <w:r w:rsidR="000D5A06">
        <w:rPr>
          <w:rFonts w:ascii="Liberation Serif" w:hAnsi="Liberation Serif" w:cs="Liberation Serif"/>
          <w:sz w:val="28"/>
          <w:szCs w:val="28"/>
        </w:rPr>
        <w:t xml:space="preserve">я необходимыми и обязательными </w:t>
      </w:r>
      <w:r w:rsidR="00E729D3">
        <w:rPr>
          <w:rFonts w:ascii="Liberation Serif" w:hAnsi="Liberation Serif" w:cs="Liberation Serif"/>
          <w:sz w:val="28"/>
          <w:szCs w:val="28"/>
        </w:rPr>
        <w:t xml:space="preserve"> </w:t>
      </w:r>
      <w:r w:rsidR="000D5A06" w:rsidRPr="000F6AC1">
        <w:rPr>
          <w:rFonts w:ascii="Liberation Serif" w:hAnsi="Liberation Serif" w:cs="Liberation Serif"/>
          <w:sz w:val="28"/>
          <w:szCs w:val="28"/>
        </w:rPr>
        <w:t>для предоставления муниципальной услуги, законодательством Российской Федерации и законодательством Свердловской области не предусмотрено</w:t>
      </w:r>
      <w:r w:rsidR="000D5A06" w:rsidRPr="000F6AC1">
        <w:rPr>
          <w:rFonts w:ascii="Liberation Serif" w:eastAsia="Calibri" w:hAnsi="Liberation Serif" w:cs="Liberation Serif"/>
          <w:sz w:val="28"/>
          <w:szCs w:val="28"/>
        </w:rPr>
        <w:t>.</w:t>
      </w:r>
    </w:p>
    <w:p w14:paraId="79488C25" w14:textId="77777777" w:rsidR="007D5CC3" w:rsidRPr="005C2716" w:rsidRDefault="007D5CC3" w:rsidP="00E729D3">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5FD88EF5"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006D02">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w:t>
      </w:r>
      <w:r w:rsidRPr="005C2716">
        <w:rPr>
          <w:rFonts w:ascii="Liberation Serif" w:eastAsiaTheme="minorHAnsi" w:hAnsi="Liberation Serif" w:cs="Liberation Serif"/>
          <w:sz w:val="28"/>
          <w:szCs w:val="28"/>
          <w:lang w:eastAsia="en-US"/>
        </w:rPr>
        <w:lastRenderedPageBreak/>
        <w:t xml:space="preserve">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01FCBBA1"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006D02">
        <w:rPr>
          <w:rFonts w:ascii="Liberation Serif" w:eastAsiaTheme="minorHAnsi" w:hAnsi="Liberation Serif" w:cs="Liberation Serif"/>
          <w:sz w:val="28"/>
          <w:szCs w:val="28"/>
          <w:lang w:eastAsia="en-US"/>
        </w:rPr>
        <w:t xml:space="preserve">Администрацию  </w:t>
      </w:r>
      <w:r w:rsidR="002D778C" w:rsidRPr="005C2716">
        <w:rPr>
          <w:rFonts w:ascii="Liberation Serif" w:eastAsiaTheme="minorHAnsi" w:hAnsi="Liberation Serif" w:cs="Liberation Serif"/>
          <w:sz w:val="28"/>
          <w:szCs w:val="28"/>
          <w:lang w:eastAsia="en-US"/>
        </w:rPr>
        <w:t xml:space="preserve">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009E617F" w:rsidR="00B6211F" w:rsidRPr="00056AF5"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006D02">
        <w:rPr>
          <w:rFonts w:ascii="Liberation Serif" w:hAnsi="Liberation Serif" w:cs="Liberation Serif"/>
          <w:sz w:val="28"/>
          <w:szCs w:val="28"/>
        </w:rPr>
        <w:t xml:space="preserve">Администрация  </w:t>
      </w:r>
      <w:r w:rsidRPr="005C2716">
        <w:rPr>
          <w:rFonts w:ascii="Liberation Serif" w:hAnsi="Liberation Serif" w:cs="Liberation Serif"/>
          <w:sz w:val="28"/>
          <w:szCs w:val="28"/>
        </w:rPr>
        <w:t xml:space="preserve">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006D02">
        <w:rPr>
          <w:rFonts w:ascii="Liberation Serif" w:hAnsi="Liberation Serif" w:cs="Liberation Serif"/>
          <w:sz w:val="28"/>
          <w:szCs w:val="28"/>
        </w:rPr>
        <w:t xml:space="preserve"> Администрации </w:t>
      </w:r>
      <w:r w:rsidR="00831853" w:rsidRPr="005C2716">
        <w:rPr>
          <w:rFonts w:ascii="Liberation Serif" w:hAnsi="Liberation Serif" w:cs="Liberation Serif"/>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w:t>
      </w:r>
      <w:proofErr w:type="gramEnd"/>
      <w:r w:rsidR="00831853" w:rsidRPr="005C2716">
        <w:rPr>
          <w:rFonts w:ascii="Liberation Serif" w:eastAsiaTheme="minorHAnsi" w:hAnsi="Liberation Serif" w:cs="Liberation Serif"/>
          <w:sz w:val="28"/>
          <w:szCs w:val="28"/>
          <w:lang w:eastAsia="en-US"/>
        </w:rPr>
        <w:t xml:space="preserve"> электронной форме на Едином портале пока не </w:t>
      </w:r>
      <w:proofErr w:type="gramStart"/>
      <w:r w:rsidR="00831853" w:rsidRPr="005C2716">
        <w:rPr>
          <w:rFonts w:ascii="Liberation Serif" w:eastAsiaTheme="minorHAnsi" w:hAnsi="Liberation Serif" w:cs="Liberation Serif"/>
          <w:sz w:val="28"/>
          <w:szCs w:val="28"/>
          <w:lang w:eastAsia="en-US"/>
        </w:rPr>
        <w:t>реализована</w:t>
      </w:r>
      <w:proofErr w:type="gramEnd"/>
      <w:r w:rsidR="00831853" w:rsidRPr="005C2716">
        <w:rPr>
          <w:rFonts w:ascii="Liberation Serif" w:eastAsiaTheme="minorHAnsi" w:hAnsi="Liberation Serif" w:cs="Liberation Serif"/>
          <w:sz w:val="28"/>
          <w:szCs w:val="28"/>
          <w:lang w:eastAsia="en-US"/>
        </w:rPr>
        <w:t>,</w:t>
      </w:r>
      <w:r w:rsidR="00831853" w:rsidRPr="005C2716">
        <w:rPr>
          <w:rFonts w:ascii="Liberation Serif" w:hAnsi="Liberation Serif" w:cs="Liberation Serif"/>
          <w:sz w:val="28"/>
          <w:szCs w:val="28"/>
        </w:rPr>
        <w:t xml:space="preserve"> необходимо добавить оговорку </w:t>
      </w:r>
      <w:r w:rsidR="00831853" w:rsidRPr="00056AF5">
        <w:rPr>
          <w:rFonts w:ascii="Liberation Serif" w:hAnsi="Liberation Serif" w:cs="Liberation Serif"/>
          <w:sz w:val="28"/>
          <w:szCs w:val="28"/>
        </w:rPr>
        <w:t>«</w:t>
      </w:r>
      <w:r w:rsidR="00831853" w:rsidRPr="00056AF5">
        <w:rPr>
          <w:rFonts w:ascii="Liberation Serif" w:hAnsi="Liberation Serif" w:cs="Liberation Serif"/>
          <w:b/>
          <w:sz w:val="28"/>
          <w:szCs w:val="28"/>
        </w:rPr>
        <w:t>при реализации технической возможности»</w:t>
      </w:r>
      <w:r w:rsidR="00831853" w:rsidRPr="00056AF5">
        <w:rPr>
          <w:rFonts w:ascii="Liberation Serif" w:hAnsi="Liberation Serif" w:cs="Liberation Serif"/>
          <w:sz w:val="28"/>
          <w:szCs w:val="28"/>
        </w:rPr>
        <w:t>).</w:t>
      </w:r>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6F31E110" w:rsidR="00831853" w:rsidRPr="00056AF5"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(в случае, если процедура при предоставлении муниципальной услуги в электронной форме на Едином портале пока не </w:t>
      </w:r>
      <w:r w:rsidRPr="005C2716">
        <w:rPr>
          <w:rFonts w:ascii="Liberation Serif" w:eastAsiaTheme="minorHAnsi" w:hAnsi="Liberation Serif" w:cs="Liberation Serif"/>
          <w:sz w:val="28"/>
          <w:szCs w:val="28"/>
          <w:lang w:eastAsia="en-US"/>
        </w:rPr>
        <w:lastRenderedPageBreak/>
        <w:t>реализована,</w:t>
      </w:r>
      <w:r w:rsidRPr="005C2716">
        <w:rPr>
          <w:rFonts w:ascii="Liberation Serif" w:hAnsi="Liberation Serif" w:cs="Liberation Serif"/>
          <w:sz w:val="28"/>
          <w:szCs w:val="28"/>
        </w:rPr>
        <w:t xml:space="preserve"> необходимо добавить оговорку </w:t>
      </w:r>
      <w:r w:rsidRPr="00056AF5">
        <w:rPr>
          <w:rFonts w:ascii="Liberation Serif" w:hAnsi="Liberation Serif" w:cs="Liberation Serif"/>
          <w:sz w:val="28"/>
          <w:szCs w:val="28"/>
        </w:rPr>
        <w:t>«</w:t>
      </w:r>
      <w:r w:rsidRPr="00056AF5">
        <w:rPr>
          <w:rFonts w:ascii="Liberation Serif" w:hAnsi="Liberation Serif" w:cs="Liberation Serif"/>
          <w:b/>
          <w:sz w:val="28"/>
          <w:szCs w:val="28"/>
        </w:rPr>
        <w:t>при реализации технической возможности»</w:t>
      </w:r>
      <w:r w:rsidRPr="00056AF5">
        <w:rPr>
          <w:rFonts w:ascii="Liberation Serif" w:hAnsi="Liberation Serif" w:cs="Liberation Serif"/>
          <w:sz w:val="28"/>
          <w:szCs w:val="28"/>
        </w:rPr>
        <w:t>)</w:t>
      </w:r>
      <w:r w:rsidR="00056AF5" w:rsidRPr="00056AF5">
        <w:rPr>
          <w:rFonts w:ascii="Liberation Serif" w:hAnsi="Liberation Serif" w:cs="Liberation Serif"/>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77777777" w:rsidR="00831853" w:rsidRPr="00056AF5" w:rsidRDefault="00831853" w:rsidP="00CD72F7">
      <w:pPr>
        <w:ind w:right="-711" w:firstLine="709"/>
        <w:jc w:val="both"/>
        <w:rPr>
          <w:rFonts w:ascii="Liberation Serif" w:eastAsiaTheme="minorHAnsi" w:hAnsi="Liberation Serif" w:cs="Liberation Serif"/>
          <w:sz w:val="28"/>
          <w:szCs w:val="28"/>
          <w:lang w:eastAsia="en-US"/>
        </w:rPr>
      </w:pPr>
      <w:r w:rsidRPr="00056AF5">
        <w:rPr>
          <w:rFonts w:ascii="Liberation Serif" w:eastAsiaTheme="minorHAnsi" w:hAnsi="Liberation Serif" w:cs="Liberation Serif"/>
          <w:sz w:val="28"/>
          <w:szCs w:val="28"/>
          <w:lang w:eastAsia="en-US"/>
        </w:rPr>
        <w:t>Примечание: при описании данного показателя необходимо указать либо на возможность указанной процедуры, либо включить те</w:t>
      </w:r>
      <w:proofErr w:type="gramStart"/>
      <w:r w:rsidRPr="00056AF5">
        <w:rPr>
          <w:rFonts w:ascii="Liberation Serif" w:eastAsiaTheme="minorHAnsi" w:hAnsi="Liberation Serif" w:cs="Liberation Serif"/>
          <w:sz w:val="28"/>
          <w:szCs w:val="28"/>
          <w:lang w:eastAsia="en-US"/>
        </w:rPr>
        <w:t>кст сл</w:t>
      </w:r>
      <w:proofErr w:type="gramEnd"/>
      <w:r w:rsidRPr="00056AF5">
        <w:rPr>
          <w:rFonts w:ascii="Liberation Serif" w:eastAsiaTheme="minorHAnsi" w:hAnsi="Liberation Serif" w:cs="Liberation Serif"/>
          <w:sz w:val="28"/>
          <w:szCs w:val="28"/>
          <w:lang w:eastAsia="en-US"/>
        </w:rPr>
        <w:t>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14:paraId="54AE698B" w14:textId="77B20196" w:rsidR="00831853" w:rsidRPr="00F8095F" w:rsidRDefault="00831853" w:rsidP="00CD72F7">
      <w:pPr>
        <w:ind w:right="-711" w:firstLine="709"/>
        <w:jc w:val="both"/>
        <w:rPr>
          <w:rFonts w:ascii="Liberation Serif" w:eastAsiaTheme="minorHAnsi" w:hAnsi="Liberation Serif" w:cs="Liberation Serif"/>
          <w:sz w:val="28"/>
          <w:szCs w:val="28"/>
          <w:lang w:eastAsia="en-US"/>
        </w:rPr>
      </w:pPr>
      <w:r w:rsidRPr="00F8095F">
        <w:rPr>
          <w:rFonts w:ascii="Liberation Serif" w:eastAsiaTheme="minorHAnsi" w:hAnsi="Liberation Serif" w:cs="Liberation Serif"/>
          <w:sz w:val="28"/>
          <w:szCs w:val="28"/>
          <w:lang w:eastAsia="en-US"/>
        </w:rPr>
        <w:t>4)</w:t>
      </w:r>
      <w:r w:rsidRPr="00F8095F">
        <w:rPr>
          <w:rFonts w:ascii="Liberation Serif" w:eastAsiaTheme="minorHAnsi" w:hAnsi="Liberation Serif" w:cs="Liberation Serif"/>
          <w:i/>
          <w:sz w:val="28"/>
          <w:szCs w:val="28"/>
          <w:lang w:eastAsia="en-US"/>
        </w:rPr>
        <w:t xml:space="preserve"> </w:t>
      </w:r>
      <w:r w:rsidRPr="00F8095F">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F8095F">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F8095F">
        <w:rPr>
          <w:rFonts w:ascii="Liberation Serif" w:eastAsia="Calibri" w:hAnsi="Liberation Serif" w:cs="Liberation Serif"/>
          <w:sz w:val="28"/>
          <w:szCs w:val="28"/>
          <w:lang w:eastAsia="en-US"/>
        </w:rPr>
        <w:t>(при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w:t>
      </w:r>
      <w:r w:rsidR="00006D02" w:rsidRPr="00F8095F">
        <w:rPr>
          <w:rFonts w:ascii="Liberation Serif" w:eastAsia="Calibri" w:hAnsi="Liberation Serif" w:cs="Liberation Serif"/>
          <w:sz w:val="28"/>
          <w:szCs w:val="28"/>
          <w:lang w:eastAsia="en-US"/>
        </w:rPr>
        <w:t xml:space="preserve">сударственных </w:t>
      </w:r>
      <w:r w:rsidRPr="00F8095F">
        <w:rPr>
          <w:rFonts w:ascii="Liberation Serif" w:eastAsia="Calibri" w:hAnsi="Liberation Serif" w:cs="Liberation Serif"/>
          <w:sz w:val="28"/>
          <w:szCs w:val="28"/>
          <w:lang w:eastAsia="en-US"/>
        </w:rPr>
        <w:t xml:space="preserve">и </w:t>
      </w:r>
      <w:r w:rsidR="00F8095F" w:rsidRPr="00F8095F">
        <w:rPr>
          <w:rFonts w:ascii="Liberation Serif" w:eastAsia="Calibri" w:hAnsi="Liberation Serif" w:cs="Liberation Serif"/>
          <w:sz w:val="28"/>
          <w:szCs w:val="28"/>
          <w:lang w:eastAsia="en-US"/>
        </w:rPr>
        <w:t xml:space="preserve">муниципальных услуг Администрацией;  </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5BDEDD0B"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006D02">
        <w:rPr>
          <w:rFonts w:ascii="Liberation Serif" w:eastAsiaTheme="minorHAnsi" w:hAnsi="Liberation Serif" w:cs="Liberation Serif"/>
          <w:sz w:val="28"/>
          <w:szCs w:val="28"/>
          <w:lang w:eastAsia="en-US"/>
        </w:rPr>
        <w:t xml:space="preserve"> Администрации </w:t>
      </w:r>
      <w:r w:rsidR="00315C9A" w:rsidRPr="005C2716">
        <w:rPr>
          <w:rFonts w:ascii="Liberation Serif" w:eastAsiaTheme="minorHAnsi" w:hAnsi="Liberation Serif" w:cs="Liberation Serif"/>
          <w:sz w:val="28"/>
          <w:szCs w:val="28"/>
          <w:lang w:eastAsia="en-US"/>
        </w:rPr>
        <w:t xml:space="preserve"> </w:t>
      </w:r>
      <w:r w:rsidR="00006D02">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r>
      <w:r w:rsidR="00AA6733" w:rsidRPr="005C2716">
        <w:rPr>
          <w:rFonts w:ascii="Liberation Serif" w:eastAsia="Calibri" w:hAnsi="Liberation Serif" w:cs="Liberation Serif"/>
          <w:sz w:val="28"/>
          <w:szCs w:val="28"/>
          <w:lang w:eastAsia="en-US"/>
        </w:rPr>
        <w:lastRenderedPageBreak/>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E729D3" w:rsidRDefault="00FC5347" w:rsidP="00CD72F7">
      <w:pPr>
        <w:autoSpaceDE w:val="0"/>
        <w:autoSpaceDN w:val="0"/>
        <w:adjustRightInd w:val="0"/>
        <w:ind w:right="-711" w:firstLine="709"/>
        <w:jc w:val="both"/>
        <w:rPr>
          <w:rFonts w:ascii="Liberation Serif" w:hAnsi="Liberation Serif" w:cs="Liberation Serif"/>
          <w:b/>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E729D3">
        <w:rPr>
          <w:rFonts w:ascii="Liberation Serif" w:hAnsi="Liberation Serif" w:cs="Liberation Serif"/>
          <w:b/>
          <w:sz w:val="28"/>
          <w:szCs w:val="28"/>
        </w:rPr>
        <w:t xml:space="preserve">представление в установленном порядке информации заявителям </w:t>
      </w:r>
      <w:r w:rsidR="00F736EC" w:rsidRPr="00E729D3">
        <w:rPr>
          <w:rFonts w:ascii="Liberation Serif" w:hAnsi="Liberation Serif" w:cs="Liberation Serif"/>
          <w:b/>
          <w:sz w:val="28"/>
          <w:szCs w:val="28"/>
        </w:rPr>
        <w:br/>
      </w:r>
      <w:r w:rsidRPr="00E729D3">
        <w:rPr>
          <w:rFonts w:ascii="Liberation Serif" w:hAnsi="Liberation Serif" w:cs="Liberation Serif"/>
          <w:b/>
          <w:sz w:val="28"/>
          <w:szCs w:val="28"/>
        </w:rPr>
        <w:t>и обеспечение доступа заявителей к сведениям о муниципальной услуге</w:t>
      </w:r>
      <w:r w:rsidR="006C66B6" w:rsidRPr="00E729D3">
        <w:rPr>
          <w:rFonts w:ascii="Liberation Serif" w:hAnsi="Liberation Serif" w:cs="Liberation Serif"/>
          <w:b/>
          <w:sz w:val="28"/>
          <w:szCs w:val="28"/>
        </w:rPr>
        <w:t>:</w:t>
      </w:r>
    </w:p>
    <w:p w14:paraId="1708D17B" w14:textId="6B55C168"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056AF5">
        <w:rPr>
          <w:rFonts w:ascii="Liberation Serif" w:hAnsi="Liberation Serif" w:cs="Liberation Serif"/>
          <w:sz w:val="28"/>
          <w:szCs w:val="28"/>
        </w:rPr>
        <w:t>Гаринского городского округа в сети Интернет</w:t>
      </w:r>
      <w:r w:rsidR="00006D02">
        <w:rPr>
          <w:rFonts w:ascii="Liberation Serif" w:hAnsi="Liberation Serif" w:cs="Liberation Serif"/>
          <w:sz w:val="28"/>
          <w:szCs w:val="28"/>
        </w:rPr>
        <w:t xml:space="preserve">. </w:t>
      </w:r>
    </w:p>
    <w:p w14:paraId="485924F7" w14:textId="53E9AB57"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006D02">
        <w:rPr>
          <w:rFonts w:ascii="Liberation Serif" w:hAnsi="Liberation Serif" w:cs="Liberation Serif"/>
          <w:sz w:val="28"/>
          <w:szCs w:val="28"/>
        </w:rPr>
        <w:t xml:space="preserve"> </w:t>
      </w:r>
      <w:r w:rsidR="00056AF5">
        <w:rPr>
          <w:rFonts w:ascii="Liberation Serif" w:hAnsi="Liberation Serif" w:cs="Liberation Serif"/>
          <w:sz w:val="28"/>
          <w:szCs w:val="28"/>
        </w:rPr>
        <w:t>Гаринского городского округа в сети Интернет</w:t>
      </w:r>
      <w:r w:rsidR="00006D02">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01250FBC"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056AF5">
        <w:rPr>
          <w:rFonts w:ascii="Liberation Serif" w:hAnsi="Liberation Serif" w:cs="Liberation Serif"/>
          <w:sz w:val="28"/>
          <w:szCs w:val="28"/>
        </w:rPr>
        <w:t>Гаринского городского округа в сети Интернет</w:t>
      </w:r>
      <w:r w:rsidRPr="005C2716">
        <w:rPr>
          <w:rFonts w:ascii="Liberation Serif" w:hAnsi="Liberation Serif" w:cs="Liberation Serif"/>
          <w:sz w:val="28"/>
          <w:szCs w:val="28"/>
        </w:rPr>
        <w:t xml:space="preserve"> о порядке и сроках предоставления муниципальной услуги на ос</w:t>
      </w:r>
      <w:r w:rsidR="00006D02">
        <w:rPr>
          <w:rFonts w:ascii="Liberation Serif" w:hAnsi="Liberation Serif" w:cs="Liberation Serif"/>
          <w:sz w:val="28"/>
          <w:szCs w:val="28"/>
        </w:rPr>
        <w:t xml:space="preserve">новании сведений, содержащихся </w:t>
      </w:r>
      <w:r w:rsidRPr="005C271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77777777" w:rsidR="00831853" w:rsidRPr="00056AF5" w:rsidRDefault="00FC5347" w:rsidP="00CD72F7">
      <w:pPr>
        <w:autoSpaceDE w:val="0"/>
        <w:autoSpaceDN w:val="0"/>
        <w:adjustRightInd w:val="0"/>
        <w:ind w:right="-711" w:firstLine="709"/>
        <w:jc w:val="both"/>
        <w:rPr>
          <w:rFonts w:ascii="Liberation Serif" w:hAnsi="Liberation Serif" w:cs="Liberation Serif"/>
          <w:sz w:val="28"/>
          <w:szCs w:val="28"/>
        </w:rPr>
      </w:pPr>
      <w:r w:rsidRPr="00056AF5">
        <w:rPr>
          <w:rFonts w:ascii="Liberation Serif" w:hAnsi="Liberation Serif" w:cs="Liberation Serif"/>
          <w:b/>
          <w:sz w:val="28"/>
          <w:szCs w:val="28"/>
        </w:rPr>
        <w:t>- запись на прием в орган, предоставляющ</w:t>
      </w:r>
      <w:r w:rsidR="00F736EC" w:rsidRPr="00056AF5">
        <w:rPr>
          <w:rFonts w:ascii="Liberation Serif" w:hAnsi="Liberation Serif" w:cs="Liberation Serif"/>
          <w:b/>
          <w:sz w:val="28"/>
          <w:szCs w:val="28"/>
        </w:rPr>
        <w:t>ий</w:t>
      </w:r>
      <w:r w:rsidRPr="00056AF5">
        <w:rPr>
          <w:rFonts w:ascii="Liberation Serif" w:hAnsi="Liberation Serif" w:cs="Liberation Serif"/>
          <w:b/>
          <w:sz w:val="28"/>
          <w:szCs w:val="28"/>
        </w:rPr>
        <w:t xml:space="preserve"> муниципальную услугу, </w:t>
      </w:r>
      <w:r w:rsidRPr="00056AF5">
        <w:rPr>
          <w:rFonts w:ascii="Liberation Serif" w:hAnsi="Liberation Serif" w:cs="Liberation Serif"/>
          <w:b/>
          <w:sz w:val="28"/>
          <w:szCs w:val="28"/>
        </w:rPr>
        <w:br/>
        <w:t>для подачи запроса</w:t>
      </w:r>
      <w:r w:rsidRPr="005C2716">
        <w:rPr>
          <w:rFonts w:ascii="Liberation Serif" w:hAnsi="Liberation Serif" w:cs="Liberation Serif"/>
          <w:b/>
          <w:i/>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056AF5">
        <w:rPr>
          <w:rFonts w:ascii="Liberation Serif" w:hAnsi="Liberation Serif" w:cs="Liberation Serif"/>
          <w:sz w:val="28"/>
          <w:szCs w:val="28"/>
        </w:rPr>
        <w:t>«</w:t>
      </w:r>
      <w:r w:rsidR="00831853" w:rsidRPr="00056AF5">
        <w:rPr>
          <w:rFonts w:ascii="Liberation Serif" w:hAnsi="Liberation Serif" w:cs="Liberation Serif"/>
          <w:b/>
          <w:sz w:val="28"/>
          <w:szCs w:val="28"/>
        </w:rPr>
        <w:t>при реализации технической возможности»</w:t>
      </w:r>
      <w:r w:rsidR="00831853" w:rsidRPr="00056AF5">
        <w:rPr>
          <w:rFonts w:ascii="Liberation Serif" w:hAnsi="Liberation Serif" w:cs="Liberation Serif"/>
          <w:sz w:val="28"/>
          <w:szCs w:val="28"/>
        </w:rPr>
        <w:t>):</w:t>
      </w:r>
    </w:p>
    <w:p w14:paraId="6F877D8E" w14:textId="3DC96CD4"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E729D3">
        <w:rPr>
          <w:rFonts w:ascii="Liberation Serif" w:hAnsi="Liberation Serif" w:cs="Liberation Serif"/>
          <w:sz w:val="28"/>
          <w:szCs w:val="28"/>
        </w:rPr>
        <w:t>Гаринского городского округа</w:t>
      </w:r>
      <w:r w:rsidR="00006D02">
        <w:rPr>
          <w:rFonts w:ascii="Liberation Serif" w:hAnsi="Liberation Serif" w:cs="Liberation Serif"/>
          <w:sz w:val="28"/>
          <w:szCs w:val="28"/>
        </w:rPr>
        <w:t xml:space="preserve">.  </w:t>
      </w:r>
      <w:r w:rsidR="00DD4450" w:rsidRPr="005C2716">
        <w:rPr>
          <w:rFonts w:ascii="Liberation Serif" w:hAnsi="Liberation Serif" w:cs="Liberation Serif"/>
          <w:sz w:val="28"/>
          <w:szCs w:val="28"/>
        </w:rPr>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77777777" w:rsidR="00831853" w:rsidRPr="00056AF5" w:rsidRDefault="00FC5347" w:rsidP="00CD72F7">
      <w:pPr>
        <w:autoSpaceDE w:val="0"/>
        <w:autoSpaceDN w:val="0"/>
        <w:adjustRightInd w:val="0"/>
        <w:ind w:right="-711" w:firstLine="709"/>
        <w:jc w:val="both"/>
        <w:rPr>
          <w:rFonts w:ascii="Liberation Serif" w:hAnsi="Liberation Serif" w:cs="Liberation Serif"/>
          <w:sz w:val="28"/>
          <w:szCs w:val="28"/>
        </w:rPr>
      </w:pPr>
      <w:r w:rsidRPr="00056AF5">
        <w:rPr>
          <w:rFonts w:ascii="Liberation Serif" w:hAnsi="Liberation Serif" w:cs="Liberation Serif"/>
          <w:b/>
          <w:sz w:val="28"/>
          <w:szCs w:val="28"/>
        </w:rPr>
        <w:t>- формирование запроса о предоставлении муниципальной услуги</w:t>
      </w:r>
      <w:r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056AF5">
        <w:rPr>
          <w:rFonts w:ascii="Liberation Serif" w:hAnsi="Liberation Serif" w:cs="Liberation Serif"/>
          <w:sz w:val="28"/>
          <w:szCs w:val="28"/>
        </w:rPr>
        <w:t>«</w:t>
      </w:r>
      <w:r w:rsidR="00831853" w:rsidRPr="00056AF5">
        <w:rPr>
          <w:rFonts w:ascii="Liberation Serif" w:hAnsi="Liberation Serif" w:cs="Liberation Serif"/>
          <w:b/>
          <w:sz w:val="28"/>
          <w:szCs w:val="28"/>
        </w:rPr>
        <w:t>при реализации технической возможности»</w:t>
      </w:r>
      <w:r w:rsidR="00831853" w:rsidRPr="00056AF5">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053A15DA"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proofErr w:type="gramStart"/>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5C2716">
        <w:rPr>
          <w:rFonts w:ascii="Liberation Serif" w:hAnsi="Liberation Serif" w:cs="Liberation Serif"/>
          <w:sz w:val="28"/>
          <w:szCs w:val="28"/>
        </w:rPr>
        <w:t xml:space="preserve"> единой системе идентификац</w:t>
      </w:r>
      <w:proofErr w:type="gramStart"/>
      <w:r w:rsidRPr="005C2716">
        <w:rPr>
          <w:rFonts w:ascii="Liberation Serif" w:hAnsi="Liberation Serif" w:cs="Liberation Serif"/>
          <w:sz w:val="28"/>
          <w:szCs w:val="28"/>
        </w:rPr>
        <w:t>ии и ау</w:t>
      </w:r>
      <w:proofErr w:type="gramEnd"/>
      <w:r w:rsidRPr="005C2716">
        <w:rPr>
          <w:rFonts w:ascii="Liberation Serif" w:hAnsi="Liberation Serif" w:cs="Liberation Serif"/>
          <w:sz w:val="28"/>
          <w:szCs w:val="28"/>
        </w:rPr>
        <w:t xml:space="preserve">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77777777"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E729D3">
        <w:rPr>
          <w:rFonts w:ascii="Liberation Serif" w:hAnsi="Liberation Serif" w:cs="Liberation Serif"/>
          <w:b/>
          <w:sz w:val="28"/>
          <w:szCs w:val="28"/>
        </w:rPr>
        <w:t>- прием и регистрация органом, предоставляющим муниципальную услугу, запроса и иных документов, необходимых для предоставления услуги</w:t>
      </w:r>
      <w:r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br/>
      </w:r>
      <w:r w:rsidR="00831853" w:rsidRPr="005C2716">
        <w:rPr>
          <w:rFonts w:ascii="Liberation Serif" w:eastAsiaTheme="minorHAnsi" w:hAnsi="Liberation Serif" w:cs="Liberation Serif"/>
          <w:sz w:val="28"/>
          <w:szCs w:val="28"/>
          <w:lang w:eastAsia="en-US"/>
        </w:rPr>
        <w:t xml:space="preserve">(в случае, если процедура при предоставлении муниципальной услуги в </w:t>
      </w:r>
      <w:r w:rsidR="00831853" w:rsidRPr="005C2716">
        <w:rPr>
          <w:rFonts w:ascii="Liberation Serif" w:eastAsiaTheme="minorHAnsi" w:hAnsi="Liberation Serif" w:cs="Liberation Serif"/>
          <w:sz w:val="28"/>
          <w:szCs w:val="28"/>
          <w:lang w:eastAsia="en-US"/>
        </w:rPr>
        <w:lastRenderedPageBreak/>
        <w:t>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E729D3">
        <w:rPr>
          <w:rFonts w:ascii="Liberation Serif" w:hAnsi="Liberation Serif" w:cs="Liberation Serif"/>
          <w:sz w:val="28"/>
          <w:szCs w:val="28"/>
        </w:rPr>
        <w:t>«</w:t>
      </w:r>
      <w:r w:rsidR="00831853" w:rsidRPr="00E729D3">
        <w:rPr>
          <w:rFonts w:ascii="Liberation Serif" w:hAnsi="Liberation Serif" w:cs="Liberation Serif"/>
          <w:b/>
          <w:sz w:val="28"/>
          <w:szCs w:val="28"/>
        </w:rPr>
        <w:t>при реализации технической возможности»</w:t>
      </w:r>
      <w:r w:rsidR="00831853" w:rsidRPr="00E729D3">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07FA94B0" w:rsidR="00C37E80" w:rsidRPr="00F8095F" w:rsidRDefault="00C37E80" w:rsidP="00CD72F7">
      <w:pPr>
        <w:autoSpaceDE w:val="0"/>
        <w:autoSpaceDN w:val="0"/>
        <w:adjustRightInd w:val="0"/>
        <w:ind w:right="-711" w:firstLine="709"/>
        <w:jc w:val="both"/>
        <w:rPr>
          <w:rFonts w:ascii="Liberation Serif" w:hAnsi="Liberation Serif" w:cs="Liberation Serif"/>
          <w:sz w:val="28"/>
          <w:szCs w:val="28"/>
        </w:rPr>
      </w:pPr>
      <w:r w:rsidRPr="00F8095F">
        <w:rPr>
          <w:rFonts w:ascii="Liberation Serif" w:hAnsi="Liberation Serif" w:cs="Liberation Serif"/>
          <w:sz w:val="28"/>
          <w:szCs w:val="28"/>
        </w:rPr>
        <w:t xml:space="preserve">2. Срок регистрации запроса – </w:t>
      </w:r>
      <w:r w:rsidR="00F8095F" w:rsidRPr="00F8095F">
        <w:rPr>
          <w:rFonts w:ascii="Liberation Serif" w:hAnsi="Liberation Serif" w:cs="Liberation Serif"/>
          <w:sz w:val="28"/>
          <w:szCs w:val="28"/>
        </w:rPr>
        <w:t>один</w:t>
      </w:r>
      <w:r w:rsidRPr="00F8095F">
        <w:rPr>
          <w:rFonts w:ascii="Liberation Serif" w:hAnsi="Liberation Serif" w:cs="Liberation Serif"/>
          <w:sz w:val="28"/>
          <w:szCs w:val="28"/>
        </w:rPr>
        <w:t xml:space="preserve">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0F4BCD63" w:rsidR="00C37E80" w:rsidRPr="00177AF9" w:rsidRDefault="00C37E80" w:rsidP="00CD72F7">
      <w:pPr>
        <w:autoSpaceDE w:val="0"/>
        <w:autoSpaceDN w:val="0"/>
        <w:adjustRightInd w:val="0"/>
        <w:ind w:right="-711" w:firstLine="709"/>
        <w:jc w:val="both"/>
        <w:rPr>
          <w:rFonts w:ascii="Liberation Serif" w:hAnsi="Liberation Serif" w:cs="Liberation Serif"/>
          <w:sz w:val="28"/>
          <w:szCs w:val="28"/>
        </w:rPr>
      </w:pPr>
      <w:r w:rsidRPr="00177AF9">
        <w:rPr>
          <w:rFonts w:ascii="Liberation Serif" w:hAnsi="Liberation Serif" w:cs="Liberation Serif"/>
          <w:sz w:val="28"/>
          <w:szCs w:val="28"/>
        </w:rPr>
        <w:t>4. Прием и регистрация запроса осуществляются должностным лицом структурного подразделения, ответственного</w:t>
      </w:r>
      <w:r w:rsidR="00177AF9" w:rsidRPr="00177AF9">
        <w:rPr>
          <w:rFonts w:ascii="Liberation Serif" w:hAnsi="Liberation Serif" w:cs="Liberation Serif"/>
          <w:sz w:val="28"/>
          <w:szCs w:val="28"/>
        </w:rPr>
        <w:t xml:space="preserve"> выполнение данной работы.</w:t>
      </w:r>
      <w:r w:rsidRPr="00177AF9">
        <w:rPr>
          <w:rFonts w:ascii="Liberation Serif" w:hAnsi="Liberation Serif" w:cs="Liberation Serif"/>
          <w:sz w:val="28"/>
          <w:szCs w:val="28"/>
        </w:rPr>
        <w:t xml:space="preserve"> </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7360CDF7" w:rsidR="005B5467" w:rsidRPr="00E729D3" w:rsidRDefault="00FC5347" w:rsidP="00CD72F7">
      <w:pPr>
        <w:autoSpaceDE w:val="0"/>
        <w:autoSpaceDN w:val="0"/>
        <w:adjustRightInd w:val="0"/>
        <w:ind w:right="-711" w:firstLine="709"/>
        <w:jc w:val="both"/>
        <w:rPr>
          <w:rFonts w:ascii="Liberation Serif" w:hAnsi="Liberation Serif" w:cs="Liberation Serif"/>
          <w:b/>
          <w:sz w:val="28"/>
          <w:szCs w:val="28"/>
        </w:rPr>
      </w:pPr>
      <w:r w:rsidRPr="00E729D3">
        <w:rPr>
          <w:rFonts w:ascii="Liberation Serif" w:hAnsi="Liberation Serif" w:cs="Liberation Serif"/>
          <w:b/>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E729D3">
        <w:rPr>
          <w:rFonts w:ascii="Liberation Serif" w:hAnsi="Liberation Serif" w:cs="Liberation Serif"/>
          <w:b/>
          <w:sz w:val="28"/>
          <w:szCs w:val="28"/>
        </w:rPr>
        <w:br/>
      </w:r>
      <w:r w:rsidRPr="00E729D3">
        <w:rPr>
          <w:rFonts w:ascii="Liberation Serif" w:hAnsi="Liberation Serif" w:cs="Liberation Serif"/>
          <w:b/>
          <w:sz w:val="28"/>
          <w:szCs w:val="28"/>
        </w:rPr>
        <w:t>с законодательством Российской Федерации</w:t>
      </w:r>
      <w:r w:rsidR="00E729D3">
        <w:rPr>
          <w:rFonts w:ascii="Liberation Serif" w:hAnsi="Liberation Serif" w:cs="Liberation Serif"/>
          <w:b/>
          <w:sz w:val="28"/>
          <w:szCs w:val="28"/>
        </w:rPr>
        <w:t>.</w:t>
      </w:r>
      <w:r w:rsidRPr="00E729D3">
        <w:rPr>
          <w:rFonts w:ascii="Liberation Serif" w:hAnsi="Liberation Serif" w:cs="Liberation Serif"/>
          <w:b/>
          <w:sz w:val="28"/>
          <w:szCs w:val="28"/>
        </w:rPr>
        <w:t xml:space="preserve">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63CA6B79" w:rsidR="00D07C00" w:rsidRPr="00E729D3" w:rsidRDefault="00FC5347" w:rsidP="00CD72F7">
      <w:pPr>
        <w:autoSpaceDE w:val="0"/>
        <w:autoSpaceDN w:val="0"/>
        <w:adjustRightInd w:val="0"/>
        <w:ind w:right="-711" w:firstLine="709"/>
        <w:jc w:val="both"/>
        <w:rPr>
          <w:rFonts w:ascii="Liberation Serif" w:hAnsi="Liberation Serif" w:cs="Liberation Serif"/>
          <w:b/>
          <w:sz w:val="28"/>
          <w:szCs w:val="28"/>
        </w:rPr>
      </w:pPr>
      <w:r w:rsidRPr="00E729D3">
        <w:rPr>
          <w:rFonts w:ascii="Liberation Serif" w:hAnsi="Liberation Serif" w:cs="Liberation Serif"/>
          <w:b/>
          <w:sz w:val="28"/>
          <w:szCs w:val="28"/>
        </w:rPr>
        <w:t>- получение заявителем сведений о ходе выполнения запроса о предоставлении муниципальной услуги</w:t>
      </w:r>
      <w:r w:rsidRPr="005C2716">
        <w:rPr>
          <w:rFonts w:ascii="Liberation Serif" w:hAnsi="Liberation Serif" w:cs="Liberation Serif"/>
          <w:b/>
          <w:i/>
          <w:sz w:val="28"/>
          <w:szCs w:val="28"/>
        </w:rPr>
        <w:t xml:space="preserve"> </w:t>
      </w:r>
      <w:r w:rsidR="0037285A" w:rsidRPr="005C2716">
        <w:rPr>
          <w:rFonts w:ascii="Liberation Serif" w:hAnsi="Liberation Serif" w:cs="Liberation Serif"/>
          <w:sz w:val="28"/>
          <w:szCs w:val="28"/>
        </w:rPr>
        <w:t>(</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E729D3">
        <w:rPr>
          <w:rFonts w:ascii="Liberation Serif" w:hAnsi="Liberation Serif" w:cs="Liberation Serif"/>
          <w:sz w:val="28"/>
          <w:szCs w:val="28"/>
        </w:rPr>
        <w:t>«</w:t>
      </w:r>
      <w:r w:rsidR="00831853" w:rsidRPr="00E729D3">
        <w:rPr>
          <w:rFonts w:ascii="Liberation Serif" w:hAnsi="Liberation Serif" w:cs="Liberation Serif"/>
          <w:b/>
          <w:sz w:val="28"/>
          <w:szCs w:val="28"/>
        </w:rPr>
        <w:t>при реализации технической возможности»</w:t>
      </w:r>
      <w:r w:rsidR="00831853" w:rsidRPr="00E729D3">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6789ECA0"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официального сайта 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E729D3" w:rsidRDefault="00FC5347" w:rsidP="00CD72F7">
      <w:pPr>
        <w:autoSpaceDE w:val="0"/>
        <w:autoSpaceDN w:val="0"/>
        <w:adjustRightInd w:val="0"/>
        <w:ind w:right="-711" w:firstLine="709"/>
        <w:jc w:val="both"/>
        <w:rPr>
          <w:rFonts w:ascii="Liberation Serif" w:hAnsi="Liberation Serif" w:cs="Liberation Serif"/>
          <w:b/>
          <w:sz w:val="28"/>
          <w:szCs w:val="28"/>
        </w:rPr>
      </w:pPr>
      <w:r w:rsidRPr="00E729D3">
        <w:rPr>
          <w:rFonts w:ascii="Liberation Serif" w:hAnsi="Liberation Serif" w:cs="Liberation Serif"/>
          <w:b/>
          <w:sz w:val="28"/>
          <w:szCs w:val="28"/>
        </w:rPr>
        <w:t>-</w:t>
      </w:r>
      <w:r w:rsidR="00E74913" w:rsidRPr="00E729D3">
        <w:rPr>
          <w:rFonts w:ascii="Liberation Serif" w:hAnsi="Liberation Serif" w:cs="Liberation Serif"/>
          <w:b/>
          <w:sz w:val="28"/>
          <w:szCs w:val="28"/>
        </w:rPr>
        <w:t xml:space="preserve"> </w:t>
      </w:r>
      <w:r w:rsidRPr="00E729D3">
        <w:rPr>
          <w:rFonts w:ascii="Liberation Serif" w:hAnsi="Liberation Serif" w:cs="Liberation Serif"/>
          <w:b/>
          <w:sz w:val="28"/>
          <w:szCs w:val="28"/>
        </w:rPr>
        <w:t xml:space="preserve">взаимодействие органа, предоставляющего муниципальную услугу, </w:t>
      </w:r>
      <w:r w:rsidR="00E74913" w:rsidRPr="00E729D3">
        <w:rPr>
          <w:rFonts w:ascii="Liberation Serif" w:hAnsi="Liberation Serif" w:cs="Liberation Serif"/>
          <w:b/>
          <w:sz w:val="28"/>
          <w:szCs w:val="28"/>
        </w:rPr>
        <w:br/>
      </w:r>
      <w:r w:rsidRPr="00E729D3">
        <w:rPr>
          <w:rFonts w:ascii="Liberation Serif" w:hAnsi="Liberation Serif" w:cs="Liberation Serif"/>
          <w:b/>
          <w:sz w:val="28"/>
          <w:szCs w:val="28"/>
        </w:rPr>
        <w:t xml:space="preserve">с иными органами </w:t>
      </w:r>
      <w:r w:rsidR="00E74913" w:rsidRPr="00E729D3">
        <w:rPr>
          <w:rFonts w:ascii="Liberation Serif" w:hAnsi="Liberation Serif" w:cs="Liberation Serif"/>
          <w:b/>
          <w:sz w:val="28"/>
          <w:szCs w:val="28"/>
        </w:rPr>
        <w:t xml:space="preserve">государственной </w:t>
      </w:r>
      <w:r w:rsidRPr="00E729D3">
        <w:rPr>
          <w:rFonts w:ascii="Liberation Serif" w:hAnsi="Liberation Serif" w:cs="Liberation Serif"/>
          <w:b/>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E729D3">
        <w:rPr>
          <w:rFonts w:ascii="Liberation Serif" w:hAnsi="Liberation Serif" w:cs="Liberation Serif"/>
          <w:b/>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5"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77777777" w:rsidR="00831853" w:rsidRPr="00E729D3" w:rsidRDefault="00FC5347" w:rsidP="00CD72F7">
      <w:pPr>
        <w:autoSpaceDE w:val="0"/>
        <w:autoSpaceDN w:val="0"/>
        <w:adjustRightInd w:val="0"/>
        <w:ind w:right="-711" w:firstLine="709"/>
        <w:jc w:val="both"/>
        <w:rPr>
          <w:rFonts w:ascii="Liberation Serif" w:hAnsi="Liberation Serif" w:cs="Liberation Serif"/>
          <w:sz w:val="28"/>
          <w:szCs w:val="28"/>
        </w:rPr>
      </w:pPr>
      <w:r w:rsidRPr="00E729D3">
        <w:rPr>
          <w:rFonts w:ascii="Liberation Serif" w:hAnsi="Liberation Serif" w:cs="Liberation Serif"/>
          <w:b/>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r w:rsidRPr="005C2716">
        <w:rPr>
          <w:rFonts w:ascii="Liberation Serif" w:hAnsi="Liberation Serif" w:cs="Liberation Serif"/>
          <w:b/>
          <w:i/>
          <w:sz w:val="28"/>
          <w:szCs w:val="28"/>
        </w:rPr>
        <w:t xml:space="preserve"> </w:t>
      </w:r>
      <w:r w:rsidR="00831853" w:rsidRPr="005C2716">
        <w:rPr>
          <w:rFonts w:ascii="Liberation Serif" w:eastAsiaTheme="minorHAnsi" w:hAnsi="Liberation Serif" w:cs="Liberation Serif"/>
          <w:sz w:val="28"/>
          <w:szCs w:val="28"/>
          <w:lang w:eastAsia="en-US"/>
        </w:rPr>
        <w:t>(в случае, если процедура при предоставлении муниципальной услуги в электронной форме на Едином портале пока не реализована,</w:t>
      </w:r>
      <w:r w:rsidR="00831853" w:rsidRPr="005C2716">
        <w:rPr>
          <w:rFonts w:ascii="Liberation Serif" w:hAnsi="Liberation Serif" w:cs="Liberation Serif"/>
          <w:sz w:val="28"/>
          <w:szCs w:val="28"/>
        </w:rPr>
        <w:t xml:space="preserve"> необходимо добавить оговорку </w:t>
      </w:r>
      <w:r w:rsidR="00831853" w:rsidRPr="00E729D3">
        <w:rPr>
          <w:rFonts w:ascii="Liberation Serif" w:hAnsi="Liberation Serif" w:cs="Liberation Serif"/>
          <w:sz w:val="28"/>
          <w:szCs w:val="28"/>
        </w:rPr>
        <w:t>«</w:t>
      </w:r>
      <w:r w:rsidR="00831853" w:rsidRPr="00E729D3">
        <w:rPr>
          <w:rFonts w:ascii="Liberation Serif" w:hAnsi="Liberation Serif" w:cs="Liberation Serif"/>
          <w:b/>
          <w:sz w:val="28"/>
          <w:szCs w:val="28"/>
        </w:rPr>
        <w:t>при реализации технической возможности»</w:t>
      </w:r>
      <w:r w:rsidR="00831853" w:rsidRPr="00E729D3">
        <w:rPr>
          <w:rFonts w:ascii="Liberation Serif" w:hAnsi="Liberation Serif" w:cs="Liberation Serif"/>
          <w:sz w:val="28"/>
          <w:szCs w:val="28"/>
        </w:rPr>
        <w:t>):</w:t>
      </w:r>
    </w:p>
    <w:p w14:paraId="4CCDB748" w14:textId="2C99A93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w:t>
      </w:r>
      <w:r w:rsidRPr="00177AF9">
        <w:rPr>
          <w:rFonts w:ascii="Liberation Serif" w:hAnsi="Liberation Serif" w:cs="Liberation Serif"/>
          <w:sz w:val="28"/>
          <w:szCs w:val="28"/>
        </w:rPr>
        <w:t xml:space="preserve">получить </w:t>
      </w:r>
      <w:r w:rsidR="00177AF9" w:rsidRPr="00177AF9">
        <w:rPr>
          <w:rFonts w:ascii="Liberation Serif" w:hAnsi="Liberation Serif" w:cs="Liberation Serif"/>
          <w:sz w:val="28"/>
          <w:szCs w:val="28"/>
        </w:rPr>
        <w:t xml:space="preserve">документ </w:t>
      </w:r>
      <w:r w:rsidRPr="00177AF9">
        <w:rPr>
          <w:rFonts w:ascii="Liberation Serif" w:hAnsi="Liberation Serif" w:cs="Liberation Serif"/>
          <w:sz w:val="28"/>
          <w:szCs w:val="28"/>
        </w:rPr>
        <w:t xml:space="preserve">в форме </w:t>
      </w:r>
      <w:r w:rsidRPr="005C2716">
        <w:rPr>
          <w:rFonts w:ascii="Liberation Serif" w:hAnsi="Liberation Serif" w:cs="Liberation Serif"/>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3147B701" w:rsidR="0019629A" w:rsidRPr="00E729D3" w:rsidRDefault="0019629A" w:rsidP="0019629A">
      <w:pPr>
        <w:autoSpaceDE w:val="0"/>
        <w:autoSpaceDN w:val="0"/>
        <w:adjustRightInd w:val="0"/>
        <w:ind w:right="-711" w:firstLine="709"/>
        <w:jc w:val="both"/>
        <w:rPr>
          <w:rFonts w:ascii="Liberation Serif" w:hAnsi="Liberation Serif" w:cs="Liberation Serif"/>
          <w:b/>
          <w:sz w:val="28"/>
          <w:szCs w:val="28"/>
        </w:rPr>
      </w:pPr>
      <w:proofErr w:type="gramStart"/>
      <w:r w:rsidRPr="00E729D3">
        <w:rPr>
          <w:rFonts w:ascii="Liberation Serif" w:hAnsi="Liberation Serif" w:cs="Liberation Serif"/>
          <w:b/>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E729D3">
        <w:rPr>
          <w:rFonts w:ascii="Liberation Serif" w:hAnsi="Liberation Serif" w:cs="Liberation Serif"/>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r w:rsidR="00E729D3">
        <w:rPr>
          <w:rFonts w:ascii="Liberation Serif" w:hAnsi="Liberation Serif" w:cs="Liberation Serif"/>
          <w:b/>
          <w:sz w:val="28"/>
          <w:szCs w:val="28"/>
        </w:rPr>
        <w:t>.</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E729D3" w:rsidRDefault="00CD72F7" w:rsidP="00CD72F7">
      <w:pPr>
        <w:autoSpaceDE w:val="0"/>
        <w:autoSpaceDN w:val="0"/>
        <w:adjustRightInd w:val="0"/>
        <w:ind w:right="-711" w:firstLine="709"/>
        <w:jc w:val="both"/>
        <w:rPr>
          <w:rFonts w:ascii="Liberation Serif" w:eastAsiaTheme="minorHAnsi" w:hAnsi="Liberation Serif" w:cs="Liberation Serif"/>
          <w:b/>
          <w:sz w:val="28"/>
          <w:szCs w:val="28"/>
          <w:lang w:eastAsia="en-US"/>
        </w:rPr>
      </w:pPr>
      <w:r w:rsidRPr="00E729D3">
        <w:rPr>
          <w:rFonts w:ascii="Liberation Serif" w:eastAsiaTheme="minorHAnsi" w:hAnsi="Liberation Serif" w:cs="Liberation Serif"/>
          <w:b/>
          <w:sz w:val="28"/>
          <w:szCs w:val="28"/>
          <w:lang w:eastAsia="en-US"/>
        </w:rPr>
        <w:lastRenderedPageBreak/>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E729D3" w:rsidRDefault="00CD72F7" w:rsidP="00CD72F7">
      <w:pPr>
        <w:autoSpaceDE w:val="0"/>
        <w:autoSpaceDN w:val="0"/>
        <w:adjustRightInd w:val="0"/>
        <w:ind w:right="-711" w:firstLine="709"/>
        <w:jc w:val="both"/>
        <w:rPr>
          <w:rFonts w:ascii="Liberation Serif" w:eastAsiaTheme="minorHAnsi" w:hAnsi="Liberation Serif" w:cs="Liberation Serif"/>
          <w:b/>
          <w:sz w:val="28"/>
          <w:szCs w:val="28"/>
          <w:lang w:eastAsia="en-US"/>
        </w:rPr>
      </w:pPr>
      <w:r w:rsidRPr="00E729D3">
        <w:rPr>
          <w:rFonts w:ascii="Liberation Serif" w:eastAsiaTheme="minorHAnsi" w:hAnsi="Liberation Serif" w:cs="Liberation Serif"/>
          <w:b/>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выдает в день обращения заявителю один экземпляр </w:t>
      </w:r>
      <w:r w:rsidRPr="005C2716">
        <w:rPr>
          <w:rFonts w:ascii="Liberation Serif" w:eastAsiaTheme="minorHAnsi" w:hAnsi="Liberation Serif" w:cs="Liberation Serif"/>
          <w:sz w:val="28"/>
          <w:szCs w:val="28"/>
          <w:lang w:eastAsia="en-US"/>
        </w:rPr>
        <w:lastRenderedPageBreak/>
        <w:t>«Запроса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w:t>
      </w:r>
      <w:r w:rsidRPr="005C2716">
        <w:rPr>
          <w:rFonts w:ascii="Liberation Serif" w:eastAsiaTheme="minorHAnsi" w:hAnsi="Liberation Serif" w:cs="Liberation Serif"/>
          <w:sz w:val="28"/>
          <w:szCs w:val="28"/>
          <w:lang w:eastAsia="en-US"/>
        </w:rPr>
        <w:lastRenderedPageBreak/>
        <w:t>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E729D3" w:rsidRDefault="00CD72F7" w:rsidP="00CD72F7">
      <w:pPr>
        <w:autoSpaceDE w:val="0"/>
        <w:autoSpaceDN w:val="0"/>
        <w:adjustRightInd w:val="0"/>
        <w:ind w:right="-711" w:firstLine="709"/>
        <w:jc w:val="both"/>
        <w:rPr>
          <w:rFonts w:ascii="Liberation Serif" w:eastAsiaTheme="minorHAnsi" w:hAnsi="Liberation Serif" w:cs="Liberation Serif"/>
          <w:b/>
          <w:sz w:val="28"/>
          <w:szCs w:val="28"/>
          <w:lang w:eastAsia="en-US"/>
        </w:rPr>
      </w:pPr>
      <w:r w:rsidRPr="00E729D3">
        <w:rPr>
          <w:rFonts w:ascii="Liberation Serif" w:eastAsiaTheme="minorHAnsi" w:hAnsi="Liberation Serif" w:cs="Liberation Serif"/>
          <w:b/>
          <w:sz w:val="28"/>
          <w:szCs w:val="28"/>
          <w:lang w:eastAsia="en-US"/>
        </w:rPr>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E729D3" w:rsidRDefault="00CD72F7" w:rsidP="00CD72F7">
      <w:pPr>
        <w:autoSpaceDE w:val="0"/>
        <w:autoSpaceDN w:val="0"/>
        <w:adjustRightInd w:val="0"/>
        <w:ind w:right="-711" w:firstLine="709"/>
        <w:jc w:val="both"/>
        <w:rPr>
          <w:rFonts w:ascii="Liberation Serif" w:eastAsiaTheme="minorHAnsi" w:hAnsi="Liberation Serif" w:cs="Liberation Serif"/>
          <w:b/>
          <w:sz w:val="28"/>
          <w:szCs w:val="28"/>
          <w:lang w:eastAsia="en-US"/>
        </w:rPr>
      </w:pPr>
      <w:proofErr w:type="gramStart"/>
      <w:r w:rsidRPr="00E729D3">
        <w:rPr>
          <w:rFonts w:ascii="Liberation Serif" w:eastAsiaTheme="minorHAnsi" w:hAnsi="Liberation Serif" w:cs="Liberation Serif"/>
          <w:b/>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E729D3">
        <w:rPr>
          <w:rFonts w:ascii="Liberation Serif" w:eastAsiaTheme="minorHAnsi" w:hAnsi="Liberation Serif" w:cs="Liberation Serif"/>
          <w:b/>
          <w:sz w:val="28"/>
          <w:szCs w:val="28"/>
          <w:lang w:eastAsia="en-US"/>
        </w:rPr>
        <w:t xml:space="preserve">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w:t>
      </w:r>
      <w:proofErr w:type="gramEnd"/>
      <w:r w:rsidRPr="005C2716">
        <w:rPr>
          <w:rFonts w:ascii="Liberation Serif" w:eastAsiaTheme="minorHAnsi" w:hAnsi="Liberation Serif" w:cs="Liberation Serif"/>
          <w:sz w:val="28"/>
          <w:szCs w:val="28"/>
          <w:lang w:eastAsia="en-US"/>
        </w:rPr>
        <w:t xml:space="preserve"> документов, включая составление на бумажном носителе и </w:t>
      </w:r>
      <w:proofErr w:type="gramStart"/>
      <w:r w:rsidRPr="005C2716">
        <w:rPr>
          <w:rFonts w:ascii="Liberation Serif" w:eastAsiaTheme="minorHAnsi" w:hAnsi="Liberation Serif" w:cs="Liberation Serif"/>
          <w:sz w:val="28"/>
          <w:szCs w:val="28"/>
          <w:lang w:eastAsia="en-US"/>
        </w:rPr>
        <w:t>заверение выписок</w:t>
      </w:r>
      <w:proofErr w:type="gramEnd"/>
      <w:r w:rsidRPr="005C2716">
        <w:rPr>
          <w:rFonts w:ascii="Liberation Serif" w:eastAsiaTheme="minorHAnsi" w:hAnsi="Liberation Serif" w:cs="Liberation Serif"/>
          <w:sz w:val="28"/>
          <w:szCs w:val="28"/>
          <w:lang w:eastAsia="en-US"/>
        </w:rPr>
        <w:t xml:space="preserve">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w:t>
      </w:r>
      <w:r w:rsidRPr="005C2716">
        <w:rPr>
          <w:rFonts w:ascii="Liberation Serif" w:eastAsiaTheme="minorHAnsi" w:hAnsi="Liberation Serif" w:cs="Liberation Serif"/>
          <w:sz w:val="28"/>
          <w:szCs w:val="28"/>
          <w:lang w:eastAsia="en-US"/>
        </w:rPr>
        <w:lastRenderedPageBreak/>
        <w:t xml:space="preserve">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27F03D11" w:rsidR="0019629A" w:rsidRPr="004405E4" w:rsidRDefault="0019629A" w:rsidP="0019629A">
      <w:pPr>
        <w:autoSpaceDE w:val="0"/>
        <w:autoSpaceDN w:val="0"/>
        <w:adjustRightInd w:val="0"/>
        <w:ind w:right="-711" w:firstLine="709"/>
        <w:jc w:val="both"/>
        <w:rPr>
          <w:rFonts w:ascii="Liberation Serif" w:eastAsia="Calibri" w:hAnsi="Liberation Serif" w:cs="Liberation Serif"/>
          <w:b/>
          <w:sz w:val="28"/>
          <w:szCs w:val="28"/>
        </w:rPr>
      </w:pPr>
      <w:r w:rsidRPr="004405E4">
        <w:rPr>
          <w:rFonts w:ascii="Liberation Serif" w:eastAsia="Calibri" w:hAnsi="Liberation Serif" w:cs="Liberation Serif"/>
          <w:b/>
          <w:sz w:val="28"/>
          <w:szCs w:val="28"/>
          <w:lang w:eastAsia="en-US"/>
        </w:rPr>
        <w:t xml:space="preserve">- иные процедуры: предоставление муниципальной услуги </w:t>
      </w:r>
      <w:r w:rsidRPr="004405E4">
        <w:rPr>
          <w:rFonts w:ascii="Liberation Serif" w:eastAsia="Calibri" w:hAnsi="Liberation Serif" w:cs="Liberation Serif"/>
          <w:b/>
          <w:sz w:val="28"/>
          <w:szCs w:val="28"/>
          <w:lang w:eastAsia="en-US"/>
        </w:rPr>
        <w:br/>
        <w:t xml:space="preserve">в многофункциональном центре предоставления государственных </w:t>
      </w:r>
      <w:r w:rsidRPr="004405E4">
        <w:rPr>
          <w:rFonts w:ascii="Liberation Serif" w:eastAsia="Calibri" w:hAnsi="Liberation Serif" w:cs="Liberation Serif"/>
          <w:b/>
          <w:sz w:val="28"/>
          <w:szCs w:val="28"/>
          <w:lang w:eastAsia="en-US"/>
        </w:rPr>
        <w:br/>
        <w:t xml:space="preserve">и муниципальных услуг посредством </w:t>
      </w:r>
      <w:r w:rsidRPr="004405E4">
        <w:rPr>
          <w:rFonts w:ascii="Liberation Serif" w:eastAsia="Calibri" w:hAnsi="Liberation Serif" w:cs="Liberation Serif"/>
          <w:b/>
          <w:sz w:val="28"/>
          <w:szCs w:val="28"/>
        </w:rPr>
        <w:t>комплексного запроса</w:t>
      </w:r>
      <w:r w:rsidR="004405E4">
        <w:rPr>
          <w:rFonts w:ascii="Liberation Serif" w:eastAsia="Calibri" w:hAnsi="Liberation Serif" w:cs="Liberation Serif"/>
          <w:b/>
          <w:sz w:val="28"/>
          <w:szCs w:val="28"/>
        </w:rPr>
        <w:t>.</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2CED6F68"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0877AC">
        <w:rPr>
          <w:rFonts w:ascii="Liberation Serif" w:eastAsia="Calibr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w:t>
      </w:r>
      <w:r w:rsidRPr="000D7DEE">
        <w:rPr>
          <w:rFonts w:ascii="Liberation Serif" w:eastAsia="Calibri" w:hAnsi="Liberation Serif" w:cs="Liberation Serif"/>
          <w:sz w:val="28"/>
          <w:szCs w:val="28"/>
          <w:lang w:eastAsia="en-US"/>
        </w:rPr>
        <w:lastRenderedPageBreak/>
        <w:t>многофункциональным центром предоставления государственных и муниципальных услуг копии комплексного запроса в срок не позднее о</w:t>
      </w:r>
      <w:r w:rsidR="000877AC">
        <w:rPr>
          <w:rFonts w:ascii="Liberation Serif" w:eastAsia="Calibri" w:hAnsi="Liberation Serif" w:cs="Liberation Serif"/>
          <w:sz w:val="28"/>
          <w:szCs w:val="28"/>
          <w:lang w:eastAsia="en-US"/>
        </w:rPr>
        <w:t xml:space="preserve">дного рабочего дня, следующего </w:t>
      </w:r>
      <w:r w:rsidRPr="000D7DEE">
        <w:rPr>
          <w:rFonts w:ascii="Liberation Serif" w:eastAsia="Calibri" w:hAnsi="Liberation Serif" w:cs="Liberation Serif"/>
          <w:sz w:val="28"/>
          <w:szCs w:val="28"/>
          <w:lang w:eastAsia="en-US"/>
        </w:rPr>
        <w:t>за оформлением комплексного запроса.</w:t>
      </w:r>
      <w:proofErr w:type="gramEnd"/>
    </w:p>
    <w:p w14:paraId="6C824A33" w14:textId="5234D6D0"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0877AC">
        <w:rPr>
          <w:rFonts w:ascii="Liberation Serif" w:eastAsia="Calibri" w:hAnsi="Liberation Serif" w:cs="Liberation Serif"/>
          <w:sz w:val="28"/>
          <w:szCs w:val="28"/>
          <w:lang w:eastAsia="en-US"/>
        </w:rPr>
        <w:t xml:space="preserve">Администрацию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0877AC">
        <w:rPr>
          <w:rFonts w:ascii="Liberation Serif" w:eastAsia="Calibri" w:hAnsi="Liberation Serif" w:cs="Liberation Serif"/>
          <w:sz w:val="28"/>
          <w:szCs w:val="28"/>
          <w:lang w:eastAsia="en-US"/>
        </w:rPr>
        <w:t xml:space="preserve">Администрации.  </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421E3A9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Основанием для начала административной процедуры является поступление в </w:t>
      </w:r>
      <w:r w:rsidR="000877AC">
        <w:rPr>
          <w:rFonts w:ascii="Liberation Serif" w:eastAsiaTheme="minorHAnsi" w:hAnsi="Liberation Serif" w:cs="Liberation Serif"/>
          <w:sz w:val="28"/>
          <w:szCs w:val="28"/>
          <w:lang w:eastAsia="en-US"/>
        </w:rPr>
        <w:t xml:space="preserve">Администрацию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7100A4D6"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8E1A5A">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3B7169">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372443A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w:t>
      </w:r>
      <w:r w:rsidRPr="005C2716">
        <w:rPr>
          <w:rFonts w:ascii="Liberation Serif" w:eastAsiaTheme="minorHAnsi" w:hAnsi="Liberation Serif" w:cs="Liberation Serif"/>
          <w:sz w:val="28"/>
          <w:szCs w:val="28"/>
          <w:lang w:eastAsia="en-US"/>
        </w:rPr>
        <w:lastRenderedPageBreak/>
        <w:t>должностному лицу</w:t>
      </w:r>
      <w:r w:rsidR="003B7169">
        <w:rPr>
          <w:rFonts w:ascii="Liberation Serif" w:eastAsiaTheme="minorHAnsi" w:hAnsi="Liberation Serif" w:cs="Liberation Serif"/>
          <w:sz w:val="28"/>
          <w:szCs w:val="28"/>
          <w:lang w:eastAsia="en-US"/>
        </w:rPr>
        <w:t xml:space="preserve"> Администрации </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642E801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3B7169">
        <w:rPr>
          <w:rFonts w:ascii="Liberation Serif" w:eastAsiaTheme="minorHAnsi" w:hAnsi="Liberation Serif" w:cs="Liberation Serif"/>
          <w:sz w:val="28"/>
          <w:szCs w:val="28"/>
          <w:lang w:eastAsia="en-US"/>
        </w:rPr>
        <w:t>Администрации</w:t>
      </w:r>
      <w:proofErr w:type="gramStart"/>
      <w:r w:rsidR="003B7169">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w:t>
      </w:r>
      <w:proofErr w:type="gramEnd"/>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5F2C7C8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3B7169">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тринадцатом и четырнадцатом подпункта 2 настоящего пункта не может превышать 15 минут на каждого заявителя.</w:t>
      </w:r>
    </w:p>
    <w:p w14:paraId="7169BA1E" w14:textId="4DB9774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w:t>
      </w:r>
      <w:r w:rsidR="00084507" w:rsidRPr="005C2716">
        <w:rPr>
          <w:rFonts w:ascii="Liberation Serif" w:eastAsiaTheme="minorHAnsi" w:hAnsi="Liberation Serif" w:cs="Liberation Serif"/>
          <w:sz w:val="28"/>
          <w:szCs w:val="28"/>
          <w:lang w:eastAsia="en-US"/>
        </w:rPr>
        <w:t>специал</w:t>
      </w:r>
      <w:r w:rsidR="004405E4">
        <w:rPr>
          <w:rFonts w:ascii="Liberation Serif" w:eastAsiaTheme="minorHAnsi" w:hAnsi="Liberation Serif" w:cs="Liberation Serif"/>
          <w:sz w:val="28"/>
          <w:szCs w:val="28"/>
          <w:lang w:eastAsia="en-US"/>
        </w:rPr>
        <w:t>истом Администрации</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r w:rsidR="003B7169">
        <w:rPr>
          <w:rFonts w:ascii="Liberation Serif" w:eastAsiaTheme="minorHAnsi" w:hAnsi="Liberation Serif" w:cs="Liberation Serif"/>
          <w:sz w:val="28"/>
          <w:szCs w:val="28"/>
          <w:lang w:eastAsia="en-US"/>
        </w:rPr>
        <w:t xml:space="preserve"> в Администрацию.</w:t>
      </w:r>
      <w:r w:rsidRPr="005C2716">
        <w:rPr>
          <w:rFonts w:ascii="Liberation Serif" w:eastAsiaTheme="minorHAnsi" w:hAnsi="Liberation Serif" w:cs="Liberation Serif"/>
          <w:sz w:val="28"/>
          <w:szCs w:val="28"/>
          <w:lang w:eastAsia="en-US"/>
        </w:rPr>
        <w:t xml:space="preserve"> </w:t>
      </w:r>
      <w:r w:rsidR="003B7169">
        <w:rPr>
          <w:rFonts w:ascii="Liberation Serif" w:eastAsiaTheme="minorHAnsi" w:hAnsi="Liberation Serif" w:cs="Liberation Serif"/>
          <w:sz w:val="28"/>
          <w:szCs w:val="28"/>
          <w:lang w:eastAsia="en-US"/>
        </w:rPr>
        <w:t xml:space="preserve"> </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4E82A21C"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3B7169">
        <w:rPr>
          <w:rFonts w:ascii="Liberation Serif" w:eastAsiaTheme="minorHAnsi" w:hAnsi="Liberation Serif" w:cs="Liberation Serif"/>
          <w:sz w:val="28"/>
          <w:szCs w:val="28"/>
          <w:lang w:eastAsia="en-US"/>
        </w:rPr>
        <w:t xml:space="preserve">Администрацию </w:t>
      </w:r>
      <w:r w:rsidRPr="005C2716">
        <w:rPr>
          <w:rFonts w:ascii="Liberation Serif" w:eastAsiaTheme="minorHAnsi" w:hAnsi="Liberation Serif" w:cs="Liberation Serif"/>
          <w:sz w:val="28"/>
          <w:szCs w:val="28"/>
          <w:lang w:eastAsia="en-US"/>
        </w:rPr>
        <w:t xml:space="preserve">и поступление названных документов на рассмотрение специалисту,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C779D3" w:rsidRPr="005C2716">
        <w:rPr>
          <w:rFonts w:ascii="Liberation Serif" w:eastAsiaTheme="minorHAnsi" w:hAnsi="Liberation Serif" w:cs="Liberation Serif"/>
          <w:sz w:val="28"/>
          <w:szCs w:val="28"/>
          <w:lang w:eastAsia="en-US"/>
        </w:rPr>
        <w:t>(наименование уполномоченного органа местного самоуправления)</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6"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6BE7161F"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3B7169">
        <w:rPr>
          <w:rFonts w:ascii="Liberation Serif" w:eastAsiaTheme="minorHAnsi" w:hAnsi="Liberation Serif" w:cs="Liberation Serif"/>
          <w:sz w:val="28"/>
          <w:szCs w:val="28"/>
          <w:lang w:eastAsia="en-US"/>
        </w:rPr>
        <w:t>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236F1FE5"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Специалист</w:t>
      </w:r>
      <w:r w:rsidR="003B7169">
        <w:rPr>
          <w:rFonts w:ascii="Liberation Serif" w:eastAsiaTheme="minorHAnsi" w:hAnsi="Liberation Serif" w:cs="Liberation Serif"/>
          <w:sz w:val="28"/>
          <w:szCs w:val="28"/>
          <w:lang w:eastAsia="en-US"/>
        </w:rPr>
        <w:t xml:space="preserve"> Администрации</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005A2B77" w:rsidRPr="005C2716">
        <w:rPr>
          <w:rFonts w:ascii="Liberation Serif" w:eastAsiaTheme="minorHAnsi" w:hAnsi="Liberation Serif" w:cs="Liberation Serif"/>
          <w:sz w:val="28"/>
          <w:szCs w:val="28"/>
          <w:lang w:eastAsia="en-US"/>
        </w:rPr>
        <w:lastRenderedPageBreak/>
        <w:t>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7E156E9E"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7"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 </w:t>
      </w:r>
      <w:r w:rsidR="00597894">
        <w:rPr>
          <w:rFonts w:ascii="Liberation Serif" w:eastAsiaTheme="minorHAnsi" w:hAnsi="Liberation Serif" w:cs="Liberation Serif"/>
          <w:sz w:val="28"/>
          <w:szCs w:val="28"/>
          <w:lang w:eastAsia="en-US"/>
        </w:rPr>
        <w:t xml:space="preserve">Администрации. </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3C28F5A4"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597894">
        <w:rPr>
          <w:rFonts w:ascii="Liberation Serif" w:eastAsiaTheme="minorHAnsi" w:hAnsi="Liberation Serif" w:cs="Liberation Serif"/>
          <w:sz w:val="28"/>
          <w:szCs w:val="28"/>
          <w:lang w:eastAsia="en-US"/>
        </w:rPr>
        <w:t>Администрации</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081A86B8"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597894">
        <w:rPr>
          <w:rFonts w:ascii="Liberation Serif" w:eastAsiaTheme="minorHAnsi" w:hAnsi="Liberation Serif" w:cs="Liberation Serif"/>
          <w:sz w:val="28"/>
          <w:szCs w:val="28"/>
          <w:lang w:eastAsia="en-US"/>
        </w:rPr>
        <w:t xml:space="preserve"> Администрации</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56CBD658"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597894">
        <w:rPr>
          <w:rFonts w:ascii="Liberation Serif" w:eastAsiaTheme="minorHAnsi" w:hAnsi="Liberation Serif" w:cs="Liberation Serif"/>
          <w:sz w:val="28"/>
          <w:szCs w:val="28"/>
          <w:lang w:eastAsia="en-US"/>
        </w:rPr>
        <w:t xml:space="preserve">Администрации,  </w:t>
      </w:r>
      <w:r w:rsidRPr="005C2716">
        <w:rPr>
          <w:rFonts w:ascii="Liberation Serif" w:eastAsiaTheme="minorHAnsi" w:hAnsi="Liberation Serif" w:cs="Liberation Serif"/>
          <w:sz w:val="28"/>
          <w:szCs w:val="28"/>
          <w:lang w:eastAsia="en-US"/>
        </w:rPr>
        <w:t xml:space="preserve">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215C4BD5"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597894">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1F515BA0"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597894">
        <w:rPr>
          <w:rFonts w:ascii="Liberation Serif" w:eastAsiaTheme="minorHAnsi" w:hAnsi="Liberation Serif" w:cs="Liberation Serif"/>
          <w:sz w:val="28"/>
          <w:szCs w:val="28"/>
          <w:lang w:eastAsia="en-US"/>
        </w:rPr>
        <w:t xml:space="preserve">Администрация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 в случае наличия оснований, предусмотренных настоящим Регламентом, принимает решение об отказе в предоставлении муниципальной услуги в </w:t>
      </w:r>
      <w:r w:rsidRPr="005C2716">
        <w:rPr>
          <w:rFonts w:ascii="Liberation Serif" w:hAnsi="Liberation Serif" w:cs="Liberation Serif"/>
          <w:sz w:val="28"/>
          <w:szCs w:val="28"/>
        </w:rPr>
        <w:lastRenderedPageBreak/>
        <w:t>утверждении схемы расположения земельного участка или земельных участков и обеспечивает его подписание.</w:t>
      </w:r>
    </w:p>
    <w:p w14:paraId="20C8DE9E" w14:textId="7598E16A"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597894">
        <w:rPr>
          <w:rFonts w:ascii="Liberation Serif" w:hAnsi="Liberation Serif" w:cs="Liberation Serif"/>
          <w:bCs/>
          <w:sz w:val="28"/>
          <w:szCs w:val="28"/>
        </w:rPr>
        <w:t xml:space="preserve">Администрации,  </w:t>
      </w:r>
      <w:r w:rsidRPr="005C2716">
        <w:rPr>
          <w:rFonts w:ascii="Liberation Serif" w:hAnsi="Liberation Serif" w:cs="Liberation Serif"/>
          <w:bCs/>
          <w:sz w:val="28"/>
          <w:szCs w:val="28"/>
        </w:rPr>
        <w:t xml:space="preserve">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597894">
        <w:rPr>
          <w:rFonts w:ascii="Liberation Serif" w:hAnsi="Liberation Serif" w:cs="Liberation Serif"/>
          <w:bCs/>
          <w:sz w:val="28"/>
          <w:szCs w:val="28"/>
        </w:rPr>
        <w:t xml:space="preserve">Администрации,  </w:t>
      </w:r>
      <w:r w:rsidRPr="005C2716">
        <w:rPr>
          <w:rFonts w:ascii="Liberation Serif" w:hAnsi="Liberation Serif" w:cs="Liberation Serif"/>
          <w:bCs/>
          <w:sz w:val="28"/>
          <w:szCs w:val="28"/>
        </w:rPr>
        <w:t xml:space="preserve"> уполномоченными 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2F9C4EEE"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597894">
        <w:rPr>
          <w:rFonts w:ascii="Liberation Serif" w:eastAsiaTheme="minorHAnsi" w:hAnsi="Liberation Serif" w:cs="Liberation Serif"/>
          <w:sz w:val="28"/>
          <w:szCs w:val="28"/>
          <w:lang w:eastAsia="en-US"/>
        </w:rPr>
        <w:t xml:space="preserve">Администрации,  </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lastRenderedPageBreak/>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0E4E07B8"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proofErr w:type="gramStart"/>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597894">
        <w:rPr>
          <w:rFonts w:ascii="Liberation Serif" w:eastAsiaTheme="minorHAnsi" w:hAnsi="Liberation Serif" w:cs="Liberation Serif"/>
          <w:bCs/>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в должностные обязанности которого входит прием и регистрация входящих документов (наименование уполномоченного органа местного самоуправления),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14:paraId="2C4D2B43" w14:textId="410DA4AF"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65. </w:t>
      </w:r>
      <w:proofErr w:type="gramStart"/>
      <w:r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в системе электронного документооборота (далее – СЭД) осуществляется в день их поступления в</w:t>
      </w:r>
      <w:r w:rsidR="00597894">
        <w:rPr>
          <w:rFonts w:ascii="Liberation Serif" w:eastAsiaTheme="minorHAnsi" w:hAnsi="Liberation Serif" w:cs="Liberation Serif"/>
          <w:bCs/>
          <w:sz w:val="28"/>
          <w:szCs w:val="28"/>
          <w:lang w:eastAsia="en-US"/>
        </w:rPr>
        <w:t xml:space="preserve"> Администрацию</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14:paraId="27817D90" w14:textId="37DAB220"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597894">
        <w:rPr>
          <w:rFonts w:ascii="Liberation Serif" w:eastAsiaTheme="minorHAnsi" w:hAnsi="Liberation Serif" w:cs="Liberation Serif"/>
          <w:bCs/>
          <w:sz w:val="28"/>
          <w:szCs w:val="28"/>
          <w:lang w:eastAsia="en-US"/>
        </w:rPr>
        <w:t>Администрации,</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2DBAB715" w14:textId="6251E4D8"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597894">
        <w:rPr>
          <w:rFonts w:ascii="Liberation Serif" w:eastAsiaTheme="minorHAnsi" w:hAnsi="Liberation Serif" w:cs="Liberation Serif"/>
          <w:bCs/>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w:t>
      </w:r>
      <w:r w:rsidR="00597894">
        <w:rPr>
          <w:rFonts w:ascii="Liberation Serif" w:eastAsiaTheme="minorHAnsi" w:hAnsi="Liberation Serif" w:cs="Liberation Serif"/>
          <w:bCs/>
          <w:sz w:val="28"/>
          <w:szCs w:val="28"/>
          <w:lang w:eastAsia="en-US"/>
        </w:rPr>
        <w:t xml:space="preserve">х опечаток и ошибок в выданных </w:t>
      </w:r>
      <w:r w:rsidRPr="005C2716">
        <w:rPr>
          <w:rFonts w:ascii="Liberation Serif" w:eastAsiaTheme="minorHAnsi" w:hAnsi="Liberation Serif" w:cs="Liberation Serif"/>
          <w:bCs/>
          <w:sz w:val="28"/>
          <w:szCs w:val="28"/>
          <w:lang w:eastAsia="en-US"/>
        </w:rP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w:t>
      </w:r>
      <w:r w:rsidR="00597894">
        <w:rPr>
          <w:rFonts w:ascii="Liberation Serif" w:eastAsiaTheme="minorHAnsi" w:hAnsi="Liberation Serif" w:cs="Liberation Serif"/>
          <w:bCs/>
          <w:sz w:val="28"/>
          <w:szCs w:val="28"/>
          <w:lang w:eastAsia="en-US"/>
        </w:rPr>
        <w:t xml:space="preserve">луги документах и осуществляет </w:t>
      </w:r>
      <w:r w:rsidRPr="005C2716">
        <w:rPr>
          <w:rFonts w:ascii="Liberation Serif" w:eastAsiaTheme="minorHAnsi" w:hAnsi="Liberation Serif" w:cs="Liberation Serif"/>
          <w:bCs/>
          <w:sz w:val="28"/>
          <w:szCs w:val="28"/>
          <w:lang w:eastAsia="en-US"/>
        </w:rPr>
        <w:t>в соответствии с пунктами 53-57 настоящего регламента</w:t>
      </w:r>
      <w:proofErr w:type="gramEnd"/>
      <w:r w:rsidRPr="005C2716">
        <w:rPr>
          <w:rFonts w:ascii="Liberation Serif" w:eastAsiaTheme="minorHAnsi" w:hAnsi="Liberation Serif" w:cs="Liberation Serif"/>
          <w:bCs/>
          <w:sz w:val="28"/>
          <w:szCs w:val="28"/>
          <w:lang w:eastAsia="en-US"/>
        </w:rPr>
        <w:t xml:space="preserve"> подготовку:</w:t>
      </w:r>
    </w:p>
    <w:p w14:paraId="6F0E7C30"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527C8E29"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597894">
        <w:rPr>
          <w:rFonts w:ascii="Liberation Serif" w:eastAsiaTheme="minorHAnsi" w:hAnsi="Liberation Serif" w:cs="Liberation Serif"/>
          <w:bCs/>
          <w:sz w:val="28"/>
          <w:szCs w:val="28"/>
          <w:lang w:eastAsia="en-US"/>
        </w:rPr>
        <w:t xml:space="preserve">Администрации </w:t>
      </w:r>
      <w:r w:rsidRPr="005C2716">
        <w:rPr>
          <w:rFonts w:ascii="Liberation Serif" w:eastAsiaTheme="minorHAnsi" w:hAnsi="Liberation Serif" w:cs="Liberation Serif"/>
          <w:bCs/>
          <w:sz w:val="28"/>
          <w:szCs w:val="28"/>
          <w:lang w:eastAsia="en-US"/>
        </w:rPr>
        <w:t xml:space="preserve">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7AD86C31" w14:textId="5F21D34E" w:rsidR="00597894" w:rsidRPr="004405E4" w:rsidRDefault="00D1545F" w:rsidP="004405E4">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70. 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является подписание должностным лицом</w:t>
      </w:r>
      <w:r w:rsidR="00597894">
        <w:rPr>
          <w:rFonts w:ascii="Liberation Serif" w:eastAsiaTheme="minorHAnsi" w:hAnsi="Liberation Serif" w:cs="Liberation Serif"/>
          <w:bCs/>
          <w:sz w:val="28"/>
          <w:szCs w:val="28"/>
          <w:lang w:eastAsia="en-US"/>
        </w:rPr>
        <w:t xml:space="preserve"> Администрации</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3FBE0CF3"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Текущий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ной услуги, осуществляется руководителем и должностными лицами</w:t>
      </w:r>
      <w:r w:rsidR="00597894">
        <w:rPr>
          <w:rFonts w:ascii="Liberation Serif" w:eastAsiaTheme="minorHAnsi" w:hAnsi="Liberation Serif" w:cs="Liberation Serif"/>
          <w:sz w:val="28"/>
          <w:szCs w:val="28"/>
          <w:lang w:eastAsia="en-US"/>
        </w:rPr>
        <w:t xml:space="preserve"> Администрации, </w:t>
      </w:r>
      <w:r w:rsidR="00ED48C4" w:rsidRPr="005C2716">
        <w:rPr>
          <w:rFonts w:ascii="Liberation Serif" w:eastAsiaTheme="minorHAnsi" w:hAnsi="Liberation Serif" w:cs="Liberation Serif"/>
          <w:sz w:val="28"/>
          <w:szCs w:val="28"/>
          <w:lang w:eastAsia="en-US"/>
        </w:rPr>
        <w:t xml:space="preserve">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8483E62" w14:textId="157BEC7E" w:rsidR="000F5CA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0F5CA4" w:rsidRPr="005C2716">
        <w:rPr>
          <w:rFonts w:ascii="Liberation Serif" w:eastAsiaTheme="minorHAnsi" w:hAnsi="Liberation Serif" w:cs="Liberation Serif"/>
          <w:sz w:val="28"/>
          <w:szCs w:val="28"/>
          <w:lang w:eastAsia="en-US"/>
        </w:rPr>
        <w:t xml:space="preserve">Контроль за полнотой и качеством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включает в </w:t>
      </w:r>
      <w:r w:rsidR="004405E4">
        <w:rPr>
          <w:rFonts w:ascii="Liberation Serif" w:eastAsiaTheme="minorHAnsi" w:hAnsi="Liberation Serif" w:cs="Liberation Serif"/>
          <w:sz w:val="28"/>
          <w:szCs w:val="28"/>
          <w:lang w:eastAsia="en-US"/>
        </w:rPr>
        <w:t xml:space="preserve">себя: </w:t>
      </w:r>
      <w:r w:rsidR="000F5CA4" w:rsidRPr="005C2716">
        <w:rPr>
          <w:rFonts w:ascii="Liberation Serif" w:eastAsiaTheme="minorHAnsi" w:hAnsi="Liberation Serif" w:cs="Liberation Serif"/>
          <w:sz w:val="28"/>
          <w:szCs w:val="28"/>
          <w:lang w:eastAsia="en-US"/>
        </w:rPr>
        <w:t>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w:t>
      </w:r>
      <w:r w:rsidR="006D57CD" w:rsidRPr="005C2716">
        <w:rPr>
          <w:rFonts w:ascii="Liberation Serif" w:eastAsiaTheme="minorHAnsi" w:hAnsi="Liberation Serif" w:cs="Liberation Serif"/>
          <w:sz w:val="28"/>
          <w:szCs w:val="28"/>
          <w:lang w:eastAsia="en-US"/>
        </w:rPr>
        <w:t>ия (бездействие)</w:t>
      </w:r>
      <w:r w:rsidR="000F5CA4" w:rsidRPr="005C2716">
        <w:rPr>
          <w:rFonts w:ascii="Liberation Serif" w:eastAsiaTheme="minorHAnsi" w:hAnsi="Liberation Serif" w:cs="Liberation Serif"/>
          <w:sz w:val="28"/>
          <w:szCs w:val="28"/>
          <w:lang w:eastAsia="en-US"/>
        </w:rPr>
        <w:t xml:space="preserve"> </w:t>
      </w:r>
      <w:r w:rsidR="004405E4">
        <w:rPr>
          <w:rFonts w:ascii="Liberation Serif" w:eastAsiaTheme="minorHAnsi" w:hAnsi="Liberation Serif" w:cs="Liberation Serif"/>
          <w:sz w:val="28"/>
          <w:szCs w:val="28"/>
          <w:lang w:eastAsia="en-US"/>
        </w:rPr>
        <w:t xml:space="preserve">Администрации </w:t>
      </w:r>
      <w:r w:rsidR="006D57CD" w:rsidRPr="005C2716">
        <w:rPr>
          <w:rFonts w:ascii="Liberation Serif" w:eastAsiaTheme="minorHAnsi" w:hAnsi="Liberation Serif" w:cs="Liberation Serif"/>
          <w:sz w:val="28"/>
          <w:szCs w:val="28"/>
          <w:lang w:eastAsia="en-US"/>
        </w:rPr>
        <w:t xml:space="preserve">и его должностных лиц, многофункционального центра </w:t>
      </w:r>
      <w:r w:rsidR="005F4940" w:rsidRPr="005C2716">
        <w:rPr>
          <w:rFonts w:ascii="Liberation Serif" w:hAnsi="Liberation Serif" w:cs="Liberation Serif"/>
          <w:sz w:val="28"/>
          <w:szCs w:val="28"/>
        </w:rPr>
        <w:t>предоставления государственных и муниципальных услуг</w:t>
      </w:r>
      <w:r w:rsidR="005F4940" w:rsidRPr="005C2716">
        <w:rPr>
          <w:rFonts w:ascii="Liberation Serif" w:eastAsiaTheme="minorHAnsi" w:hAnsi="Liberation Serif" w:cs="Liberation Serif"/>
          <w:sz w:val="28"/>
          <w:szCs w:val="28"/>
          <w:lang w:eastAsia="en-US"/>
        </w:rPr>
        <w:t xml:space="preserve"> </w:t>
      </w:r>
      <w:r w:rsidR="006D57CD" w:rsidRPr="005C2716">
        <w:rPr>
          <w:rFonts w:ascii="Liberation Serif" w:eastAsiaTheme="minorHAnsi" w:hAnsi="Liberation Serif" w:cs="Liberation Serif"/>
          <w:sz w:val="28"/>
          <w:szCs w:val="28"/>
          <w:lang w:eastAsia="en-US"/>
        </w:rPr>
        <w:t>и его сотрудников</w:t>
      </w:r>
      <w:r w:rsidR="004405E4">
        <w:rPr>
          <w:rFonts w:ascii="Liberation Serif" w:eastAsiaTheme="minorHAnsi" w:hAnsi="Liberation Serif" w:cs="Liberation Serif"/>
          <w:sz w:val="28"/>
          <w:szCs w:val="28"/>
          <w:lang w:eastAsia="en-US"/>
        </w:rPr>
        <w:t xml:space="preserve"> и т.д</w:t>
      </w:r>
      <w:r w:rsidR="007A7426" w:rsidRPr="005C2716">
        <w:rPr>
          <w:rFonts w:ascii="Liberation Serif" w:eastAsiaTheme="minorHAnsi" w:hAnsi="Liberation Serif" w:cs="Liberation Serif"/>
          <w:sz w:val="28"/>
          <w:szCs w:val="28"/>
          <w:lang w:eastAsia="en-US"/>
        </w:rPr>
        <w:t>.</w:t>
      </w:r>
      <w:proofErr w:type="gramEnd"/>
    </w:p>
    <w:p w14:paraId="668E1582" w14:textId="5A0FAEFC"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Периодичность проведения проверок</w:t>
      </w:r>
      <w:r w:rsidR="004405E4">
        <w:rPr>
          <w:rFonts w:ascii="Liberation Serif" w:eastAsiaTheme="minorHAnsi" w:hAnsi="Liberation Serif" w:cs="Liberation Serif"/>
          <w:sz w:val="28"/>
          <w:szCs w:val="28"/>
          <w:lang w:eastAsia="en-US"/>
        </w:rPr>
        <w:t xml:space="preserve">  один раз в год</w:t>
      </w:r>
      <w:r w:rsidRPr="005C2716">
        <w:rPr>
          <w:rFonts w:ascii="Liberation Serif" w:eastAsiaTheme="minorHAnsi" w:hAnsi="Liberation Serif" w:cs="Liberation Serif"/>
          <w:sz w:val="28"/>
          <w:szCs w:val="28"/>
          <w:lang w:eastAsia="en-US"/>
        </w:rPr>
        <w:t>.</w:t>
      </w:r>
    </w:p>
    <w:p w14:paraId="73DC093F" w14:textId="199AD599" w:rsidR="000F5CA4" w:rsidRPr="005C2716" w:rsidRDefault="000F5CA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Результаты проверок оформляются в</w:t>
      </w:r>
      <w:r w:rsidR="004405E4">
        <w:rPr>
          <w:rFonts w:ascii="Liberation Serif" w:eastAsiaTheme="minorHAnsi" w:hAnsi="Liberation Serif" w:cs="Liberation Serif"/>
          <w:sz w:val="28"/>
          <w:szCs w:val="28"/>
          <w:lang w:eastAsia="en-US"/>
        </w:rPr>
        <w:t xml:space="preserve"> виде </w:t>
      </w:r>
      <w:r w:rsidR="000F3CA1">
        <w:rPr>
          <w:rFonts w:ascii="Liberation Serif" w:eastAsiaTheme="minorHAnsi" w:hAnsi="Liberation Serif" w:cs="Liberation Serif"/>
          <w:sz w:val="28"/>
          <w:szCs w:val="28"/>
          <w:lang w:eastAsia="en-US"/>
        </w:rPr>
        <w:t>а</w:t>
      </w:r>
      <w:r w:rsidR="004405E4">
        <w:rPr>
          <w:rFonts w:ascii="Liberation Serif" w:eastAsiaTheme="minorHAnsi" w:hAnsi="Liberation Serif" w:cs="Liberation Serif"/>
          <w:sz w:val="28"/>
          <w:szCs w:val="28"/>
          <w:lang w:eastAsia="en-US"/>
        </w:rPr>
        <w:t>кт</w:t>
      </w:r>
      <w:r w:rsidR="000F3CA1">
        <w:rPr>
          <w:rFonts w:ascii="Liberation Serif" w:eastAsiaTheme="minorHAnsi" w:hAnsi="Liberation Serif" w:cs="Liberation Serif"/>
          <w:sz w:val="28"/>
          <w:szCs w:val="28"/>
          <w:lang w:eastAsia="en-US"/>
        </w:rPr>
        <w:t>а</w:t>
      </w:r>
      <w:r w:rsidRPr="005C2716">
        <w:rPr>
          <w:rFonts w:ascii="Liberation Serif" w:eastAsiaTheme="minorHAnsi" w:hAnsi="Liberation Serif" w:cs="Liberation Serif"/>
          <w:sz w:val="28"/>
          <w:szCs w:val="28"/>
          <w:lang w:eastAsia="en-US"/>
        </w:rPr>
        <w:t>.</w:t>
      </w:r>
    </w:p>
    <w:p w14:paraId="5B5B9ABD" w14:textId="77777777" w:rsidR="00AD3AC8" w:rsidRPr="005C2716" w:rsidRDefault="00AD3AC8"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30574A07" w14:textId="77777777" w:rsidR="004405E4" w:rsidRDefault="00BA2473" w:rsidP="004405E4">
      <w:pPr>
        <w:autoSpaceDE w:val="0"/>
        <w:autoSpaceDN w:val="0"/>
        <w:adjustRightInd w:val="0"/>
        <w:ind w:right="-711" w:firstLine="540"/>
        <w:jc w:val="both"/>
        <w:rPr>
          <w:rFonts w:ascii="Liberation Serif" w:hAnsi="Liberation Serif" w:cs="Arial"/>
          <w:sz w:val="28"/>
          <w:szCs w:val="28"/>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4405E4" w:rsidRPr="00ED730B">
        <w:rPr>
          <w:rFonts w:ascii="Liberation Serif" w:hAnsi="Liberation Serif" w:cs="Arial"/>
          <w:sz w:val="28"/>
          <w:szCs w:val="28"/>
        </w:rPr>
        <w:t>За принятие (осуществление) неправомерных решений и действий (бездействия) в ходе предоставления муниципальной услуги специалисты Администрации, сотрудники центра предоставления государственных и муниципальных услуг несут ответственность в соответствии с законодательством Российской Федерации:</w:t>
      </w:r>
    </w:p>
    <w:p w14:paraId="5324CF96" w14:textId="77777777" w:rsidR="004405E4" w:rsidRDefault="004405E4" w:rsidP="004405E4">
      <w:pPr>
        <w:autoSpaceDE w:val="0"/>
        <w:autoSpaceDN w:val="0"/>
        <w:adjustRightInd w:val="0"/>
        <w:ind w:right="-711" w:firstLine="540"/>
        <w:jc w:val="both"/>
        <w:rPr>
          <w:rFonts w:ascii="Liberation Serif" w:hAnsi="Liberation Serif" w:cs="Arial"/>
          <w:sz w:val="28"/>
          <w:szCs w:val="28"/>
        </w:rPr>
      </w:pPr>
      <w:proofErr w:type="gramStart"/>
      <w:r w:rsidRPr="00ED730B">
        <w:rPr>
          <w:rFonts w:ascii="Liberation Serif" w:hAnsi="Liberation Serif" w:cs="Arial"/>
          <w:sz w:val="28"/>
          <w:szCs w:val="28"/>
        </w:rPr>
        <w:t xml:space="preserve">имущественную (гражданско-правовая) ответственность в соответствии с Гражданским </w:t>
      </w:r>
      <w:hyperlink r:id="rId18" w:history="1">
        <w:r w:rsidRPr="00ED730B">
          <w:rPr>
            <w:rFonts w:ascii="Liberation Serif" w:hAnsi="Liberation Serif" w:cs="Arial"/>
            <w:sz w:val="28"/>
            <w:szCs w:val="28"/>
          </w:rPr>
          <w:t>кодексом</w:t>
        </w:r>
      </w:hyperlink>
      <w:r w:rsidRPr="00ED730B">
        <w:rPr>
          <w:rFonts w:ascii="Liberation Serif" w:hAnsi="Liberation Serif" w:cs="Arial"/>
          <w:sz w:val="28"/>
          <w:szCs w:val="28"/>
        </w:rPr>
        <w:t xml:space="preserve"> Российской Федерации;</w:t>
      </w:r>
      <w:proofErr w:type="gramEnd"/>
    </w:p>
    <w:p w14:paraId="32E6029F" w14:textId="77777777" w:rsidR="004405E4" w:rsidRDefault="004405E4" w:rsidP="004405E4">
      <w:pPr>
        <w:autoSpaceDE w:val="0"/>
        <w:autoSpaceDN w:val="0"/>
        <w:adjustRightInd w:val="0"/>
        <w:ind w:right="-711" w:firstLine="540"/>
        <w:jc w:val="both"/>
        <w:rPr>
          <w:rFonts w:ascii="Liberation Serif" w:hAnsi="Liberation Serif" w:cs="Arial"/>
          <w:sz w:val="28"/>
          <w:szCs w:val="28"/>
        </w:rPr>
      </w:pPr>
      <w:r>
        <w:rPr>
          <w:rFonts w:ascii="Liberation Serif" w:hAnsi="Liberation Serif" w:cs="Arial"/>
          <w:sz w:val="28"/>
          <w:szCs w:val="28"/>
        </w:rPr>
        <w:t xml:space="preserve"> </w:t>
      </w:r>
      <w:r w:rsidRPr="00ED730B">
        <w:rPr>
          <w:rFonts w:ascii="Liberation Serif" w:hAnsi="Liberation Serif" w:cs="Arial"/>
          <w:sz w:val="28"/>
          <w:szCs w:val="28"/>
        </w:rPr>
        <w:t xml:space="preserve">административную ответственность в соответствии с </w:t>
      </w:r>
      <w:hyperlink r:id="rId19" w:history="1">
        <w:r w:rsidRPr="00ED730B">
          <w:rPr>
            <w:rFonts w:ascii="Liberation Serif" w:hAnsi="Liberation Serif" w:cs="Arial"/>
            <w:sz w:val="28"/>
            <w:szCs w:val="28"/>
          </w:rPr>
          <w:t>Кодексом</w:t>
        </w:r>
      </w:hyperlink>
      <w:r w:rsidRPr="00ED730B">
        <w:rPr>
          <w:rFonts w:ascii="Liberation Serif" w:hAnsi="Liberation Serif" w:cs="Arial"/>
          <w:sz w:val="28"/>
          <w:szCs w:val="28"/>
        </w:rPr>
        <w:t xml:space="preserve"> Российской Федерации об административных правонарушениях;</w:t>
      </w:r>
    </w:p>
    <w:p w14:paraId="30205262" w14:textId="77777777" w:rsidR="004405E4" w:rsidRDefault="004405E4" w:rsidP="004405E4">
      <w:pPr>
        <w:autoSpaceDE w:val="0"/>
        <w:autoSpaceDN w:val="0"/>
        <w:adjustRightInd w:val="0"/>
        <w:ind w:right="-711" w:firstLine="540"/>
        <w:jc w:val="both"/>
        <w:rPr>
          <w:rFonts w:ascii="Liberation Serif" w:hAnsi="Liberation Serif" w:cs="Arial"/>
          <w:sz w:val="28"/>
          <w:szCs w:val="28"/>
        </w:rPr>
      </w:pPr>
      <w:r w:rsidRPr="00ED730B">
        <w:rPr>
          <w:rFonts w:ascii="Liberation Serif" w:hAnsi="Liberation Serif" w:cs="Arial"/>
          <w:sz w:val="28"/>
          <w:szCs w:val="28"/>
        </w:rPr>
        <w:t xml:space="preserve">дисциплинарную ответственность в соответствии с Трудовым </w:t>
      </w:r>
      <w:hyperlink r:id="rId20" w:history="1">
        <w:r w:rsidRPr="00ED730B">
          <w:rPr>
            <w:rFonts w:ascii="Liberation Serif" w:hAnsi="Liberation Serif" w:cs="Arial"/>
            <w:sz w:val="28"/>
            <w:szCs w:val="28"/>
          </w:rPr>
          <w:t>кодексом</w:t>
        </w:r>
      </w:hyperlink>
      <w:r w:rsidRPr="00ED730B">
        <w:rPr>
          <w:rFonts w:ascii="Liberation Serif" w:hAnsi="Liberation Serif" w:cs="Arial"/>
          <w:sz w:val="28"/>
          <w:szCs w:val="28"/>
        </w:rPr>
        <w:t xml:space="preserve"> Российской Федерации;</w:t>
      </w:r>
    </w:p>
    <w:p w14:paraId="7B6E2CE1" w14:textId="77777777" w:rsidR="004405E4" w:rsidRDefault="004405E4" w:rsidP="004405E4">
      <w:pPr>
        <w:autoSpaceDE w:val="0"/>
        <w:autoSpaceDN w:val="0"/>
        <w:adjustRightInd w:val="0"/>
        <w:ind w:right="-711" w:firstLine="540"/>
        <w:jc w:val="both"/>
        <w:rPr>
          <w:rFonts w:ascii="Liberation Serif" w:hAnsi="Liberation Serif" w:cs="Arial"/>
          <w:sz w:val="28"/>
          <w:szCs w:val="28"/>
        </w:rPr>
      </w:pPr>
      <w:r w:rsidRPr="00ED730B">
        <w:rPr>
          <w:rFonts w:ascii="Liberation Serif" w:hAnsi="Liberation Serif" w:cs="Arial"/>
          <w:sz w:val="28"/>
          <w:szCs w:val="28"/>
        </w:rPr>
        <w:t xml:space="preserve">уголовную ответственность в соответствии с Уголовным </w:t>
      </w:r>
      <w:hyperlink r:id="rId21" w:history="1">
        <w:r w:rsidRPr="00ED730B">
          <w:rPr>
            <w:rFonts w:ascii="Liberation Serif" w:hAnsi="Liberation Serif" w:cs="Arial"/>
            <w:sz w:val="28"/>
            <w:szCs w:val="28"/>
          </w:rPr>
          <w:t>кодексом</w:t>
        </w:r>
      </w:hyperlink>
      <w:r w:rsidRPr="00ED730B">
        <w:rPr>
          <w:rFonts w:ascii="Liberation Serif" w:hAnsi="Liberation Serif" w:cs="Arial"/>
          <w:sz w:val="28"/>
          <w:szCs w:val="28"/>
        </w:rPr>
        <w:t xml:space="preserve"> Российской Федерации;</w:t>
      </w:r>
    </w:p>
    <w:p w14:paraId="5296ED7E" w14:textId="554B4BED" w:rsidR="004405E4" w:rsidRPr="004405E4" w:rsidRDefault="004405E4" w:rsidP="004405E4">
      <w:pPr>
        <w:autoSpaceDE w:val="0"/>
        <w:autoSpaceDN w:val="0"/>
        <w:adjustRightInd w:val="0"/>
        <w:ind w:right="-711" w:firstLine="540"/>
        <w:jc w:val="both"/>
        <w:rPr>
          <w:rFonts w:ascii="Liberation Serif" w:hAnsi="Liberation Serif" w:cs="Arial"/>
          <w:sz w:val="28"/>
          <w:szCs w:val="28"/>
        </w:rPr>
      </w:pPr>
      <w:r w:rsidRPr="00ED730B">
        <w:rPr>
          <w:rFonts w:ascii="Liberation Serif" w:hAnsi="Liberation Serif" w:cs="Arial"/>
          <w:sz w:val="28"/>
          <w:szCs w:val="28"/>
        </w:rPr>
        <w:lastRenderedPageBreak/>
        <w:t xml:space="preserve">дисциплинарную ответственность в соответствии с положениями Федеральный </w:t>
      </w:r>
      <w:hyperlink r:id="rId22" w:history="1">
        <w:r w:rsidRPr="00ED730B">
          <w:rPr>
            <w:rFonts w:ascii="Liberation Serif" w:hAnsi="Liberation Serif" w:cs="Arial"/>
            <w:sz w:val="28"/>
            <w:szCs w:val="28"/>
          </w:rPr>
          <w:t>закон</w:t>
        </w:r>
      </w:hyperlink>
      <w:r w:rsidRPr="00ED730B">
        <w:rPr>
          <w:rFonts w:ascii="Liberation Serif" w:hAnsi="Liberation Serif" w:cs="Arial"/>
          <w:sz w:val="28"/>
          <w:szCs w:val="28"/>
        </w:rPr>
        <w:t xml:space="preserve"> от 02.03.2007 N 25-ФЗ "О муниципальной службе в Рос</w:t>
      </w:r>
      <w:r>
        <w:rPr>
          <w:rFonts w:ascii="Liberation Serif" w:hAnsi="Liberation Serif" w:cs="Arial"/>
          <w:sz w:val="28"/>
          <w:szCs w:val="28"/>
        </w:rPr>
        <w:t>сийской Федерации"</w:t>
      </w:r>
      <w:r w:rsidRPr="005812F2">
        <w:rPr>
          <w:rFonts w:ascii="Liberation Serif" w:eastAsia="Calibri" w:hAnsi="Liberation Serif"/>
          <w:sz w:val="28"/>
          <w:szCs w:val="28"/>
        </w:rPr>
        <w:t>»;</w:t>
      </w:r>
      <w:r>
        <w:rPr>
          <w:rFonts w:eastAsia="Calibri"/>
          <w:sz w:val="28"/>
          <w:szCs w:val="28"/>
        </w:rPr>
        <w:t xml:space="preserve"> </w:t>
      </w:r>
    </w:p>
    <w:p w14:paraId="1DE40DEE" w14:textId="77777777" w:rsidR="00B56723" w:rsidRPr="005C2716" w:rsidRDefault="00B56723" w:rsidP="004405E4">
      <w:pPr>
        <w:autoSpaceDE w:val="0"/>
        <w:autoSpaceDN w:val="0"/>
        <w:adjustRightInd w:val="0"/>
        <w:ind w:right="-711"/>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proofErr w:type="gramStart"/>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за</w:t>
      </w:r>
      <w:proofErr w:type="gramEnd"/>
      <w:r w:rsidRPr="005C2716">
        <w:rPr>
          <w:rFonts w:ascii="Liberation Serif" w:eastAsia="Calibri" w:hAnsi="Liberation Serif" w:cs="Liberation Serif"/>
          <w:b/>
          <w:sz w:val="28"/>
          <w:szCs w:val="28"/>
          <w:lang w:eastAsia="en-US"/>
        </w:rPr>
        <w:t xml:space="preserve">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05EF6D70"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Контроль за</w:t>
      </w:r>
      <w:proofErr w:type="gramEnd"/>
      <w:r w:rsidR="00ED48C4"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E67E06">
        <w:rPr>
          <w:rFonts w:ascii="Liberation Serif" w:eastAsiaTheme="minorHAnsi" w:hAnsi="Liberation Serif" w:cs="Liberation Serif"/>
          <w:sz w:val="28"/>
          <w:szCs w:val="28"/>
          <w:lang w:eastAsia="en-US"/>
        </w:rPr>
        <w:t xml:space="preserve">Администрации </w:t>
      </w:r>
      <w:r w:rsidR="00E67E06">
        <w:rPr>
          <w:rFonts w:ascii="Liberation Serif" w:hAnsi="Liberation Serif" w:cs="Liberation Serif"/>
          <w:sz w:val="28"/>
          <w:szCs w:val="28"/>
        </w:rPr>
        <w:t xml:space="preserve"> </w:t>
      </w:r>
      <w:r w:rsidR="000F5CA4" w:rsidRPr="005C2716">
        <w:rPr>
          <w:rFonts w:ascii="Liberation Serif" w:eastAsiaTheme="minorHAnsi" w:hAnsi="Liberation Serif" w:cs="Liberation Serif"/>
          <w:sz w:val="28"/>
          <w:szCs w:val="28"/>
          <w:lang w:eastAsia="en-US"/>
        </w:rPr>
        <w:t xml:space="preserve"> 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
    <w:p w14:paraId="01F1C7CE" w14:textId="5DF5FF4F" w:rsidR="00F40C60" w:rsidRPr="005C2716" w:rsidRDefault="00ED48C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Проверки также могут проводиться </w:t>
      </w:r>
      <w:r w:rsidR="004405E4">
        <w:rPr>
          <w:rFonts w:ascii="Liberation Serif" w:eastAsiaTheme="minorHAnsi" w:hAnsi="Liberation Serif" w:cs="Liberation Serif"/>
          <w:sz w:val="28"/>
          <w:szCs w:val="28"/>
          <w:lang w:eastAsia="en-US"/>
        </w:rPr>
        <w:t>на основании распоряжения главы Гаринского городского округа.</w:t>
      </w:r>
    </w:p>
    <w:p w14:paraId="338AEC4C" w14:textId="07635A8E"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6E6AC5">
        <w:rPr>
          <w:rFonts w:ascii="Liberation Serif" w:eastAsiaTheme="minorHAnsi" w:hAnsi="Liberation Serif" w:cs="Liberation Serif"/>
          <w:sz w:val="28"/>
          <w:szCs w:val="28"/>
          <w:lang w:eastAsia="en-US"/>
        </w:rPr>
        <w:t xml:space="preserve">Администрации </w:t>
      </w:r>
      <w:r w:rsidR="006E6AC5">
        <w:rPr>
          <w:rFonts w:ascii="Liberation Serif" w:hAnsi="Liberation Serif" w:cs="Liberation Serif"/>
          <w:sz w:val="28"/>
          <w:szCs w:val="28"/>
        </w:rPr>
        <w:t xml:space="preserve"> </w:t>
      </w:r>
      <w:r w:rsidR="006E6AC5">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lastRenderedPageBreak/>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567AA54D"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77. В случае обжалования решений и действий (бездействия)</w:t>
      </w:r>
      <w:r w:rsidR="006E6AC5">
        <w:rPr>
          <w:rFonts w:ascii="Liberation Serif" w:eastAsia="Calibri" w:hAnsi="Liberation Serif" w:cs="Liberation Serif"/>
          <w:sz w:val="28"/>
          <w:szCs w:val="28"/>
          <w:lang w:eastAsia="en-US"/>
        </w:rPr>
        <w:t xml:space="preserve"> Администрации</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560D30">
        <w:rPr>
          <w:rFonts w:ascii="Liberation Serif" w:eastAsia="Calibri" w:hAnsi="Liberation Serif" w:cs="Liberation Serif"/>
          <w:sz w:val="28"/>
          <w:szCs w:val="28"/>
          <w:lang w:eastAsia="en-US"/>
        </w:rPr>
        <w:t xml:space="preserve">Администрацию,  </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314694E1" w14:textId="40586804"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w:t>
      </w:r>
      <w:r w:rsidR="00560D30">
        <w:rPr>
          <w:rFonts w:ascii="Liberation Serif" w:eastAsia="Calibri" w:hAnsi="Liberation Serif" w:cs="Liberation Serif"/>
          <w:sz w:val="28"/>
          <w:szCs w:val="28"/>
          <w:lang w:eastAsia="en-US"/>
        </w:rPr>
        <w:t xml:space="preserve">Администрации,   </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w:t>
      </w:r>
      <w:r w:rsidR="00560D30">
        <w:rPr>
          <w:rFonts w:ascii="Liberation Serif" w:eastAsia="Calibri" w:hAnsi="Liberation Serif" w:cs="Liberation Serif"/>
          <w:sz w:val="28"/>
          <w:szCs w:val="28"/>
          <w:lang w:eastAsia="en-US"/>
        </w:rPr>
        <w:t xml:space="preserve">Администрацию </w:t>
      </w:r>
      <w:r w:rsidRPr="005C2716">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189901D8"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560D30">
        <w:rPr>
          <w:rFonts w:ascii="Liberation Serif" w:eastAsia="Calibri" w:hAnsi="Liberation Serif" w:cs="Liberation Serif"/>
          <w:sz w:val="28"/>
          <w:szCs w:val="28"/>
          <w:lang w:eastAsia="en-US"/>
        </w:rPr>
        <w:t>Администрация</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3"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24"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Default="00CD72F7" w:rsidP="00CD72F7">
      <w:pPr>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5C2716">
        <w:rPr>
          <w:rFonts w:ascii="Liberation Serif" w:eastAsia="Calibri" w:hAnsi="Liberation Serif" w:cs="Liberation Serif"/>
          <w:sz w:val="28"/>
          <w:szCs w:val="28"/>
          <w:lang w:eastAsia="en-US"/>
        </w:rPr>
        <w:t xml:space="preserve"> и его работников»;</w:t>
      </w:r>
    </w:p>
    <w:p w14:paraId="2C667B6B" w14:textId="49DB36BC" w:rsidR="00A00AA3" w:rsidRDefault="00F47BC9" w:rsidP="00F47BC9">
      <w:pPr>
        <w:ind w:right="-711" w:firstLine="709"/>
        <w:jc w:val="both"/>
        <w:rPr>
          <w:rStyle w:val="aa"/>
          <w:sz w:val="28"/>
          <w:szCs w:val="28"/>
          <w:u w:val="none"/>
        </w:rPr>
      </w:pPr>
      <w:r>
        <w:rPr>
          <w:rFonts w:ascii="Liberation Serif" w:eastAsia="Calibri" w:hAnsi="Liberation Serif" w:cs="Liberation Serif"/>
          <w:sz w:val="28"/>
          <w:szCs w:val="28"/>
          <w:lang w:eastAsia="en-US"/>
        </w:rPr>
        <w:t xml:space="preserve">81. </w:t>
      </w:r>
      <w:proofErr w:type="gramStart"/>
      <w:r w:rsidR="00CD72F7" w:rsidRPr="00F47BC9">
        <w:rPr>
          <w:rFonts w:ascii="Liberation Serif" w:eastAsia="Calibri" w:hAnsi="Liberation Serif" w:cs="Liberation Serif"/>
          <w:sz w:val="28"/>
          <w:szCs w:val="28"/>
          <w:lang w:eastAsia="en-US"/>
        </w:rPr>
        <w:t>Полная информация о порядк</w:t>
      </w:r>
      <w:r w:rsidR="00520687" w:rsidRPr="00F47BC9">
        <w:rPr>
          <w:rFonts w:ascii="Liberation Serif" w:eastAsia="Calibri" w:hAnsi="Liberation Serif" w:cs="Liberation Serif"/>
          <w:sz w:val="28"/>
          <w:szCs w:val="28"/>
          <w:lang w:eastAsia="en-US"/>
        </w:rPr>
        <w:t xml:space="preserve">е подачи и рассмотрении жалобы  </w:t>
      </w:r>
      <w:r w:rsidR="00CD72F7" w:rsidRPr="00F47BC9">
        <w:rPr>
          <w:rFonts w:ascii="Liberation Serif" w:eastAsia="Calibri" w:hAnsi="Liberation Serif" w:cs="Liberation Serif"/>
          <w:sz w:val="28"/>
          <w:szCs w:val="28"/>
          <w:lang w:eastAsia="en-US"/>
        </w:rP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CD72F7" w:rsidRPr="00F47BC9">
        <w:rPr>
          <w:rFonts w:ascii="Liberation Serif" w:hAnsi="Liberation Serif" w:cs="Liberation Serif"/>
          <w:sz w:val="28"/>
          <w:szCs w:val="28"/>
        </w:rPr>
        <w:t>предоставления государственных и муниципальных услуг</w:t>
      </w:r>
      <w:r w:rsidR="00CD72F7" w:rsidRPr="00F47BC9">
        <w:rPr>
          <w:rFonts w:ascii="Liberation Serif" w:eastAsia="Calibri" w:hAnsi="Liberation Serif" w:cs="Liberation Serif"/>
          <w:sz w:val="28"/>
          <w:szCs w:val="28"/>
          <w:lang w:eastAsia="en-US"/>
        </w:rPr>
        <w:t xml:space="preserve">, работников многофункционального центра </w:t>
      </w:r>
      <w:r w:rsidR="00CD72F7" w:rsidRPr="00F47BC9">
        <w:rPr>
          <w:rFonts w:ascii="Liberation Serif" w:hAnsi="Liberation Serif" w:cs="Liberation Serif"/>
          <w:sz w:val="28"/>
          <w:szCs w:val="28"/>
        </w:rPr>
        <w:t xml:space="preserve">предоставления государственных и муниципальных </w:t>
      </w:r>
      <w:r w:rsidR="00CD72F7" w:rsidRPr="00F47BC9">
        <w:rPr>
          <w:rFonts w:ascii="Liberation Serif" w:hAnsi="Liberation Serif" w:cs="Liberation Serif"/>
          <w:sz w:val="28"/>
          <w:szCs w:val="28"/>
        </w:rPr>
        <w:lastRenderedPageBreak/>
        <w:t>услуг</w:t>
      </w:r>
      <w:r w:rsidR="00520687" w:rsidRPr="00F47BC9">
        <w:rPr>
          <w:rFonts w:ascii="Liberation Serif" w:eastAsia="Calibri" w:hAnsi="Liberation Serif" w:cs="Liberation Serif"/>
          <w:sz w:val="28"/>
          <w:szCs w:val="28"/>
          <w:lang w:eastAsia="en-US"/>
        </w:rPr>
        <w:t xml:space="preserve"> размещена </w:t>
      </w:r>
      <w:r w:rsidR="00CD72F7" w:rsidRPr="00F47BC9">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CD72F7" w:rsidRPr="00F47BC9">
        <w:rPr>
          <w:rFonts w:ascii="Liberation Serif" w:eastAsiaTheme="minorHAnsi" w:hAnsi="Liberation Serif" w:cs="Liberation Serif"/>
          <w:sz w:val="28"/>
          <w:szCs w:val="28"/>
          <w:lang w:eastAsia="en-US"/>
        </w:rPr>
        <w:t>муниципальной</w:t>
      </w:r>
      <w:r w:rsidR="00CD72F7" w:rsidRPr="00F47BC9">
        <w:rPr>
          <w:rFonts w:ascii="Liberation Serif" w:eastAsia="Calibri" w:hAnsi="Liberation Serif" w:cs="Liberation Serif"/>
          <w:sz w:val="28"/>
          <w:szCs w:val="28"/>
          <w:lang w:eastAsia="en-US"/>
        </w:rPr>
        <w:t xml:space="preserve"> услуги </w:t>
      </w:r>
      <w:r w:rsidR="00CD72F7" w:rsidRPr="00F47BC9">
        <w:rPr>
          <w:rFonts w:ascii="Liberation Serif" w:eastAsiaTheme="minorHAnsi" w:hAnsi="Liberation Serif" w:cs="Liberation Serif"/>
          <w:sz w:val="28"/>
          <w:szCs w:val="28"/>
          <w:lang w:eastAsia="en-US"/>
        </w:rPr>
        <w:t xml:space="preserve">по адресу </w:t>
      </w:r>
      <w:hyperlink r:id="rId25" w:history="1">
        <w:r w:rsidR="00520687" w:rsidRPr="00F47BC9">
          <w:rPr>
            <w:rStyle w:val="aa"/>
            <w:sz w:val="28"/>
            <w:szCs w:val="28"/>
          </w:rPr>
          <w:t>http://</w:t>
        </w:r>
        <w:r w:rsidR="00520687" w:rsidRPr="00F47BC9">
          <w:rPr>
            <w:rStyle w:val="aa"/>
            <w:sz w:val="28"/>
            <w:szCs w:val="28"/>
            <w:lang w:val="en-US"/>
          </w:rPr>
          <w:t>www</w:t>
        </w:r>
        <w:proofErr w:type="gramEnd"/>
        <w:r w:rsidR="00520687" w:rsidRPr="00F47BC9">
          <w:rPr>
            <w:rStyle w:val="aa"/>
            <w:sz w:val="28"/>
            <w:szCs w:val="28"/>
          </w:rPr>
          <w:t>.gosuslugi.ru/</w:t>
        </w:r>
      </w:hyperlink>
      <w:r w:rsidR="00520687" w:rsidRPr="00F47BC9">
        <w:rPr>
          <w:rStyle w:val="aa"/>
          <w:sz w:val="28"/>
          <w:szCs w:val="28"/>
        </w:rPr>
        <w:t xml:space="preserve"> </w:t>
      </w:r>
      <w:r w:rsidR="00520687" w:rsidRPr="00F47BC9">
        <w:rPr>
          <w:rStyle w:val="aa"/>
          <w:sz w:val="28"/>
          <w:szCs w:val="28"/>
          <w:u w:val="none"/>
        </w:rPr>
        <w:t>.</w:t>
      </w:r>
    </w:p>
    <w:p w14:paraId="18A073BF" w14:textId="77777777" w:rsidR="000F3CA1" w:rsidRDefault="000F3CA1" w:rsidP="00F47BC9">
      <w:pPr>
        <w:ind w:right="-711" w:firstLine="709"/>
        <w:jc w:val="both"/>
        <w:rPr>
          <w:rStyle w:val="aa"/>
          <w:sz w:val="28"/>
          <w:szCs w:val="28"/>
          <w:u w:val="none"/>
        </w:rPr>
      </w:pPr>
    </w:p>
    <w:p w14:paraId="5E853596" w14:textId="77777777" w:rsidR="000F3CA1" w:rsidRDefault="000F3CA1" w:rsidP="00F47BC9">
      <w:pPr>
        <w:ind w:right="-711" w:firstLine="709"/>
        <w:jc w:val="both"/>
        <w:rPr>
          <w:rStyle w:val="aa"/>
          <w:sz w:val="28"/>
          <w:szCs w:val="28"/>
          <w:u w:val="none"/>
        </w:rPr>
      </w:pPr>
    </w:p>
    <w:p w14:paraId="3765951B" w14:textId="77777777" w:rsidR="000F3CA1" w:rsidRDefault="000F3CA1" w:rsidP="00F47BC9">
      <w:pPr>
        <w:ind w:right="-711" w:firstLine="709"/>
        <w:jc w:val="both"/>
        <w:rPr>
          <w:rStyle w:val="aa"/>
          <w:sz w:val="28"/>
          <w:szCs w:val="28"/>
          <w:u w:val="none"/>
        </w:rPr>
      </w:pPr>
    </w:p>
    <w:p w14:paraId="4F160FF0" w14:textId="77777777" w:rsidR="000F3CA1" w:rsidRDefault="000F3CA1" w:rsidP="00F47BC9">
      <w:pPr>
        <w:ind w:right="-711" w:firstLine="709"/>
        <w:jc w:val="both"/>
        <w:rPr>
          <w:rStyle w:val="aa"/>
          <w:sz w:val="28"/>
          <w:szCs w:val="28"/>
          <w:u w:val="none"/>
        </w:rPr>
      </w:pPr>
    </w:p>
    <w:p w14:paraId="1C6E4FF1" w14:textId="77777777" w:rsidR="000F3CA1" w:rsidRDefault="000F3CA1" w:rsidP="00F47BC9">
      <w:pPr>
        <w:ind w:right="-711" w:firstLine="709"/>
        <w:jc w:val="both"/>
        <w:rPr>
          <w:rStyle w:val="aa"/>
          <w:sz w:val="28"/>
          <w:szCs w:val="28"/>
          <w:u w:val="none"/>
        </w:rPr>
      </w:pPr>
    </w:p>
    <w:p w14:paraId="4EFD9DA7" w14:textId="77777777" w:rsidR="000F3CA1" w:rsidRDefault="000F3CA1" w:rsidP="00F47BC9">
      <w:pPr>
        <w:ind w:right="-711" w:firstLine="709"/>
        <w:jc w:val="both"/>
        <w:rPr>
          <w:rStyle w:val="aa"/>
          <w:sz w:val="28"/>
          <w:szCs w:val="28"/>
          <w:u w:val="none"/>
        </w:rPr>
      </w:pPr>
    </w:p>
    <w:p w14:paraId="7295E5FC" w14:textId="77777777" w:rsidR="000F3CA1" w:rsidRDefault="000F3CA1" w:rsidP="00F47BC9">
      <w:pPr>
        <w:ind w:right="-711" w:firstLine="709"/>
        <w:jc w:val="both"/>
        <w:rPr>
          <w:rStyle w:val="aa"/>
          <w:sz w:val="28"/>
          <w:szCs w:val="28"/>
          <w:u w:val="none"/>
        </w:rPr>
      </w:pPr>
    </w:p>
    <w:p w14:paraId="7BA4D7F9" w14:textId="77777777" w:rsidR="000F3CA1" w:rsidRDefault="000F3CA1" w:rsidP="00F47BC9">
      <w:pPr>
        <w:ind w:right="-711" w:firstLine="709"/>
        <w:jc w:val="both"/>
        <w:rPr>
          <w:rStyle w:val="aa"/>
          <w:sz w:val="28"/>
          <w:szCs w:val="28"/>
          <w:u w:val="none"/>
        </w:rPr>
      </w:pPr>
    </w:p>
    <w:p w14:paraId="7DFE6D28" w14:textId="77777777" w:rsidR="000F3CA1" w:rsidRDefault="000F3CA1" w:rsidP="00F47BC9">
      <w:pPr>
        <w:ind w:right="-711" w:firstLine="709"/>
        <w:jc w:val="both"/>
        <w:rPr>
          <w:rStyle w:val="aa"/>
          <w:sz w:val="28"/>
          <w:szCs w:val="28"/>
          <w:u w:val="none"/>
        </w:rPr>
      </w:pPr>
    </w:p>
    <w:p w14:paraId="24AE818F" w14:textId="77777777" w:rsidR="000F3CA1" w:rsidRDefault="000F3CA1" w:rsidP="00F47BC9">
      <w:pPr>
        <w:ind w:right="-711" w:firstLine="709"/>
        <w:jc w:val="both"/>
        <w:rPr>
          <w:rStyle w:val="aa"/>
          <w:sz w:val="28"/>
          <w:szCs w:val="28"/>
          <w:u w:val="none"/>
        </w:rPr>
      </w:pPr>
    </w:p>
    <w:p w14:paraId="55ACFF53" w14:textId="77777777" w:rsidR="000F3CA1" w:rsidRDefault="000F3CA1" w:rsidP="00F47BC9">
      <w:pPr>
        <w:ind w:right="-711" w:firstLine="709"/>
        <w:jc w:val="both"/>
        <w:rPr>
          <w:rStyle w:val="aa"/>
          <w:sz w:val="28"/>
          <w:szCs w:val="28"/>
          <w:u w:val="none"/>
        </w:rPr>
      </w:pPr>
    </w:p>
    <w:p w14:paraId="68CBEBB7" w14:textId="77777777" w:rsidR="000F3CA1" w:rsidRDefault="000F3CA1" w:rsidP="00F47BC9">
      <w:pPr>
        <w:ind w:right="-711" w:firstLine="709"/>
        <w:jc w:val="both"/>
        <w:rPr>
          <w:rStyle w:val="aa"/>
          <w:sz w:val="28"/>
          <w:szCs w:val="28"/>
          <w:u w:val="none"/>
        </w:rPr>
      </w:pPr>
    </w:p>
    <w:p w14:paraId="721EC024" w14:textId="77777777" w:rsidR="000F3CA1" w:rsidRDefault="000F3CA1" w:rsidP="00F47BC9">
      <w:pPr>
        <w:ind w:right="-711" w:firstLine="709"/>
        <w:jc w:val="both"/>
        <w:rPr>
          <w:rStyle w:val="aa"/>
          <w:sz w:val="28"/>
          <w:szCs w:val="28"/>
          <w:u w:val="none"/>
        </w:rPr>
      </w:pPr>
    </w:p>
    <w:p w14:paraId="20BE1E2A" w14:textId="77777777" w:rsidR="000F3CA1" w:rsidRDefault="000F3CA1" w:rsidP="00F47BC9">
      <w:pPr>
        <w:ind w:right="-711" w:firstLine="709"/>
        <w:jc w:val="both"/>
        <w:rPr>
          <w:rStyle w:val="aa"/>
          <w:sz w:val="28"/>
          <w:szCs w:val="28"/>
          <w:u w:val="none"/>
        </w:rPr>
      </w:pPr>
    </w:p>
    <w:p w14:paraId="3897F91D" w14:textId="77777777" w:rsidR="000F3CA1" w:rsidRDefault="000F3CA1" w:rsidP="00F47BC9">
      <w:pPr>
        <w:ind w:right="-711" w:firstLine="709"/>
        <w:jc w:val="both"/>
        <w:rPr>
          <w:rStyle w:val="aa"/>
          <w:sz w:val="28"/>
          <w:szCs w:val="28"/>
          <w:u w:val="none"/>
        </w:rPr>
      </w:pPr>
    </w:p>
    <w:p w14:paraId="393CAECB" w14:textId="77777777" w:rsidR="000F3CA1" w:rsidRDefault="000F3CA1" w:rsidP="00F47BC9">
      <w:pPr>
        <w:ind w:right="-711" w:firstLine="709"/>
        <w:jc w:val="both"/>
        <w:rPr>
          <w:rStyle w:val="aa"/>
          <w:sz w:val="28"/>
          <w:szCs w:val="28"/>
          <w:u w:val="none"/>
        </w:rPr>
      </w:pPr>
    </w:p>
    <w:p w14:paraId="680A72BE" w14:textId="77777777" w:rsidR="000F3CA1" w:rsidRDefault="000F3CA1" w:rsidP="00F47BC9">
      <w:pPr>
        <w:ind w:right="-711" w:firstLine="709"/>
        <w:jc w:val="both"/>
        <w:rPr>
          <w:rStyle w:val="aa"/>
          <w:sz w:val="28"/>
          <w:szCs w:val="28"/>
          <w:u w:val="none"/>
        </w:rPr>
      </w:pPr>
    </w:p>
    <w:p w14:paraId="73E0CA6C" w14:textId="77777777" w:rsidR="000F3CA1" w:rsidRDefault="000F3CA1" w:rsidP="00F47BC9">
      <w:pPr>
        <w:ind w:right="-711" w:firstLine="709"/>
        <w:jc w:val="both"/>
        <w:rPr>
          <w:rStyle w:val="aa"/>
          <w:sz w:val="28"/>
          <w:szCs w:val="28"/>
          <w:u w:val="none"/>
        </w:rPr>
      </w:pPr>
    </w:p>
    <w:p w14:paraId="11C2848D" w14:textId="77777777" w:rsidR="000F3CA1" w:rsidRDefault="000F3CA1" w:rsidP="00F47BC9">
      <w:pPr>
        <w:ind w:right="-711" w:firstLine="709"/>
        <w:jc w:val="both"/>
        <w:rPr>
          <w:rStyle w:val="aa"/>
          <w:sz w:val="28"/>
          <w:szCs w:val="28"/>
          <w:u w:val="none"/>
        </w:rPr>
      </w:pPr>
    </w:p>
    <w:p w14:paraId="6E63DDAD" w14:textId="77777777" w:rsidR="000F3CA1" w:rsidRDefault="000F3CA1" w:rsidP="00F47BC9">
      <w:pPr>
        <w:ind w:right="-711" w:firstLine="709"/>
        <w:jc w:val="both"/>
        <w:rPr>
          <w:rStyle w:val="aa"/>
          <w:sz w:val="28"/>
          <w:szCs w:val="28"/>
          <w:u w:val="none"/>
        </w:rPr>
      </w:pPr>
    </w:p>
    <w:p w14:paraId="083C287E" w14:textId="77777777" w:rsidR="000F3CA1" w:rsidRDefault="000F3CA1" w:rsidP="00F47BC9">
      <w:pPr>
        <w:ind w:right="-711" w:firstLine="709"/>
        <w:jc w:val="both"/>
        <w:rPr>
          <w:rStyle w:val="aa"/>
          <w:sz w:val="28"/>
          <w:szCs w:val="28"/>
          <w:u w:val="none"/>
        </w:rPr>
      </w:pPr>
    </w:p>
    <w:p w14:paraId="06EA19CE" w14:textId="77777777" w:rsidR="000F3CA1" w:rsidRDefault="000F3CA1" w:rsidP="00F47BC9">
      <w:pPr>
        <w:ind w:right="-711" w:firstLine="709"/>
        <w:jc w:val="both"/>
        <w:rPr>
          <w:rStyle w:val="aa"/>
          <w:sz w:val="28"/>
          <w:szCs w:val="28"/>
          <w:u w:val="none"/>
        </w:rPr>
      </w:pPr>
    </w:p>
    <w:p w14:paraId="5DECB7DF" w14:textId="77777777" w:rsidR="000F3CA1" w:rsidRDefault="000F3CA1" w:rsidP="00F47BC9">
      <w:pPr>
        <w:ind w:right="-711" w:firstLine="709"/>
        <w:jc w:val="both"/>
        <w:rPr>
          <w:rStyle w:val="aa"/>
          <w:sz w:val="28"/>
          <w:szCs w:val="28"/>
          <w:u w:val="none"/>
        </w:rPr>
      </w:pPr>
    </w:p>
    <w:p w14:paraId="5D56BD27" w14:textId="77777777" w:rsidR="000F3CA1" w:rsidRDefault="000F3CA1" w:rsidP="00F47BC9">
      <w:pPr>
        <w:ind w:right="-711" w:firstLine="709"/>
        <w:jc w:val="both"/>
        <w:rPr>
          <w:rStyle w:val="aa"/>
          <w:sz w:val="28"/>
          <w:szCs w:val="28"/>
          <w:u w:val="none"/>
        </w:rPr>
      </w:pPr>
    </w:p>
    <w:p w14:paraId="63A36485" w14:textId="77777777" w:rsidR="000F3CA1" w:rsidRDefault="000F3CA1" w:rsidP="00F47BC9">
      <w:pPr>
        <w:ind w:right="-711" w:firstLine="709"/>
        <w:jc w:val="both"/>
        <w:rPr>
          <w:rStyle w:val="aa"/>
          <w:sz w:val="28"/>
          <w:szCs w:val="28"/>
          <w:u w:val="none"/>
        </w:rPr>
      </w:pPr>
    </w:p>
    <w:p w14:paraId="0E543CFA" w14:textId="77777777" w:rsidR="000F3CA1" w:rsidRDefault="000F3CA1" w:rsidP="00F47BC9">
      <w:pPr>
        <w:ind w:right="-711" w:firstLine="709"/>
        <w:jc w:val="both"/>
        <w:rPr>
          <w:rStyle w:val="aa"/>
          <w:sz w:val="28"/>
          <w:szCs w:val="28"/>
          <w:u w:val="none"/>
        </w:rPr>
      </w:pPr>
    </w:p>
    <w:p w14:paraId="50B4038F" w14:textId="77777777" w:rsidR="000F3CA1" w:rsidRDefault="000F3CA1" w:rsidP="00F47BC9">
      <w:pPr>
        <w:ind w:right="-711" w:firstLine="709"/>
        <w:jc w:val="both"/>
        <w:rPr>
          <w:rStyle w:val="aa"/>
          <w:sz w:val="28"/>
          <w:szCs w:val="28"/>
          <w:u w:val="none"/>
        </w:rPr>
      </w:pPr>
    </w:p>
    <w:p w14:paraId="24F95C64" w14:textId="77777777" w:rsidR="000F3CA1" w:rsidRDefault="000F3CA1" w:rsidP="00F47BC9">
      <w:pPr>
        <w:ind w:right="-711" w:firstLine="709"/>
        <w:jc w:val="both"/>
        <w:rPr>
          <w:rStyle w:val="aa"/>
          <w:sz w:val="28"/>
          <w:szCs w:val="28"/>
          <w:u w:val="none"/>
        </w:rPr>
      </w:pPr>
    </w:p>
    <w:p w14:paraId="0D5A4132" w14:textId="77777777" w:rsidR="000F3CA1" w:rsidRDefault="000F3CA1" w:rsidP="00F47BC9">
      <w:pPr>
        <w:ind w:right="-711" w:firstLine="709"/>
        <w:jc w:val="both"/>
        <w:rPr>
          <w:rStyle w:val="aa"/>
          <w:sz w:val="28"/>
          <w:szCs w:val="28"/>
          <w:u w:val="none"/>
        </w:rPr>
      </w:pPr>
    </w:p>
    <w:p w14:paraId="5A83DEF9" w14:textId="77777777" w:rsidR="000F3CA1" w:rsidRDefault="000F3CA1" w:rsidP="00F47BC9">
      <w:pPr>
        <w:ind w:right="-711" w:firstLine="709"/>
        <w:jc w:val="both"/>
        <w:rPr>
          <w:rStyle w:val="aa"/>
          <w:sz w:val="28"/>
          <w:szCs w:val="28"/>
          <w:u w:val="none"/>
        </w:rPr>
      </w:pPr>
    </w:p>
    <w:p w14:paraId="100DDF0F" w14:textId="77777777" w:rsidR="000F3CA1" w:rsidRDefault="000F3CA1" w:rsidP="00F47BC9">
      <w:pPr>
        <w:ind w:right="-711" w:firstLine="709"/>
        <w:jc w:val="both"/>
        <w:rPr>
          <w:rStyle w:val="aa"/>
          <w:sz w:val="28"/>
          <w:szCs w:val="28"/>
          <w:u w:val="none"/>
        </w:rPr>
      </w:pPr>
    </w:p>
    <w:p w14:paraId="7F330BCD" w14:textId="77777777" w:rsidR="000F3CA1" w:rsidRDefault="000F3CA1" w:rsidP="00F47BC9">
      <w:pPr>
        <w:ind w:right="-711" w:firstLine="709"/>
        <w:jc w:val="both"/>
        <w:rPr>
          <w:rStyle w:val="aa"/>
          <w:sz w:val="28"/>
          <w:szCs w:val="28"/>
          <w:u w:val="none"/>
        </w:rPr>
      </w:pPr>
    </w:p>
    <w:p w14:paraId="6458B101" w14:textId="77777777" w:rsidR="000F3CA1" w:rsidRDefault="000F3CA1" w:rsidP="00F47BC9">
      <w:pPr>
        <w:ind w:right="-711" w:firstLine="709"/>
        <w:jc w:val="both"/>
        <w:rPr>
          <w:rStyle w:val="aa"/>
          <w:sz w:val="28"/>
          <w:szCs w:val="28"/>
          <w:u w:val="none"/>
        </w:rPr>
      </w:pPr>
    </w:p>
    <w:p w14:paraId="398B6508" w14:textId="77777777" w:rsidR="000F3CA1" w:rsidRDefault="000F3CA1" w:rsidP="00F47BC9">
      <w:pPr>
        <w:ind w:right="-711" w:firstLine="709"/>
        <w:jc w:val="both"/>
        <w:rPr>
          <w:rStyle w:val="aa"/>
          <w:sz w:val="28"/>
          <w:szCs w:val="28"/>
          <w:u w:val="none"/>
        </w:rPr>
      </w:pPr>
    </w:p>
    <w:p w14:paraId="33AFAC70" w14:textId="77777777" w:rsidR="000F3CA1" w:rsidRDefault="000F3CA1" w:rsidP="00F47BC9">
      <w:pPr>
        <w:ind w:right="-711" w:firstLine="709"/>
        <w:jc w:val="both"/>
        <w:rPr>
          <w:rStyle w:val="aa"/>
          <w:sz w:val="28"/>
          <w:szCs w:val="28"/>
          <w:u w:val="none"/>
        </w:rPr>
      </w:pPr>
    </w:p>
    <w:p w14:paraId="757717EE" w14:textId="77777777" w:rsidR="000F3CA1" w:rsidRDefault="000F3CA1" w:rsidP="00F47BC9">
      <w:pPr>
        <w:ind w:right="-711" w:firstLine="709"/>
        <w:jc w:val="both"/>
        <w:rPr>
          <w:rStyle w:val="aa"/>
          <w:sz w:val="28"/>
          <w:szCs w:val="28"/>
          <w:u w:val="none"/>
        </w:rPr>
      </w:pPr>
    </w:p>
    <w:p w14:paraId="74DDFE18" w14:textId="77777777" w:rsidR="000F3CA1" w:rsidRDefault="000F3CA1" w:rsidP="00F47BC9">
      <w:pPr>
        <w:ind w:right="-711" w:firstLine="709"/>
        <w:jc w:val="both"/>
        <w:rPr>
          <w:rStyle w:val="aa"/>
          <w:sz w:val="28"/>
          <w:szCs w:val="28"/>
          <w:u w:val="none"/>
        </w:rPr>
      </w:pPr>
    </w:p>
    <w:p w14:paraId="0369C97F" w14:textId="77777777" w:rsidR="000F3CA1" w:rsidRDefault="000F3CA1" w:rsidP="00F47BC9">
      <w:pPr>
        <w:ind w:right="-711" w:firstLine="709"/>
        <w:jc w:val="both"/>
        <w:rPr>
          <w:rStyle w:val="aa"/>
          <w:sz w:val="28"/>
          <w:szCs w:val="28"/>
          <w:u w:val="none"/>
        </w:rPr>
      </w:pPr>
    </w:p>
    <w:p w14:paraId="0C63BA79" w14:textId="77777777" w:rsidR="000F3CA1" w:rsidRDefault="000F3CA1" w:rsidP="00F47BC9">
      <w:pPr>
        <w:ind w:right="-711" w:firstLine="709"/>
        <w:jc w:val="both"/>
        <w:rPr>
          <w:rStyle w:val="aa"/>
          <w:sz w:val="28"/>
          <w:szCs w:val="28"/>
          <w:u w:val="none"/>
        </w:rPr>
      </w:pPr>
    </w:p>
    <w:p w14:paraId="68F5634F" w14:textId="77777777" w:rsidR="000F3CA1" w:rsidRDefault="000F3CA1" w:rsidP="00F47BC9">
      <w:pPr>
        <w:ind w:right="-711" w:firstLine="709"/>
        <w:jc w:val="both"/>
        <w:rPr>
          <w:rStyle w:val="aa"/>
          <w:sz w:val="28"/>
          <w:szCs w:val="28"/>
          <w:u w:val="none"/>
        </w:rPr>
      </w:pPr>
    </w:p>
    <w:p w14:paraId="28EFC61C" w14:textId="77777777" w:rsidR="000F3CA1" w:rsidRDefault="000F3CA1" w:rsidP="00F47BC9">
      <w:pPr>
        <w:ind w:right="-711" w:firstLine="709"/>
        <w:jc w:val="both"/>
        <w:rPr>
          <w:rStyle w:val="aa"/>
          <w:sz w:val="28"/>
          <w:szCs w:val="28"/>
          <w:u w:val="none"/>
        </w:rPr>
      </w:pPr>
    </w:p>
    <w:p w14:paraId="118FF60B" w14:textId="77777777" w:rsidR="000F3CA1" w:rsidRDefault="000F3CA1" w:rsidP="00F47BC9">
      <w:pPr>
        <w:ind w:right="-711" w:firstLine="709"/>
        <w:jc w:val="both"/>
        <w:rPr>
          <w:rStyle w:val="aa"/>
          <w:sz w:val="28"/>
          <w:szCs w:val="28"/>
          <w:u w:val="none"/>
        </w:rPr>
      </w:pPr>
    </w:p>
    <w:p w14:paraId="0F0A0998" w14:textId="77777777" w:rsidR="000F3CA1" w:rsidRDefault="000F3CA1" w:rsidP="000F3CA1">
      <w:pPr>
        <w:autoSpaceDE w:val="0"/>
        <w:autoSpaceDN w:val="0"/>
        <w:adjustRightInd w:val="0"/>
        <w:outlineLvl w:val="0"/>
        <w:rPr>
          <w:rStyle w:val="aa"/>
          <w:sz w:val="28"/>
          <w:szCs w:val="28"/>
          <w:u w:val="none"/>
        </w:rPr>
      </w:pPr>
    </w:p>
    <w:p w14:paraId="430D581F" w14:textId="77777777" w:rsidR="000F3CA1" w:rsidRDefault="000F3CA1" w:rsidP="000F3CA1">
      <w:pPr>
        <w:autoSpaceDE w:val="0"/>
        <w:autoSpaceDN w:val="0"/>
        <w:adjustRightInd w:val="0"/>
        <w:outlineLvl w:val="0"/>
        <w:rPr>
          <w:sz w:val="28"/>
          <w:szCs w:val="28"/>
        </w:rPr>
      </w:pPr>
    </w:p>
    <w:p w14:paraId="0F1EC3BE" w14:textId="77777777" w:rsidR="000F3CA1" w:rsidRPr="000F3CA1" w:rsidRDefault="000F3CA1" w:rsidP="000F3CA1">
      <w:pPr>
        <w:autoSpaceDE w:val="0"/>
        <w:autoSpaceDN w:val="0"/>
        <w:adjustRightInd w:val="0"/>
        <w:ind w:right="-711"/>
        <w:jc w:val="right"/>
        <w:outlineLvl w:val="0"/>
        <w:rPr>
          <w:sz w:val="22"/>
          <w:szCs w:val="22"/>
        </w:rPr>
      </w:pPr>
      <w:r w:rsidRPr="000F3CA1">
        <w:rPr>
          <w:sz w:val="22"/>
          <w:szCs w:val="22"/>
        </w:rPr>
        <w:lastRenderedPageBreak/>
        <w:t>Приложение 1</w:t>
      </w:r>
    </w:p>
    <w:p w14:paraId="2A481A5B" w14:textId="77777777" w:rsidR="000F3CA1" w:rsidRPr="000F3CA1" w:rsidRDefault="000F3CA1" w:rsidP="000F3CA1">
      <w:pPr>
        <w:autoSpaceDE w:val="0"/>
        <w:autoSpaceDN w:val="0"/>
        <w:adjustRightInd w:val="0"/>
        <w:ind w:right="-711"/>
        <w:jc w:val="right"/>
        <w:rPr>
          <w:sz w:val="22"/>
          <w:szCs w:val="22"/>
        </w:rPr>
      </w:pPr>
      <w:r w:rsidRPr="000F3CA1">
        <w:rPr>
          <w:sz w:val="22"/>
          <w:szCs w:val="22"/>
        </w:rPr>
        <w:t>к Административному регламенту</w:t>
      </w:r>
    </w:p>
    <w:p w14:paraId="2B27CFBB" w14:textId="77777777" w:rsidR="000F3CA1" w:rsidRPr="000F3CA1" w:rsidRDefault="000F3CA1" w:rsidP="000F3CA1">
      <w:pPr>
        <w:autoSpaceDE w:val="0"/>
        <w:autoSpaceDN w:val="0"/>
        <w:adjustRightInd w:val="0"/>
        <w:ind w:right="-711"/>
        <w:jc w:val="right"/>
        <w:rPr>
          <w:sz w:val="22"/>
          <w:szCs w:val="22"/>
        </w:rPr>
      </w:pPr>
      <w:r w:rsidRPr="000F3CA1">
        <w:rPr>
          <w:sz w:val="22"/>
          <w:szCs w:val="22"/>
        </w:rPr>
        <w:t>предоставления муниципальной услуги</w:t>
      </w:r>
    </w:p>
    <w:p w14:paraId="3158F507" w14:textId="77777777" w:rsidR="000F3CA1" w:rsidRPr="000F3CA1" w:rsidRDefault="000F3CA1" w:rsidP="000F3CA1">
      <w:pPr>
        <w:autoSpaceDE w:val="0"/>
        <w:autoSpaceDN w:val="0"/>
        <w:adjustRightInd w:val="0"/>
        <w:ind w:right="-711"/>
        <w:jc w:val="right"/>
        <w:rPr>
          <w:sz w:val="22"/>
          <w:szCs w:val="22"/>
        </w:rPr>
      </w:pPr>
      <w:r w:rsidRPr="000F3CA1">
        <w:rPr>
          <w:sz w:val="22"/>
          <w:szCs w:val="22"/>
        </w:rPr>
        <w:t>"Утверждение схемы расположения</w:t>
      </w:r>
    </w:p>
    <w:p w14:paraId="342841BE" w14:textId="0890970A" w:rsidR="000F3CA1" w:rsidRPr="000F3CA1" w:rsidRDefault="000F3CA1" w:rsidP="000F3CA1">
      <w:pPr>
        <w:autoSpaceDE w:val="0"/>
        <w:autoSpaceDN w:val="0"/>
        <w:adjustRightInd w:val="0"/>
        <w:ind w:right="-711"/>
        <w:jc w:val="right"/>
        <w:rPr>
          <w:sz w:val="22"/>
          <w:szCs w:val="22"/>
        </w:rPr>
      </w:pPr>
      <w:r w:rsidRPr="000F3CA1">
        <w:rPr>
          <w:sz w:val="22"/>
          <w:szCs w:val="22"/>
        </w:rPr>
        <w:t>земельного участка</w:t>
      </w:r>
      <w:r>
        <w:rPr>
          <w:sz w:val="22"/>
          <w:szCs w:val="22"/>
        </w:rPr>
        <w:t xml:space="preserve"> </w:t>
      </w:r>
      <w:r w:rsidRPr="000F3CA1">
        <w:rPr>
          <w:sz w:val="22"/>
          <w:szCs w:val="22"/>
        </w:rPr>
        <w:t>или земельных участков</w:t>
      </w:r>
    </w:p>
    <w:p w14:paraId="076EE8F9" w14:textId="77777777" w:rsidR="000F3CA1" w:rsidRPr="000F3CA1" w:rsidRDefault="000F3CA1" w:rsidP="000F3CA1">
      <w:pPr>
        <w:autoSpaceDE w:val="0"/>
        <w:autoSpaceDN w:val="0"/>
        <w:adjustRightInd w:val="0"/>
        <w:ind w:right="-711"/>
        <w:jc w:val="right"/>
        <w:rPr>
          <w:sz w:val="22"/>
          <w:szCs w:val="22"/>
        </w:rPr>
      </w:pPr>
      <w:r w:rsidRPr="000F3CA1">
        <w:rPr>
          <w:sz w:val="22"/>
          <w:szCs w:val="22"/>
        </w:rPr>
        <w:t>на кадастровом плане территорий"</w:t>
      </w:r>
    </w:p>
    <w:p w14:paraId="44EC4EDB" w14:textId="77777777" w:rsidR="000F3CA1" w:rsidRPr="000F3CA1" w:rsidRDefault="000F3CA1" w:rsidP="000F3CA1">
      <w:pPr>
        <w:autoSpaceDE w:val="0"/>
        <w:autoSpaceDN w:val="0"/>
        <w:adjustRightInd w:val="0"/>
        <w:ind w:right="-711"/>
        <w:jc w:val="both"/>
        <w:rPr>
          <w:rFonts w:ascii="Liberation Serif" w:hAnsi="Liberation Serif"/>
          <w:sz w:val="28"/>
          <w:szCs w:val="28"/>
        </w:rPr>
      </w:pPr>
    </w:p>
    <w:p w14:paraId="3899FC74"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Главе Гаринского городского округа </w:t>
      </w:r>
    </w:p>
    <w:p w14:paraId="0676C044"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____________________________________</w:t>
      </w:r>
    </w:p>
    <w:p w14:paraId="14BAA72E"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от _________________________________</w:t>
      </w:r>
    </w:p>
    <w:p w14:paraId="57AC4535"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Паспорт гражданина РФ:</w:t>
      </w:r>
    </w:p>
    <w:p w14:paraId="06E7F69F"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серия __________ номер _____________</w:t>
      </w:r>
    </w:p>
    <w:p w14:paraId="0BECE89D"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Выдан ______________________________</w:t>
      </w:r>
    </w:p>
    <w:p w14:paraId="1AA48104"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w:t>
      </w:r>
      <w:proofErr w:type="gramStart"/>
      <w:r w:rsidRPr="000F3CA1">
        <w:rPr>
          <w:rFonts w:ascii="Liberation Serif" w:hAnsi="Liberation Serif" w:cs="Courier New"/>
          <w:sz w:val="28"/>
          <w:szCs w:val="28"/>
        </w:rPr>
        <w:t>(для граждан - реквизиты документа</w:t>
      </w:r>
      <w:proofErr w:type="gramEnd"/>
    </w:p>
    <w:p w14:paraId="33F62FD9"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w:t>
      </w:r>
      <w:proofErr w:type="gramStart"/>
      <w:r w:rsidRPr="000F3CA1">
        <w:rPr>
          <w:rFonts w:ascii="Liberation Serif" w:hAnsi="Liberation Serif" w:cs="Courier New"/>
          <w:sz w:val="28"/>
          <w:szCs w:val="28"/>
        </w:rPr>
        <w:t>удостоверяющего</w:t>
      </w:r>
      <w:proofErr w:type="gramEnd"/>
      <w:r w:rsidRPr="000F3CA1">
        <w:rPr>
          <w:rFonts w:ascii="Liberation Serif" w:hAnsi="Liberation Serif" w:cs="Courier New"/>
          <w:sz w:val="28"/>
          <w:szCs w:val="28"/>
        </w:rPr>
        <w:t xml:space="preserve"> личность;</w:t>
      </w:r>
    </w:p>
    <w:p w14:paraId="069676EB"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для юридических лиц -</w:t>
      </w:r>
    </w:p>
    <w:p w14:paraId="555CDC1A"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полное наименование,</w:t>
      </w:r>
    </w:p>
    <w:p w14:paraId="6674BD44"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организационно-правовая форма,</w:t>
      </w:r>
    </w:p>
    <w:p w14:paraId="278DC228"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сведения о </w:t>
      </w:r>
      <w:proofErr w:type="gramStart"/>
      <w:r w:rsidRPr="000F3CA1">
        <w:rPr>
          <w:rFonts w:ascii="Liberation Serif" w:hAnsi="Liberation Serif" w:cs="Courier New"/>
          <w:sz w:val="28"/>
          <w:szCs w:val="28"/>
        </w:rPr>
        <w:t>государственной</w:t>
      </w:r>
      <w:proofErr w:type="gramEnd"/>
    </w:p>
    <w:p w14:paraId="045E33F4"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регистрации, ИНН/ОГРН)</w:t>
      </w:r>
    </w:p>
    <w:p w14:paraId="2CFBCCB1"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Адрес заявител</w:t>
      </w:r>
      <w:proofErr w:type="gramStart"/>
      <w:r w:rsidRPr="000F3CA1">
        <w:rPr>
          <w:rFonts w:ascii="Liberation Serif" w:hAnsi="Liberation Serif" w:cs="Courier New"/>
          <w:sz w:val="28"/>
          <w:szCs w:val="28"/>
        </w:rPr>
        <w:t>я(</w:t>
      </w:r>
      <w:proofErr w:type="gramEnd"/>
      <w:r w:rsidRPr="000F3CA1">
        <w:rPr>
          <w:rFonts w:ascii="Liberation Serif" w:hAnsi="Liberation Serif" w:cs="Courier New"/>
          <w:sz w:val="28"/>
          <w:szCs w:val="28"/>
        </w:rPr>
        <w:t>ей) ________________</w:t>
      </w:r>
    </w:p>
    <w:p w14:paraId="52E86CDB"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____________________________________</w:t>
      </w:r>
    </w:p>
    <w:p w14:paraId="39A4DD22"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w:t>
      </w:r>
      <w:proofErr w:type="gramStart"/>
      <w:r w:rsidRPr="000F3CA1">
        <w:rPr>
          <w:rFonts w:ascii="Liberation Serif" w:hAnsi="Liberation Serif" w:cs="Courier New"/>
          <w:sz w:val="28"/>
          <w:szCs w:val="28"/>
        </w:rPr>
        <w:t>(местонахождение юридического лица,</w:t>
      </w:r>
      <w:proofErr w:type="gramEnd"/>
    </w:p>
    <w:p w14:paraId="04C43773"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почтовый адрес; место регистрации</w:t>
      </w:r>
    </w:p>
    <w:p w14:paraId="768FDEF0"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физического лица)</w:t>
      </w:r>
    </w:p>
    <w:p w14:paraId="086884D1"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Телефон ____________________________</w:t>
      </w:r>
    </w:p>
    <w:p w14:paraId="2CBC017F"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r w:rsidRPr="000F3CA1">
        <w:rPr>
          <w:rFonts w:ascii="Liberation Serif" w:hAnsi="Liberation Serif" w:cs="Courier New"/>
          <w:sz w:val="28"/>
          <w:szCs w:val="28"/>
        </w:rPr>
        <w:t xml:space="preserve">                                       e-</w:t>
      </w:r>
      <w:proofErr w:type="spellStart"/>
      <w:r w:rsidRPr="000F3CA1">
        <w:rPr>
          <w:rFonts w:ascii="Liberation Serif" w:hAnsi="Liberation Serif" w:cs="Courier New"/>
          <w:sz w:val="28"/>
          <w:szCs w:val="28"/>
        </w:rPr>
        <w:t>mail</w:t>
      </w:r>
      <w:proofErr w:type="spellEnd"/>
      <w:r w:rsidRPr="000F3CA1">
        <w:rPr>
          <w:rFonts w:ascii="Liberation Serif" w:hAnsi="Liberation Serif" w:cs="Courier New"/>
          <w:sz w:val="28"/>
          <w:szCs w:val="28"/>
        </w:rPr>
        <w:t xml:space="preserve"> _____________________________</w:t>
      </w:r>
    </w:p>
    <w:p w14:paraId="4392281F" w14:textId="77777777" w:rsidR="000F3CA1" w:rsidRPr="000F3CA1" w:rsidRDefault="000F3CA1" w:rsidP="000F3CA1">
      <w:pPr>
        <w:autoSpaceDE w:val="0"/>
        <w:autoSpaceDN w:val="0"/>
        <w:adjustRightInd w:val="0"/>
        <w:ind w:right="-711"/>
        <w:jc w:val="right"/>
        <w:rPr>
          <w:rFonts w:ascii="Liberation Serif" w:hAnsi="Liberation Serif" w:cs="Courier New"/>
          <w:sz w:val="28"/>
          <w:szCs w:val="28"/>
        </w:rPr>
      </w:pPr>
    </w:p>
    <w:p w14:paraId="591A15EF" w14:textId="57B18A65" w:rsidR="000F3CA1" w:rsidRPr="000F3CA1" w:rsidRDefault="000F3CA1" w:rsidP="000F3CA1">
      <w:pPr>
        <w:autoSpaceDE w:val="0"/>
        <w:autoSpaceDN w:val="0"/>
        <w:adjustRightInd w:val="0"/>
        <w:jc w:val="center"/>
        <w:rPr>
          <w:rFonts w:ascii="Liberation Serif" w:hAnsi="Liberation Serif" w:cs="Courier New"/>
          <w:sz w:val="28"/>
          <w:szCs w:val="28"/>
        </w:rPr>
      </w:pPr>
      <w:r w:rsidRPr="000F3CA1">
        <w:rPr>
          <w:rFonts w:ascii="Liberation Serif" w:hAnsi="Liberation Serif" w:cs="Courier New"/>
          <w:sz w:val="28"/>
          <w:szCs w:val="28"/>
        </w:rPr>
        <w:t>ЗАЯВЛЕНИЕ</w:t>
      </w:r>
    </w:p>
    <w:p w14:paraId="58C86882" w14:textId="77777777" w:rsidR="000F3CA1" w:rsidRPr="000F3CA1" w:rsidRDefault="000F3CA1" w:rsidP="000F3CA1">
      <w:pPr>
        <w:autoSpaceDE w:val="0"/>
        <w:autoSpaceDN w:val="0"/>
        <w:adjustRightInd w:val="0"/>
        <w:jc w:val="both"/>
        <w:rPr>
          <w:rFonts w:ascii="Liberation Serif" w:hAnsi="Liberation Serif" w:cs="Courier New"/>
          <w:sz w:val="28"/>
          <w:szCs w:val="28"/>
        </w:rPr>
      </w:pPr>
    </w:p>
    <w:p w14:paraId="581623FC" w14:textId="2DDCE1A8"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 xml:space="preserve">    Прошу утвердить схему расположения земельного участка на кадастровом</w:t>
      </w:r>
      <w:r>
        <w:rPr>
          <w:rFonts w:ascii="Liberation Serif" w:hAnsi="Liberation Serif" w:cs="Courier New"/>
          <w:sz w:val="28"/>
          <w:szCs w:val="28"/>
        </w:rPr>
        <w:t xml:space="preserve"> </w:t>
      </w:r>
      <w:r w:rsidRPr="000F3CA1">
        <w:rPr>
          <w:rFonts w:ascii="Liberation Serif" w:hAnsi="Liberation Serif" w:cs="Courier New"/>
          <w:sz w:val="28"/>
          <w:szCs w:val="28"/>
        </w:rPr>
        <w:t>плане  территории  в  кадастровом  квартале _______________, общей площадью</w:t>
      </w:r>
      <w:r>
        <w:rPr>
          <w:rFonts w:ascii="Liberation Serif" w:hAnsi="Liberation Serif" w:cs="Courier New"/>
          <w:sz w:val="28"/>
          <w:szCs w:val="28"/>
        </w:rPr>
        <w:t xml:space="preserve"> </w:t>
      </w:r>
      <w:r w:rsidRPr="000F3CA1">
        <w:rPr>
          <w:rFonts w:ascii="Liberation Serif" w:hAnsi="Liberation Serif" w:cs="Courier New"/>
          <w:sz w:val="28"/>
          <w:szCs w:val="28"/>
        </w:rPr>
        <w:t xml:space="preserve">________ кв. м,  расположенного по адресу: Свердловская область,  </w:t>
      </w:r>
      <w:proofErr w:type="spellStart"/>
      <w:r w:rsidRPr="000F3CA1">
        <w:rPr>
          <w:rFonts w:ascii="Liberation Serif" w:hAnsi="Liberation Serif" w:cs="Courier New"/>
          <w:sz w:val="28"/>
          <w:szCs w:val="28"/>
        </w:rPr>
        <w:t>Гаринский</w:t>
      </w:r>
      <w:proofErr w:type="spellEnd"/>
      <w:r w:rsidRPr="000F3CA1">
        <w:rPr>
          <w:rFonts w:ascii="Liberation Serif" w:hAnsi="Liberation Serif" w:cs="Courier New"/>
          <w:sz w:val="28"/>
          <w:szCs w:val="28"/>
        </w:rPr>
        <w:t xml:space="preserve"> район, ________________________________________</w:t>
      </w:r>
      <w:r>
        <w:rPr>
          <w:rFonts w:ascii="Liberation Serif" w:hAnsi="Liberation Serif" w:cs="Courier New"/>
          <w:sz w:val="28"/>
          <w:szCs w:val="28"/>
        </w:rPr>
        <w:t>_______________</w:t>
      </w:r>
      <w:r w:rsidRPr="000F3CA1">
        <w:rPr>
          <w:rFonts w:ascii="Liberation Serif" w:hAnsi="Liberation Serif" w:cs="Courier New"/>
          <w:sz w:val="28"/>
          <w:szCs w:val="28"/>
        </w:rPr>
        <w:t xml:space="preserve">, </w:t>
      </w:r>
      <w:proofErr w:type="gramStart"/>
      <w:r w:rsidRPr="000F3CA1">
        <w:rPr>
          <w:rFonts w:ascii="Liberation Serif" w:hAnsi="Liberation Serif" w:cs="Courier New"/>
          <w:sz w:val="28"/>
          <w:szCs w:val="28"/>
        </w:rPr>
        <w:t>образуемого</w:t>
      </w:r>
      <w:proofErr w:type="gramEnd"/>
      <w:r w:rsidRPr="000F3CA1">
        <w:rPr>
          <w:rFonts w:ascii="Liberation Serif" w:hAnsi="Liberation Serif" w:cs="Courier New"/>
          <w:sz w:val="28"/>
          <w:szCs w:val="28"/>
        </w:rPr>
        <w:t xml:space="preserve"> в</w:t>
      </w:r>
    </w:p>
    <w:p w14:paraId="646F5F8C" w14:textId="77777777"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территориальной зоне ___________________________________, категория земель</w:t>
      </w:r>
    </w:p>
    <w:p w14:paraId="1FB1785F" w14:textId="77777777"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 _____________________________________________, разрешенное использование:</w:t>
      </w:r>
    </w:p>
    <w:p w14:paraId="7663874F" w14:textId="0B46BE05"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__________________________________________</w:t>
      </w:r>
      <w:r>
        <w:rPr>
          <w:rFonts w:ascii="Liberation Serif" w:hAnsi="Liberation Serif" w:cs="Courier New"/>
          <w:sz w:val="28"/>
          <w:szCs w:val="28"/>
        </w:rPr>
        <w:t>______________________________</w:t>
      </w:r>
      <w:r w:rsidRPr="000F3CA1">
        <w:rPr>
          <w:rFonts w:ascii="Liberation Serif" w:hAnsi="Liberation Serif" w:cs="Courier New"/>
          <w:sz w:val="28"/>
          <w:szCs w:val="28"/>
        </w:rPr>
        <w:t>.</w:t>
      </w:r>
    </w:p>
    <w:p w14:paraId="634AE7BE" w14:textId="77777777" w:rsidR="000F3CA1" w:rsidRPr="000F3CA1" w:rsidRDefault="000F3CA1" w:rsidP="000F3CA1">
      <w:pPr>
        <w:autoSpaceDE w:val="0"/>
        <w:autoSpaceDN w:val="0"/>
        <w:adjustRightInd w:val="0"/>
        <w:ind w:right="-852"/>
        <w:jc w:val="both"/>
        <w:rPr>
          <w:rFonts w:ascii="Liberation Serif" w:hAnsi="Liberation Serif" w:cs="Courier New"/>
          <w:sz w:val="28"/>
          <w:szCs w:val="28"/>
        </w:rPr>
      </w:pPr>
    </w:p>
    <w:p w14:paraId="3C0BF6D2" w14:textId="54E6FA28"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 xml:space="preserve">    </w:t>
      </w:r>
      <w:proofErr w:type="gramStart"/>
      <w:r w:rsidRPr="000F3CA1">
        <w:rPr>
          <w:rFonts w:ascii="Liberation Serif" w:hAnsi="Liberation Serif" w:cs="Courier New"/>
          <w:sz w:val="28"/>
          <w:szCs w:val="28"/>
        </w:rPr>
        <w:t>Подтверждаю  полноту  и  достоверность  представленных  сведений  и  не</w:t>
      </w:r>
      <w:r>
        <w:rPr>
          <w:rFonts w:ascii="Liberation Serif" w:hAnsi="Liberation Serif" w:cs="Courier New"/>
          <w:sz w:val="28"/>
          <w:szCs w:val="28"/>
        </w:rPr>
        <w:t xml:space="preserve"> </w:t>
      </w:r>
      <w:r w:rsidRPr="000F3CA1">
        <w:rPr>
          <w:rFonts w:ascii="Liberation Serif" w:hAnsi="Liberation Serif" w:cs="Courier New"/>
          <w:sz w:val="28"/>
          <w:szCs w:val="28"/>
        </w:rPr>
        <w:t>возражаю  против  проведения проверки представленных мной сведений, а также</w:t>
      </w:r>
      <w:r>
        <w:rPr>
          <w:rFonts w:ascii="Liberation Serif" w:hAnsi="Liberation Serif" w:cs="Courier New"/>
          <w:sz w:val="28"/>
          <w:szCs w:val="28"/>
        </w:rPr>
        <w:t xml:space="preserve"> </w:t>
      </w:r>
      <w:r w:rsidRPr="000F3CA1">
        <w:rPr>
          <w:rFonts w:ascii="Liberation Serif" w:hAnsi="Liberation Serif" w:cs="Courier New"/>
          <w:sz w:val="28"/>
          <w:szCs w:val="28"/>
        </w:rPr>
        <w:t xml:space="preserve">подтверждаю свое  согласие  на  обработку  администрацией Гаринского городского округа своих  персональных данных, в том числе в автоматизированном режиме,  в  соответствии  с положениями Федерального </w:t>
      </w:r>
      <w:hyperlink r:id="rId26" w:history="1">
        <w:r w:rsidRPr="000F3CA1">
          <w:rPr>
            <w:rFonts w:ascii="Liberation Serif" w:hAnsi="Liberation Serif" w:cs="Courier New"/>
            <w:color w:val="0000FF"/>
            <w:sz w:val="28"/>
            <w:szCs w:val="28"/>
          </w:rPr>
          <w:t>закона</w:t>
        </w:r>
      </w:hyperlink>
      <w:r w:rsidRPr="000F3CA1">
        <w:rPr>
          <w:rFonts w:ascii="Liberation Serif" w:hAnsi="Liberation Serif" w:cs="Courier New"/>
          <w:sz w:val="28"/>
          <w:szCs w:val="28"/>
        </w:rPr>
        <w:t xml:space="preserve"> от 27 июля 2006 года N 152-ФЗ "О персональных данных".</w:t>
      </w:r>
      <w:proofErr w:type="gramEnd"/>
    </w:p>
    <w:p w14:paraId="32089C46" w14:textId="77777777" w:rsidR="000F3CA1" w:rsidRPr="000F3CA1" w:rsidRDefault="000F3CA1" w:rsidP="000F3CA1">
      <w:pPr>
        <w:autoSpaceDE w:val="0"/>
        <w:autoSpaceDN w:val="0"/>
        <w:adjustRightInd w:val="0"/>
        <w:ind w:right="-852"/>
        <w:jc w:val="both"/>
        <w:rPr>
          <w:rFonts w:ascii="Liberation Serif" w:hAnsi="Liberation Serif" w:cs="Courier New"/>
          <w:sz w:val="28"/>
          <w:szCs w:val="28"/>
        </w:rPr>
      </w:pPr>
    </w:p>
    <w:p w14:paraId="3C17B28A" w14:textId="77777777" w:rsidR="000F3CA1" w:rsidRDefault="000F3CA1" w:rsidP="000F3CA1">
      <w:pPr>
        <w:autoSpaceDE w:val="0"/>
        <w:autoSpaceDN w:val="0"/>
        <w:adjustRightInd w:val="0"/>
        <w:ind w:right="-852" w:firstLine="708"/>
        <w:jc w:val="both"/>
        <w:rPr>
          <w:rFonts w:ascii="Liberation Serif" w:hAnsi="Liberation Serif" w:cs="Courier New"/>
          <w:sz w:val="28"/>
          <w:szCs w:val="28"/>
        </w:rPr>
      </w:pPr>
    </w:p>
    <w:p w14:paraId="74292216" w14:textId="77777777" w:rsidR="000F3CA1" w:rsidRDefault="000F3CA1" w:rsidP="000F3CA1">
      <w:pPr>
        <w:autoSpaceDE w:val="0"/>
        <w:autoSpaceDN w:val="0"/>
        <w:adjustRightInd w:val="0"/>
        <w:ind w:right="-852" w:firstLine="708"/>
        <w:jc w:val="both"/>
        <w:rPr>
          <w:rFonts w:ascii="Liberation Serif" w:hAnsi="Liberation Serif" w:cs="Courier New"/>
          <w:sz w:val="28"/>
          <w:szCs w:val="28"/>
        </w:rPr>
      </w:pPr>
    </w:p>
    <w:p w14:paraId="0F5FF5EF" w14:textId="77777777" w:rsidR="000F3CA1" w:rsidRPr="000F3CA1" w:rsidRDefault="000F3CA1" w:rsidP="000F3CA1">
      <w:pPr>
        <w:autoSpaceDE w:val="0"/>
        <w:autoSpaceDN w:val="0"/>
        <w:adjustRightInd w:val="0"/>
        <w:ind w:right="-852" w:firstLine="708"/>
        <w:jc w:val="both"/>
        <w:rPr>
          <w:rFonts w:ascii="Liberation Serif" w:hAnsi="Liberation Serif" w:cs="Courier New"/>
          <w:sz w:val="28"/>
          <w:szCs w:val="28"/>
        </w:rPr>
      </w:pPr>
      <w:r w:rsidRPr="000F3CA1">
        <w:rPr>
          <w:rFonts w:ascii="Liberation Serif" w:hAnsi="Liberation Serif" w:cs="Courier New"/>
          <w:sz w:val="28"/>
          <w:szCs w:val="28"/>
        </w:rPr>
        <w:lastRenderedPageBreak/>
        <w:t>К заявлению приложены следующие документы:</w:t>
      </w:r>
    </w:p>
    <w:p w14:paraId="6F6A96C1" w14:textId="71A3F8AF"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___________________________________________</w:t>
      </w:r>
      <w:r>
        <w:rPr>
          <w:rFonts w:ascii="Liberation Serif" w:hAnsi="Liberation Serif" w:cs="Courier New"/>
          <w:sz w:val="28"/>
          <w:szCs w:val="28"/>
        </w:rPr>
        <w:t>_____________________________</w:t>
      </w:r>
    </w:p>
    <w:p w14:paraId="67266E82" w14:textId="3A885406"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___________________________________________________________________________</w:t>
      </w:r>
      <w:r>
        <w:rPr>
          <w:rFonts w:ascii="Liberation Serif" w:hAnsi="Liberation Serif" w:cs="Courier New"/>
          <w:sz w:val="28"/>
          <w:szCs w:val="28"/>
        </w:rPr>
        <w:t>_________________________________________________________________</w:t>
      </w:r>
    </w:p>
    <w:p w14:paraId="486A6FEE" w14:textId="77777777" w:rsidR="000F3CA1" w:rsidRPr="000F3CA1" w:rsidRDefault="000F3CA1" w:rsidP="000F3CA1">
      <w:pPr>
        <w:autoSpaceDE w:val="0"/>
        <w:autoSpaceDN w:val="0"/>
        <w:adjustRightInd w:val="0"/>
        <w:ind w:right="-852"/>
        <w:jc w:val="both"/>
        <w:rPr>
          <w:rFonts w:ascii="Liberation Serif" w:hAnsi="Liberation Serif" w:cs="Courier New"/>
          <w:sz w:val="28"/>
          <w:szCs w:val="28"/>
        </w:rPr>
      </w:pPr>
    </w:p>
    <w:p w14:paraId="3654DD38" w14:textId="77777777"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___________     _________________     _____________________________________</w:t>
      </w:r>
    </w:p>
    <w:p w14:paraId="70B78C6D" w14:textId="06F71C77" w:rsidR="000F3CA1" w:rsidRPr="000F3CA1" w:rsidRDefault="000F3CA1" w:rsidP="000F3CA1">
      <w:pPr>
        <w:autoSpaceDE w:val="0"/>
        <w:autoSpaceDN w:val="0"/>
        <w:adjustRightInd w:val="0"/>
        <w:ind w:right="-852"/>
        <w:jc w:val="both"/>
        <w:rPr>
          <w:rFonts w:ascii="Liberation Serif" w:hAnsi="Liberation Serif" w:cs="Courier New"/>
          <w:sz w:val="28"/>
          <w:szCs w:val="28"/>
        </w:rPr>
      </w:pPr>
      <w:r w:rsidRPr="000F3CA1">
        <w:rPr>
          <w:rFonts w:ascii="Liberation Serif" w:hAnsi="Liberation Serif" w:cs="Courier New"/>
          <w:sz w:val="28"/>
          <w:szCs w:val="28"/>
        </w:rPr>
        <w:t xml:space="preserve">  </w:t>
      </w:r>
      <w:r>
        <w:rPr>
          <w:rFonts w:ascii="Liberation Serif" w:hAnsi="Liberation Serif" w:cs="Courier New"/>
          <w:sz w:val="28"/>
          <w:szCs w:val="28"/>
        </w:rPr>
        <w:t xml:space="preserve">   </w:t>
      </w:r>
      <w:r w:rsidRPr="000F3CA1">
        <w:rPr>
          <w:rFonts w:ascii="Liberation Serif" w:hAnsi="Liberation Serif" w:cs="Courier New"/>
          <w:sz w:val="28"/>
          <w:szCs w:val="28"/>
        </w:rPr>
        <w:t xml:space="preserve">(дата)           </w:t>
      </w:r>
      <w:r>
        <w:rPr>
          <w:rFonts w:ascii="Liberation Serif" w:hAnsi="Liberation Serif" w:cs="Courier New"/>
          <w:sz w:val="28"/>
          <w:szCs w:val="28"/>
        </w:rPr>
        <w:t xml:space="preserve">        </w:t>
      </w:r>
      <w:r w:rsidRPr="000F3CA1">
        <w:rPr>
          <w:rFonts w:ascii="Liberation Serif" w:hAnsi="Liberation Serif" w:cs="Courier New"/>
          <w:sz w:val="28"/>
          <w:szCs w:val="28"/>
        </w:rPr>
        <w:t xml:space="preserve">(подпись)               </w:t>
      </w:r>
      <w:r>
        <w:rPr>
          <w:rFonts w:ascii="Liberation Serif" w:hAnsi="Liberation Serif" w:cs="Courier New"/>
          <w:sz w:val="28"/>
          <w:szCs w:val="28"/>
        </w:rPr>
        <w:t xml:space="preserve">                </w:t>
      </w:r>
      <w:r w:rsidRPr="000F3CA1">
        <w:rPr>
          <w:rFonts w:ascii="Liberation Serif" w:hAnsi="Liberation Serif" w:cs="Courier New"/>
          <w:sz w:val="28"/>
          <w:szCs w:val="28"/>
        </w:rPr>
        <w:t xml:space="preserve"> (расшифровка подписи)</w:t>
      </w:r>
    </w:p>
    <w:p w14:paraId="4C931EB1" w14:textId="77777777" w:rsidR="000F3CA1" w:rsidRPr="000F3CA1" w:rsidRDefault="000F3CA1" w:rsidP="000F3CA1">
      <w:pPr>
        <w:autoSpaceDE w:val="0"/>
        <w:autoSpaceDN w:val="0"/>
        <w:adjustRightInd w:val="0"/>
        <w:jc w:val="both"/>
        <w:rPr>
          <w:rFonts w:ascii="Liberation Serif" w:hAnsi="Liberation Serif"/>
          <w:sz w:val="28"/>
          <w:szCs w:val="28"/>
        </w:rPr>
      </w:pPr>
    </w:p>
    <w:p w14:paraId="2EFBDAEA" w14:textId="77777777" w:rsidR="000F3CA1" w:rsidRPr="000F3CA1" w:rsidRDefault="000F3CA1" w:rsidP="000F3CA1">
      <w:pPr>
        <w:ind w:right="-711" w:firstLine="709"/>
        <w:jc w:val="both"/>
        <w:rPr>
          <w:rFonts w:ascii="Liberation Serif" w:eastAsia="Calibri" w:hAnsi="Liberation Serif" w:cs="Liberation Serif"/>
          <w:sz w:val="28"/>
          <w:szCs w:val="28"/>
          <w:lang w:eastAsia="en-US"/>
        </w:rPr>
      </w:pPr>
    </w:p>
    <w:sectPr w:rsidR="000F3CA1" w:rsidRPr="000F3CA1" w:rsidSect="004463A8">
      <w:headerReference w:type="even" r:id="rId27"/>
      <w:headerReference w:type="default" r:id="rId28"/>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71190" w14:textId="77777777" w:rsidR="0098276B" w:rsidRDefault="0098276B" w:rsidP="00923F93">
      <w:r>
        <w:separator/>
      </w:r>
    </w:p>
  </w:endnote>
  <w:endnote w:type="continuationSeparator" w:id="0">
    <w:p w14:paraId="52AF2FAC" w14:textId="77777777" w:rsidR="0098276B" w:rsidRDefault="0098276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06F5F" w14:textId="77777777" w:rsidR="0098276B" w:rsidRDefault="0098276B" w:rsidP="00923F93">
      <w:r>
        <w:separator/>
      </w:r>
    </w:p>
  </w:footnote>
  <w:footnote w:type="continuationSeparator" w:id="0">
    <w:p w14:paraId="421CD5B7" w14:textId="77777777" w:rsidR="0098276B" w:rsidRDefault="0098276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E729D3" w:rsidRDefault="00E729D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E729D3" w:rsidRDefault="00E729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E729D3" w:rsidRPr="00E3586A" w:rsidRDefault="00E729D3">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DE11CA">
      <w:rPr>
        <w:rStyle w:val="ac"/>
        <w:rFonts w:ascii="Liberation Serif" w:hAnsi="Liberation Serif" w:cs="Liberation Serif"/>
        <w:noProof/>
        <w:sz w:val="28"/>
        <w:szCs w:val="28"/>
      </w:rPr>
      <w:t>35</w:t>
    </w:r>
    <w:r w:rsidRPr="00E3586A">
      <w:rPr>
        <w:rStyle w:val="ac"/>
        <w:rFonts w:ascii="Liberation Serif" w:hAnsi="Liberation Serif" w:cs="Liberation Serif"/>
        <w:sz w:val="28"/>
        <w:szCs w:val="28"/>
      </w:rPr>
      <w:fldChar w:fldCharType="end"/>
    </w:r>
  </w:p>
  <w:p w14:paraId="7C79425C" w14:textId="77777777" w:rsidR="00E729D3" w:rsidRDefault="00E729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7"/>
  </w:num>
  <w:num w:numId="14">
    <w:abstractNumId w:val="19"/>
  </w:num>
  <w:num w:numId="15">
    <w:abstractNumId w:val="1"/>
  </w:num>
  <w:num w:numId="16">
    <w:abstractNumId w:val="6"/>
  </w:num>
  <w:num w:numId="17">
    <w:abstractNumId w:val="12"/>
  </w:num>
  <w:num w:numId="18">
    <w:abstractNumId w:val="11"/>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491"/>
    <w:rsid w:val="00006BF4"/>
    <w:rsid w:val="00006D02"/>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4B97"/>
    <w:rsid w:val="00056AF5"/>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877AC"/>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C207B"/>
    <w:rsid w:val="000C28AA"/>
    <w:rsid w:val="000C2C97"/>
    <w:rsid w:val="000C361B"/>
    <w:rsid w:val="000C4667"/>
    <w:rsid w:val="000C5802"/>
    <w:rsid w:val="000C7275"/>
    <w:rsid w:val="000D0BDF"/>
    <w:rsid w:val="000D125F"/>
    <w:rsid w:val="000D4197"/>
    <w:rsid w:val="000D5A06"/>
    <w:rsid w:val="000D688D"/>
    <w:rsid w:val="000D7BDB"/>
    <w:rsid w:val="000E0212"/>
    <w:rsid w:val="000E02F4"/>
    <w:rsid w:val="000E0CFE"/>
    <w:rsid w:val="000E17A6"/>
    <w:rsid w:val="000E1B77"/>
    <w:rsid w:val="000E24A4"/>
    <w:rsid w:val="000E4857"/>
    <w:rsid w:val="000E51BC"/>
    <w:rsid w:val="000E785F"/>
    <w:rsid w:val="000E7C7F"/>
    <w:rsid w:val="000F01F7"/>
    <w:rsid w:val="000F01FC"/>
    <w:rsid w:val="000F13D8"/>
    <w:rsid w:val="000F16E3"/>
    <w:rsid w:val="000F18B8"/>
    <w:rsid w:val="000F1D9A"/>
    <w:rsid w:val="000F241F"/>
    <w:rsid w:val="000F3C47"/>
    <w:rsid w:val="000F3CA1"/>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77AF9"/>
    <w:rsid w:val="0018068F"/>
    <w:rsid w:val="00183A9F"/>
    <w:rsid w:val="0018712A"/>
    <w:rsid w:val="00191791"/>
    <w:rsid w:val="00192E86"/>
    <w:rsid w:val="001942D1"/>
    <w:rsid w:val="0019629A"/>
    <w:rsid w:val="001966D7"/>
    <w:rsid w:val="001A12D9"/>
    <w:rsid w:val="001A2B15"/>
    <w:rsid w:val="001A49F7"/>
    <w:rsid w:val="001A5054"/>
    <w:rsid w:val="001A55C9"/>
    <w:rsid w:val="001A66CF"/>
    <w:rsid w:val="001B0CA2"/>
    <w:rsid w:val="001B3175"/>
    <w:rsid w:val="001B3C88"/>
    <w:rsid w:val="001B49E5"/>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596B"/>
    <w:rsid w:val="002259CA"/>
    <w:rsid w:val="00226379"/>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2F3"/>
    <w:rsid w:val="00257D44"/>
    <w:rsid w:val="00260888"/>
    <w:rsid w:val="002627A2"/>
    <w:rsid w:val="002630D7"/>
    <w:rsid w:val="0026458A"/>
    <w:rsid w:val="00265116"/>
    <w:rsid w:val="002653B2"/>
    <w:rsid w:val="00265DDA"/>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97ED8"/>
    <w:rsid w:val="002A0321"/>
    <w:rsid w:val="002A19C7"/>
    <w:rsid w:val="002A2D89"/>
    <w:rsid w:val="002A344E"/>
    <w:rsid w:val="002A5354"/>
    <w:rsid w:val="002A5A49"/>
    <w:rsid w:val="002B13D8"/>
    <w:rsid w:val="002B2FE1"/>
    <w:rsid w:val="002B5620"/>
    <w:rsid w:val="002B6CC2"/>
    <w:rsid w:val="002B7614"/>
    <w:rsid w:val="002B7D83"/>
    <w:rsid w:val="002C0D55"/>
    <w:rsid w:val="002C1A8D"/>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3B16"/>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169"/>
    <w:rsid w:val="003B7290"/>
    <w:rsid w:val="003B7DF8"/>
    <w:rsid w:val="003C00BE"/>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9BF"/>
    <w:rsid w:val="00426C4A"/>
    <w:rsid w:val="00426ECD"/>
    <w:rsid w:val="00430F90"/>
    <w:rsid w:val="00432310"/>
    <w:rsid w:val="00436AAE"/>
    <w:rsid w:val="0043706D"/>
    <w:rsid w:val="00437FA9"/>
    <w:rsid w:val="004405E4"/>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0687"/>
    <w:rsid w:val="00521F31"/>
    <w:rsid w:val="0052223C"/>
    <w:rsid w:val="0052401E"/>
    <w:rsid w:val="005240F3"/>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0D30"/>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697"/>
    <w:rsid w:val="00590B70"/>
    <w:rsid w:val="0059119A"/>
    <w:rsid w:val="00594C17"/>
    <w:rsid w:val="005956CC"/>
    <w:rsid w:val="00596C0B"/>
    <w:rsid w:val="00597894"/>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27B9"/>
    <w:rsid w:val="00653053"/>
    <w:rsid w:val="00653353"/>
    <w:rsid w:val="0065415B"/>
    <w:rsid w:val="00654DA9"/>
    <w:rsid w:val="0065524A"/>
    <w:rsid w:val="00661AAD"/>
    <w:rsid w:val="0066509B"/>
    <w:rsid w:val="00667773"/>
    <w:rsid w:val="00667C1A"/>
    <w:rsid w:val="00670328"/>
    <w:rsid w:val="00673C62"/>
    <w:rsid w:val="00675E6B"/>
    <w:rsid w:val="006762C7"/>
    <w:rsid w:val="00677496"/>
    <w:rsid w:val="00684264"/>
    <w:rsid w:val="0068511A"/>
    <w:rsid w:val="006868E1"/>
    <w:rsid w:val="006879D0"/>
    <w:rsid w:val="00691E74"/>
    <w:rsid w:val="006947AC"/>
    <w:rsid w:val="006948DA"/>
    <w:rsid w:val="00694E53"/>
    <w:rsid w:val="006954BD"/>
    <w:rsid w:val="0069784D"/>
    <w:rsid w:val="006A2399"/>
    <w:rsid w:val="006A4AAF"/>
    <w:rsid w:val="006B0A8F"/>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6AC5"/>
    <w:rsid w:val="006E7889"/>
    <w:rsid w:val="006E7D5D"/>
    <w:rsid w:val="006F089A"/>
    <w:rsid w:val="006F1259"/>
    <w:rsid w:val="006F1474"/>
    <w:rsid w:val="006F14EB"/>
    <w:rsid w:val="006F1B38"/>
    <w:rsid w:val="006F3797"/>
    <w:rsid w:val="006F598D"/>
    <w:rsid w:val="006F59D5"/>
    <w:rsid w:val="006F7349"/>
    <w:rsid w:val="0070062E"/>
    <w:rsid w:val="0070131A"/>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6B98"/>
    <w:rsid w:val="00720BA3"/>
    <w:rsid w:val="007213CB"/>
    <w:rsid w:val="00722476"/>
    <w:rsid w:val="007245FA"/>
    <w:rsid w:val="0072502F"/>
    <w:rsid w:val="00726684"/>
    <w:rsid w:val="007277B4"/>
    <w:rsid w:val="0072795A"/>
    <w:rsid w:val="0073005B"/>
    <w:rsid w:val="0073128F"/>
    <w:rsid w:val="00733125"/>
    <w:rsid w:val="00733685"/>
    <w:rsid w:val="0073592A"/>
    <w:rsid w:val="00737569"/>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96639"/>
    <w:rsid w:val="007A03F4"/>
    <w:rsid w:val="007A2234"/>
    <w:rsid w:val="007A64A3"/>
    <w:rsid w:val="007A7426"/>
    <w:rsid w:val="007A7A03"/>
    <w:rsid w:val="007A7B58"/>
    <w:rsid w:val="007B1BCA"/>
    <w:rsid w:val="007B2705"/>
    <w:rsid w:val="007B383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130"/>
    <w:rsid w:val="00894C1F"/>
    <w:rsid w:val="008A09FE"/>
    <w:rsid w:val="008A1625"/>
    <w:rsid w:val="008A1910"/>
    <w:rsid w:val="008A2963"/>
    <w:rsid w:val="008A6D5E"/>
    <w:rsid w:val="008A75EC"/>
    <w:rsid w:val="008B0DF1"/>
    <w:rsid w:val="008B3016"/>
    <w:rsid w:val="008B4876"/>
    <w:rsid w:val="008B4ABB"/>
    <w:rsid w:val="008C23E5"/>
    <w:rsid w:val="008C2CB6"/>
    <w:rsid w:val="008C56AA"/>
    <w:rsid w:val="008C6087"/>
    <w:rsid w:val="008D0FB2"/>
    <w:rsid w:val="008E1A5A"/>
    <w:rsid w:val="008E1BB2"/>
    <w:rsid w:val="008E223F"/>
    <w:rsid w:val="008E47EC"/>
    <w:rsid w:val="008E6ED8"/>
    <w:rsid w:val="008F28AD"/>
    <w:rsid w:val="008F2CE3"/>
    <w:rsid w:val="008F5446"/>
    <w:rsid w:val="008F58A8"/>
    <w:rsid w:val="0090164E"/>
    <w:rsid w:val="00901BC2"/>
    <w:rsid w:val="00902F14"/>
    <w:rsid w:val="00903905"/>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1E8E"/>
    <w:rsid w:val="00933CD9"/>
    <w:rsid w:val="0093656B"/>
    <w:rsid w:val="009426AE"/>
    <w:rsid w:val="00943087"/>
    <w:rsid w:val="009459FB"/>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80FD9"/>
    <w:rsid w:val="0098276B"/>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5D5"/>
    <w:rsid w:val="00CF4709"/>
    <w:rsid w:val="00CF536E"/>
    <w:rsid w:val="00CF6A7D"/>
    <w:rsid w:val="00D0189F"/>
    <w:rsid w:val="00D01A71"/>
    <w:rsid w:val="00D03F70"/>
    <w:rsid w:val="00D04385"/>
    <w:rsid w:val="00D04782"/>
    <w:rsid w:val="00D06A3C"/>
    <w:rsid w:val="00D06F3A"/>
    <w:rsid w:val="00D07C00"/>
    <w:rsid w:val="00D11D32"/>
    <w:rsid w:val="00D11FF2"/>
    <w:rsid w:val="00D12E34"/>
    <w:rsid w:val="00D150FF"/>
    <w:rsid w:val="00D1545F"/>
    <w:rsid w:val="00D155DF"/>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4450"/>
    <w:rsid w:val="00DD4D0F"/>
    <w:rsid w:val="00DD7568"/>
    <w:rsid w:val="00DE06D2"/>
    <w:rsid w:val="00DE07FB"/>
    <w:rsid w:val="00DE11CA"/>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272A"/>
    <w:rsid w:val="00E63737"/>
    <w:rsid w:val="00E6405C"/>
    <w:rsid w:val="00E64CC0"/>
    <w:rsid w:val="00E67E06"/>
    <w:rsid w:val="00E70081"/>
    <w:rsid w:val="00E729D3"/>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5124"/>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224E"/>
    <w:rsid w:val="00F223F4"/>
    <w:rsid w:val="00F24429"/>
    <w:rsid w:val="00F245BF"/>
    <w:rsid w:val="00F253FD"/>
    <w:rsid w:val="00F25965"/>
    <w:rsid w:val="00F25CCD"/>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47BC9"/>
    <w:rsid w:val="00F5026B"/>
    <w:rsid w:val="00F51EC7"/>
    <w:rsid w:val="00F524BB"/>
    <w:rsid w:val="00F53844"/>
    <w:rsid w:val="00F57686"/>
    <w:rsid w:val="00F61470"/>
    <w:rsid w:val="00F645AD"/>
    <w:rsid w:val="00F649CB"/>
    <w:rsid w:val="00F66A19"/>
    <w:rsid w:val="00F677E5"/>
    <w:rsid w:val="00F67977"/>
    <w:rsid w:val="00F71364"/>
    <w:rsid w:val="00F736EC"/>
    <w:rsid w:val="00F7576B"/>
    <w:rsid w:val="00F804FF"/>
    <w:rsid w:val="00F8095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link w:val="af8"/>
    <w:uiPriority w:val="1"/>
    <w:qFormat/>
    <w:rsid w:val="00675E6B"/>
    <w:pPr>
      <w:spacing w:after="0" w:line="240" w:lineRule="auto"/>
    </w:pPr>
    <w:rPr>
      <w:rFonts w:ascii="Calibri" w:eastAsia="Times New Roman" w:hAnsi="Calibri" w:cs="Times New Roman"/>
      <w:lang w:eastAsia="ru-RU"/>
    </w:rPr>
  </w:style>
  <w:style w:type="paragraph" w:customStyle="1" w:styleId="ConsPlusTitlePage">
    <w:name w:val="ConsPlusTitlePage"/>
    <w:rsid w:val="00675E6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8">
    <w:name w:val="Без интервала Знак"/>
    <w:link w:val="af7"/>
    <w:uiPriority w:val="1"/>
    <w:rsid w:val="00675E6B"/>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paragraph" w:styleId="af7">
    <w:name w:val="No Spacing"/>
    <w:link w:val="af8"/>
    <w:uiPriority w:val="1"/>
    <w:qFormat/>
    <w:rsid w:val="00675E6B"/>
    <w:pPr>
      <w:spacing w:after="0" w:line="240" w:lineRule="auto"/>
    </w:pPr>
    <w:rPr>
      <w:rFonts w:ascii="Calibri" w:eastAsia="Times New Roman" w:hAnsi="Calibri" w:cs="Times New Roman"/>
      <w:lang w:eastAsia="ru-RU"/>
    </w:rPr>
  </w:style>
  <w:style w:type="paragraph" w:customStyle="1" w:styleId="ConsPlusTitlePage">
    <w:name w:val="ConsPlusTitlePage"/>
    <w:rsid w:val="00675E6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8">
    <w:name w:val="Без интервала Знак"/>
    <w:link w:val="af7"/>
    <w:uiPriority w:val="1"/>
    <w:rsid w:val="00675E6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gari-sever.ru/" TargetMode="External"/><Relationship Id="rId18" Type="http://schemas.openxmlformats.org/officeDocument/2006/relationships/hyperlink" Target="consultantplus://offline/ref=358B86BB8EE42F4345F7652995D94D48C60BC3F0047571ED97EED15738E982A27115B780620981E8958E6FC972rEKAM" TargetMode="External"/><Relationship Id="rId26" Type="http://schemas.openxmlformats.org/officeDocument/2006/relationships/hyperlink" Target="consultantplus://offline/ref=F069001AA6921AF42DE21B46636871DF01D6607B42D32FF863281AA457231E13A3FC43184AFAD0EC1ED009FE6Fq5CFM" TargetMode="External"/><Relationship Id="rId3" Type="http://schemas.openxmlformats.org/officeDocument/2006/relationships/styles" Target="styles.xml"/><Relationship Id="rId21" Type="http://schemas.openxmlformats.org/officeDocument/2006/relationships/hyperlink" Target="consultantplus://offline/ref=358B86BB8EE42F4345F7652995D94D48C60BC3F0047671ED97EED15738E982A27115B780620981E8958E6FC972rEKAM" TargetMode="External"/><Relationship Id="rId7" Type="http://schemas.openxmlformats.org/officeDocument/2006/relationships/footnotes" Target="footnotes.xml"/><Relationship Id="rId12" Type="http://schemas.openxmlformats.org/officeDocument/2006/relationships/hyperlink" Target="https://www.admgari-sever.ru/" TargetMode="External"/><Relationship Id="rId17" Type="http://schemas.openxmlformats.org/officeDocument/2006/relationships/hyperlink" Target="consultantplus://offline/ref=C3725B4BEF4958137469CEB10F5BB9720FC952F134BF89D0871B02AD5DF5D5A262417D2EpEy1I" TargetMode="External"/><Relationship Id="rId25"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yperlink" Target="consultantplus://offline/ref=358B86BB8EE42F4345F7652995D94D48C60BCCF9057471ED97EED15738E982A27115B780620981E8958E6FC972rEKA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A07355092D64C2B11D6721555F1E47D2BB1B32E089C9F2974A68DD5937FB369177D4D7BFE8F16941B2EC7E4F4A64E95D04B756BFBB6F48rB1DF" TargetMode="External"/><Relationship Id="rId24" Type="http://schemas.openxmlformats.org/officeDocument/2006/relationships/hyperlink" Target="http://dis.midural.ru/" TargetMode="External"/><Relationship Id="rId5" Type="http://schemas.openxmlformats.org/officeDocument/2006/relationships/settings" Target="settings.xml"/><Relationship Id="rId15" Type="http://schemas.openxmlformats.org/officeDocument/2006/relationships/hyperlink" Target="consultantplus://offline/ref=C3725B4BEF4958137469CEB10F5BB9720FC952F134BF89D0871B02AD5DF5D5A262417D2EpEy1I" TargetMode="External"/><Relationship Id="rId23" Type="http://schemas.openxmlformats.org/officeDocument/2006/relationships/hyperlink" Target="http://mfc66.ru/" TargetMode="External"/><Relationship Id="rId28" Type="http://schemas.openxmlformats.org/officeDocument/2006/relationships/header" Target="header2.xml"/><Relationship Id="rId10" Type="http://schemas.openxmlformats.org/officeDocument/2006/relationships/hyperlink" Target="consultantplus://offline/ref=C1A07355092D64C2B11D6721555F1E47D2BB1E37E48EC9F2974A68DD5937FB3683778CDBBEEDEF6042A7BA2F0Ar116F" TargetMode="External"/><Relationship Id="rId19" Type="http://schemas.openxmlformats.org/officeDocument/2006/relationships/hyperlink" Target="consultantplus://offline/ref=358B86BB8EE42F4345F7652995D94D48C60BC2F8067071ED97EED15738E982A27115B780620981E8958E6FC972rEKA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suslugi.ru/" TargetMode="External"/><Relationship Id="rId22" Type="http://schemas.openxmlformats.org/officeDocument/2006/relationships/hyperlink" Target="consultantplus://offline/ref=358B86BB8EE42F4345F7652995D94D48C60BC3F0077071ED97EED15738E982A27115B780620981E8958E6FC972rEKA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F58E3-CA74-46DC-A3F0-CC6C74E5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35</Pages>
  <Words>13180</Words>
  <Characters>75130</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Пользователь Windows</cp:lastModifiedBy>
  <cp:revision>4</cp:revision>
  <cp:lastPrinted>2020-10-16T06:09:00Z</cp:lastPrinted>
  <dcterms:created xsi:type="dcterms:W3CDTF">2020-09-30T06:08:00Z</dcterms:created>
  <dcterms:modified xsi:type="dcterms:W3CDTF">2020-10-16T06:10:00Z</dcterms:modified>
</cp:coreProperties>
</file>