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2309C2" w:rsidRDefault="00253F6D" w:rsidP="00253F6D">
      <w:pPr>
        <w:pStyle w:val="af1"/>
        <w:tabs>
          <w:tab w:val="left" w:pos="780"/>
          <w:tab w:val="center" w:pos="4818"/>
        </w:tabs>
        <w:jc w:val="left"/>
        <w:rPr>
          <w:rFonts w:ascii="Liberation Serif" w:hAnsi="Liberation Serif"/>
          <w:sz w:val="16"/>
          <w:szCs w:val="16"/>
        </w:rPr>
      </w:pPr>
    </w:p>
    <w:p w:rsidR="0035181A" w:rsidRPr="002309C2" w:rsidRDefault="0035181A" w:rsidP="0035181A">
      <w:pPr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2309C2">
        <w:rPr>
          <w:rFonts w:ascii="Liberation Serif" w:hAnsi="Liberation Serif"/>
          <w:noProof/>
        </w:rPr>
        <w:drawing>
          <wp:inline distT="0" distB="0" distL="0" distR="0" wp14:anchorId="5D859712" wp14:editId="690185A6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2309C2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2309C2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ПОСТАНОВЛЕНИЕ</w:t>
      </w:r>
    </w:p>
    <w:p w:rsidR="0035181A" w:rsidRPr="002309C2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2309C2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2309C2" w:rsidRDefault="0035181A" w:rsidP="0035181A">
      <w:pPr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8"/>
        <w:gridCol w:w="3073"/>
        <w:gridCol w:w="2897"/>
        <w:gridCol w:w="214"/>
        <w:gridCol w:w="3259"/>
        <w:gridCol w:w="373"/>
      </w:tblGrid>
      <w:tr w:rsidR="005515DA" w:rsidRPr="002309C2" w:rsidTr="008B03E5">
        <w:trPr>
          <w:gridAfter w:val="1"/>
          <w:wAfter w:w="373" w:type="dxa"/>
          <w:trHeight w:val="231"/>
        </w:trPr>
        <w:tc>
          <w:tcPr>
            <w:tcW w:w="3111" w:type="dxa"/>
            <w:gridSpan w:val="2"/>
          </w:tcPr>
          <w:p w:rsidR="005515DA" w:rsidRPr="002309C2" w:rsidRDefault="008B27B4" w:rsidP="00BC3C6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241789">
              <w:rPr>
                <w:rFonts w:ascii="Liberation Serif" w:hAnsi="Liberation Serif"/>
                <w:sz w:val="26"/>
                <w:szCs w:val="26"/>
              </w:rPr>
              <w:t>5</w:t>
            </w:r>
            <w:r w:rsidR="001D7978" w:rsidRPr="002309C2">
              <w:rPr>
                <w:rFonts w:ascii="Liberation Serif" w:hAnsi="Liberation Serif"/>
                <w:sz w:val="26"/>
                <w:szCs w:val="26"/>
              </w:rPr>
              <w:t>.</w:t>
            </w:r>
            <w:r w:rsidR="008352C4">
              <w:rPr>
                <w:rFonts w:ascii="Liberation Serif" w:hAnsi="Liberation Serif"/>
                <w:sz w:val="26"/>
                <w:szCs w:val="26"/>
              </w:rPr>
              <w:t>12</w:t>
            </w:r>
            <w:r w:rsidR="00B906E0" w:rsidRPr="002309C2">
              <w:rPr>
                <w:rFonts w:ascii="Liberation Serif" w:hAnsi="Liberation Serif"/>
                <w:sz w:val="26"/>
                <w:szCs w:val="26"/>
              </w:rPr>
              <w:t>. 20</w:t>
            </w:r>
            <w:r w:rsidR="002309C2">
              <w:rPr>
                <w:rFonts w:ascii="Liberation Serif" w:hAnsi="Liberation Serif"/>
                <w:sz w:val="26"/>
                <w:szCs w:val="26"/>
              </w:rPr>
              <w:t>2</w:t>
            </w:r>
            <w:r w:rsidR="000C65BB">
              <w:rPr>
                <w:rFonts w:ascii="Liberation Serif" w:hAnsi="Liberation Serif"/>
                <w:sz w:val="26"/>
                <w:szCs w:val="26"/>
              </w:rPr>
              <w:t>1</w:t>
            </w:r>
            <w:r w:rsidR="005515DA" w:rsidRPr="002309C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5515DA" w:rsidRPr="002309C2" w:rsidRDefault="005515DA" w:rsidP="00BC3C68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309C2">
              <w:rPr>
                <w:rFonts w:ascii="Liberation Serif" w:hAnsi="Liberation Serif"/>
                <w:sz w:val="26"/>
                <w:szCs w:val="26"/>
              </w:rPr>
              <w:t>п.</w:t>
            </w:r>
            <w:r w:rsidR="000C716B" w:rsidRPr="002309C2">
              <w:rPr>
                <w:rFonts w:ascii="Liberation Serif" w:hAnsi="Liberation Serif"/>
                <w:sz w:val="26"/>
                <w:szCs w:val="26"/>
              </w:rPr>
              <w:t>г.т</w:t>
            </w:r>
            <w:proofErr w:type="spellEnd"/>
            <w:r w:rsidR="000C716B" w:rsidRPr="002309C2">
              <w:rPr>
                <w:rFonts w:ascii="Liberation Serif" w:hAnsi="Liberation Serif"/>
                <w:sz w:val="26"/>
                <w:szCs w:val="26"/>
              </w:rPr>
              <w:t>.</w:t>
            </w:r>
            <w:r w:rsidRPr="002309C2">
              <w:rPr>
                <w:rFonts w:ascii="Liberation Serif" w:hAnsi="Liberation Serif"/>
                <w:sz w:val="26"/>
                <w:szCs w:val="26"/>
              </w:rPr>
              <w:t xml:space="preserve"> Гари</w:t>
            </w:r>
          </w:p>
          <w:p w:rsidR="005515DA" w:rsidRPr="002309C2" w:rsidRDefault="005515DA" w:rsidP="00BC3C6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5515DA" w:rsidRPr="002309C2" w:rsidRDefault="005515DA" w:rsidP="0024178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309C2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8B27B4">
              <w:rPr>
                <w:rFonts w:ascii="Liberation Serif" w:hAnsi="Liberation Serif"/>
                <w:sz w:val="26"/>
                <w:szCs w:val="26"/>
              </w:rPr>
              <w:t>4</w:t>
            </w:r>
            <w:r w:rsidR="00241789">
              <w:rPr>
                <w:rFonts w:ascii="Liberation Serif" w:hAnsi="Liberation Serif"/>
                <w:sz w:val="26"/>
                <w:szCs w:val="26"/>
              </w:rPr>
              <w:t>40</w:t>
            </w:r>
          </w:p>
        </w:tc>
        <w:tc>
          <w:tcPr>
            <w:tcW w:w="3259" w:type="dxa"/>
          </w:tcPr>
          <w:p w:rsidR="005515DA" w:rsidRPr="002309C2" w:rsidRDefault="005515DA" w:rsidP="00BC3C6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03E5" w:rsidRPr="002309C2" w:rsidTr="008B03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970" w:type="dxa"/>
            <w:gridSpan w:val="2"/>
          </w:tcPr>
          <w:p w:rsidR="008B03E5" w:rsidRPr="002309C2" w:rsidRDefault="008352C4" w:rsidP="001654E9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bookmarkStart w:id="0" w:name="_GoBack"/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Об утверждении Перечня земельных участков, которым присвоены категории риска при осуществлении муниципального земельного контроля на территории Гаринского городского округа </w:t>
            </w:r>
            <w:r w:rsidR="002309C2" w:rsidRPr="002309C2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bookmarkEnd w:id="0"/>
          </w:p>
        </w:tc>
        <w:tc>
          <w:tcPr>
            <w:tcW w:w="3846" w:type="dxa"/>
            <w:gridSpan w:val="3"/>
          </w:tcPr>
          <w:p w:rsidR="008B03E5" w:rsidRPr="002309C2" w:rsidRDefault="008B03E5" w:rsidP="00A23860">
            <w:pPr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</w:p>
        </w:tc>
      </w:tr>
      <w:tr w:rsidR="008B03E5" w:rsidRPr="002309C2" w:rsidTr="008B03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400"/>
        </w:trPr>
        <w:tc>
          <w:tcPr>
            <w:tcW w:w="9816" w:type="dxa"/>
            <w:gridSpan w:val="5"/>
          </w:tcPr>
          <w:p w:rsidR="008B03E5" w:rsidRPr="002309C2" w:rsidRDefault="008B03E5" w:rsidP="00A23860">
            <w:pPr>
              <w:ind w:firstLine="709"/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</w:p>
          <w:p w:rsidR="008B03E5" w:rsidRPr="002309C2" w:rsidRDefault="008352C4" w:rsidP="008352C4">
            <w:pPr>
              <w:pStyle w:val="ConsPlusNormal"/>
              <w:ind w:firstLine="923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 w:cs="Times New Roman"/>
                <w:sz w:val="26"/>
                <w:szCs w:val="26"/>
              </w:rPr>
              <w:t>В соответствии со</w:t>
            </w:r>
            <w:r w:rsidRPr="008352C4">
              <w:rPr>
                <w:rFonts w:ascii="Liberation Serif" w:hAnsi="Liberation Serif" w:cs="Times New Roman"/>
                <w:sz w:val="26"/>
                <w:szCs w:val="26"/>
              </w:rPr>
              <w:t xml:space="preserve"> ст. 22, 23, 24, 25 Федерального закона от 31 июля 2020 г. №248-ФЗ "О государственном контроле (надзоре) и муниципальном контроле в Российской Федерации", Положением о муниципальном земельном контроле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на территории Гаринского городского округа, утвержденного Решением Думы Гаринского городского округа от 16.09.2021г № 344/57 «Об утверждении Положения о муниципальном земельном контроле на территории Гаринского городского округа», </w:t>
            </w:r>
            <w:r w:rsidR="008B03E5" w:rsidRPr="002309C2">
              <w:rPr>
                <w:rFonts w:ascii="Liberation Serif" w:hAnsi="Liberation Serif" w:cs="Times New Roman"/>
                <w:sz w:val="26"/>
                <w:szCs w:val="26"/>
              </w:rPr>
              <w:t>руководствуясь</w:t>
            </w:r>
            <w:proofErr w:type="gramEnd"/>
            <w:r w:rsidR="008B03E5" w:rsidRPr="002309C2">
              <w:rPr>
                <w:rFonts w:ascii="Liberation Serif" w:hAnsi="Liberation Serif" w:cs="Times New Roman"/>
                <w:sz w:val="26"/>
                <w:szCs w:val="26"/>
              </w:rPr>
              <w:t xml:space="preserve"> Уставом Гаринского городского округа, </w:t>
            </w:r>
          </w:p>
        </w:tc>
      </w:tr>
    </w:tbl>
    <w:p w:rsidR="008B03E5" w:rsidRPr="002309C2" w:rsidRDefault="008B03E5" w:rsidP="008B03E5">
      <w:pPr>
        <w:tabs>
          <w:tab w:val="left" w:pos="284"/>
        </w:tabs>
        <w:jc w:val="both"/>
        <w:rPr>
          <w:rFonts w:ascii="Liberation Serif" w:hAnsi="Liberation Serif"/>
          <w:sz w:val="26"/>
          <w:szCs w:val="26"/>
        </w:rPr>
      </w:pPr>
      <w:r w:rsidRPr="002309C2">
        <w:rPr>
          <w:rFonts w:ascii="Liberation Serif" w:hAnsi="Liberation Serif"/>
          <w:sz w:val="26"/>
          <w:szCs w:val="26"/>
        </w:rPr>
        <w:t>ПОСТАНОВЛЯЮ:</w:t>
      </w:r>
    </w:p>
    <w:p w:rsidR="008352C4" w:rsidRPr="008352C4" w:rsidRDefault="008352C4" w:rsidP="008352C4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8352C4">
        <w:rPr>
          <w:rFonts w:ascii="Liberation Serif" w:hAnsi="Liberation Serif"/>
          <w:sz w:val="26"/>
          <w:szCs w:val="26"/>
        </w:rPr>
        <w:t>1. Утвердить  перече</w:t>
      </w:r>
      <w:r w:rsidR="008B27B4">
        <w:rPr>
          <w:rFonts w:ascii="Liberation Serif" w:hAnsi="Liberation Serif"/>
          <w:sz w:val="26"/>
          <w:szCs w:val="26"/>
        </w:rPr>
        <w:t xml:space="preserve">нь земельных участков, </w:t>
      </w:r>
      <w:r w:rsidRPr="008352C4">
        <w:rPr>
          <w:rFonts w:ascii="Liberation Serif" w:hAnsi="Liberation Serif"/>
          <w:sz w:val="26"/>
          <w:szCs w:val="26"/>
        </w:rPr>
        <w:t xml:space="preserve">которым присвоены категории риска при осуществлении муниципального земельного контроля </w:t>
      </w:r>
      <w:r w:rsidR="008B27B4">
        <w:rPr>
          <w:rFonts w:ascii="Liberation Serif" w:hAnsi="Liberation Serif"/>
          <w:sz w:val="26"/>
          <w:szCs w:val="26"/>
        </w:rPr>
        <w:t>на территории Гаринского городского округа,</w:t>
      </w:r>
      <w:r w:rsidRPr="008352C4">
        <w:rPr>
          <w:rFonts w:ascii="Liberation Serif" w:hAnsi="Liberation Serif"/>
          <w:sz w:val="26"/>
          <w:szCs w:val="26"/>
        </w:rPr>
        <w:t xml:space="preserve">  согласно  приложению №1.</w:t>
      </w:r>
    </w:p>
    <w:p w:rsidR="008B27B4" w:rsidRPr="008B27B4" w:rsidRDefault="008B27B4" w:rsidP="008B27B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B27B4">
        <w:rPr>
          <w:rFonts w:ascii="Liberation Serif" w:hAnsi="Liberation Serif"/>
          <w:sz w:val="26"/>
          <w:szCs w:val="26"/>
        </w:rPr>
        <w:t xml:space="preserve">2. </w:t>
      </w:r>
      <w:proofErr w:type="gramStart"/>
      <w:r w:rsidRPr="008B27B4">
        <w:rPr>
          <w:rFonts w:ascii="Liberation Serif" w:hAnsi="Liberation Serif"/>
          <w:sz w:val="26"/>
          <w:szCs w:val="26"/>
        </w:rPr>
        <w:t>Разместить перечень</w:t>
      </w:r>
      <w:proofErr w:type="gramEnd"/>
      <w:r w:rsidRPr="008B27B4">
        <w:rPr>
          <w:rFonts w:ascii="Liberation Serif" w:hAnsi="Liberation Serif"/>
          <w:sz w:val="26"/>
          <w:szCs w:val="26"/>
        </w:rPr>
        <w:t xml:space="preserve"> земельных участков, которым присвоены категории риска при осуществлении муниципального земельного контроля на территории Гаринского городского округа</w:t>
      </w:r>
      <w:r>
        <w:rPr>
          <w:rFonts w:ascii="Liberation Serif" w:hAnsi="Liberation Serif"/>
          <w:sz w:val="26"/>
          <w:szCs w:val="26"/>
        </w:rPr>
        <w:t>,</w:t>
      </w:r>
      <w:r w:rsidRPr="008B27B4">
        <w:rPr>
          <w:rFonts w:ascii="Liberation Serif" w:hAnsi="Liberation Serif"/>
          <w:sz w:val="26"/>
          <w:szCs w:val="26"/>
        </w:rPr>
        <w:t xml:space="preserve"> на официальном сайте Гаринского городского округа в сети Интернет http://www.admgari-sever.ru.</w:t>
      </w:r>
    </w:p>
    <w:p w:rsidR="005573D1" w:rsidRDefault="00F20995" w:rsidP="008B27B4">
      <w:pPr>
        <w:ind w:firstLine="709"/>
        <w:jc w:val="both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8B27B4" w:rsidRPr="008B27B4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8B27B4" w:rsidRPr="008B27B4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8B27B4" w:rsidRPr="008B27B4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 Егорычева И.А.</w:t>
      </w:r>
    </w:p>
    <w:p w:rsidR="008168AF" w:rsidRDefault="008168AF" w:rsidP="005573D1">
      <w:pPr>
        <w:ind w:firstLine="709"/>
        <w:jc w:val="both"/>
        <w:rPr>
          <w:rFonts w:ascii="Liberation Serif" w:hAnsi="Liberation Serif"/>
          <w:iCs/>
          <w:sz w:val="26"/>
          <w:szCs w:val="26"/>
        </w:rPr>
      </w:pPr>
    </w:p>
    <w:p w:rsidR="008168AF" w:rsidRDefault="008168AF" w:rsidP="005573D1">
      <w:pPr>
        <w:ind w:firstLine="709"/>
        <w:jc w:val="both"/>
        <w:rPr>
          <w:rFonts w:ascii="Liberation Serif" w:hAnsi="Liberation Serif"/>
          <w:iCs/>
          <w:sz w:val="26"/>
          <w:szCs w:val="26"/>
        </w:rPr>
      </w:pPr>
    </w:p>
    <w:p w:rsidR="008168AF" w:rsidRPr="002309C2" w:rsidRDefault="008168AF" w:rsidP="005573D1">
      <w:pPr>
        <w:ind w:firstLine="709"/>
        <w:jc w:val="both"/>
        <w:rPr>
          <w:rFonts w:ascii="Liberation Serif" w:hAnsi="Liberation Serif"/>
          <w:iCs/>
          <w:sz w:val="26"/>
          <w:szCs w:val="26"/>
        </w:rPr>
      </w:pPr>
    </w:p>
    <w:tbl>
      <w:tblPr>
        <w:tblW w:w="10880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4891"/>
        <w:gridCol w:w="142"/>
        <w:gridCol w:w="2198"/>
        <w:gridCol w:w="2810"/>
        <w:gridCol w:w="380"/>
      </w:tblGrid>
      <w:tr w:rsidR="003539FA" w:rsidRPr="002309C2" w:rsidTr="00B6275C">
        <w:trPr>
          <w:gridAfter w:val="1"/>
          <w:wAfter w:w="380" w:type="dxa"/>
          <w:trHeight w:val="435"/>
        </w:trPr>
        <w:tc>
          <w:tcPr>
            <w:tcW w:w="5492" w:type="dxa"/>
            <w:gridSpan w:val="3"/>
          </w:tcPr>
          <w:p w:rsidR="003539FA" w:rsidRPr="002309C2" w:rsidRDefault="003539FA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5008" w:type="dxa"/>
            <w:gridSpan w:val="2"/>
          </w:tcPr>
          <w:p w:rsidR="003539FA" w:rsidRPr="002309C2" w:rsidRDefault="003539FA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5573D1" w:rsidRPr="002309C2" w:rsidTr="00B6275C">
        <w:tblPrEx>
          <w:jc w:val="righ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59" w:type="dxa"/>
          <w:jc w:val="right"/>
        </w:trPr>
        <w:tc>
          <w:tcPr>
            <w:tcW w:w="4891" w:type="dxa"/>
            <w:hideMark/>
          </w:tcPr>
          <w:p w:rsidR="005573D1" w:rsidRPr="002309C2" w:rsidRDefault="005573D1">
            <w:pPr>
              <w:ind w:left="284"/>
              <w:rPr>
                <w:rFonts w:ascii="Liberation Serif" w:hAnsi="Liberation Serif"/>
                <w:sz w:val="26"/>
                <w:szCs w:val="26"/>
              </w:rPr>
            </w:pPr>
            <w:r w:rsidRPr="002309C2">
              <w:rPr>
                <w:rFonts w:ascii="Liberation Serif" w:hAnsi="Liberation Serif"/>
                <w:sz w:val="26"/>
                <w:szCs w:val="26"/>
              </w:rPr>
              <w:t xml:space="preserve">Глава   </w:t>
            </w:r>
          </w:p>
          <w:p w:rsidR="005573D1" w:rsidRPr="002309C2" w:rsidRDefault="005573D1">
            <w:pPr>
              <w:rPr>
                <w:rFonts w:ascii="Liberation Serif" w:hAnsi="Liberation Serif"/>
                <w:sz w:val="26"/>
                <w:szCs w:val="26"/>
              </w:rPr>
            </w:pPr>
            <w:r w:rsidRPr="002309C2">
              <w:rPr>
                <w:rFonts w:ascii="Liberation Serif" w:hAnsi="Liberation Serif"/>
                <w:sz w:val="26"/>
                <w:szCs w:val="26"/>
              </w:rPr>
              <w:t xml:space="preserve">    Гаринского городского округа</w:t>
            </w:r>
          </w:p>
        </w:tc>
        <w:tc>
          <w:tcPr>
            <w:tcW w:w="2340" w:type="dxa"/>
            <w:gridSpan w:val="2"/>
          </w:tcPr>
          <w:p w:rsidR="005573D1" w:rsidRPr="002309C2" w:rsidRDefault="005573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0" w:type="dxa"/>
            <w:gridSpan w:val="2"/>
          </w:tcPr>
          <w:p w:rsidR="005573D1" w:rsidRPr="002309C2" w:rsidRDefault="005573D1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5573D1" w:rsidRPr="002309C2" w:rsidRDefault="005573D1">
            <w:pPr>
              <w:tabs>
                <w:tab w:val="left" w:pos="2974"/>
              </w:tabs>
              <w:rPr>
                <w:rFonts w:ascii="Liberation Serif" w:hAnsi="Liberation Serif"/>
                <w:sz w:val="26"/>
                <w:szCs w:val="26"/>
              </w:rPr>
            </w:pPr>
            <w:r w:rsidRPr="002309C2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proofErr w:type="spellStart"/>
            <w:r w:rsidRPr="002309C2">
              <w:rPr>
                <w:rFonts w:ascii="Liberation Serif" w:hAnsi="Liberation Serif"/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5573D1" w:rsidRPr="002309C2" w:rsidRDefault="005573D1" w:rsidP="005573D1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Par27"/>
      <w:bookmarkEnd w:id="1"/>
    </w:p>
    <w:p w:rsidR="00F62BB0" w:rsidRDefault="00F62BB0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F20995" w:rsidRDefault="00F20995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Pr="002B6B4E" w:rsidRDefault="008B27B4" w:rsidP="008B27B4">
      <w:pPr>
        <w:jc w:val="right"/>
        <w:rPr>
          <w:sz w:val="20"/>
        </w:rPr>
      </w:pPr>
      <w:r w:rsidRPr="002B6B4E">
        <w:rPr>
          <w:sz w:val="20"/>
        </w:rPr>
        <w:lastRenderedPageBreak/>
        <w:t>Приложение</w:t>
      </w:r>
      <w:r>
        <w:rPr>
          <w:sz w:val="20"/>
        </w:rPr>
        <w:t xml:space="preserve"> № 1</w:t>
      </w:r>
    </w:p>
    <w:p w:rsidR="008B27B4" w:rsidRPr="002B6B4E" w:rsidRDefault="008B27B4" w:rsidP="008B27B4">
      <w:pPr>
        <w:jc w:val="right"/>
        <w:rPr>
          <w:sz w:val="20"/>
        </w:rPr>
      </w:pPr>
      <w:r w:rsidRPr="002B6B4E">
        <w:rPr>
          <w:sz w:val="20"/>
        </w:rPr>
        <w:t>к постановлению администрации</w:t>
      </w:r>
    </w:p>
    <w:p w:rsidR="008B27B4" w:rsidRPr="002B6B4E" w:rsidRDefault="008B27B4" w:rsidP="008B27B4">
      <w:pPr>
        <w:jc w:val="right"/>
        <w:rPr>
          <w:sz w:val="20"/>
        </w:rPr>
      </w:pPr>
      <w:r w:rsidRPr="002B6B4E">
        <w:rPr>
          <w:sz w:val="20"/>
        </w:rPr>
        <w:t xml:space="preserve"> Гаринского городского округа</w:t>
      </w:r>
    </w:p>
    <w:p w:rsidR="008B27B4" w:rsidRPr="002B6B4E" w:rsidRDefault="008B27B4" w:rsidP="008B27B4">
      <w:pPr>
        <w:jc w:val="right"/>
        <w:rPr>
          <w:b/>
          <w:i/>
          <w:sz w:val="20"/>
        </w:rPr>
      </w:pPr>
      <w:r w:rsidRPr="002B6B4E">
        <w:rPr>
          <w:sz w:val="20"/>
        </w:rPr>
        <w:t xml:space="preserve">                                                                                                             от </w:t>
      </w:r>
      <w:r>
        <w:rPr>
          <w:sz w:val="20"/>
        </w:rPr>
        <w:t>1</w:t>
      </w:r>
      <w:r w:rsidR="00241789">
        <w:rPr>
          <w:sz w:val="20"/>
        </w:rPr>
        <w:t>5</w:t>
      </w:r>
      <w:r>
        <w:rPr>
          <w:sz w:val="20"/>
        </w:rPr>
        <w:t>.12</w:t>
      </w:r>
      <w:r w:rsidRPr="002B6B4E">
        <w:rPr>
          <w:sz w:val="20"/>
        </w:rPr>
        <w:t>.20</w:t>
      </w:r>
      <w:r>
        <w:rPr>
          <w:sz w:val="20"/>
        </w:rPr>
        <w:t>21</w:t>
      </w:r>
      <w:r w:rsidRPr="002B6B4E">
        <w:rPr>
          <w:sz w:val="20"/>
        </w:rPr>
        <w:t xml:space="preserve">г № </w:t>
      </w:r>
      <w:r>
        <w:rPr>
          <w:sz w:val="20"/>
        </w:rPr>
        <w:t>4</w:t>
      </w:r>
      <w:r w:rsidR="00241789">
        <w:rPr>
          <w:sz w:val="20"/>
        </w:rPr>
        <w:t>40</w:t>
      </w:r>
    </w:p>
    <w:p w:rsidR="008B27B4" w:rsidRDefault="008B27B4" w:rsidP="008B27B4"/>
    <w:p w:rsidR="008B27B4" w:rsidRDefault="008B27B4" w:rsidP="008B27B4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8B27B4">
        <w:rPr>
          <w:sz w:val="26"/>
          <w:szCs w:val="26"/>
        </w:rPr>
        <w:t>еречень земельных участков, которым присвоены категории риска при осуществлении муниципального земельного контроля на территории Гаринского городского округа</w:t>
      </w:r>
    </w:p>
    <w:tbl>
      <w:tblPr>
        <w:tblW w:w="106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410"/>
        <w:gridCol w:w="2410"/>
        <w:gridCol w:w="2663"/>
      </w:tblGrid>
      <w:tr w:rsidR="008B27B4" w:rsidRPr="002B6B4E" w:rsidTr="008B27B4">
        <w:trPr>
          <w:trHeight w:val="449"/>
        </w:trPr>
        <w:tc>
          <w:tcPr>
            <w:tcW w:w="567" w:type="dxa"/>
          </w:tcPr>
          <w:p w:rsidR="008B27B4" w:rsidRPr="002B6B4E" w:rsidRDefault="008B27B4" w:rsidP="007A51B4">
            <w:pPr>
              <w:jc w:val="center"/>
              <w:rPr>
                <w:b/>
                <w:sz w:val="16"/>
                <w:szCs w:val="22"/>
              </w:rPr>
            </w:pPr>
            <w:r w:rsidRPr="002B6B4E">
              <w:rPr>
                <w:b/>
                <w:sz w:val="16"/>
                <w:szCs w:val="22"/>
              </w:rPr>
              <w:t xml:space="preserve">№ </w:t>
            </w:r>
            <w:proofErr w:type="spellStart"/>
            <w:r w:rsidRPr="002B6B4E">
              <w:rPr>
                <w:b/>
                <w:sz w:val="16"/>
                <w:szCs w:val="22"/>
              </w:rPr>
              <w:t>п</w:t>
            </w:r>
            <w:proofErr w:type="gramStart"/>
            <w:r w:rsidRPr="002B6B4E">
              <w:rPr>
                <w:b/>
                <w:sz w:val="16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552" w:type="dxa"/>
          </w:tcPr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Кадастровый</w:t>
            </w:r>
          </w:p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proofErr w:type="gramStart"/>
            <w:r>
              <w:rPr>
                <w:b/>
                <w:sz w:val="16"/>
                <w:szCs w:val="22"/>
              </w:rPr>
              <w:t xml:space="preserve">номер </w:t>
            </w:r>
            <w:r w:rsidRPr="008B27B4">
              <w:rPr>
                <w:b/>
                <w:sz w:val="16"/>
                <w:szCs w:val="22"/>
              </w:rPr>
              <w:t>земельного участка (или при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8B27B4">
              <w:rPr>
                <w:b/>
                <w:sz w:val="16"/>
                <w:szCs w:val="22"/>
              </w:rPr>
              <w:t>его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8B27B4">
              <w:rPr>
                <w:b/>
                <w:sz w:val="16"/>
                <w:szCs w:val="22"/>
              </w:rPr>
              <w:t>отсутствии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8B27B4">
              <w:rPr>
                <w:b/>
                <w:sz w:val="16"/>
                <w:szCs w:val="22"/>
              </w:rPr>
              <w:t>адрес</w:t>
            </w:r>
            <w:proofErr w:type="gramEnd"/>
          </w:p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местоположения земельного</w:t>
            </w:r>
          </w:p>
          <w:p w:rsidR="008B27B4" w:rsidRPr="002B6B4E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участка)</w:t>
            </w:r>
          </w:p>
        </w:tc>
        <w:tc>
          <w:tcPr>
            <w:tcW w:w="2410" w:type="dxa"/>
          </w:tcPr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Присвоенная</w:t>
            </w:r>
          </w:p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земельному</w:t>
            </w:r>
          </w:p>
          <w:p w:rsidR="008B27B4" w:rsidRPr="002B6B4E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участку категория риска</w:t>
            </w:r>
          </w:p>
        </w:tc>
        <w:tc>
          <w:tcPr>
            <w:tcW w:w="2410" w:type="dxa"/>
          </w:tcPr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Реквизиты решения об отнесении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8B27B4">
              <w:rPr>
                <w:b/>
                <w:sz w:val="16"/>
                <w:szCs w:val="22"/>
              </w:rPr>
              <w:t>земельного участка к категории риска</w:t>
            </w:r>
          </w:p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proofErr w:type="gramStart"/>
            <w:r w:rsidRPr="008B27B4">
              <w:rPr>
                <w:b/>
                <w:sz w:val="16"/>
                <w:szCs w:val="22"/>
              </w:rPr>
              <w:t>(или изменения присвоенной</w:t>
            </w:r>
            <w:proofErr w:type="gramEnd"/>
          </w:p>
          <w:p w:rsidR="008B27B4" w:rsidRPr="002B6B4E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земельному участку </w:t>
            </w:r>
            <w:r w:rsidRPr="008B27B4">
              <w:rPr>
                <w:b/>
                <w:sz w:val="16"/>
                <w:szCs w:val="22"/>
              </w:rPr>
              <w:t>категории риска)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8B27B4">
              <w:rPr>
                <w:b/>
                <w:sz w:val="16"/>
                <w:szCs w:val="22"/>
              </w:rPr>
              <w:t>(дата, № решения)</w:t>
            </w:r>
          </w:p>
        </w:tc>
        <w:tc>
          <w:tcPr>
            <w:tcW w:w="2663" w:type="dxa"/>
          </w:tcPr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Сведения, на основании которых</w:t>
            </w:r>
          </w:p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принято решение об отнесении</w:t>
            </w:r>
          </w:p>
          <w:p w:rsidR="008B27B4" w:rsidRPr="008B27B4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земельного участка к категории</w:t>
            </w:r>
          </w:p>
          <w:p w:rsidR="008B27B4" w:rsidRPr="002B6B4E" w:rsidRDefault="008B27B4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риска</w:t>
            </w:r>
          </w:p>
        </w:tc>
      </w:tr>
      <w:tr w:rsidR="008B27B4" w:rsidRPr="002B6B4E" w:rsidTr="008B27B4">
        <w:trPr>
          <w:trHeight w:val="288"/>
        </w:trPr>
        <w:tc>
          <w:tcPr>
            <w:tcW w:w="567" w:type="dxa"/>
          </w:tcPr>
          <w:p w:rsidR="008B27B4" w:rsidRPr="002B6B4E" w:rsidRDefault="008B27B4" w:rsidP="007A51B4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1</w:t>
            </w:r>
          </w:p>
        </w:tc>
        <w:tc>
          <w:tcPr>
            <w:tcW w:w="2552" w:type="dxa"/>
          </w:tcPr>
          <w:p w:rsidR="008B27B4" w:rsidRPr="002B6B4E" w:rsidRDefault="00E07B0E" w:rsidP="007A51B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66:10:0601012:1</w:t>
            </w:r>
          </w:p>
        </w:tc>
        <w:tc>
          <w:tcPr>
            <w:tcW w:w="2410" w:type="dxa"/>
          </w:tcPr>
          <w:p w:rsidR="008B27B4" w:rsidRPr="002B6B4E" w:rsidRDefault="00E07B0E" w:rsidP="007A51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Средний риск</w:t>
            </w:r>
          </w:p>
        </w:tc>
        <w:tc>
          <w:tcPr>
            <w:tcW w:w="2410" w:type="dxa"/>
          </w:tcPr>
          <w:p w:rsidR="008B27B4" w:rsidRPr="002B6B4E" w:rsidRDefault="00602622" w:rsidP="007A51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Постановление администрации Гаринского ГО от 14.12.2021г № 438</w:t>
            </w:r>
          </w:p>
        </w:tc>
        <w:tc>
          <w:tcPr>
            <w:tcW w:w="2663" w:type="dxa"/>
          </w:tcPr>
          <w:p w:rsidR="008B27B4" w:rsidRPr="002B6B4E" w:rsidRDefault="00E07B0E" w:rsidP="007A51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Разрешенное использование земельного участка – для складирования и уничтожения сухих отходов</w:t>
            </w:r>
          </w:p>
        </w:tc>
      </w:tr>
      <w:tr w:rsidR="008B27B4" w:rsidRPr="002B6B4E" w:rsidTr="008B27B4">
        <w:trPr>
          <w:trHeight w:val="288"/>
        </w:trPr>
        <w:tc>
          <w:tcPr>
            <w:tcW w:w="567" w:type="dxa"/>
          </w:tcPr>
          <w:p w:rsidR="008B27B4" w:rsidRPr="002B6B4E" w:rsidRDefault="008B27B4" w:rsidP="007A51B4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8B27B4" w:rsidRPr="002B6B4E" w:rsidRDefault="00A14DAF" w:rsidP="007A51B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66:10:1901001:40</w:t>
            </w:r>
          </w:p>
        </w:tc>
        <w:tc>
          <w:tcPr>
            <w:tcW w:w="2410" w:type="dxa"/>
          </w:tcPr>
          <w:p w:rsidR="008B27B4" w:rsidRPr="002B6B4E" w:rsidRDefault="00A14DAF" w:rsidP="007A51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Умеренный риск</w:t>
            </w:r>
          </w:p>
        </w:tc>
        <w:tc>
          <w:tcPr>
            <w:tcW w:w="2410" w:type="dxa"/>
          </w:tcPr>
          <w:p w:rsidR="008B27B4" w:rsidRPr="002B6B4E" w:rsidRDefault="00602622" w:rsidP="007A51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Постановление администрации Гаринского ГО от 14.12.2021г № 438</w:t>
            </w:r>
          </w:p>
        </w:tc>
        <w:tc>
          <w:tcPr>
            <w:tcW w:w="2663" w:type="dxa"/>
          </w:tcPr>
          <w:p w:rsidR="008B27B4" w:rsidRPr="002B6B4E" w:rsidRDefault="001842B7" w:rsidP="007A51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Земельный участок граничит с земельным участком, относящимся к категории земель лесного фонда.</w:t>
            </w:r>
          </w:p>
        </w:tc>
      </w:tr>
      <w:tr w:rsidR="008B27B4" w:rsidRPr="002B6B4E" w:rsidTr="008B27B4">
        <w:trPr>
          <w:trHeight w:val="288"/>
        </w:trPr>
        <w:tc>
          <w:tcPr>
            <w:tcW w:w="567" w:type="dxa"/>
          </w:tcPr>
          <w:p w:rsidR="008B27B4" w:rsidRPr="002B6B4E" w:rsidRDefault="008B27B4" w:rsidP="007A51B4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3</w:t>
            </w:r>
          </w:p>
        </w:tc>
        <w:tc>
          <w:tcPr>
            <w:tcW w:w="2552" w:type="dxa"/>
          </w:tcPr>
          <w:p w:rsidR="008B27B4" w:rsidRPr="002B6B4E" w:rsidRDefault="001842B7" w:rsidP="007A51B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66:10:</w:t>
            </w:r>
            <w:r w:rsidR="00D96728">
              <w:rPr>
                <w:sz w:val="20"/>
                <w:szCs w:val="22"/>
              </w:rPr>
              <w:t>1301001:52</w:t>
            </w:r>
          </w:p>
        </w:tc>
        <w:tc>
          <w:tcPr>
            <w:tcW w:w="2410" w:type="dxa"/>
          </w:tcPr>
          <w:p w:rsidR="008B27B4" w:rsidRPr="002B6B4E" w:rsidRDefault="00D96728" w:rsidP="007A51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Умеренный риск</w:t>
            </w:r>
          </w:p>
        </w:tc>
        <w:tc>
          <w:tcPr>
            <w:tcW w:w="2410" w:type="dxa"/>
          </w:tcPr>
          <w:p w:rsidR="008B27B4" w:rsidRPr="002B6B4E" w:rsidRDefault="00602622" w:rsidP="007A51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Постановление администрации Гаринского ГО от 14.12.2021г № 438</w:t>
            </w:r>
          </w:p>
        </w:tc>
        <w:tc>
          <w:tcPr>
            <w:tcW w:w="2663" w:type="dxa"/>
          </w:tcPr>
          <w:p w:rsidR="008B27B4" w:rsidRPr="002B6B4E" w:rsidRDefault="00D96728" w:rsidP="007A51B4">
            <w:pPr>
              <w:jc w:val="center"/>
              <w:rPr>
                <w:sz w:val="20"/>
                <w:szCs w:val="22"/>
              </w:rPr>
            </w:pPr>
            <w:r w:rsidRPr="00D96728">
              <w:rPr>
                <w:sz w:val="20"/>
                <w:szCs w:val="22"/>
              </w:rPr>
              <w:t>Земельный участок граничит с земельным участком, относящимся к категории земель лесного фонда.</w:t>
            </w:r>
          </w:p>
        </w:tc>
      </w:tr>
    </w:tbl>
    <w:p w:rsidR="008B27B4" w:rsidRPr="004C7B0C" w:rsidRDefault="008B27B4" w:rsidP="008B27B4"/>
    <w:p w:rsidR="008B27B4" w:rsidRPr="00F97F3B" w:rsidRDefault="008B27B4" w:rsidP="008B27B4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Pr="002309C2" w:rsidRDefault="008B27B4" w:rsidP="004C7B0C">
      <w:pPr>
        <w:rPr>
          <w:rFonts w:ascii="Liberation Serif" w:hAnsi="Liberation Serif"/>
        </w:rPr>
      </w:pPr>
    </w:p>
    <w:sectPr w:rsidR="008B27B4" w:rsidRPr="002309C2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6C" w:rsidRDefault="00692A6C">
      <w:r>
        <w:separator/>
      </w:r>
    </w:p>
  </w:endnote>
  <w:endnote w:type="continuationSeparator" w:id="0">
    <w:p w:rsidR="00692A6C" w:rsidRDefault="0069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6C" w:rsidRDefault="00692A6C">
      <w:r>
        <w:separator/>
      </w:r>
    </w:p>
  </w:footnote>
  <w:footnote w:type="continuationSeparator" w:id="0">
    <w:p w:rsidR="00692A6C" w:rsidRDefault="0069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7392BC8"/>
    <w:multiLevelType w:val="hybridMultilevel"/>
    <w:tmpl w:val="F46463F6"/>
    <w:lvl w:ilvl="0" w:tplc="DBB64F0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027A2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1F4"/>
    <w:rsid w:val="00052376"/>
    <w:rsid w:val="000523CC"/>
    <w:rsid w:val="00052B3B"/>
    <w:rsid w:val="00062320"/>
    <w:rsid w:val="00062A79"/>
    <w:rsid w:val="00074EB6"/>
    <w:rsid w:val="000754B9"/>
    <w:rsid w:val="000755E9"/>
    <w:rsid w:val="000806FA"/>
    <w:rsid w:val="000818FF"/>
    <w:rsid w:val="00085476"/>
    <w:rsid w:val="000925BD"/>
    <w:rsid w:val="000A280F"/>
    <w:rsid w:val="000A2CDC"/>
    <w:rsid w:val="000A70D8"/>
    <w:rsid w:val="000B6090"/>
    <w:rsid w:val="000C1853"/>
    <w:rsid w:val="000C2342"/>
    <w:rsid w:val="000C2680"/>
    <w:rsid w:val="000C65BB"/>
    <w:rsid w:val="000C6F14"/>
    <w:rsid w:val="000C716B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9EA"/>
    <w:rsid w:val="00156FED"/>
    <w:rsid w:val="0016012C"/>
    <w:rsid w:val="001654E9"/>
    <w:rsid w:val="001661A4"/>
    <w:rsid w:val="0016703C"/>
    <w:rsid w:val="00174F36"/>
    <w:rsid w:val="00183336"/>
    <w:rsid w:val="0018408D"/>
    <w:rsid w:val="001841FE"/>
    <w:rsid w:val="001842B7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B57CB"/>
    <w:rsid w:val="001C254F"/>
    <w:rsid w:val="001C2888"/>
    <w:rsid w:val="001C31E2"/>
    <w:rsid w:val="001C6080"/>
    <w:rsid w:val="001C751B"/>
    <w:rsid w:val="001D176A"/>
    <w:rsid w:val="001D7978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09C2"/>
    <w:rsid w:val="00237E70"/>
    <w:rsid w:val="00241789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445"/>
    <w:rsid w:val="002D5B51"/>
    <w:rsid w:val="002E0160"/>
    <w:rsid w:val="002E3600"/>
    <w:rsid w:val="002E7513"/>
    <w:rsid w:val="002F2F7A"/>
    <w:rsid w:val="002F498B"/>
    <w:rsid w:val="002F5698"/>
    <w:rsid w:val="00302303"/>
    <w:rsid w:val="00314C51"/>
    <w:rsid w:val="0032437C"/>
    <w:rsid w:val="00325564"/>
    <w:rsid w:val="003320CD"/>
    <w:rsid w:val="00337331"/>
    <w:rsid w:val="00342219"/>
    <w:rsid w:val="0034735A"/>
    <w:rsid w:val="00351379"/>
    <w:rsid w:val="0035181A"/>
    <w:rsid w:val="003539F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399D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1777D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45E95"/>
    <w:rsid w:val="00451387"/>
    <w:rsid w:val="00454442"/>
    <w:rsid w:val="00456EE4"/>
    <w:rsid w:val="004576A4"/>
    <w:rsid w:val="004641ED"/>
    <w:rsid w:val="00464F29"/>
    <w:rsid w:val="004711FA"/>
    <w:rsid w:val="00473891"/>
    <w:rsid w:val="00477007"/>
    <w:rsid w:val="0048202F"/>
    <w:rsid w:val="00483A65"/>
    <w:rsid w:val="00485F80"/>
    <w:rsid w:val="00491B91"/>
    <w:rsid w:val="0049276E"/>
    <w:rsid w:val="00493D02"/>
    <w:rsid w:val="00496D04"/>
    <w:rsid w:val="004A2C35"/>
    <w:rsid w:val="004A3A81"/>
    <w:rsid w:val="004A6F3F"/>
    <w:rsid w:val="004B0EB4"/>
    <w:rsid w:val="004B23DB"/>
    <w:rsid w:val="004B4027"/>
    <w:rsid w:val="004C10EE"/>
    <w:rsid w:val="004C3A39"/>
    <w:rsid w:val="004C453E"/>
    <w:rsid w:val="004C7B0C"/>
    <w:rsid w:val="004D1F63"/>
    <w:rsid w:val="004D2292"/>
    <w:rsid w:val="004D32AD"/>
    <w:rsid w:val="004E4469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4258"/>
    <w:rsid w:val="00535381"/>
    <w:rsid w:val="00537DAD"/>
    <w:rsid w:val="005401D2"/>
    <w:rsid w:val="005469BE"/>
    <w:rsid w:val="005515DA"/>
    <w:rsid w:val="00553207"/>
    <w:rsid w:val="00555D43"/>
    <w:rsid w:val="00557191"/>
    <w:rsid w:val="005573D1"/>
    <w:rsid w:val="00557F1F"/>
    <w:rsid w:val="00567ACC"/>
    <w:rsid w:val="005729F8"/>
    <w:rsid w:val="0058507A"/>
    <w:rsid w:val="00585548"/>
    <w:rsid w:val="00590616"/>
    <w:rsid w:val="005A0648"/>
    <w:rsid w:val="005A464A"/>
    <w:rsid w:val="005B020E"/>
    <w:rsid w:val="005B0866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622"/>
    <w:rsid w:val="0060278F"/>
    <w:rsid w:val="006048B8"/>
    <w:rsid w:val="006121E7"/>
    <w:rsid w:val="00627E8E"/>
    <w:rsid w:val="00631627"/>
    <w:rsid w:val="006445DE"/>
    <w:rsid w:val="00644D1A"/>
    <w:rsid w:val="00645F3E"/>
    <w:rsid w:val="00654502"/>
    <w:rsid w:val="006569EF"/>
    <w:rsid w:val="006623D6"/>
    <w:rsid w:val="006624A7"/>
    <w:rsid w:val="006647E0"/>
    <w:rsid w:val="00677940"/>
    <w:rsid w:val="0068352E"/>
    <w:rsid w:val="00685EBF"/>
    <w:rsid w:val="0068665A"/>
    <w:rsid w:val="00692A6C"/>
    <w:rsid w:val="006A33E2"/>
    <w:rsid w:val="006A440B"/>
    <w:rsid w:val="006A5B2F"/>
    <w:rsid w:val="006B0D7F"/>
    <w:rsid w:val="006B594E"/>
    <w:rsid w:val="006B5E9C"/>
    <w:rsid w:val="006C64A8"/>
    <w:rsid w:val="006C7C53"/>
    <w:rsid w:val="006D1AFB"/>
    <w:rsid w:val="006D31BA"/>
    <w:rsid w:val="006D697B"/>
    <w:rsid w:val="006E324C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87D4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568F"/>
    <w:rsid w:val="007D593C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1E5C"/>
    <w:rsid w:val="0081280C"/>
    <w:rsid w:val="008168AF"/>
    <w:rsid w:val="008170EF"/>
    <w:rsid w:val="00817D24"/>
    <w:rsid w:val="008257EA"/>
    <w:rsid w:val="00832B59"/>
    <w:rsid w:val="00834E39"/>
    <w:rsid w:val="008352C4"/>
    <w:rsid w:val="00836746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03E5"/>
    <w:rsid w:val="008B2208"/>
    <w:rsid w:val="008B27B4"/>
    <w:rsid w:val="008C687F"/>
    <w:rsid w:val="008C6A25"/>
    <w:rsid w:val="008D3282"/>
    <w:rsid w:val="008D46DC"/>
    <w:rsid w:val="008D5621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4995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67272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6444"/>
    <w:rsid w:val="00A06AD9"/>
    <w:rsid w:val="00A1004C"/>
    <w:rsid w:val="00A123E9"/>
    <w:rsid w:val="00A14DAF"/>
    <w:rsid w:val="00A17EA0"/>
    <w:rsid w:val="00A46BEC"/>
    <w:rsid w:val="00A5133F"/>
    <w:rsid w:val="00A532B1"/>
    <w:rsid w:val="00A550AA"/>
    <w:rsid w:val="00A56A74"/>
    <w:rsid w:val="00A6085B"/>
    <w:rsid w:val="00A61D70"/>
    <w:rsid w:val="00A625D1"/>
    <w:rsid w:val="00A63386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E6F6F"/>
    <w:rsid w:val="00AF7BEB"/>
    <w:rsid w:val="00B010CD"/>
    <w:rsid w:val="00B05748"/>
    <w:rsid w:val="00B13667"/>
    <w:rsid w:val="00B20993"/>
    <w:rsid w:val="00B34203"/>
    <w:rsid w:val="00B41CE8"/>
    <w:rsid w:val="00B4459E"/>
    <w:rsid w:val="00B47111"/>
    <w:rsid w:val="00B47C1C"/>
    <w:rsid w:val="00B47CED"/>
    <w:rsid w:val="00B5720D"/>
    <w:rsid w:val="00B6275C"/>
    <w:rsid w:val="00B63E3F"/>
    <w:rsid w:val="00B718BD"/>
    <w:rsid w:val="00B83F1C"/>
    <w:rsid w:val="00B8445B"/>
    <w:rsid w:val="00B906E0"/>
    <w:rsid w:val="00BA0527"/>
    <w:rsid w:val="00BB017B"/>
    <w:rsid w:val="00BB6412"/>
    <w:rsid w:val="00BC063E"/>
    <w:rsid w:val="00BC3EBB"/>
    <w:rsid w:val="00BD1FAF"/>
    <w:rsid w:val="00BD4C37"/>
    <w:rsid w:val="00BD788D"/>
    <w:rsid w:val="00BE0439"/>
    <w:rsid w:val="00BE182B"/>
    <w:rsid w:val="00BE2B64"/>
    <w:rsid w:val="00BE50FF"/>
    <w:rsid w:val="00BE7BC5"/>
    <w:rsid w:val="00BF49AE"/>
    <w:rsid w:val="00BF50BA"/>
    <w:rsid w:val="00BF60DD"/>
    <w:rsid w:val="00C0087D"/>
    <w:rsid w:val="00C02058"/>
    <w:rsid w:val="00C04941"/>
    <w:rsid w:val="00C05EE5"/>
    <w:rsid w:val="00C06637"/>
    <w:rsid w:val="00C14D55"/>
    <w:rsid w:val="00C16260"/>
    <w:rsid w:val="00C22A12"/>
    <w:rsid w:val="00C37C8B"/>
    <w:rsid w:val="00C42C63"/>
    <w:rsid w:val="00C460BF"/>
    <w:rsid w:val="00C50139"/>
    <w:rsid w:val="00C5397F"/>
    <w:rsid w:val="00C53CE8"/>
    <w:rsid w:val="00C53CF2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09D2"/>
    <w:rsid w:val="00D13735"/>
    <w:rsid w:val="00D16605"/>
    <w:rsid w:val="00D24B28"/>
    <w:rsid w:val="00D27CE5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87FC8"/>
    <w:rsid w:val="00D90ACF"/>
    <w:rsid w:val="00D9580E"/>
    <w:rsid w:val="00D95E5D"/>
    <w:rsid w:val="00D96728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8E4"/>
    <w:rsid w:val="00DF3AC0"/>
    <w:rsid w:val="00E07B0E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0C80"/>
    <w:rsid w:val="00EE15BF"/>
    <w:rsid w:val="00EE7947"/>
    <w:rsid w:val="00EF61F1"/>
    <w:rsid w:val="00F07AA8"/>
    <w:rsid w:val="00F13B47"/>
    <w:rsid w:val="00F15940"/>
    <w:rsid w:val="00F16465"/>
    <w:rsid w:val="00F20995"/>
    <w:rsid w:val="00F21136"/>
    <w:rsid w:val="00F21256"/>
    <w:rsid w:val="00F33961"/>
    <w:rsid w:val="00F41E7D"/>
    <w:rsid w:val="00F474F1"/>
    <w:rsid w:val="00F514FF"/>
    <w:rsid w:val="00F6271F"/>
    <w:rsid w:val="00F62BB0"/>
    <w:rsid w:val="00F7242C"/>
    <w:rsid w:val="00F72F81"/>
    <w:rsid w:val="00F8306D"/>
    <w:rsid w:val="00F9141B"/>
    <w:rsid w:val="00F93B6D"/>
    <w:rsid w:val="00F93D4B"/>
    <w:rsid w:val="00FA6374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D501-DE70-4048-828C-51BEBA7E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2832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Хозяин</cp:lastModifiedBy>
  <cp:revision>2</cp:revision>
  <cp:lastPrinted>2021-12-15T11:48:00Z</cp:lastPrinted>
  <dcterms:created xsi:type="dcterms:W3CDTF">2022-09-01T09:21:00Z</dcterms:created>
  <dcterms:modified xsi:type="dcterms:W3CDTF">2022-09-01T09:21:00Z</dcterms:modified>
</cp:coreProperties>
</file>