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3A" w:rsidRDefault="0039023A" w:rsidP="00390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Клещи не спят!</w:t>
      </w:r>
    </w:p>
    <w:p w:rsidR="00A030C8" w:rsidRPr="0039023A" w:rsidRDefault="00172C43" w:rsidP="0039023A">
      <w:pPr>
        <w:jc w:val="both"/>
        <w:rPr>
          <w:rFonts w:ascii="Times New Roman" w:hAnsi="Times New Roman" w:cs="Times New Roman"/>
          <w:sz w:val="24"/>
          <w:szCs w:val="24"/>
        </w:rPr>
      </w:pPr>
      <w:r w:rsidRPr="0039023A">
        <w:rPr>
          <w:rFonts w:ascii="Times New Roman" w:hAnsi="Times New Roman" w:cs="Times New Roman"/>
          <w:sz w:val="24"/>
          <w:szCs w:val="24"/>
        </w:rPr>
        <w:t xml:space="preserve">Сезон клещей в самом разгаре. В этом году из-за дождей пик активности сдвинулся на конец июня. Солнечные дни мы стараемся провести на природе, но клещи не дремлют. Прогнозируемый рост численности клещей оправдался, на 1 </w:t>
      </w:r>
      <w:proofErr w:type="spellStart"/>
      <w:r w:rsidRPr="0039023A">
        <w:rPr>
          <w:rFonts w:ascii="Times New Roman" w:hAnsi="Times New Roman" w:cs="Times New Roman"/>
          <w:sz w:val="24"/>
          <w:szCs w:val="24"/>
        </w:rPr>
        <w:t>флагокилометр</w:t>
      </w:r>
      <w:proofErr w:type="spellEnd"/>
      <w:r w:rsidRPr="0039023A">
        <w:rPr>
          <w:rFonts w:ascii="Times New Roman" w:hAnsi="Times New Roman" w:cs="Times New Roman"/>
          <w:sz w:val="24"/>
          <w:szCs w:val="24"/>
        </w:rPr>
        <w:t xml:space="preserve"> отлавливается до 60 </w:t>
      </w:r>
      <w:r w:rsidR="0039023A" w:rsidRPr="0039023A">
        <w:rPr>
          <w:rFonts w:ascii="Times New Roman" w:hAnsi="Times New Roman" w:cs="Times New Roman"/>
          <w:sz w:val="24"/>
          <w:szCs w:val="24"/>
        </w:rPr>
        <w:t>экземпляров</w:t>
      </w:r>
      <w:r w:rsidRPr="0039023A">
        <w:rPr>
          <w:rFonts w:ascii="Times New Roman" w:hAnsi="Times New Roman" w:cs="Times New Roman"/>
          <w:sz w:val="24"/>
          <w:szCs w:val="24"/>
        </w:rPr>
        <w:t xml:space="preserve">, что в 3,3 раза выше показателей прошлых лет. Количество укусов в 2018 году также возросло </w:t>
      </w:r>
      <w:r w:rsidR="00946E4B">
        <w:rPr>
          <w:rFonts w:ascii="Times New Roman" w:hAnsi="Times New Roman" w:cs="Times New Roman"/>
          <w:sz w:val="24"/>
          <w:szCs w:val="24"/>
        </w:rPr>
        <w:t xml:space="preserve">на 8 </w:t>
      </w:r>
      <w:proofErr w:type="gramStart"/>
      <w:r w:rsidR="00946E4B">
        <w:rPr>
          <w:rFonts w:ascii="Times New Roman" w:hAnsi="Times New Roman" w:cs="Times New Roman"/>
          <w:sz w:val="24"/>
          <w:szCs w:val="24"/>
        </w:rPr>
        <w:t xml:space="preserve">% </w:t>
      </w:r>
      <w:r w:rsidRPr="003902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9023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46E4B">
        <w:rPr>
          <w:rFonts w:ascii="Times New Roman" w:hAnsi="Times New Roman" w:cs="Times New Roman"/>
          <w:sz w:val="24"/>
          <w:szCs w:val="24"/>
        </w:rPr>
        <w:t>13</w:t>
      </w:r>
      <w:r w:rsidRPr="0039023A">
        <w:rPr>
          <w:rFonts w:ascii="Times New Roman" w:hAnsi="Times New Roman" w:cs="Times New Roman"/>
          <w:sz w:val="24"/>
          <w:szCs w:val="24"/>
        </w:rPr>
        <w:t xml:space="preserve"> укус</w:t>
      </w:r>
      <w:r w:rsidR="00946E4B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39023A">
        <w:rPr>
          <w:rFonts w:ascii="Times New Roman" w:hAnsi="Times New Roman" w:cs="Times New Roman"/>
          <w:sz w:val="24"/>
          <w:szCs w:val="24"/>
        </w:rPr>
        <w:t>.</w:t>
      </w:r>
      <w:r w:rsidR="0039023A" w:rsidRPr="0039023A">
        <w:rPr>
          <w:rFonts w:ascii="Times New Roman" w:hAnsi="Times New Roman" w:cs="Times New Roman"/>
          <w:sz w:val="24"/>
          <w:szCs w:val="24"/>
        </w:rPr>
        <w:t xml:space="preserve"> Укусы регистрируются как на садовых участках, за городом, так и в черте города. В клещах, сданных от населения регистрируется наличие вирусов и бактерий. Так из 130 исследованных клещей, в 58 обнаружены возбудители </w:t>
      </w:r>
      <w:proofErr w:type="spellStart"/>
      <w:r w:rsidR="0039023A" w:rsidRPr="0039023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="0039023A" w:rsidRPr="0039023A">
        <w:rPr>
          <w:rFonts w:ascii="Times New Roman" w:hAnsi="Times New Roman" w:cs="Times New Roman"/>
          <w:sz w:val="24"/>
          <w:szCs w:val="24"/>
        </w:rPr>
        <w:t xml:space="preserve">, в 4 – </w:t>
      </w:r>
      <w:proofErr w:type="spellStart"/>
      <w:r w:rsidR="0039023A" w:rsidRPr="0039023A"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 w:rsidR="0039023A" w:rsidRPr="0039023A">
        <w:rPr>
          <w:rFonts w:ascii="Times New Roman" w:hAnsi="Times New Roman" w:cs="Times New Roman"/>
          <w:sz w:val="24"/>
          <w:szCs w:val="24"/>
        </w:rPr>
        <w:t>, в двух клещах – вирус клещевого энцефалита.</w:t>
      </w:r>
    </w:p>
    <w:p w:rsidR="0039023A" w:rsidRPr="0039023A" w:rsidRDefault="0039023A" w:rsidP="0039023A">
      <w:pPr>
        <w:jc w:val="both"/>
        <w:rPr>
          <w:rFonts w:ascii="Times New Roman" w:hAnsi="Times New Roman" w:cs="Times New Roman"/>
          <w:sz w:val="24"/>
          <w:szCs w:val="24"/>
        </w:rPr>
      </w:pPr>
      <w:r w:rsidRPr="0039023A">
        <w:rPr>
          <w:rFonts w:ascii="Times New Roman" w:hAnsi="Times New Roman" w:cs="Times New Roman"/>
          <w:sz w:val="24"/>
          <w:szCs w:val="24"/>
        </w:rPr>
        <w:t xml:space="preserve">Уважаемые жители города, убедительная просьба, при выходе в лес пользоваться репеллентами, проводить регулярные само – и </w:t>
      </w:r>
      <w:proofErr w:type="spellStart"/>
      <w:r w:rsidRPr="0039023A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39023A">
        <w:rPr>
          <w:rFonts w:ascii="Times New Roman" w:hAnsi="Times New Roman" w:cs="Times New Roman"/>
          <w:sz w:val="24"/>
          <w:szCs w:val="24"/>
        </w:rPr>
        <w:t>, большое внимание уделить своим детям.</w:t>
      </w:r>
    </w:p>
    <w:p w:rsidR="0039023A" w:rsidRPr="0039023A" w:rsidRDefault="0039023A" w:rsidP="00390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23A" w:rsidRPr="0039023A" w:rsidRDefault="0039023A" w:rsidP="00390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23A" w:rsidRPr="0039023A" w:rsidRDefault="0039023A" w:rsidP="0039023A">
      <w:pPr>
        <w:jc w:val="both"/>
        <w:rPr>
          <w:rFonts w:ascii="Times New Roman" w:hAnsi="Times New Roman" w:cs="Times New Roman"/>
          <w:sz w:val="24"/>
          <w:szCs w:val="24"/>
        </w:rPr>
      </w:pPr>
      <w:r w:rsidRPr="0039023A">
        <w:rPr>
          <w:rFonts w:ascii="Times New Roman" w:hAnsi="Times New Roman" w:cs="Times New Roman"/>
          <w:sz w:val="24"/>
          <w:szCs w:val="24"/>
        </w:rPr>
        <w:t>Заведующий отдела «</w:t>
      </w:r>
      <w:proofErr w:type="spellStart"/>
      <w:proofErr w:type="gramStart"/>
      <w:r w:rsidRPr="0039023A">
        <w:rPr>
          <w:rFonts w:ascii="Times New Roman" w:hAnsi="Times New Roman" w:cs="Times New Roman"/>
          <w:sz w:val="24"/>
          <w:szCs w:val="24"/>
        </w:rPr>
        <w:t>Дезинфекции,Дезинсекции</w:t>
      </w:r>
      <w:proofErr w:type="gramEnd"/>
      <w:r w:rsidRPr="0039023A">
        <w:rPr>
          <w:rFonts w:ascii="Times New Roman" w:hAnsi="Times New Roman" w:cs="Times New Roman"/>
          <w:sz w:val="24"/>
          <w:szCs w:val="24"/>
        </w:rPr>
        <w:t>,Дератизации</w:t>
      </w:r>
      <w:proofErr w:type="spellEnd"/>
      <w:r w:rsidRPr="0039023A">
        <w:rPr>
          <w:rFonts w:ascii="Times New Roman" w:hAnsi="Times New Roman" w:cs="Times New Roman"/>
          <w:sz w:val="24"/>
          <w:szCs w:val="24"/>
        </w:rPr>
        <w:t>» , биолог         Ерёмина Татьяна Геннадьевна</w:t>
      </w:r>
    </w:p>
    <w:sectPr w:rsidR="0039023A" w:rsidRPr="0039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43"/>
    <w:rsid w:val="00172C43"/>
    <w:rsid w:val="0039023A"/>
    <w:rsid w:val="00946E4B"/>
    <w:rsid w:val="00A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F1B1-BA6E-4712-ACF5-6FF2FAA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2018-06-29T06:11:00Z</dcterms:created>
  <dcterms:modified xsi:type="dcterms:W3CDTF">2018-06-29T08:54:00Z</dcterms:modified>
</cp:coreProperties>
</file>