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70" w:rsidRPr="000D7970" w:rsidRDefault="000D7970" w:rsidP="000D797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D7970">
        <w:rPr>
          <w:rFonts w:ascii="Times New Roman" w:hAnsi="Times New Roman" w:cs="Times New Roman"/>
          <w:b/>
        </w:rPr>
        <w:t>ГМО: Польза или вред?</w:t>
      </w:r>
    </w:p>
    <w:p w:rsidR="00232529" w:rsidRPr="001B2780" w:rsidRDefault="004B5E71" w:rsidP="001B278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B2780">
        <w:rPr>
          <w:rFonts w:ascii="Times New Roman" w:hAnsi="Times New Roman" w:cs="Times New Roman"/>
          <w:sz w:val="20"/>
        </w:rPr>
        <w:t>Генетически Модифицированные Организмы (ГМО) — организмы, ген которых был искусственно и целенаправленно изменен введением определенных генов другого живого организма, методами генной инженерии. Эти изменения производятся с целью получить организм с новыми, ожидаемыми свойствами.</w:t>
      </w:r>
    </w:p>
    <w:p w:rsidR="004B5E71" w:rsidRPr="001B2780" w:rsidRDefault="004B5E71" w:rsidP="001B278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B2780">
        <w:rPr>
          <w:rFonts w:ascii="Times New Roman" w:hAnsi="Times New Roman" w:cs="Times New Roman"/>
          <w:sz w:val="20"/>
        </w:rPr>
        <w:t xml:space="preserve">Изначально целью создания ГМО было повышение урожайности растений, увеличение их устойчивости к неблагоприятным факторам, появление нечувствительности к вирусам, непривлекательность для насекомых-паразитов. </w:t>
      </w:r>
      <w:r w:rsidR="000D7970" w:rsidRPr="001B2780">
        <w:rPr>
          <w:rFonts w:ascii="Times New Roman" w:hAnsi="Times New Roman" w:cs="Times New Roman"/>
          <w:sz w:val="20"/>
        </w:rPr>
        <w:t xml:space="preserve">Сегодня в магазинах можно встретить множество продуктов питания, содержащих ГМО. Самые популярные ГМО-продукты в мире — соя, кукуруза, картофель, рис, пшеница, томаты, сахарная свекла, кофе и яблоки. Задумывались ли вы о том, почему помидоры могут долго храниться, не теряя своего товарного вида и вкусовых качеств? Оказывается, они получили ген морозоустойчивости от полярной камбалы. Томат долгое время способен быть зеленым при температуре +12 градусов С, но, попадая в тепло, он сразу краснеет. Еще примеры. Наверняка каждый дачник знаком с вредителем огородов, и в особенности картофеля, – колорадским жуком. Так вот, благодаря генной инженерии и полученному от скорпиона гену картофель теперь потерял всю привлекательность для своего извечного врага. Хлеб с добавлением генетически модифицированных ферментов долго не черствеет. </w:t>
      </w:r>
    </w:p>
    <w:p w:rsidR="000D7970" w:rsidRPr="000B72E1" w:rsidRDefault="000D7970" w:rsidP="001B278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B72E1">
        <w:rPr>
          <w:rFonts w:ascii="Times New Roman" w:hAnsi="Times New Roman" w:cs="Times New Roman"/>
          <w:sz w:val="20"/>
        </w:rPr>
        <w:t xml:space="preserve">Достоинства ГМО: </w:t>
      </w:r>
    </w:p>
    <w:p w:rsidR="000D7970" w:rsidRPr="001B2780" w:rsidRDefault="000D7970" w:rsidP="001B27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1B2780">
        <w:rPr>
          <w:rFonts w:ascii="Times New Roman" w:hAnsi="Times New Roman" w:cs="Times New Roman"/>
          <w:b/>
          <w:sz w:val="20"/>
        </w:rPr>
        <w:t>ГМО содержат меньше разнообразной «химии»</w:t>
      </w:r>
    </w:p>
    <w:p w:rsidR="000D7970" w:rsidRPr="001B2780" w:rsidRDefault="000D7970" w:rsidP="001B278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B2780">
        <w:rPr>
          <w:rFonts w:ascii="Times New Roman" w:hAnsi="Times New Roman" w:cs="Times New Roman"/>
          <w:sz w:val="20"/>
        </w:rPr>
        <w:t>Многие ГМО-организмы были изменены таким образом, чтобы стать менее уязвимыми перед типичными вредителями. Это, в свою очередь, позволяет фермерам применять меньше пестицидов.</w:t>
      </w:r>
    </w:p>
    <w:p w:rsidR="000D7970" w:rsidRPr="001B2780" w:rsidRDefault="000D7970" w:rsidP="001B27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1B2780">
        <w:rPr>
          <w:rFonts w:ascii="Times New Roman" w:hAnsi="Times New Roman" w:cs="Times New Roman"/>
          <w:b/>
          <w:sz w:val="20"/>
        </w:rPr>
        <w:t>ГМО могут содержать больше нутриентов</w:t>
      </w:r>
    </w:p>
    <w:p w:rsidR="000D7970" w:rsidRPr="001B2780" w:rsidRDefault="000D7970" w:rsidP="001B278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B2780">
        <w:rPr>
          <w:rFonts w:ascii="Times New Roman" w:hAnsi="Times New Roman" w:cs="Times New Roman"/>
          <w:sz w:val="20"/>
        </w:rPr>
        <w:t>Некоторые генно-модифицированные продукты создают таким образом, чтобы они могли обогатить организм человека большим количеством нутриентов — витаминами, антиоксидантами и минеральными веществами.</w:t>
      </w:r>
    </w:p>
    <w:p w:rsidR="000D7970" w:rsidRPr="001B2780" w:rsidRDefault="000D7970" w:rsidP="001B27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1B2780">
        <w:rPr>
          <w:rFonts w:ascii="Times New Roman" w:hAnsi="Times New Roman" w:cs="Times New Roman"/>
          <w:b/>
          <w:sz w:val="20"/>
        </w:rPr>
        <w:t>ГМО-продукты обычно стоят дешевле</w:t>
      </w:r>
    </w:p>
    <w:p w:rsidR="000D7970" w:rsidRPr="001B2780" w:rsidRDefault="000D7970" w:rsidP="001B278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B2780">
        <w:rPr>
          <w:rFonts w:ascii="Times New Roman" w:hAnsi="Times New Roman" w:cs="Times New Roman"/>
          <w:sz w:val="20"/>
        </w:rPr>
        <w:t>ГМО-продукты в этом плане выигрывают у обычной пищи, так как выращиваемые культуры растут более быстро и эффективно и меньше повреждаются. Это значит, что на одном и том же участке земли фермер может вырастить намного больше урожая.</w:t>
      </w:r>
    </w:p>
    <w:p w:rsidR="000D7970" w:rsidRPr="001B2780" w:rsidRDefault="000D7970" w:rsidP="001B278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B2780">
        <w:rPr>
          <w:rFonts w:ascii="Times New Roman" w:hAnsi="Times New Roman" w:cs="Times New Roman"/>
          <w:sz w:val="20"/>
        </w:rPr>
        <w:t>Главные минусы ГМО:</w:t>
      </w:r>
    </w:p>
    <w:p w:rsidR="000D7970" w:rsidRPr="001B2780" w:rsidRDefault="000D7970" w:rsidP="001B27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1B2780">
        <w:rPr>
          <w:rFonts w:ascii="Times New Roman" w:hAnsi="Times New Roman" w:cs="Times New Roman"/>
          <w:b/>
          <w:sz w:val="20"/>
        </w:rPr>
        <w:t>Употребление ГМО связано с риском аллергических реакций</w:t>
      </w:r>
    </w:p>
    <w:p w:rsidR="000D7970" w:rsidRPr="001B2780" w:rsidRDefault="000D7970" w:rsidP="001B278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B2780">
        <w:rPr>
          <w:rFonts w:ascii="Times New Roman" w:hAnsi="Times New Roman" w:cs="Times New Roman"/>
          <w:sz w:val="20"/>
        </w:rPr>
        <w:t>Генно-модифицированные продукты содержат ДНК других организмов, что может способствовать возникновению аллергической реакции у человека, у которого никогда раньше не было аллергии на данный продукт. Например, в одном исследовании ГМО-культура сои, созданная с заимствованием ДНК бразильского ореха, представляла угрозу для людей с аллергией на орехи</w:t>
      </w:r>
    </w:p>
    <w:p w:rsidR="000D7970" w:rsidRPr="001B2780" w:rsidRDefault="000D7970" w:rsidP="001B27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1B2780">
        <w:rPr>
          <w:rFonts w:ascii="Times New Roman" w:hAnsi="Times New Roman" w:cs="Times New Roman"/>
          <w:b/>
          <w:sz w:val="20"/>
        </w:rPr>
        <w:t>ГМО вызывают проблемы со здоровьем в отдаленной перспективе</w:t>
      </w:r>
    </w:p>
    <w:p w:rsidR="001B2780" w:rsidRPr="001B2780" w:rsidRDefault="000D7970" w:rsidP="001B278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B2780">
        <w:rPr>
          <w:rFonts w:ascii="Times New Roman" w:hAnsi="Times New Roman" w:cs="Times New Roman"/>
          <w:sz w:val="20"/>
        </w:rPr>
        <w:t>Эксперименты с участием животных продемонстрировали, что ГМО-культуры вызывают повреждение органов, нарушения иммунной системы, ускоренное старение и бесплодие.</w:t>
      </w:r>
    </w:p>
    <w:p w:rsidR="001B2780" w:rsidRPr="001B2780" w:rsidRDefault="001B2780" w:rsidP="001B27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1B2780">
        <w:rPr>
          <w:rFonts w:ascii="Times New Roman" w:hAnsi="Times New Roman" w:cs="Times New Roman"/>
          <w:b/>
          <w:sz w:val="20"/>
        </w:rPr>
        <w:t>Производство ГМО может нанести ущерб экологической среде</w:t>
      </w:r>
    </w:p>
    <w:p w:rsidR="001B2780" w:rsidRDefault="001B2780" w:rsidP="001B278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B2780">
        <w:rPr>
          <w:rFonts w:ascii="Times New Roman" w:hAnsi="Times New Roman" w:cs="Times New Roman"/>
          <w:sz w:val="20"/>
        </w:rPr>
        <w:t xml:space="preserve">Хотя ГМО-культуры действительно более сильные и могут противостоять сорнякам, их перекрестное опыление создает </w:t>
      </w:r>
      <w:proofErr w:type="spellStart"/>
      <w:r w:rsidRPr="001B2780">
        <w:rPr>
          <w:rFonts w:ascii="Times New Roman" w:hAnsi="Times New Roman" w:cs="Times New Roman"/>
          <w:sz w:val="20"/>
        </w:rPr>
        <w:t>суперсорняки</w:t>
      </w:r>
      <w:proofErr w:type="spellEnd"/>
      <w:r w:rsidRPr="001B2780">
        <w:rPr>
          <w:rFonts w:ascii="Times New Roman" w:hAnsi="Times New Roman" w:cs="Times New Roman"/>
          <w:sz w:val="20"/>
        </w:rPr>
        <w:t>, которые так же, как и ГМО, сопротивляются воздействию химических веществ. Таким образом, фермеры вынуждены использовать больше токсичных химикатов на своих посевах. Это приводит к тому, что ГМО-продукты накапливают больше токсичных остатков, которые некоторые исследования связывают с бесплодием, нарушениями гормонального фона, появлением врожденных дефектов и даже онкологии у человека.</w:t>
      </w:r>
    </w:p>
    <w:p w:rsidR="001B2780" w:rsidRDefault="001B2780" w:rsidP="001B278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B2780">
        <w:rPr>
          <w:rFonts w:ascii="Times New Roman" w:hAnsi="Times New Roman" w:cs="Times New Roman"/>
          <w:sz w:val="20"/>
        </w:rPr>
        <w:t xml:space="preserve">Поскольку соя и рисовый крахмал входят во многие продукты питания массового потребления, не стоит покупать колбасы и сосиски, которые являются чемпионами по содержанию ГМО, а также пельмени, быстрые супы, кетчупы. </w:t>
      </w:r>
      <w:r>
        <w:rPr>
          <w:rFonts w:ascii="Times New Roman" w:hAnsi="Times New Roman" w:cs="Times New Roman"/>
          <w:sz w:val="20"/>
        </w:rPr>
        <w:t>А также н</w:t>
      </w:r>
      <w:r w:rsidRPr="001B2780">
        <w:rPr>
          <w:rFonts w:ascii="Times New Roman" w:hAnsi="Times New Roman" w:cs="Times New Roman"/>
          <w:sz w:val="20"/>
        </w:rPr>
        <w:t xml:space="preserve">е </w:t>
      </w:r>
      <w:proofErr w:type="spellStart"/>
      <w:r w:rsidRPr="001B2780">
        <w:rPr>
          <w:rFonts w:ascii="Times New Roman" w:hAnsi="Times New Roman" w:cs="Times New Roman"/>
          <w:sz w:val="20"/>
        </w:rPr>
        <w:t>ведитесь</w:t>
      </w:r>
      <w:proofErr w:type="spellEnd"/>
      <w:r w:rsidRPr="001B2780">
        <w:rPr>
          <w:rFonts w:ascii="Times New Roman" w:hAnsi="Times New Roman" w:cs="Times New Roman"/>
          <w:sz w:val="20"/>
        </w:rPr>
        <w:t xml:space="preserve"> на крас</w:t>
      </w:r>
      <w:r>
        <w:rPr>
          <w:rFonts w:ascii="Times New Roman" w:hAnsi="Times New Roman" w:cs="Times New Roman"/>
          <w:sz w:val="20"/>
        </w:rPr>
        <w:t xml:space="preserve">ивые, крупные, глянцевые плоды фруктов и овощей. </w:t>
      </w:r>
      <w:r w:rsidRPr="001B2780">
        <w:rPr>
          <w:rFonts w:ascii="Times New Roman" w:hAnsi="Times New Roman" w:cs="Times New Roman"/>
          <w:sz w:val="20"/>
        </w:rPr>
        <w:t xml:space="preserve">Лучше выбрать некрасивую свеклу или картофель, а яблоки «с червоточинкой». </w:t>
      </w:r>
    </w:p>
    <w:p w:rsidR="001B2780" w:rsidRPr="000B72E1" w:rsidRDefault="001B2780" w:rsidP="001B278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0B72E1">
        <w:rPr>
          <w:rFonts w:ascii="Times New Roman" w:hAnsi="Times New Roman" w:cs="Times New Roman"/>
          <w:i/>
          <w:sz w:val="20"/>
        </w:rPr>
        <w:lastRenderedPageBreak/>
        <w:t>А вы знали? 95% культивируемой сои в мире выращивается при помощи генной инженерии. Увидеть на тарелке сою без ГМО шансы невелики. Но что еще важно, соя входит в состав многих промышленных продуктов — например, колбасных изделий. Если вы видите на этикетке надписи «Е322», «растительный белок», «лецитин», скорее всего, речь идет о сое — той самой, генно-модифицированной.</w:t>
      </w:r>
    </w:p>
    <w:p w:rsidR="001B2780" w:rsidRPr="001B2780" w:rsidRDefault="001B2780" w:rsidP="001B278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B2780">
        <w:rPr>
          <w:rFonts w:ascii="Times New Roman" w:hAnsi="Times New Roman" w:cs="Times New Roman"/>
          <w:sz w:val="20"/>
        </w:rPr>
        <w:t>Поэтому, приобретая продукты питания, внимательно изучайте этикетки!</w:t>
      </w:r>
    </w:p>
    <w:sectPr w:rsidR="001B2780" w:rsidRPr="001B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3AE6"/>
    <w:multiLevelType w:val="hybridMultilevel"/>
    <w:tmpl w:val="73DC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A65D9B"/>
    <w:multiLevelType w:val="hybridMultilevel"/>
    <w:tmpl w:val="A8FAF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1A4040"/>
    <w:multiLevelType w:val="hybridMultilevel"/>
    <w:tmpl w:val="3FF4F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30"/>
    <w:rsid w:val="000B72E1"/>
    <w:rsid w:val="000D7970"/>
    <w:rsid w:val="001B2780"/>
    <w:rsid w:val="00380DAB"/>
    <w:rsid w:val="00472727"/>
    <w:rsid w:val="004B5E71"/>
    <w:rsid w:val="00E979AA"/>
    <w:rsid w:val="00ED4CA0"/>
    <w:rsid w:val="00FA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831AD-28B0-46BE-9736-1EC5EA7F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Семёнова Анастасия Александровна</cp:lastModifiedBy>
  <cp:revision>2</cp:revision>
  <dcterms:created xsi:type="dcterms:W3CDTF">2024-03-15T03:05:00Z</dcterms:created>
  <dcterms:modified xsi:type="dcterms:W3CDTF">2024-03-15T03:05:00Z</dcterms:modified>
</cp:coreProperties>
</file>