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:rsidR="00751DCC" w:rsidRPr="00EF0A2B" w:rsidRDefault="00B239B1" w:rsidP="00F50B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A2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  <w:r w:rsidR="00EF0A2B">
        <w:rPr>
          <w:rFonts w:ascii="Times New Roman" w:hAnsi="Times New Roman" w:cs="Times New Roman"/>
          <w:sz w:val="28"/>
          <w:szCs w:val="28"/>
        </w:rPr>
        <w:t xml:space="preserve"> </w:t>
      </w:r>
      <w:r w:rsidR="00751DCC" w:rsidRPr="00EF0A2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66D9A" w:rsidRPr="00EF0A2B">
        <w:rPr>
          <w:rFonts w:ascii="Times New Roman" w:eastAsia="Calibri" w:hAnsi="Times New Roman" w:cs="Times New Roman"/>
          <w:b/>
          <w:sz w:val="28"/>
          <w:szCs w:val="28"/>
        </w:rPr>
        <w:t>Предоставлени</w:t>
      </w:r>
      <w:r w:rsidR="001C1015" w:rsidRPr="00EF0A2B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="007323B9" w:rsidRPr="00EF0A2B">
        <w:rPr>
          <w:rFonts w:ascii="Times New Roman" w:eastAsia="Calibri" w:hAnsi="Times New Roman" w:cs="Times New Roman"/>
          <w:b/>
          <w:sz w:val="28"/>
          <w:szCs w:val="28"/>
        </w:rPr>
        <w:t>информации о</w:t>
      </w:r>
      <w:r w:rsidR="008D416D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результатах сданных экзаменов, тестирования и иных вступительных испытаний, а также о зачислении в образовательное упреждение</w:t>
      </w:r>
      <w:r w:rsidR="00411658" w:rsidRPr="00EF0A2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="000A352D">
        <w:rPr>
          <w:rFonts w:ascii="Times New Roman" w:hAnsi="Times New Roman" w:cs="Times New Roman"/>
          <w:sz w:val="28"/>
          <w:szCs w:val="28"/>
        </w:rPr>
        <w:t>разработа</w:t>
      </w:r>
      <w:r w:rsidR="00C57928">
        <w:rPr>
          <w:rFonts w:ascii="Times New Roman" w:hAnsi="Times New Roman" w:cs="Times New Roman"/>
          <w:sz w:val="28"/>
          <w:szCs w:val="28"/>
        </w:rPr>
        <w:t>н</w:t>
      </w:r>
      <w:r w:rsidR="00205636">
        <w:rPr>
          <w:rFonts w:ascii="Times New Roman" w:hAnsi="Times New Roman" w:cs="Times New Roman"/>
          <w:sz w:val="28"/>
          <w:szCs w:val="28"/>
        </w:rPr>
        <w:t>:</w:t>
      </w:r>
    </w:p>
    <w:p w:rsidR="00B239B1" w:rsidRPr="00A5758B" w:rsidRDefault="000A352D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«</w:t>
      </w:r>
      <w:r w:rsidR="00C57928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Информационно-методическим центром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552B3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B3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552B3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EE14CD">
        <w:rPr>
          <w:rFonts w:eastAsia="Calibri"/>
          <w:sz w:val="28"/>
          <w:szCs w:val="28"/>
        </w:rPr>
        <w:t xml:space="preserve"> </w:t>
      </w:r>
      <w:r w:rsidR="00C552B3" w:rsidRPr="00A5758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963B5" w:rsidRPr="00B963B5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8D416D">
        <w:rPr>
          <w:rFonts w:ascii="Times New Roman" w:eastAsia="Calibri" w:hAnsi="Times New Roman" w:cs="Times New Roman"/>
          <w:sz w:val="28"/>
          <w:szCs w:val="28"/>
        </w:rPr>
        <w:t>25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D416D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2019 года с указанием срока проведения независимой экспертизы до «</w:t>
      </w:r>
      <w:r w:rsidR="00CA791F" w:rsidRPr="00CA791F">
        <w:rPr>
          <w:rFonts w:ascii="Times New Roman" w:eastAsia="Calibri" w:hAnsi="Times New Roman" w:cs="Times New Roman"/>
          <w:sz w:val="28"/>
          <w:szCs w:val="28"/>
        </w:rPr>
        <w:t>2</w:t>
      </w:r>
      <w:r w:rsidR="008D416D">
        <w:rPr>
          <w:rFonts w:ascii="Times New Roman" w:eastAsia="Calibri" w:hAnsi="Times New Roman" w:cs="Times New Roman"/>
          <w:sz w:val="28"/>
          <w:szCs w:val="28"/>
        </w:rPr>
        <w:t>5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мая 2019 года.  </w:t>
      </w:r>
    </w:p>
    <w:p w:rsidR="00E56D64" w:rsidRP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:rsidR="00B73C3C" w:rsidRDefault="00B73C3C" w:rsidP="007C153E">
      <w:pPr>
        <w:pStyle w:val="a3"/>
        <w:numPr>
          <w:ilvl w:val="0"/>
          <w:numId w:val="1"/>
        </w:numPr>
        <w:suppressAutoHyphens/>
        <w:spacing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C15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Замечания на проект административного регламента:</w:t>
      </w:r>
    </w:p>
    <w:p w:rsidR="00EF0A2B" w:rsidRDefault="00EF0A2B" w:rsidP="00EF0A2B">
      <w:pPr>
        <w:pStyle w:val="1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пункт 1.1.1 регламента изложить:</w:t>
      </w:r>
    </w:p>
    <w:p w:rsidR="00EF0A2B" w:rsidRPr="00EF0A2B" w:rsidRDefault="00EF0A2B" w:rsidP="00EF0A2B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«1.1.1 </w:t>
      </w:r>
      <w:r w:rsidRPr="00D24033">
        <w:rPr>
          <w:rFonts w:ascii="Times New Roman" w:hAnsi="Times New Roman"/>
          <w:color w:val="000000"/>
          <w:sz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color w:val="000000"/>
          <w:sz w:val="28"/>
        </w:rPr>
        <w:t>«</w:t>
      </w:r>
      <w:r w:rsidRPr="00EF0A2B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курсов, предметов, дисциплин (модулей), годовых календарных учебных графиках»</w:t>
      </w:r>
      <w:r w:rsidRPr="00D24033">
        <w:rPr>
          <w:bCs/>
          <w:color w:val="000000"/>
          <w:sz w:val="28"/>
        </w:rPr>
        <w:t xml:space="preserve"> </w:t>
      </w:r>
      <w:r w:rsidRPr="00D24033">
        <w:rPr>
          <w:rFonts w:ascii="Times New Roman" w:hAnsi="Times New Roman"/>
          <w:bCs/>
          <w:color w:val="000000"/>
          <w:sz w:val="28"/>
        </w:rPr>
        <w:t>(далее – регламент) устанавливает  порядок, стандарт предоставления муниципальной услуги, состав, последовательность и сроки выполнения административных процедур (действий), формы контроля  за исполнением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  <w:r>
        <w:rPr>
          <w:rFonts w:ascii="Times New Roman" w:hAnsi="Times New Roman"/>
          <w:bCs/>
          <w:color w:val="000000"/>
          <w:sz w:val="28"/>
        </w:rPr>
        <w:t>»;</w:t>
      </w:r>
    </w:p>
    <w:p w:rsidR="007C153E" w:rsidRDefault="00EF0A2B" w:rsidP="00B73C3C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15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7C153E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настоящий регламент пунктом</w:t>
      </w:r>
      <w:r w:rsidR="008D4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2.10.1.1</w:t>
      </w:r>
      <w:r w:rsidR="007C1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C153E" w:rsidRPr="007C153E" w:rsidRDefault="008D416D" w:rsidP="007C153E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2.10.1.1 </w:t>
      </w:r>
      <w:bookmarkStart w:id="0" w:name="_GoBack"/>
      <w:bookmarkEnd w:id="0"/>
      <w:r w:rsidR="007C153E" w:rsidRPr="007C153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</w:t>
      </w:r>
      <w:r w:rsidR="007C153E">
        <w:rPr>
          <w:rFonts w:ascii="Times New Roman" w:hAnsi="Times New Roman" w:cs="Times New Roman"/>
          <w:b/>
          <w:sz w:val="28"/>
          <w:szCs w:val="28"/>
        </w:rPr>
        <w:t xml:space="preserve"> приостановления или</w:t>
      </w:r>
      <w:r w:rsidR="007C153E" w:rsidRPr="007C153E">
        <w:rPr>
          <w:rFonts w:ascii="Times New Roman" w:hAnsi="Times New Roman" w:cs="Times New Roman"/>
          <w:b/>
          <w:sz w:val="28"/>
          <w:szCs w:val="28"/>
        </w:rPr>
        <w:t xml:space="preserve"> отказа в предоставлении муниципальной услуги</w:t>
      </w:r>
    </w:p>
    <w:p w:rsidR="007C153E" w:rsidRPr="007C153E" w:rsidRDefault="007C153E" w:rsidP="007C1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3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C153E" w:rsidRPr="007C153E" w:rsidRDefault="007C153E" w:rsidP="007C1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3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7C153E" w:rsidRPr="007C153E" w:rsidRDefault="007C153E" w:rsidP="007C1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3E">
        <w:rPr>
          <w:rFonts w:ascii="Times New Roman" w:hAnsi="Times New Roman" w:cs="Times New Roman"/>
          <w:sz w:val="28"/>
          <w:szCs w:val="28"/>
        </w:rPr>
        <w:t xml:space="preserve">1) заявитель запрашивает информацию, не относящуюся к предмету регулирования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53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в соответствии с подразделом 1.1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53E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C153E" w:rsidRPr="007C153E" w:rsidRDefault="007C153E" w:rsidP="007C1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3E">
        <w:rPr>
          <w:rFonts w:ascii="Times New Roman" w:hAnsi="Times New Roman" w:cs="Times New Roman"/>
          <w:sz w:val="28"/>
          <w:szCs w:val="28"/>
        </w:rPr>
        <w:t>2) 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</w:t>
      </w:r>
    </w:p>
    <w:p w:rsidR="007C153E" w:rsidRPr="007C153E" w:rsidRDefault="007C153E" w:rsidP="007C1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3E">
        <w:rPr>
          <w:rFonts w:ascii="Times New Roman" w:hAnsi="Times New Roman" w:cs="Times New Roman"/>
          <w:sz w:val="28"/>
          <w:szCs w:val="28"/>
        </w:rPr>
        <w:t>3) наличие в заявлении и прилагаемых к нему документах исправлений, серьезных повреждений, не позволяющих однозначно истолковать их содержание;</w:t>
      </w:r>
    </w:p>
    <w:p w:rsidR="007C153E" w:rsidRPr="007C153E" w:rsidRDefault="007C153E" w:rsidP="007C1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3E">
        <w:rPr>
          <w:rFonts w:ascii="Times New Roman" w:hAnsi="Times New Roman" w:cs="Times New Roman"/>
          <w:sz w:val="28"/>
          <w:szCs w:val="28"/>
        </w:rPr>
        <w:t>4) заявление представлено лицом, не уполномоченным представлять интересы заявителя;</w:t>
      </w:r>
    </w:p>
    <w:p w:rsidR="007C153E" w:rsidRPr="007C153E" w:rsidRDefault="007C153E" w:rsidP="007C1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3E">
        <w:rPr>
          <w:rFonts w:ascii="Times New Roman" w:hAnsi="Times New Roman" w:cs="Times New Roman"/>
          <w:sz w:val="28"/>
          <w:szCs w:val="28"/>
        </w:rPr>
        <w:t>5) отсутствие в заявлении сведений, необходимых для предоставления муниципальной услуги.</w:t>
      </w:r>
    </w:p>
    <w:p w:rsidR="00B73C3C" w:rsidRPr="008D416D" w:rsidRDefault="00B73C3C" w:rsidP="008918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41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6. </w:t>
      </w:r>
      <w:r w:rsidRPr="008D41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8D41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</w:t>
      </w:r>
      <w:r w:rsidR="008D416D" w:rsidRPr="008D41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416D" w:rsidRPr="008D416D">
        <w:rPr>
          <w:rFonts w:ascii="Times New Roman" w:eastAsia="Calibri" w:hAnsi="Times New Roman" w:cs="Times New Roman"/>
          <w:b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упреждение»</w:t>
      </w:r>
      <w:r w:rsidRPr="008D416D">
        <w:rPr>
          <w:rFonts w:ascii="Times New Roman" w:eastAsia="Calibri" w:hAnsi="Times New Roman" w:cs="Times New Roman"/>
          <w:sz w:val="28"/>
          <w:szCs w:val="28"/>
        </w:rPr>
        <w:t>,</w:t>
      </w:r>
      <w:r w:rsidRPr="008D41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41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замечаниями.</w:t>
      </w:r>
    </w:p>
    <w:p w:rsidR="00B73C3C" w:rsidRDefault="00CA791F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B17">
        <w:rPr>
          <w:rFonts w:ascii="Times New Roman" w:hAnsi="Times New Roman" w:cs="Times New Roman"/>
          <w:sz w:val="28"/>
          <w:szCs w:val="28"/>
        </w:rPr>
        <w:t>2</w:t>
      </w:r>
      <w:r w:rsidR="008D416D">
        <w:rPr>
          <w:rFonts w:ascii="Times New Roman" w:hAnsi="Times New Roman" w:cs="Times New Roman"/>
          <w:sz w:val="28"/>
          <w:szCs w:val="28"/>
        </w:rPr>
        <w:t>7</w:t>
      </w:r>
      <w:r w:rsidR="00B73C3C">
        <w:rPr>
          <w:rFonts w:ascii="Times New Roman" w:hAnsi="Times New Roman" w:cs="Times New Roman"/>
          <w:sz w:val="28"/>
          <w:szCs w:val="28"/>
        </w:rPr>
        <w:t xml:space="preserve">» мая 2019 г.      </w:t>
      </w:r>
    </w:p>
    <w:p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EF0A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A352D"/>
    <w:rsid w:val="001C1015"/>
    <w:rsid w:val="00205636"/>
    <w:rsid w:val="0021702F"/>
    <w:rsid w:val="00231BD6"/>
    <w:rsid w:val="002538D9"/>
    <w:rsid w:val="002E4B8C"/>
    <w:rsid w:val="00411658"/>
    <w:rsid w:val="00466D9A"/>
    <w:rsid w:val="006B65AE"/>
    <w:rsid w:val="007323B9"/>
    <w:rsid w:val="00751DCC"/>
    <w:rsid w:val="007B2BAC"/>
    <w:rsid w:val="007C153E"/>
    <w:rsid w:val="00860A92"/>
    <w:rsid w:val="008B099E"/>
    <w:rsid w:val="008D416D"/>
    <w:rsid w:val="00906434"/>
    <w:rsid w:val="009F0CCD"/>
    <w:rsid w:val="00A078E5"/>
    <w:rsid w:val="00A5758B"/>
    <w:rsid w:val="00A57B17"/>
    <w:rsid w:val="00AA3A6C"/>
    <w:rsid w:val="00B239B1"/>
    <w:rsid w:val="00B624F0"/>
    <w:rsid w:val="00B73C3C"/>
    <w:rsid w:val="00B963B5"/>
    <w:rsid w:val="00BF0E7A"/>
    <w:rsid w:val="00C552B3"/>
    <w:rsid w:val="00C57928"/>
    <w:rsid w:val="00CA791F"/>
    <w:rsid w:val="00E060F7"/>
    <w:rsid w:val="00E56D64"/>
    <w:rsid w:val="00EF0A2B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47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EF0A2B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90E4-BCEB-4B7B-86EA-D00C52EE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2019-06-07T09:54:00Z</cp:lastPrinted>
  <dcterms:created xsi:type="dcterms:W3CDTF">2019-06-07T09:55:00Z</dcterms:created>
  <dcterms:modified xsi:type="dcterms:W3CDTF">2019-06-07T09:55:00Z</dcterms:modified>
</cp:coreProperties>
</file>