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58E" w:rsidRDefault="0058658E" w:rsidP="0058658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85775" cy="600075"/>
            <wp:effectExtent l="0" t="0" r="9525" b="9525"/>
            <wp:docPr id="5" name="Рисунок 5" descr="gari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ri-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658E" w:rsidRDefault="0058658E" w:rsidP="0058658E"/>
    <w:p w:rsidR="0058658E" w:rsidRDefault="0058658E" w:rsidP="0058658E">
      <w:pPr>
        <w:tabs>
          <w:tab w:val="left" w:pos="851"/>
        </w:tabs>
        <w:jc w:val="center"/>
        <w:rPr>
          <w:szCs w:val="28"/>
        </w:rPr>
      </w:pPr>
      <w:r>
        <w:rPr>
          <w:szCs w:val="28"/>
        </w:rPr>
        <w:t>ПОСТАНОВЛЕНИЕ</w:t>
      </w:r>
    </w:p>
    <w:p w:rsidR="0058658E" w:rsidRPr="001A2C78" w:rsidRDefault="0058658E" w:rsidP="0058658E">
      <w:pPr>
        <w:jc w:val="center"/>
        <w:rPr>
          <w:szCs w:val="28"/>
        </w:rPr>
      </w:pPr>
      <w:r>
        <w:rPr>
          <w:szCs w:val="28"/>
        </w:rPr>
        <w:t xml:space="preserve"> АДМИНИСТРАЦИИ ГАРИНСКОГО ГОРОДСКОГО ОКРУГА</w:t>
      </w:r>
    </w:p>
    <w:p w:rsidR="0058658E" w:rsidRDefault="0058658E" w:rsidP="0058658E"/>
    <w:tbl>
      <w:tblPr>
        <w:tblW w:w="10650" w:type="dxa"/>
        <w:jc w:val="center"/>
        <w:tblLook w:val="0000" w:firstRow="0" w:lastRow="0" w:firstColumn="0" w:lastColumn="0" w:noHBand="0" w:noVBand="0"/>
      </w:tblPr>
      <w:tblGrid>
        <w:gridCol w:w="4068"/>
        <w:gridCol w:w="1247"/>
        <w:gridCol w:w="5335"/>
      </w:tblGrid>
      <w:tr w:rsidR="0058658E" w:rsidRPr="00AC7F82" w:rsidTr="00695C8A">
        <w:trPr>
          <w:trHeight w:val="742"/>
          <w:jc w:val="center"/>
        </w:trPr>
        <w:tc>
          <w:tcPr>
            <w:tcW w:w="4068" w:type="dxa"/>
          </w:tcPr>
          <w:p w:rsidR="0058658E" w:rsidRPr="00AC7F82" w:rsidRDefault="0058658E" w:rsidP="00695C8A">
            <w:pPr>
              <w:pStyle w:val="141"/>
              <w:spacing w:after="120"/>
              <w:jc w:val="left"/>
              <w:rPr>
                <w:rFonts w:ascii="Times New Roman" w:hAnsi="Times New Roman"/>
                <w:b w:val="0"/>
                <w:szCs w:val="28"/>
              </w:rPr>
            </w:pPr>
            <w:r w:rsidRPr="00AC7F82">
              <w:rPr>
                <w:rFonts w:ascii="Times New Roman" w:hAnsi="Times New Roman"/>
                <w:b w:val="0"/>
                <w:szCs w:val="28"/>
              </w:rPr>
              <w:t xml:space="preserve">от </w:t>
            </w:r>
            <w:r w:rsidR="00695C8A">
              <w:rPr>
                <w:rFonts w:ascii="Times New Roman" w:hAnsi="Times New Roman"/>
                <w:b w:val="0"/>
                <w:szCs w:val="28"/>
              </w:rPr>
              <w:t>14</w:t>
            </w:r>
            <w:r>
              <w:rPr>
                <w:rFonts w:ascii="Times New Roman" w:hAnsi="Times New Roman"/>
                <w:b w:val="0"/>
                <w:szCs w:val="28"/>
              </w:rPr>
              <w:t>.12</w:t>
            </w:r>
            <w:r w:rsidRPr="00AC7F82">
              <w:rPr>
                <w:rFonts w:ascii="Times New Roman" w:hAnsi="Times New Roman"/>
                <w:b w:val="0"/>
                <w:szCs w:val="28"/>
              </w:rPr>
              <w:t>.20</w:t>
            </w:r>
            <w:r>
              <w:rPr>
                <w:rFonts w:ascii="Times New Roman" w:hAnsi="Times New Roman"/>
                <w:b w:val="0"/>
                <w:szCs w:val="28"/>
              </w:rPr>
              <w:t>18</w:t>
            </w:r>
            <w:r w:rsidRPr="00AC7F82">
              <w:rPr>
                <w:rFonts w:ascii="Times New Roman" w:hAnsi="Times New Roman"/>
                <w:b w:val="0"/>
                <w:szCs w:val="28"/>
              </w:rPr>
              <w:t xml:space="preserve"> г. </w:t>
            </w:r>
          </w:p>
          <w:p w:rsidR="0058658E" w:rsidRDefault="0058658E" w:rsidP="0058658E">
            <w:pPr>
              <w:spacing w:before="120" w:after="120"/>
              <w:ind w:firstLine="0"/>
              <w:rPr>
                <w:szCs w:val="28"/>
              </w:rPr>
            </w:pPr>
            <w:proofErr w:type="spellStart"/>
            <w:r>
              <w:rPr>
                <w:szCs w:val="28"/>
              </w:rPr>
              <w:t>п.г.т</w:t>
            </w:r>
            <w:proofErr w:type="spellEnd"/>
            <w:r>
              <w:rPr>
                <w:szCs w:val="28"/>
              </w:rPr>
              <w:t>. Гари</w:t>
            </w:r>
          </w:p>
          <w:p w:rsidR="0058658E" w:rsidRPr="00AC7F82" w:rsidRDefault="0058658E" w:rsidP="00695C8A">
            <w:pPr>
              <w:spacing w:before="120" w:after="120"/>
              <w:rPr>
                <w:szCs w:val="28"/>
              </w:rPr>
            </w:pPr>
          </w:p>
        </w:tc>
        <w:tc>
          <w:tcPr>
            <w:tcW w:w="1247" w:type="dxa"/>
          </w:tcPr>
          <w:p w:rsidR="0058658E" w:rsidRPr="00AC7F82" w:rsidRDefault="0058658E" w:rsidP="00695C8A">
            <w:pPr>
              <w:pStyle w:val="141"/>
              <w:jc w:val="left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 xml:space="preserve">            </w:t>
            </w:r>
            <w:r w:rsidRPr="00AC7F82">
              <w:rPr>
                <w:rFonts w:ascii="Times New Roman" w:hAnsi="Times New Roman"/>
                <w:b w:val="0"/>
                <w:szCs w:val="28"/>
              </w:rPr>
              <w:t xml:space="preserve">№ </w:t>
            </w:r>
            <w:r w:rsidR="00695C8A">
              <w:rPr>
                <w:rFonts w:ascii="Times New Roman" w:hAnsi="Times New Roman"/>
                <w:b w:val="0"/>
                <w:szCs w:val="28"/>
              </w:rPr>
              <w:t>223</w:t>
            </w:r>
          </w:p>
        </w:tc>
        <w:tc>
          <w:tcPr>
            <w:tcW w:w="5335" w:type="dxa"/>
          </w:tcPr>
          <w:p w:rsidR="0058658E" w:rsidRPr="00AC7F82" w:rsidRDefault="0058658E" w:rsidP="00695C8A">
            <w:pPr>
              <w:jc w:val="center"/>
              <w:rPr>
                <w:szCs w:val="28"/>
              </w:rPr>
            </w:pPr>
          </w:p>
        </w:tc>
      </w:tr>
      <w:tr w:rsidR="0058658E" w:rsidRPr="00AC7F82" w:rsidTr="00695C8A">
        <w:trPr>
          <w:gridAfter w:val="1"/>
          <w:wAfter w:w="5335" w:type="dxa"/>
          <w:jc w:val="center"/>
        </w:trPr>
        <w:tc>
          <w:tcPr>
            <w:tcW w:w="5315" w:type="dxa"/>
            <w:gridSpan w:val="2"/>
          </w:tcPr>
          <w:p w:rsidR="0058658E" w:rsidRPr="00AC7F82" w:rsidRDefault="0058658E" w:rsidP="00695C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</w:rPr>
            </w:pPr>
            <w:r w:rsidRPr="00AC7F82">
              <w:rPr>
                <w:rFonts w:ascii="Times New Roman" w:hAnsi="Times New Roman" w:cs="Times New Roman"/>
                <w:i/>
                <w:color w:val="000000"/>
                <w:sz w:val="28"/>
              </w:rPr>
              <w:t xml:space="preserve">Об утверждении административного регламента </w:t>
            </w:r>
            <w:r w:rsidRPr="00AC7F82">
              <w:rPr>
                <w:rFonts w:ascii="Times New Roman" w:hAnsi="Times New Roman" w:cs="Times New Roman"/>
                <w:i/>
                <w:sz w:val="28"/>
              </w:rPr>
              <w:t>предоставления муниципальной услуги «</w:t>
            </w:r>
            <w:r>
              <w:rPr>
                <w:rFonts w:ascii="Times New Roman" w:hAnsi="Times New Roman" w:cs="Times New Roman"/>
                <w:i/>
                <w:sz w:val="28"/>
              </w:rPr>
              <w:t xml:space="preserve">Подготовка и выдача градостроительных планов земельных участков, расположенных на территории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</w:rPr>
              <w:t>Гаринского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</w:rPr>
              <w:t xml:space="preserve"> городского округа в виде отдельного документа</w:t>
            </w:r>
            <w:r w:rsidRPr="00AC7F82">
              <w:rPr>
                <w:rFonts w:ascii="Times New Roman" w:hAnsi="Times New Roman" w:cs="Times New Roman"/>
                <w:i/>
                <w:sz w:val="28"/>
              </w:rPr>
              <w:t>»</w:t>
            </w:r>
          </w:p>
          <w:p w:rsidR="0058658E" w:rsidRPr="00AC7F82" w:rsidRDefault="0058658E" w:rsidP="00695C8A">
            <w:pPr>
              <w:pStyle w:val="affffe"/>
              <w:spacing w:before="0" w:line="240" w:lineRule="auto"/>
              <w:ind w:firstLine="0"/>
            </w:pPr>
          </w:p>
        </w:tc>
      </w:tr>
      <w:tr w:rsidR="0058658E" w:rsidRPr="00AC7F82" w:rsidTr="00695C8A">
        <w:trPr>
          <w:gridAfter w:val="1"/>
          <w:wAfter w:w="5335" w:type="dxa"/>
          <w:jc w:val="center"/>
        </w:trPr>
        <w:tc>
          <w:tcPr>
            <w:tcW w:w="5315" w:type="dxa"/>
            <w:gridSpan w:val="2"/>
          </w:tcPr>
          <w:p w:rsidR="0058658E" w:rsidRPr="00AC7F82" w:rsidRDefault="0058658E" w:rsidP="00695C8A">
            <w:pPr>
              <w:pStyle w:val="affffe"/>
              <w:spacing w:before="0" w:line="240" w:lineRule="auto"/>
              <w:ind w:firstLine="0"/>
            </w:pPr>
          </w:p>
        </w:tc>
      </w:tr>
    </w:tbl>
    <w:p w:rsidR="0058658E" w:rsidRPr="00D81CCB" w:rsidRDefault="0058658E" w:rsidP="0058658E">
      <w:pPr>
        <w:ind w:firstLine="550"/>
        <w:rPr>
          <w:color w:val="000000"/>
          <w:szCs w:val="28"/>
        </w:rPr>
      </w:pPr>
      <w:proofErr w:type="gramStart"/>
      <w:r w:rsidRPr="00D81CCB">
        <w:rPr>
          <w:color w:val="000000"/>
          <w:spacing w:val="2"/>
          <w:szCs w:val="28"/>
          <w:shd w:val="clear" w:color="auto" w:fill="FFFFFF"/>
        </w:rPr>
        <w:t>В целях реализации положений Федерального закона РФ </w:t>
      </w:r>
      <w:hyperlink r:id="rId9" w:history="1">
        <w:r w:rsidRPr="00FC3D8B">
          <w:rPr>
            <w:rStyle w:val="aa"/>
            <w:color w:val="000000"/>
            <w:spacing w:val="2"/>
            <w:szCs w:val="28"/>
            <w:u w:val="none"/>
            <w:shd w:val="clear" w:color="auto" w:fill="FFFFFF"/>
          </w:rPr>
          <w:t>от 27.07.2010       № 210-ФЗ "Об организации предоставления государственных и муниципальных услуг"</w:t>
        </w:r>
      </w:hyperlink>
      <w:r w:rsidRPr="00FC3D8B">
        <w:rPr>
          <w:color w:val="2D2D2D"/>
          <w:spacing w:val="2"/>
          <w:szCs w:val="28"/>
          <w:shd w:val="clear" w:color="auto" w:fill="FFFFFF"/>
        </w:rPr>
        <w:t xml:space="preserve">, </w:t>
      </w:r>
      <w:r w:rsidRPr="00FC3D8B">
        <w:rPr>
          <w:spacing w:val="2"/>
          <w:szCs w:val="28"/>
          <w:shd w:val="clear" w:color="auto" w:fill="FFFFFF"/>
        </w:rPr>
        <w:t>в соответствии</w:t>
      </w:r>
      <w:r w:rsidRPr="00FC3D8B">
        <w:rPr>
          <w:color w:val="2D2D2D"/>
          <w:spacing w:val="2"/>
          <w:szCs w:val="28"/>
          <w:shd w:val="clear" w:color="auto" w:fill="FFFFFF"/>
        </w:rPr>
        <w:t xml:space="preserve"> с </w:t>
      </w:r>
      <w:r w:rsidRPr="00FC3D8B">
        <w:rPr>
          <w:color w:val="000000"/>
          <w:spacing w:val="2"/>
          <w:szCs w:val="28"/>
          <w:shd w:val="clear" w:color="auto" w:fill="FFFFFF"/>
        </w:rPr>
        <w:t xml:space="preserve">постановлением главы </w:t>
      </w:r>
      <w:proofErr w:type="spellStart"/>
      <w:r w:rsidRPr="00FC3D8B">
        <w:rPr>
          <w:color w:val="000000"/>
          <w:spacing w:val="2"/>
          <w:szCs w:val="28"/>
          <w:shd w:val="clear" w:color="auto" w:fill="FFFFFF"/>
        </w:rPr>
        <w:t>Гаринского</w:t>
      </w:r>
      <w:proofErr w:type="spellEnd"/>
      <w:r w:rsidRPr="00FC3D8B">
        <w:rPr>
          <w:color w:val="000000"/>
          <w:spacing w:val="2"/>
          <w:szCs w:val="28"/>
          <w:shd w:val="clear" w:color="auto" w:fill="FFFFFF"/>
        </w:rPr>
        <w:t xml:space="preserve"> городского округа от </w:t>
      </w:r>
      <w:r w:rsidRPr="00D81CCB">
        <w:rPr>
          <w:color w:val="000000"/>
          <w:spacing w:val="2"/>
          <w:szCs w:val="28"/>
          <w:shd w:val="clear" w:color="auto" w:fill="FFFFFF"/>
        </w:rPr>
        <w:t>25.03.2011 № 5/1</w:t>
      </w:r>
      <w:r>
        <w:rPr>
          <w:color w:val="2D2D2D"/>
          <w:spacing w:val="2"/>
          <w:szCs w:val="28"/>
          <w:shd w:val="clear" w:color="auto" w:fill="FFFFFF"/>
        </w:rPr>
        <w:t xml:space="preserve"> </w:t>
      </w:r>
      <w:r w:rsidRPr="00E86E83">
        <w:rPr>
          <w:color w:val="2D2D2D"/>
          <w:spacing w:val="2"/>
          <w:szCs w:val="28"/>
          <w:shd w:val="clear" w:color="auto" w:fill="FFFFFF"/>
        </w:rPr>
        <w:t>"</w:t>
      </w:r>
      <w:r w:rsidRPr="00D81CCB">
        <w:rPr>
          <w:color w:val="000000"/>
          <w:spacing w:val="2"/>
          <w:szCs w:val="28"/>
          <w:shd w:val="clear" w:color="auto" w:fill="FFFFFF"/>
        </w:rPr>
        <w:t xml:space="preserve">Об утверждении порядка разработки и утверждения административных регламентов исполнения муниципальных функций (предоставления муниципальных услуг)  на территории </w:t>
      </w:r>
      <w:proofErr w:type="spellStart"/>
      <w:r w:rsidRPr="00D81CCB">
        <w:rPr>
          <w:color w:val="000000"/>
          <w:spacing w:val="2"/>
          <w:szCs w:val="28"/>
          <w:shd w:val="clear" w:color="auto" w:fill="FFFFFF"/>
        </w:rPr>
        <w:t>Гаринского</w:t>
      </w:r>
      <w:proofErr w:type="spellEnd"/>
      <w:r w:rsidRPr="00D81CCB">
        <w:rPr>
          <w:color w:val="000000"/>
          <w:spacing w:val="2"/>
          <w:szCs w:val="28"/>
          <w:shd w:val="clear" w:color="auto" w:fill="FFFFFF"/>
        </w:rPr>
        <w:t xml:space="preserve"> городского округа</w:t>
      </w:r>
      <w:r w:rsidRPr="00E86E83">
        <w:rPr>
          <w:color w:val="2D2D2D"/>
          <w:spacing w:val="2"/>
          <w:szCs w:val="28"/>
          <w:shd w:val="clear" w:color="auto" w:fill="FFFFFF"/>
        </w:rPr>
        <w:t xml:space="preserve">", </w:t>
      </w:r>
      <w:r>
        <w:rPr>
          <w:color w:val="000000"/>
          <w:spacing w:val="2"/>
          <w:szCs w:val="28"/>
          <w:shd w:val="clear" w:color="auto" w:fill="FFFFFF"/>
        </w:rPr>
        <w:t xml:space="preserve">руководствуясь </w:t>
      </w:r>
      <w:r w:rsidRPr="00D81CCB">
        <w:rPr>
          <w:color w:val="000000"/>
          <w:spacing w:val="2"/>
          <w:szCs w:val="28"/>
          <w:shd w:val="clear" w:color="auto" w:fill="FFFFFF"/>
        </w:rPr>
        <w:t xml:space="preserve"> Уставом </w:t>
      </w:r>
      <w:proofErr w:type="spellStart"/>
      <w:r w:rsidRPr="00D81CCB">
        <w:rPr>
          <w:color w:val="000000"/>
          <w:spacing w:val="2"/>
          <w:szCs w:val="28"/>
          <w:shd w:val="clear" w:color="auto" w:fill="FFFFFF"/>
        </w:rPr>
        <w:t>Гаринского</w:t>
      </w:r>
      <w:proofErr w:type="spellEnd"/>
      <w:r w:rsidRPr="00D81CCB">
        <w:rPr>
          <w:color w:val="000000"/>
          <w:spacing w:val="2"/>
          <w:szCs w:val="28"/>
          <w:shd w:val="clear" w:color="auto" w:fill="FFFFFF"/>
        </w:rPr>
        <w:t xml:space="preserve"> городского округа</w:t>
      </w:r>
      <w:r>
        <w:rPr>
          <w:color w:val="000000"/>
          <w:spacing w:val="2"/>
          <w:szCs w:val="28"/>
          <w:shd w:val="clear" w:color="auto" w:fill="FFFFFF"/>
        </w:rPr>
        <w:t>,</w:t>
      </w:r>
      <w:r w:rsidRPr="00D81CCB">
        <w:rPr>
          <w:color w:val="000000"/>
          <w:szCs w:val="28"/>
        </w:rPr>
        <w:t xml:space="preserve"> </w:t>
      </w:r>
      <w:proofErr w:type="gramEnd"/>
    </w:p>
    <w:p w:rsidR="0058658E" w:rsidRDefault="0058658E" w:rsidP="0058658E">
      <w:pPr>
        <w:rPr>
          <w:szCs w:val="28"/>
        </w:rPr>
      </w:pPr>
      <w:r>
        <w:rPr>
          <w:szCs w:val="28"/>
        </w:rPr>
        <w:t>ПОСТАНОВЛЯЮ</w:t>
      </w:r>
      <w:r w:rsidRPr="00AC7F82">
        <w:rPr>
          <w:szCs w:val="28"/>
        </w:rPr>
        <w:t>:</w:t>
      </w:r>
    </w:p>
    <w:p w:rsidR="0058658E" w:rsidRDefault="0058658E" w:rsidP="0058658E">
      <w:pPr>
        <w:rPr>
          <w:szCs w:val="28"/>
        </w:rPr>
      </w:pPr>
    </w:p>
    <w:p w:rsidR="0058658E" w:rsidRPr="00433CB8" w:rsidRDefault="0058658E" w:rsidP="0058658E">
      <w:pPr>
        <w:pStyle w:val="ConsPlusNormal"/>
        <w:widowControl w:val="0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</w:rPr>
      </w:pPr>
      <w:r w:rsidRPr="00433CB8">
        <w:rPr>
          <w:rFonts w:ascii="Times New Roman" w:hAnsi="Times New Roman" w:cs="Times New Roman"/>
          <w:bCs/>
          <w:iCs/>
          <w:sz w:val="28"/>
        </w:rPr>
        <w:t xml:space="preserve">Утвердить </w:t>
      </w:r>
      <w:r>
        <w:rPr>
          <w:rFonts w:ascii="Times New Roman" w:hAnsi="Times New Roman" w:cs="Times New Roman"/>
          <w:sz w:val="28"/>
        </w:rPr>
        <w:t>административный регламент</w:t>
      </w:r>
      <w:r w:rsidRPr="00433CB8">
        <w:rPr>
          <w:rFonts w:ascii="Times New Roman" w:hAnsi="Times New Roman" w:cs="Times New Roman"/>
          <w:sz w:val="28"/>
        </w:rPr>
        <w:t xml:space="preserve"> предоставления муниципальной услуги  «Подготовка и выдача градостроительных планов земельных участков, расположенных на территории </w:t>
      </w:r>
      <w:proofErr w:type="spellStart"/>
      <w:r w:rsidRPr="00433CB8">
        <w:rPr>
          <w:rFonts w:ascii="Times New Roman" w:hAnsi="Times New Roman" w:cs="Times New Roman"/>
          <w:sz w:val="28"/>
        </w:rPr>
        <w:t>Гаринского</w:t>
      </w:r>
      <w:proofErr w:type="spellEnd"/>
      <w:r w:rsidRPr="00433CB8">
        <w:rPr>
          <w:rFonts w:ascii="Times New Roman" w:hAnsi="Times New Roman" w:cs="Times New Roman"/>
          <w:sz w:val="28"/>
        </w:rPr>
        <w:t xml:space="preserve"> городского округа в виде отдельного документа»</w:t>
      </w:r>
    </w:p>
    <w:p w:rsidR="0058658E" w:rsidRPr="00433CB8" w:rsidRDefault="0058658E" w:rsidP="0058658E">
      <w:pPr>
        <w:numPr>
          <w:ilvl w:val="0"/>
          <w:numId w:val="29"/>
        </w:numPr>
        <w:ind w:left="0" w:firstLine="375"/>
        <w:rPr>
          <w:szCs w:val="28"/>
        </w:rPr>
      </w:pPr>
      <w:r w:rsidRPr="00433CB8">
        <w:rPr>
          <w:szCs w:val="28"/>
        </w:rPr>
        <w:t xml:space="preserve">Постановление главы администрации </w:t>
      </w:r>
      <w:proofErr w:type="spellStart"/>
      <w:r w:rsidRPr="00433CB8">
        <w:rPr>
          <w:szCs w:val="28"/>
        </w:rPr>
        <w:t>Гаринского</w:t>
      </w:r>
      <w:proofErr w:type="spellEnd"/>
      <w:r w:rsidRPr="00433CB8">
        <w:rPr>
          <w:szCs w:val="28"/>
        </w:rPr>
        <w:t xml:space="preserve"> городского</w:t>
      </w:r>
      <w:r>
        <w:rPr>
          <w:szCs w:val="28"/>
        </w:rPr>
        <w:t xml:space="preserve"> округа от 01.06.2016 года № 149</w:t>
      </w:r>
      <w:r w:rsidRPr="00433CB8">
        <w:rPr>
          <w:szCs w:val="28"/>
        </w:rPr>
        <w:t xml:space="preserve"> «Об утверждении новой редакции административного регламента предоставления муниципальной услуги «</w:t>
      </w:r>
      <w:r>
        <w:rPr>
          <w:szCs w:val="28"/>
        </w:rPr>
        <w:t>Прием заявлений и выдача градостроительного плана земельного участка</w:t>
      </w:r>
      <w:r w:rsidRPr="00433CB8">
        <w:rPr>
          <w:szCs w:val="28"/>
        </w:rPr>
        <w:t>» признать утратившим силу.</w:t>
      </w:r>
    </w:p>
    <w:p w:rsidR="0058658E" w:rsidRDefault="0058658E" w:rsidP="0058658E">
      <w:pPr>
        <w:numPr>
          <w:ilvl w:val="0"/>
          <w:numId w:val="29"/>
        </w:numPr>
        <w:ind w:left="0" w:firstLine="375"/>
        <w:rPr>
          <w:szCs w:val="28"/>
        </w:rPr>
      </w:pPr>
      <w:r w:rsidRPr="00654182">
        <w:rPr>
          <w:szCs w:val="28"/>
        </w:rPr>
        <w:t>Настоящее постановление опубликовать (обнародовать).</w:t>
      </w:r>
    </w:p>
    <w:p w:rsidR="0058658E" w:rsidRPr="00654182" w:rsidRDefault="0058658E" w:rsidP="0058658E">
      <w:pPr>
        <w:numPr>
          <w:ilvl w:val="0"/>
          <w:numId w:val="29"/>
        </w:numPr>
        <w:ind w:left="0" w:firstLine="375"/>
        <w:rPr>
          <w:szCs w:val="28"/>
        </w:rPr>
      </w:pPr>
      <w:proofErr w:type="gramStart"/>
      <w:r w:rsidRPr="00654182">
        <w:rPr>
          <w:szCs w:val="28"/>
        </w:rPr>
        <w:t>Контроль за</w:t>
      </w:r>
      <w:proofErr w:type="gramEnd"/>
      <w:r w:rsidRPr="00654182">
        <w:rPr>
          <w:szCs w:val="28"/>
        </w:rPr>
        <w:t xml:space="preserve"> исполнением настоящего постановления возложить на заместителя главы  </w:t>
      </w:r>
      <w:r>
        <w:rPr>
          <w:szCs w:val="28"/>
        </w:rPr>
        <w:t xml:space="preserve">администрации </w:t>
      </w:r>
      <w:proofErr w:type="spellStart"/>
      <w:r w:rsidRPr="00654182">
        <w:rPr>
          <w:szCs w:val="28"/>
        </w:rPr>
        <w:t>Гаринского</w:t>
      </w:r>
      <w:proofErr w:type="spellEnd"/>
      <w:r w:rsidRPr="00654182">
        <w:rPr>
          <w:szCs w:val="28"/>
        </w:rPr>
        <w:t xml:space="preserve"> городского округа</w:t>
      </w:r>
      <w:r>
        <w:rPr>
          <w:szCs w:val="28"/>
        </w:rPr>
        <w:t xml:space="preserve"> Егорычева И.А.</w:t>
      </w:r>
    </w:p>
    <w:p w:rsidR="0058658E" w:rsidRPr="00AC7F82" w:rsidRDefault="0058658E" w:rsidP="0058658E">
      <w:pPr>
        <w:tabs>
          <w:tab w:val="left" w:pos="993"/>
        </w:tabs>
        <w:ind w:firstLine="567"/>
        <w:rPr>
          <w:szCs w:val="28"/>
        </w:rPr>
      </w:pPr>
    </w:p>
    <w:p w:rsidR="0058658E" w:rsidRPr="00AC7F82" w:rsidRDefault="0058658E" w:rsidP="0058658E">
      <w:pPr>
        <w:ind w:firstLine="0"/>
        <w:rPr>
          <w:szCs w:val="28"/>
        </w:rPr>
      </w:pPr>
    </w:p>
    <w:tbl>
      <w:tblPr>
        <w:tblW w:w="9791" w:type="dxa"/>
        <w:jc w:val="center"/>
        <w:tblLook w:val="01E0" w:firstRow="1" w:lastRow="1" w:firstColumn="1" w:lastColumn="1" w:noHBand="0" w:noVBand="0"/>
      </w:tblPr>
      <w:tblGrid>
        <w:gridCol w:w="3915"/>
        <w:gridCol w:w="310"/>
        <w:gridCol w:w="2755"/>
        <w:gridCol w:w="301"/>
        <w:gridCol w:w="2510"/>
      </w:tblGrid>
      <w:tr w:rsidR="0058658E" w:rsidRPr="00AC7F82" w:rsidTr="00695C8A">
        <w:trPr>
          <w:trHeight w:val="575"/>
          <w:jc w:val="center"/>
        </w:trPr>
        <w:tc>
          <w:tcPr>
            <w:tcW w:w="3915" w:type="dxa"/>
            <w:shd w:val="clear" w:color="auto" w:fill="auto"/>
          </w:tcPr>
          <w:p w:rsidR="0058658E" w:rsidRPr="00AC7F82" w:rsidRDefault="0058658E" w:rsidP="0058658E">
            <w:pPr>
              <w:ind w:firstLine="0"/>
              <w:rPr>
                <w:szCs w:val="28"/>
              </w:rPr>
            </w:pPr>
            <w:r w:rsidRPr="00AC7F82">
              <w:rPr>
                <w:szCs w:val="28"/>
              </w:rPr>
              <w:t>Глава</w:t>
            </w:r>
          </w:p>
          <w:p w:rsidR="0058658E" w:rsidRPr="00AC7F82" w:rsidRDefault="0058658E" w:rsidP="0058658E">
            <w:pPr>
              <w:ind w:firstLine="0"/>
              <w:rPr>
                <w:szCs w:val="28"/>
              </w:rPr>
            </w:pPr>
            <w:proofErr w:type="spellStart"/>
            <w:r w:rsidRPr="00AC7F82">
              <w:rPr>
                <w:szCs w:val="28"/>
              </w:rPr>
              <w:t>Гаринского</w:t>
            </w:r>
            <w:proofErr w:type="spellEnd"/>
            <w:r w:rsidRPr="00AC7F82">
              <w:rPr>
                <w:szCs w:val="28"/>
              </w:rPr>
              <w:t xml:space="preserve"> городского округа</w:t>
            </w:r>
          </w:p>
        </w:tc>
        <w:tc>
          <w:tcPr>
            <w:tcW w:w="310" w:type="dxa"/>
            <w:shd w:val="clear" w:color="auto" w:fill="auto"/>
          </w:tcPr>
          <w:p w:rsidR="0058658E" w:rsidRPr="00AC7F82" w:rsidRDefault="0058658E" w:rsidP="00695C8A">
            <w:pPr>
              <w:rPr>
                <w:szCs w:val="28"/>
              </w:rPr>
            </w:pPr>
          </w:p>
        </w:tc>
        <w:tc>
          <w:tcPr>
            <w:tcW w:w="2755" w:type="dxa"/>
            <w:vMerge w:val="restart"/>
            <w:shd w:val="clear" w:color="auto" w:fill="auto"/>
          </w:tcPr>
          <w:p w:rsidR="0058658E" w:rsidRPr="00AC7F82" w:rsidRDefault="0058658E" w:rsidP="00695C8A">
            <w:pPr>
              <w:jc w:val="right"/>
              <w:rPr>
                <w:szCs w:val="28"/>
              </w:rPr>
            </w:pPr>
          </w:p>
        </w:tc>
        <w:tc>
          <w:tcPr>
            <w:tcW w:w="301" w:type="dxa"/>
            <w:shd w:val="clear" w:color="auto" w:fill="auto"/>
          </w:tcPr>
          <w:p w:rsidR="0058658E" w:rsidRPr="00AC7F82" w:rsidRDefault="0058658E" w:rsidP="00695C8A">
            <w:pPr>
              <w:rPr>
                <w:szCs w:val="28"/>
              </w:rPr>
            </w:pPr>
          </w:p>
        </w:tc>
        <w:tc>
          <w:tcPr>
            <w:tcW w:w="2510" w:type="dxa"/>
            <w:shd w:val="clear" w:color="auto" w:fill="auto"/>
            <w:vAlign w:val="bottom"/>
          </w:tcPr>
          <w:p w:rsidR="0058658E" w:rsidRPr="00AC7F82" w:rsidRDefault="0058658E" w:rsidP="00695C8A">
            <w:pPr>
              <w:rPr>
                <w:szCs w:val="28"/>
              </w:rPr>
            </w:pPr>
            <w:r>
              <w:rPr>
                <w:szCs w:val="28"/>
              </w:rPr>
              <w:t xml:space="preserve">     </w:t>
            </w:r>
            <w:proofErr w:type="spellStart"/>
            <w:r>
              <w:rPr>
                <w:szCs w:val="28"/>
              </w:rPr>
              <w:t>С.Е.Величко</w:t>
            </w:r>
            <w:proofErr w:type="spellEnd"/>
          </w:p>
        </w:tc>
      </w:tr>
      <w:tr w:rsidR="0058658E" w:rsidRPr="005050DF" w:rsidTr="00695C8A">
        <w:trPr>
          <w:trHeight w:val="274"/>
          <w:jc w:val="center"/>
        </w:trPr>
        <w:tc>
          <w:tcPr>
            <w:tcW w:w="3915" w:type="dxa"/>
            <w:shd w:val="clear" w:color="auto" w:fill="auto"/>
          </w:tcPr>
          <w:p w:rsidR="0058658E" w:rsidRPr="000B54A5" w:rsidRDefault="0058658E" w:rsidP="00695C8A">
            <w:pPr>
              <w:ind w:left="-540" w:firstLine="540"/>
              <w:rPr>
                <w:b/>
              </w:rPr>
            </w:pPr>
          </w:p>
        </w:tc>
        <w:tc>
          <w:tcPr>
            <w:tcW w:w="310" w:type="dxa"/>
            <w:shd w:val="clear" w:color="auto" w:fill="auto"/>
          </w:tcPr>
          <w:p w:rsidR="0058658E" w:rsidRPr="005050DF" w:rsidRDefault="0058658E" w:rsidP="00695C8A"/>
        </w:tc>
        <w:tc>
          <w:tcPr>
            <w:tcW w:w="2755" w:type="dxa"/>
            <w:vMerge/>
            <w:shd w:val="clear" w:color="auto" w:fill="auto"/>
          </w:tcPr>
          <w:p w:rsidR="0058658E" w:rsidRPr="005050DF" w:rsidRDefault="0058658E" w:rsidP="00695C8A">
            <w:pPr>
              <w:jc w:val="right"/>
            </w:pPr>
          </w:p>
        </w:tc>
        <w:tc>
          <w:tcPr>
            <w:tcW w:w="301" w:type="dxa"/>
            <w:shd w:val="clear" w:color="auto" w:fill="auto"/>
          </w:tcPr>
          <w:p w:rsidR="0058658E" w:rsidRPr="005050DF" w:rsidRDefault="0058658E" w:rsidP="00695C8A"/>
        </w:tc>
        <w:tc>
          <w:tcPr>
            <w:tcW w:w="2510" w:type="dxa"/>
            <w:shd w:val="clear" w:color="auto" w:fill="auto"/>
          </w:tcPr>
          <w:p w:rsidR="0058658E" w:rsidRPr="005050DF" w:rsidRDefault="0058658E" w:rsidP="00695C8A"/>
        </w:tc>
      </w:tr>
    </w:tbl>
    <w:p w:rsidR="00BA44BE" w:rsidRPr="000A732B" w:rsidRDefault="000A732B" w:rsidP="0058658E">
      <w:pPr>
        <w:ind w:firstLine="0"/>
        <w:jc w:val="right"/>
        <w:rPr>
          <w:rFonts w:eastAsia="Times New Roman" w:cs="Times New Roman"/>
          <w:sz w:val="20"/>
          <w:szCs w:val="20"/>
          <w:lang w:eastAsia="ru-RU"/>
        </w:rPr>
      </w:pPr>
      <w:r w:rsidRPr="000A732B">
        <w:rPr>
          <w:rFonts w:eastAsia="Times New Roman" w:cs="Times New Roman"/>
          <w:sz w:val="20"/>
          <w:szCs w:val="20"/>
          <w:lang w:eastAsia="ru-RU"/>
        </w:rPr>
        <w:lastRenderedPageBreak/>
        <w:t xml:space="preserve">Утверждён </w:t>
      </w:r>
    </w:p>
    <w:p w:rsidR="000A732B" w:rsidRDefault="000A732B" w:rsidP="000A732B">
      <w:pPr>
        <w:ind w:firstLine="720"/>
        <w:jc w:val="right"/>
        <w:rPr>
          <w:rFonts w:eastAsia="Times New Roman" w:cs="Times New Roman"/>
          <w:sz w:val="20"/>
          <w:szCs w:val="20"/>
          <w:lang w:eastAsia="ru-RU"/>
        </w:rPr>
      </w:pPr>
      <w:r w:rsidRPr="000A732B">
        <w:rPr>
          <w:rFonts w:eastAsia="Times New Roman" w:cs="Times New Roman"/>
          <w:sz w:val="20"/>
          <w:szCs w:val="20"/>
          <w:lang w:eastAsia="ru-RU"/>
        </w:rPr>
        <w:t>Постановлением Глав</w:t>
      </w:r>
      <w:r>
        <w:rPr>
          <w:rFonts w:eastAsia="Times New Roman" w:cs="Times New Roman"/>
          <w:sz w:val="20"/>
          <w:szCs w:val="20"/>
          <w:lang w:eastAsia="ru-RU"/>
        </w:rPr>
        <w:t xml:space="preserve">ы </w:t>
      </w:r>
      <w:r w:rsidRPr="000A732B">
        <w:rPr>
          <w:rFonts w:eastAsia="Times New Roman" w:cs="Times New Roman"/>
          <w:sz w:val="20"/>
          <w:szCs w:val="20"/>
          <w:lang w:eastAsia="ru-RU"/>
        </w:rPr>
        <w:t xml:space="preserve"> Администрации</w:t>
      </w:r>
    </w:p>
    <w:p w:rsidR="000A732B" w:rsidRPr="000A732B" w:rsidRDefault="000A732B" w:rsidP="00BA44BE">
      <w:pPr>
        <w:ind w:firstLine="720"/>
        <w:jc w:val="right"/>
        <w:rPr>
          <w:rFonts w:eastAsia="Times New Roman" w:cs="Times New Roman"/>
          <w:sz w:val="20"/>
          <w:szCs w:val="20"/>
          <w:lang w:eastAsia="ru-RU"/>
        </w:rPr>
      </w:pPr>
      <w:r w:rsidRPr="000A732B">
        <w:rPr>
          <w:rFonts w:eastAsia="Times New Roman" w:cs="Times New Roman"/>
          <w:sz w:val="20"/>
          <w:szCs w:val="20"/>
          <w:lang w:eastAsia="ru-RU"/>
        </w:rPr>
        <w:t xml:space="preserve"> </w:t>
      </w:r>
      <w:proofErr w:type="spellStart"/>
      <w:r w:rsidRPr="000A732B">
        <w:rPr>
          <w:rFonts w:eastAsia="Times New Roman" w:cs="Times New Roman"/>
          <w:sz w:val="20"/>
          <w:szCs w:val="20"/>
          <w:lang w:eastAsia="ru-RU"/>
        </w:rPr>
        <w:t>Гаринского</w:t>
      </w:r>
      <w:proofErr w:type="spellEnd"/>
      <w:r w:rsidRPr="000A732B">
        <w:rPr>
          <w:rFonts w:eastAsia="Times New Roman" w:cs="Times New Roman"/>
          <w:sz w:val="20"/>
          <w:szCs w:val="20"/>
          <w:lang w:eastAsia="ru-RU"/>
        </w:rPr>
        <w:t xml:space="preserve"> городского округа</w:t>
      </w:r>
    </w:p>
    <w:p w:rsidR="000A732B" w:rsidRDefault="00695C8A" w:rsidP="00BA44BE">
      <w:pPr>
        <w:ind w:firstLine="720"/>
        <w:jc w:val="right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>14.12</w:t>
      </w:r>
      <w:r w:rsidR="000A732B" w:rsidRPr="000A732B">
        <w:rPr>
          <w:rFonts w:eastAsia="Times New Roman" w:cs="Times New Roman"/>
          <w:sz w:val="20"/>
          <w:szCs w:val="20"/>
          <w:lang w:eastAsia="ru-RU"/>
        </w:rPr>
        <w:t>.2018 г. №</w:t>
      </w:r>
      <w:r>
        <w:rPr>
          <w:rFonts w:eastAsia="Times New Roman" w:cs="Times New Roman"/>
          <w:sz w:val="20"/>
          <w:szCs w:val="20"/>
          <w:lang w:eastAsia="ru-RU"/>
        </w:rPr>
        <w:t xml:space="preserve"> 223</w:t>
      </w:r>
      <w:r w:rsidR="000A732B" w:rsidRPr="000A732B">
        <w:rPr>
          <w:rFonts w:eastAsia="Times New Roman" w:cs="Times New Roman"/>
          <w:sz w:val="20"/>
          <w:szCs w:val="20"/>
          <w:lang w:eastAsia="ru-RU"/>
        </w:rPr>
        <w:t xml:space="preserve">  </w:t>
      </w:r>
    </w:p>
    <w:p w:rsidR="000A732B" w:rsidRPr="000A732B" w:rsidRDefault="000A732B" w:rsidP="00BA44BE">
      <w:pPr>
        <w:ind w:firstLine="720"/>
        <w:jc w:val="right"/>
        <w:rPr>
          <w:rFonts w:eastAsia="Calibri" w:cs="Times New Roman"/>
          <w:b/>
          <w:sz w:val="20"/>
          <w:szCs w:val="20"/>
          <w:lang w:eastAsia="ru-RU"/>
        </w:rPr>
      </w:pPr>
      <w:r w:rsidRPr="000A732B">
        <w:rPr>
          <w:rFonts w:eastAsia="Times New Roman" w:cs="Times New Roman"/>
          <w:sz w:val="20"/>
          <w:szCs w:val="20"/>
          <w:lang w:eastAsia="ru-RU"/>
        </w:rPr>
        <w:t xml:space="preserve"> </w:t>
      </w:r>
    </w:p>
    <w:p w:rsidR="00F857FA" w:rsidRPr="00F857FA" w:rsidRDefault="00F857FA" w:rsidP="00F857FA">
      <w:pPr>
        <w:ind w:firstLine="720"/>
        <w:jc w:val="center"/>
        <w:rPr>
          <w:rFonts w:eastAsia="Calibri" w:cs="Times New Roman"/>
          <w:b/>
          <w:szCs w:val="28"/>
          <w:lang w:eastAsia="ru-RU"/>
        </w:rPr>
      </w:pPr>
      <w:r w:rsidRPr="00F857FA">
        <w:rPr>
          <w:rFonts w:eastAsia="Calibri" w:cs="Times New Roman"/>
          <w:b/>
          <w:szCs w:val="28"/>
          <w:lang w:eastAsia="ru-RU"/>
        </w:rPr>
        <w:t xml:space="preserve">Административный регламент предоставления муниципальной услуги </w:t>
      </w:r>
    </w:p>
    <w:p w:rsidR="00F857FA" w:rsidRPr="00F857FA" w:rsidRDefault="00F857FA" w:rsidP="000A732B">
      <w:pPr>
        <w:widowControl w:val="0"/>
        <w:autoSpaceDE w:val="0"/>
        <w:autoSpaceDN w:val="0"/>
        <w:adjustRightInd w:val="0"/>
        <w:jc w:val="center"/>
        <w:rPr>
          <w:rFonts w:asciiTheme="minorHAnsi" w:eastAsia="Times New Roman" w:hAnsiTheme="minorHAnsi" w:cs="Times New Roman"/>
          <w:sz w:val="18"/>
          <w:szCs w:val="18"/>
          <w:lang w:eastAsia="ru-RU"/>
        </w:rPr>
      </w:pPr>
      <w:r w:rsidRPr="00F857FA">
        <w:rPr>
          <w:rFonts w:eastAsia="Calibri" w:cs="Times New Roman"/>
          <w:b/>
          <w:szCs w:val="28"/>
          <w:lang w:eastAsia="ru-RU"/>
        </w:rPr>
        <w:t>«Подготовка и выдача градостроительных планов земельных участков, расположенных на территории</w:t>
      </w:r>
      <w:r w:rsidR="000A732B">
        <w:rPr>
          <w:rFonts w:eastAsia="Calibri" w:cs="Times New Roman"/>
          <w:b/>
          <w:szCs w:val="28"/>
          <w:lang w:eastAsia="ru-RU"/>
        </w:rPr>
        <w:t xml:space="preserve"> </w:t>
      </w:r>
      <w:proofErr w:type="spellStart"/>
      <w:r w:rsidR="000A732B">
        <w:rPr>
          <w:rFonts w:eastAsia="Calibri" w:cs="Times New Roman"/>
          <w:b/>
          <w:szCs w:val="28"/>
          <w:lang w:eastAsia="ru-RU"/>
        </w:rPr>
        <w:t>Гаринского</w:t>
      </w:r>
      <w:proofErr w:type="spellEnd"/>
      <w:r w:rsidR="000A732B">
        <w:rPr>
          <w:rFonts w:eastAsia="Calibri" w:cs="Times New Roman"/>
          <w:b/>
          <w:szCs w:val="28"/>
          <w:lang w:eastAsia="ru-RU"/>
        </w:rPr>
        <w:t xml:space="preserve"> городского округа</w:t>
      </w:r>
      <w:r w:rsidRPr="00F857FA">
        <w:rPr>
          <w:rFonts w:eastAsia="Calibri" w:cs="Times New Roman"/>
          <w:b/>
          <w:szCs w:val="28"/>
          <w:lang w:eastAsia="ru-RU"/>
        </w:rPr>
        <w:t xml:space="preserve"> </w:t>
      </w:r>
    </w:p>
    <w:p w:rsidR="00F857FA" w:rsidRPr="00F857FA" w:rsidRDefault="00F857FA" w:rsidP="00F857FA">
      <w:pPr>
        <w:widowControl w:val="0"/>
        <w:autoSpaceDE w:val="0"/>
        <w:autoSpaceDN w:val="0"/>
        <w:adjustRightInd w:val="0"/>
        <w:ind w:firstLine="0"/>
        <w:jc w:val="center"/>
        <w:rPr>
          <w:rFonts w:asciiTheme="minorHAnsi" w:eastAsia="Times New Roman" w:hAnsiTheme="minorHAnsi" w:cs="Times New Roman"/>
          <w:szCs w:val="20"/>
          <w:lang w:eastAsia="ru-RU"/>
        </w:rPr>
      </w:pPr>
      <w:r w:rsidRPr="00F857FA">
        <w:rPr>
          <w:rFonts w:eastAsia="Calibri" w:cs="Times New Roman"/>
          <w:b/>
          <w:szCs w:val="28"/>
          <w:lang w:eastAsia="ru-RU"/>
        </w:rPr>
        <w:t>в виде отдельного документа»</w:t>
      </w:r>
      <w:bookmarkStart w:id="0" w:name="_Toc441945420"/>
    </w:p>
    <w:p w:rsidR="00F857FA" w:rsidRPr="00F857FA" w:rsidRDefault="00F857FA" w:rsidP="00F857FA">
      <w:pPr>
        <w:ind w:firstLine="720"/>
        <w:jc w:val="center"/>
        <w:rPr>
          <w:rFonts w:eastAsia="Calibri" w:cs="Times New Roman"/>
          <w:b/>
          <w:szCs w:val="28"/>
          <w:lang w:eastAsia="ru-RU"/>
        </w:rPr>
      </w:pPr>
    </w:p>
    <w:p w:rsidR="00F857FA" w:rsidRPr="00F857FA" w:rsidRDefault="00F857FA" w:rsidP="00EE29F1">
      <w:pPr>
        <w:ind w:firstLine="0"/>
        <w:jc w:val="center"/>
        <w:rPr>
          <w:rFonts w:eastAsia="Times New Roman" w:cs="Times New Roman"/>
          <w:b/>
          <w:sz w:val="24"/>
          <w:szCs w:val="20"/>
          <w:lang w:eastAsia="ru-RU"/>
        </w:rPr>
      </w:pPr>
      <w:r w:rsidRPr="00F857FA">
        <w:rPr>
          <w:rFonts w:eastAsia="Times New Roman" w:cs="Times New Roman"/>
          <w:b/>
          <w:sz w:val="24"/>
          <w:szCs w:val="20"/>
          <w:lang w:eastAsia="ru-RU"/>
        </w:rPr>
        <w:t xml:space="preserve">Раздел </w:t>
      </w:r>
      <w:r w:rsidRPr="00F857FA">
        <w:rPr>
          <w:rFonts w:eastAsia="Times New Roman" w:cs="Times New Roman"/>
          <w:b/>
          <w:sz w:val="24"/>
          <w:szCs w:val="20"/>
          <w:lang w:val="en-US" w:eastAsia="ru-RU"/>
        </w:rPr>
        <w:t>I</w:t>
      </w:r>
      <w:r w:rsidRPr="00F857FA">
        <w:rPr>
          <w:rFonts w:eastAsia="Times New Roman" w:cs="Times New Roman"/>
          <w:b/>
          <w:sz w:val="24"/>
          <w:szCs w:val="20"/>
          <w:lang w:eastAsia="ru-RU"/>
        </w:rPr>
        <w:t>. Общие положения</w:t>
      </w:r>
      <w:bookmarkEnd w:id="0"/>
    </w:p>
    <w:p w:rsidR="00F857FA" w:rsidRPr="00F857FA" w:rsidRDefault="00F857FA" w:rsidP="00F857FA">
      <w:pPr>
        <w:ind w:firstLine="0"/>
        <w:rPr>
          <w:rFonts w:eastAsia="Times New Roman" w:cs="Times New Roman"/>
          <w:b/>
          <w:sz w:val="24"/>
          <w:szCs w:val="20"/>
          <w:lang w:eastAsia="ru-RU"/>
        </w:rPr>
      </w:pPr>
    </w:p>
    <w:p w:rsidR="00F857FA" w:rsidRPr="00F857FA" w:rsidRDefault="00F857FA" w:rsidP="00EE29F1">
      <w:pPr>
        <w:keepNext/>
        <w:tabs>
          <w:tab w:val="left" w:pos="851"/>
          <w:tab w:val="left" w:pos="9781"/>
        </w:tabs>
        <w:overflowPunct w:val="0"/>
        <w:autoSpaceDE w:val="0"/>
        <w:autoSpaceDN w:val="0"/>
        <w:adjustRightInd w:val="0"/>
        <w:spacing w:line="216" w:lineRule="auto"/>
        <w:ind w:firstLine="0"/>
        <w:contextualSpacing/>
        <w:jc w:val="center"/>
        <w:textAlignment w:val="baseline"/>
        <w:outlineLvl w:val="3"/>
        <w:rPr>
          <w:rFonts w:eastAsia="Times New Roman" w:cs="Times New Roman"/>
          <w:b/>
          <w:sz w:val="24"/>
          <w:szCs w:val="20"/>
          <w:lang w:eastAsia="ru-RU"/>
        </w:rPr>
      </w:pPr>
      <w:bookmarkStart w:id="1" w:name="_Toc441945421"/>
      <w:r w:rsidRPr="00F857FA">
        <w:rPr>
          <w:rFonts w:eastAsia="Times New Roman" w:cs="Times New Roman"/>
          <w:b/>
          <w:sz w:val="24"/>
          <w:szCs w:val="20"/>
          <w:lang w:eastAsia="ru-RU"/>
        </w:rPr>
        <w:t>Предмет регулирования Административного регламента</w:t>
      </w:r>
      <w:bookmarkEnd w:id="1"/>
    </w:p>
    <w:p w:rsidR="00F857FA" w:rsidRPr="00F857FA" w:rsidRDefault="00F857FA" w:rsidP="00F857FA">
      <w:pPr>
        <w:ind w:firstLine="720"/>
        <w:jc w:val="center"/>
        <w:rPr>
          <w:rFonts w:eastAsia="Times New Roman" w:cs="Times New Roman"/>
          <w:szCs w:val="28"/>
          <w:lang w:eastAsia="ru-RU"/>
        </w:rPr>
      </w:pPr>
    </w:p>
    <w:p w:rsidR="00F857FA" w:rsidRPr="000A732B" w:rsidRDefault="00F857FA" w:rsidP="000A732B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F857FA">
        <w:rPr>
          <w:rFonts w:eastAsia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F857FA">
        <w:rPr>
          <w:rFonts w:eastAsia="Times New Roman" w:cs="Times New Roman"/>
          <w:sz w:val="24"/>
          <w:szCs w:val="24"/>
          <w:lang w:eastAsia="ru-RU"/>
        </w:rPr>
        <w:t xml:space="preserve">Административный регламент устанавливает стандарт предоставления муниципальной услуги «Подготовка и выдача градостроительных планов земельных участков, расположенных на территории </w:t>
      </w:r>
      <w:proofErr w:type="spellStart"/>
      <w:r w:rsidR="000A732B" w:rsidRPr="000A732B">
        <w:rPr>
          <w:rFonts w:eastAsia="Times New Roman" w:cs="Times New Roman"/>
          <w:sz w:val="24"/>
          <w:szCs w:val="24"/>
          <w:lang w:eastAsia="ru-RU"/>
        </w:rPr>
        <w:t>Гаринского</w:t>
      </w:r>
      <w:proofErr w:type="spellEnd"/>
      <w:r w:rsidR="000A732B" w:rsidRPr="000A732B">
        <w:rPr>
          <w:rFonts w:eastAsia="Times New Roman" w:cs="Times New Roman"/>
          <w:sz w:val="24"/>
          <w:szCs w:val="24"/>
          <w:lang w:eastAsia="ru-RU"/>
        </w:rPr>
        <w:t xml:space="preserve"> городского округа</w:t>
      </w:r>
      <w:r w:rsidRPr="00F857FA">
        <w:rPr>
          <w:rFonts w:eastAsia="Times New Roman" w:cs="Times New Roman"/>
          <w:szCs w:val="28"/>
          <w:lang w:eastAsia="ru-RU"/>
        </w:rPr>
        <w:t xml:space="preserve"> </w:t>
      </w:r>
      <w:r w:rsidRPr="00F857FA">
        <w:rPr>
          <w:rFonts w:eastAsia="Times New Roman" w:cs="Times New Roman"/>
          <w:sz w:val="24"/>
          <w:szCs w:val="24"/>
          <w:lang w:eastAsia="ru-RU"/>
        </w:rPr>
        <w:t>в виде отдельного документа» (далее – муниципальная услуга), последовательность и сроки выполнения административных процедур в ходе предоставления муниципальной услуги, требования к порядку их выполнения, в том числе в электронной форме, досудебный (внесудебный) порядок обжалования решений и действий (бездействия)</w:t>
      </w:r>
      <w:r w:rsidRPr="00F857FA">
        <w:rPr>
          <w:rFonts w:ascii="Tms Rmn" w:eastAsia="Times New Roman" w:hAnsi="Tms Rmn" w:cs="Times New Roman"/>
          <w:sz w:val="26"/>
          <w:szCs w:val="26"/>
          <w:lang w:eastAsia="ru-RU"/>
        </w:rPr>
        <w:t xml:space="preserve"> </w:t>
      </w:r>
      <w:r w:rsidRPr="00F857FA">
        <w:rPr>
          <w:rFonts w:eastAsia="Times New Roman" w:cs="Times New Roman"/>
          <w:sz w:val="24"/>
          <w:szCs w:val="24"/>
          <w:lang w:eastAsia="ru-RU"/>
        </w:rPr>
        <w:t>органа, предоставляющего муниципальную</w:t>
      </w:r>
      <w:proofErr w:type="gramEnd"/>
      <w:r w:rsidRPr="00F857FA">
        <w:rPr>
          <w:rFonts w:eastAsia="Times New Roman" w:cs="Times New Roman"/>
          <w:sz w:val="24"/>
          <w:szCs w:val="24"/>
          <w:lang w:eastAsia="ru-RU"/>
        </w:rPr>
        <w:t xml:space="preserve"> услугу</w:t>
      </w:r>
      <w:r w:rsidRPr="00F857FA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r w:rsidR="000A732B">
        <w:rPr>
          <w:rFonts w:eastAsia="Times New Roman" w:cs="Times New Roman"/>
          <w:sz w:val="24"/>
          <w:szCs w:val="24"/>
          <w:lang w:eastAsia="ru-RU"/>
        </w:rPr>
        <w:t xml:space="preserve">на территории </w:t>
      </w:r>
      <w:proofErr w:type="spellStart"/>
      <w:r w:rsidR="000A732B">
        <w:rPr>
          <w:rFonts w:eastAsia="Times New Roman" w:cs="Times New Roman"/>
          <w:sz w:val="24"/>
          <w:szCs w:val="24"/>
          <w:lang w:eastAsia="ru-RU"/>
        </w:rPr>
        <w:t>Гаринского</w:t>
      </w:r>
      <w:proofErr w:type="spellEnd"/>
      <w:r w:rsidR="000A732B">
        <w:rPr>
          <w:rFonts w:eastAsia="Times New Roman" w:cs="Times New Roman"/>
          <w:sz w:val="24"/>
          <w:szCs w:val="24"/>
          <w:lang w:eastAsia="ru-RU"/>
        </w:rPr>
        <w:t xml:space="preserve"> городского</w:t>
      </w:r>
      <w:r w:rsidR="00C4391E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0A732B">
        <w:rPr>
          <w:rFonts w:eastAsia="Times New Roman" w:cs="Times New Roman"/>
          <w:sz w:val="24"/>
          <w:szCs w:val="24"/>
          <w:lang w:eastAsia="ru-RU"/>
        </w:rPr>
        <w:t>округа</w:t>
      </w:r>
      <w:r w:rsidRPr="00F857FA">
        <w:rPr>
          <w:rFonts w:eastAsia="Times New Roman" w:cs="Times New Roman"/>
          <w:szCs w:val="28"/>
          <w:lang w:eastAsia="ru-RU"/>
        </w:rPr>
        <w:t>.</w:t>
      </w:r>
    </w:p>
    <w:p w:rsidR="00F857FA" w:rsidRPr="000A732B" w:rsidRDefault="000A732B" w:rsidP="000A732B">
      <w:pPr>
        <w:widowControl w:val="0"/>
        <w:autoSpaceDE w:val="0"/>
        <w:autoSpaceDN w:val="0"/>
        <w:adjustRightInd w:val="0"/>
        <w:ind w:left="1985" w:firstLine="720"/>
        <w:jc w:val="center"/>
        <w:rPr>
          <w:rFonts w:asciiTheme="minorHAnsi" w:eastAsia="Times New Roman" w:hAnsiTheme="minorHAnsi" w:cs="Times New Roman"/>
          <w:sz w:val="18"/>
          <w:szCs w:val="18"/>
          <w:lang w:eastAsia="ru-RU"/>
        </w:rPr>
      </w:pPr>
      <w:r>
        <w:rPr>
          <w:rFonts w:eastAsia="Times New Roman" w:cs="Times New Roman"/>
          <w:sz w:val="18"/>
          <w:szCs w:val="18"/>
          <w:lang w:eastAsia="ru-RU"/>
        </w:rPr>
        <w:t xml:space="preserve"> </w:t>
      </w:r>
    </w:p>
    <w:p w:rsidR="00F857FA" w:rsidRPr="00F857FA" w:rsidRDefault="00F857FA" w:rsidP="00EE29F1">
      <w:pPr>
        <w:keepNext/>
        <w:tabs>
          <w:tab w:val="left" w:pos="9781"/>
        </w:tabs>
        <w:overflowPunct w:val="0"/>
        <w:autoSpaceDE w:val="0"/>
        <w:autoSpaceDN w:val="0"/>
        <w:adjustRightInd w:val="0"/>
        <w:spacing w:after="200" w:line="216" w:lineRule="auto"/>
        <w:ind w:firstLine="0"/>
        <w:contextualSpacing/>
        <w:jc w:val="center"/>
        <w:textAlignment w:val="baseline"/>
        <w:outlineLvl w:val="3"/>
        <w:rPr>
          <w:rFonts w:eastAsia="Times New Roman" w:cs="Times New Roman"/>
          <w:b/>
          <w:sz w:val="24"/>
          <w:szCs w:val="20"/>
          <w:lang w:eastAsia="ru-RU"/>
        </w:rPr>
      </w:pPr>
      <w:r w:rsidRPr="00F857FA">
        <w:rPr>
          <w:rFonts w:eastAsia="Times New Roman" w:cs="Times New Roman"/>
          <w:b/>
          <w:sz w:val="24"/>
          <w:szCs w:val="20"/>
          <w:lang w:eastAsia="ru-RU"/>
        </w:rPr>
        <w:t>Круг заявителей</w:t>
      </w:r>
    </w:p>
    <w:p w:rsidR="00EE29F1" w:rsidRDefault="00EE29F1" w:rsidP="00F857FA">
      <w:pPr>
        <w:ind w:firstLine="720"/>
        <w:rPr>
          <w:rFonts w:eastAsia="Times New Roman" w:cs="Times New Roman"/>
          <w:sz w:val="24"/>
          <w:szCs w:val="24"/>
          <w:lang w:eastAsia="ru-RU"/>
        </w:rPr>
      </w:pPr>
    </w:p>
    <w:p w:rsidR="00F857FA" w:rsidRPr="00F857FA" w:rsidRDefault="00F857FA" w:rsidP="00F857FA">
      <w:pPr>
        <w:ind w:firstLine="720"/>
        <w:rPr>
          <w:rFonts w:eastAsia="Times New Roman" w:cs="Times New Roman"/>
          <w:sz w:val="24"/>
          <w:szCs w:val="24"/>
          <w:lang w:eastAsia="ru-RU"/>
        </w:rPr>
      </w:pPr>
      <w:r w:rsidRPr="00F857FA">
        <w:rPr>
          <w:rFonts w:eastAsia="Times New Roman" w:cs="Times New Roman"/>
          <w:sz w:val="24"/>
          <w:szCs w:val="24"/>
          <w:lang w:eastAsia="ru-RU"/>
        </w:rPr>
        <w:t>2. Заявителем на предоставление муниципальной услуги является правообладатель земельного участка.</w:t>
      </w:r>
    </w:p>
    <w:p w:rsidR="00F857FA" w:rsidRPr="000A732B" w:rsidRDefault="00A23B5D" w:rsidP="000A732B">
      <w:pPr>
        <w:ind w:firstLine="720"/>
        <w:rPr>
          <w:rFonts w:eastAsia="Times New Roman" w:cs="Times New Roman"/>
          <w:i/>
          <w:sz w:val="18"/>
          <w:szCs w:val="18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3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. Заявление о предоставлении муниципальной услуги и документы, необходимые для предоставления муниципальной услуги, представляются в </w:t>
      </w:r>
      <w:r w:rsidR="000A732B">
        <w:rPr>
          <w:rFonts w:eastAsia="Times New Roman" w:cs="Times New Roman"/>
          <w:sz w:val="24"/>
          <w:szCs w:val="24"/>
          <w:lang w:eastAsia="ru-RU"/>
        </w:rPr>
        <w:t xml:space="preserve">Администрацию </w:t>
      </w:r>
      <w:proofErr w:type="spellStart"/>
      <w:r w:rsidR="000A732B">
        <w:rPr>
          <w:rFonts w:eastAsia="Times New Roman" w:cs="Times New Roman"/>
          <w:sz w:val="24"/>
          <w:szCs w:val="24"/>
          <w:lang w:eastAsia="ru-RU"/>
        </w:rPr>
        <w:t>Гаринского</w:t>
      </w:r>
      <w:proofErr w:type="spellEnd"/>
      <w:r w:rsidR="000A732B">
        <w:rPr>
          <w:rFonts w:eastAsia="Times New Roman" w:cs="Times New Roman"/>
          <w:sz w:val="24"/>
          <w:szCs w:val="24"/>
          <w:lang w:eastAsia="ru-RU"/>
        </w:rPr>
        <w:t xml:space="preserve"> городского округа</w:t>
      </w:r>
      <w:r w:rsidR="000A732B">
        <w:rPr>
          <w:rFonts w:eastAsia="Times New Roman" w:cs="Times New Roman"/>
          <w:i/>
          <w:sz w:val="18"/>
          <w:szCs w:val="18"/>
          <w:lang w:eastAsia="ru-RU"/>
        </w:rPr>
        <w:t xml:space="preserve"> 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лично заявителем либо третьим лицом, уполномоченным на совершение этих действий доверенностью, оформленной в порядке, установленном Гражданским кодексом Российской Федерации</w:t>
      </w:r>
      <w:r w:rsidR="00010011">
        <w:rPr>
          <w:rFonts w:eastAsia="Times New Roman" w:cs="Times New Roman"/>
          <w:sz w:val="24"/>
          <w:szCs w:val="24"/>
          <w:lang w:eastAsia="ru-RU"/>
        </w:rPr>
        <w:t xml:space="preserve"> (приложение №1)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. Заявление от имени юридического лица подается руководителем организации или лицом, имеющим доверенность, выданную руководителем организации или иным лицом, уполномоченным на это законом или учредительными документами организации в порядке, установленном Гражданским кодексом Российской Федерации</w:t>
      </w:r>
      <w:r w:rsidR="00010011">
        <w:rPr>
          <w:rFonts w:eastAsia="Times New Roman" w:cs="Times New Roman"/>
          <w:sz w:val="24"/>
          <w:szCs w:val="24"/>
          <w:lang w:eastAsia="ru-RU"/>
        </w:rPr>
        <w:t xml:space="preserve"> (приложение № 2)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.</w:t>
      </w:r>
    </w:p>
    <w:p w:rsidR="00F857FA" w:rsidRPr="00F857FA" w:rsidRDefault="00F857FA" w:rsidP="00F857FA">
      <w:pPr>
        <w:widowControl w:val="0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F857FA" w:rsidRPr="00F857FA" w:rsidRDefault="00F857FA" w:rsidP="00A23B5D">
      <w:pPr>
        <w:keepNext/>
        <w:tabs>
          <w:tab w:val="left" w:pos="9781"/>
        </w:tabs>
        <w:overflowPunct w:val="0"/>
        <w:autoSpaceDE w:val="0"/>
        <w:autoSpaceDN w:val="0"/>
        <w:adjustRightInd w:val="0"/>
        <w:spacing w:after="200" w:line="216" w:lineRule="auto"/>
        <w:ind w:firstLine="0"/>
        <w:contextualSpacing/>
        <w:jc w:val="center"/>
        <w:textAlignment w:val="baseline"/>
        <w:outlineLvl w:val="3"/>
        <w:rPr>
          <w:rFonts w:eastAsia="Times New Roman" w:cs="Times New Roman"/>
          <w:b/>
          <w:sz w:val="24"/>
          <w:szCs w:val="20"/>
          <w:lang w:eastAsia="ru-RU"/>
        </w:rPr>
      </w:pPr>
      <w:r w:rsidRPr="00F857FA">
        <w:rPr>
          <w:rFonts w:eastAsia="Times New Roman" w:cs="Times New Roman"/>
          <w:b/>
          <w:sz w:val="24"/>
          <w:szCs w:val="20"/>
          <w:lang w:eastAsia="ru-RU"/>
        </w:rPr>
        <w:t>Требования к порядку информирования о порядке предоставления муниципальной услуги</w:t>
      </w:r>
    </w:p>
    <w:p w:rsidR="00F857FA" w:rsidRPr="00F857FA" w:rsidRDefault="00A23B5D" w:rsidP="00F857FA">
      <w:pPr>
        <w:ind w:firstLine="72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4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.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Информирование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заявителей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о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порядке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предоставления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муниципальной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услуги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осуществляется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в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форме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:</w:t>
      </w:r>
    </w:p>
    <w:p w:rsidR="00F857FA" w:rsidRPr="000A732B" w:rsidRDefault="00AB26C8" w:rsidP="000A732B">
      <w:pPr>
        <w:ind w:firstLine="72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–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информационных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материалов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размещаемых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на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стендах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в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здании</w:t>
      </w:r>
      <w:r w:rsidR="000A732B">
        <w:rPr>
          <w:rFonts w:eastAsia="Times New Roman" w:cs="Times New Roman"/>
          <w:sz w:val="24"/>
          <w:szCs w:val="24"/>
          <w:lang w:eastAsia="ru-RU"/>
        </w:rPr>
        <w:t xml:space="preserve">  Администрации </w:t>
      </w:r>
      <w:proofErr w:type="spellStart"/>
      <w:r w:rsidR="000A732B">
        <w:rPr>
          <w:rFonts w:eastAsia="Times New Roman" w:cs="Times New Roman"/>
          <w:sz w:val="24"/>
          <w:szCs w:val="24"/>
          <w:lang w:eastAsia="ru-RU"/>
        </w:rPr>
        <w:t>Гаринского</w:t>
      </w:r>
      <w:proofErr w:type="spellEnd"/>
      <w:r w:rsidR="000A732B">
        <w:rPr>
          <w:rFonts w:eastAsia="Times New Roman" w:cs="Times New Roman"/>
          <w:sz w:val="24"/>
          <w:szCs w:val="24"/>
          <w:lang w:eastAsia="ru-RU"/>
        </w:rPr>
        <w:t xml:space="preserve"> городского округа,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в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местах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непосредственного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предоставления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муниципальной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услуги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;</w:t>
      </w:r>
    </w:p>
    <w:p w:rsidR="00F857FA" w:rsidRPr="00F857FA" w:rsidRDefault="00AB26C8" w:rsidP="00F857FA">
      <w:pPr>
        <w:ind w:firstLine="72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–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публикаций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в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средствах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массовой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информации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;</w:t>
      </w:r>
    </w:p>
    <w:p w:rsidR="00F857FA" w:rsidRPr="00C4391E" w:rsidRDefault="00AB26C8" w:rsidP="00C4391E">
      <w:pPr>
        <w:ind w:firstLine="720"/>
        <w:rPr>
          <w:rFonts w:eastAsia="Times New Roman" w:cs="Times New Roman"/>
          <w:i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–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информации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размещенной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на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официальных страницах</w:t>
      </w:r>
      <w:r w:rsidR="00C4391E">
        <w:rPr>
          <w:rFonts w:eastAsia="Times New Roman" w:cs="Times New Roman"/>
          <w:sz w:val="24"/>
          <w:szCs w:val="24"/>
          <w:lang w:eastAsia="ru-RU"/>
        </w:rPr>
        <w:t xml:space="preserve"> Администрации </w:t>
      </w:r>
      <w:proofErr w:type="spellStart"/>
      <w:r w:rsidR="00C4391E">
        <w:rPr>
          <w:rFonts w:eastAsia="Times New Roman" w:cs="Times New Roman"/>
          <w:sz w:val="24"/>
          <w:szCs w:val="24"/>
          <w:lang w:eastAsia="ru-RU"/>
        </w:rPr>
        <w:t>Гаринского</w:t>
      </w:r>
      <w:proofErr w:type="spellEnd"/>
      <w:r w:rsidR="00C4391E">
        <w:rPr>
          <w:rFonts w:eastAsia="Times New Roman" w:cs="Times New Roman"/>
          <w:sz w:val="24"/>
          <w:szCs w:val="24"/>
          <w:lang w:eastAsia="ru-RU"/>
        </w:rPr>
        <w:t xml:space="preserve"> городского округа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в сети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Интернет</w:t>
      </w:r>
      <w:r w:rsidR="0049317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49317A">
        <w:rPr>
          <w:rFonts w:eastAsia="Times New Roman" w:cs="Times New Roman"/>
          <w:sz w:val="24"/>
          <w:szCs w:val="24"/>
          <w:lang w:val="en-US" w:eastAsia="ru-RU"/>
        </w:rPr>
        <w:t>http</w:t>
      </w:r>
      <w:r w:rsidR="0049317A" w:rsidRPr="0049317A">
        <w:rPr>
          <w:rFonts w:eastAsia="Times New Roman" w:cs="Times New Roman"/>
          <w:sz w:val="24"/>
          <w:szCs w:val="24"/>
          <w:lang w:eastAsia="ru-RU"/>
        </w:rPr>
        <w:t>:</w:t>
      </w:r>
      <w:proofErr w:type="spellStart"/>
      <w:r w:rsidR="0049317A">
        <w:rPr>
          <w:rFonts w:eastAsia="Times New Roman" w:cs="Times New Roman"/>
          <w:sz w:val="24"/>
          <w:szCs w:val="24"/>
          <w:lang w:val="en-US" w:eastAsia="ru-RU"/>
        </w:rPr>
        <w:t>admgari</w:t>
      </w:r>
      <w:proofErr w:type="spellEnd"/>
      <w:r w:rsidR="0049317A" w:rsidRPr="0049317A">
        <w:rPr>
          <w:rFonts w:eastAsia="Times New Roman" w:cs="Times New Roman"/>
          <w:sz w:val="24"/>
          <w:szCs w:val="24"/>
          <w:lang w:eastAsia="ru-RU"/>
        </w:rPr>
        <w:t>-</w:t>
      </w:r>
      <w:r w:rsidR="0049317A">
        <w:rPr>
          <w:rFonts w:eastAsia="Times New Roman" w:cs="Times New Roman"/>
          <w:sz w:val="24"/>
          <w:szCs w:val="24"/>
          <w:lang w:val="en-US" w:eastAsia="ru-RU"/>
        </w:rPr>
        <w:t>sever</w:t>
      </w:r>
      <w:r w:rsidR="0049317A" w:rsidRPr="0049317A">
        <w:rPr>
          <w:rFonts w:eastAsia="Times New Roman" w:cs="Times New Roman"/>
          <w:sz w:val="24"/>
          <w:szCs w:val="24"/>
          <w:lang w:eastAsia="ru-RU"/>
        </w:rPr>
        <w:t>.</w:t>
      </w:r>
      <w:proofErr w:type="spellStart"/>
      <w:r w:rsidR="0049317A">
        <w:rPr>
          <w:rFonts w:eastAsia="Times New Roman" w:cs="Times New Roman"/>
          <w:sz w:val="24"/>
          <w:szCs w:val="24"/>
          <w:lang w:val="en-US" w:eastAsia="ru-RU"/>
        </w:rPr>
        <w:t>ru</w:t>
      </w:r>
      <w:proofErr w:type="spellEnd"/>
      <w:r w:rsidR="00F857FA" w:rsidRPr="00F857FA">
        <w:rPr>
          <w:rFonts w:eastAsia="Times New Roman" w:cs="Times New Roman"/>
          <w:sz w:val="24"/>
          <w:szCs w:val="24"/>
          <w:lang w:eastAsia="ru-RU"/>
        </w:rPr>
        <w:t>;</w:t>
      </w:r>
    </w:p>
    <w:p w:rsidR="00F857FA" w:rsidRPr="00F857FA" w:rsidRDefault="00AB26C8" w:rsidP="00F857FA">
      <w:pPr>
        <w:ind w:firstLine="72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–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консультирования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заявителей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;</w:t>
      </w:r>
    </w:p>
    <w:p w:rsidR="00F857FA" w:rsidRPr="00F857FA" w:rsidRDefault="00AB26C8" w:rsidP="00F857FA">
      <w:pPr>
        <w:ind w:firstLine="720"/>
        <w:rPr>
          <w:rFonts w:eastAsia="Times New Roman" w:cs="Times New Roman"/>
          <w:sz w:val="24"/>
          <w:szCs w:val="24"/>
          <w:lang w:eastAsia="ru-RU"/>
        </w:rPr>
      </w:pPr>
      <w:proofErr w:type="gramStart"/>
      <w:r>
        <w:rPr>
          <w:rFonts w:eastAsia="Times New Roman" w:cs="Times New Roman"/>
          <w:sz w:val="24"/>
          <w:szCs w:val="24"/>
          <w:lang w:eastAsia="ru-RU"/>
        </w:rPr>
        <w:t xml:space="preserve">–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информации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размещенной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в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федеральной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государственной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информационной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системе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«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Единый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портал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государственных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и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муниципальных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услуг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(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функций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)» (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далее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–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Единый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портал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государственных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и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муниципальных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услуг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)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по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электронному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адресу</w:t>
      </w:r>
      <w:r w:rsidR="00647823">
        <w:rPr>
          <w:rFonts w:eastAsia="Times New Roman" w:cs="Times New Roman"/>
          <w:sz w:val="24"/>
          <w:szCs w:val="24"/>
          <w:lang w:eastAsia="ru-RU"/>
        </w:rPr>
        <w:t xml:space="preserve"> </w:t>
      </w:r>
      <w:hyperlink r:id="rId10" w:history="1">
        <w:r w:rsidR="00647823" w:rsidRPr="0049317A">
          <w:rPr>
            <w:rStyle w:val="aa"/>
            <w:rFonts w:eastAsia="Times New Roman" w:cs="Times New Roman"/>
            <w:color w:val="auto"/>
            <w:sz w:val="24"/>
            <w:szCs w:val="24"/>
            <w:u w:val="none"/>
            <w:lang w:eastAsia="ru-RU"/>
          </w:rPr>
          <w:t>http://www.gosuslugi.ru</w:t>
        </w:r>
      </w:hyperlink>
      <w:r w:rsidR="00647823">
        <w:rPr>
          <w:rFonts w:eastAsia="Times New Roman" w:cs="Times New Roman"/>
          <w:sz w:val="24"/>
          <w:szCs w:val="24"/>
          <w:lang w:eastAsia="ru-RU"/>
        </w:rPr>
        <w:br/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и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региональной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государственной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информационной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системе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«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Портал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государственных</w:t>
      </w:r>
      <w:r w:rsidR="00647823">
        <w:rPr>
          <w:rFonts w:eastAsia="Times New Roman" w:cs="Times New Roman"/>
          <w:sz w:val="24"/>
          <w:szCs w:val="24"/>
          <w:lang w:eastAsia="ru-RU"/>
        </w:rPr>
        <w:br/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lastRenderedPageBreak/>
        <w:t>и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муниципальных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услуг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(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функций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)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Свердловской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области»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(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далее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–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Региональный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портал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государственных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и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муниципальных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услуг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)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по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электронному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адресу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http://www.66.gosuslugi.ru;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ab/>
      </w:r>
      <w:proofErr w:type="gramEnd"/>
    </w:p>
    <w:p w:rsidR="00F857FA" w:rsidRPr="00F857FA" w:rsidRDefault="00AB26C8" w:rsidP="00647823">
      <w:pPr>
        <w:ind w:firstLine="72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–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информации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размещенной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на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сайте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Государственного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бюджетного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учреждения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Свердловской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области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«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Многофункциональный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центр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предоставления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государственных</w:t>
      </w:r>
      <w:r w:rsidR="00647823">
        <w:rPr>
          <w:rFonts w:eastAsia="Times New Roman" w:cs="Times New Roman"/>
          <w:sz w:val="24"/>
          <w:szCs w:val="24"/>
          <w:lang w:eastAsia="ru-RU"/>
        </w:rPr>
        <w:br/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и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муниципальных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услуг»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(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далее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–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ГБУ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СО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«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МФЦ»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)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или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непосредственно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в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ГБУ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СО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«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МФЦ»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.  </w:t>
      </w:r>
    </w:p>
    <w:p w:rsidR="00F857FA" w:rsidRPr="00F857FA" w:rsidRDefault="00A23B5D" w:rsidP="00F857FA">
      <w:pPr>
        <w:ind w:firstLine="72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5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. Место нахождения филиала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государственного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бюджетного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учреждения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Свердловской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области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«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Многофункциональный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центр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предоставления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государственных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и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муниципальных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услуг»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:</w:t>
      </w:r>
    </w:p>
    <w:p w:rsidR="00F857FA" w:rsidRPr="00F857FA" w:rsidRDefault="00AB26C8" w:rsidP="00F857FA">
      <w:pPr>
        <w:ind w:firstLine="720"/>
        <w:rPr>
          <w:rFonts w:eastAsia="Times New Roman" w:cs="Times New Roman"/>
          <w:sz w:val="24"/>
          <w:szCs w:val="24"/>
          <w:lang w:eastAsia="ru-RU"/>
        </w:rPr>
      </w:pPr>
      <w:proofErr w:type="gramStart"/>
      <w:r>
        <w:rPr>
          <w:rFonts w:eastAsia="Times New Roman" w:cs="Times New Roman"/>
          <w:sz w:val="24"/>
          <w:szCs w:val="24"/>
          <w:lang w:eastAsia="ru-RU"/>
        </w:rPr>
        <w:t>–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адрес места нахождения:</w:t>
      </w:r>
      <w:r w:rsidR="00C4391E">
        <w:rPr>
          <w:rFonts w:eastAsia="Times New Roman" w:cs="Times New Roman"/>
          <w:sz w:val="24"/>
          <w:szCs w:val="24"/>
          <w:lang w:eastAsia="ru-RU"/>
        </w:rPr>
        <w:t xml:space="preserve"> 624910, Свердловская область, </w:t>
      </w:r>
      <w:proofErr w:type="spellStart"/>
      <w:r w:rsidR="00C4391E">
        <w:rPr>
          <w:rFonts w:eastAsia="Times New Roman" w:cs="Times New Roman"/>
          <w:sz w:val="24"/>
          <w:szCs w:val="24"/>
          <w:lang w:eastAsia="ru-RU"/>
        </w:rPr>
        <w:t>Гаринский</w:t>
      </w:r>
      <w:proofErr w:type="spellEnd"/>
      <w:r w:rsidR="00C4391E">
        <w:rPr>
          <w:rFonts w:eastAsia="Times New Roman" w:cs="Times New Roman"/>
          <w:sz w:val="24"/>
          <w:szCs w:val="24"/>
          <w:lang w:eastAsia="ru-RU"/>
        </w:rPr>
        <w:t xml:space="preserve"> район, </w:t>
      </w:r>
      <w:proofErr w:type="spellStart"/>
      <w:r w:rsidR="00C4391E">
        <w:rPr>
          <w:rFonts w:eastAsia="Times New Roman" w:cs="Times New Roman"/>
          <w:sz w:val="24"/>
          <w:szCs w:val="24"/>
          <w:lang w:eastAsia="ru-RU"/>
        </w:rPr>
        <w:t>п.г.т</w:t>
      </w:r>
      <w:proofErr w:type="spellEnd"/>
      <w:r w:rsidR="00C4391E">
        <w:rPr>
          <w:rFonts w:eastAsia="Times New Roman" w:cs="Times New Roman"/>
          <w:sz w:val="24"/>
          <w:szCs w:val="24"/>
          <w:lang w:eastAsia="ru-RU"/>
        </w:rPr>
        <w:t>. Гари, ул. Комсомольская, дом 52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;</w:t>
      </w:r>
      <w:proofErr w:type="gramEnd"/>
    </w:p>
    <w:p w:rsidR="00F857FA" w:rsidRPr="00F857FA" w:rsidRDefault="00AB26C8" w:rsidP="0049317A">
      <w:pPr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–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контактный телефон</w:t>
      </w:r>
      <w:r w:rsidR="00C4391E">
        <w:rPr>
          <w:rFonts w:eastAsia="Times New Roman" w:cs="Times New Roman"/>
          <w:sz w:val="24"/>
          <w:szCs w:val="24"/>
          <w:lang w:eastAsia="ru-RU"/>
        </w:rPr>
        <w:t>: (34387) 2-19-90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;</w:t>
      </w:r>
    </w:p>
    <w:p w:rsidR="00F857FA" w:rsidRPr="00F857FA" w:rsidRDefault="00AB26C8" w:rsidP="00F857FA">
      <w:pPr>
        <w:ind w:firstLine="72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–</w:t>
      </w:r>
      <w:r w:rsidR="00B81159">
        <w:rPr>
          <w:rFonts w:eastAsia="Times New Roman" w:cs="Times New Roman"/>
          <w:sz w:val="24"/>
          <w:szCs w:val="24"/>
          <w:lang w:eastAsia="ru-RU"/>
        </w:rPr>
        <w:t xml:space="preserve"> единый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B81159">
        <w:rPr>
          <w:rFonts w:eastAsia="Times New Roman" w:cs="Times New Roman" w:hint="eastAsia"/>
          <w:sz w:val="24"/>
          <w:szCs w:val="24"/>
          <w:lang w:eastAsia="ru-RU"/>
        </w:rPr>
        <w:t>телефон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 xml:space="preserve"> справочно-информационного центра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: 8 800 700 00 04;</w:t>
      </w:r>
    </w:p>
    <w:p w:rsidR="00F857FA" w:rsidRPr="0049317A" w:rsidRDefault="00AB26C8" w:rsidP="00F857FA">
      <w:pPr>
        <w:ind w:firstLine="72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–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адрес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официального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сайта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: </w:t>
      </w:r>
      <w:hyperlink r:id="rId11" w:history="1">
        <w:r w:rsidR="00F857FA" w:rsidRPr="0049317A">
          <w:rPr>
            <w:rFonts w:eastAsia="Times New Roman" w:cs="Times New Roman"/>
            <w:sz w:val="24"/>
            <w:szCs w:val="24"/>
            <w:lang w:eastAsia="ru-RU"/>
          </w:rPr>
          <w:t>www.mfc66.ru</w:t>
        </w:r>
      </w:hyperlink>
      <w:r w:rsidR="00F857FA" w:rsidRPr="0049317A">
        <w:rPr>
          <w:rFonts w:eastAsia="Times New Roman" w:cs="Times New Roman"/>
          <w:sz w:val="24"/>
          <w:szCs w:val="24"/>
          <w:lang w:eastAsia="ru-RU"/>
        </w:rPr>
        <w:t>.</w:t>
      </w:r>
    </w:p>
    <w:p w:rsidR="00C4391E" w:rsidRPr="00F857FA" w:rsidRDefault="00AB26C8" w:rsidP="00C4391E">
      <w:pPr>
        <w:ind w:firstLine="720"/>
        <w:rPr>
          <w:rFonts w:eastAsia="Times New Roman" w:cs="Times New Roman"/>
          <w:i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–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 xml:space="preserve"> </w:t>
      </w:r>
      <w:r w:rsidR="00C4391E">
        <w:rPr>
          <w:rFonts w:eastAsia="Times New Roman" w:cs="Times New Roman"/>
          <w:sz w:val="24"/>
          <w:szCs w:val="24"/>
          <w:lang w:eastAsia="ru-RU"/>
        </w:rPr>
        <w:t>и</w:t>
      </w:r>
      <w:r w:rsidR="00C4391E" w:rsidRPr="00F857FA">
        <w:rPr>
          <w:rFonts w:eastAsia="Times New Roman" w:cs="Times New Roman" w:hint="eastAsia"/>
          <w:sz w:val="24"/>
          <w:szCs w:val="24"/>
          <w:lang w:eastAsia="ru-RU"/>
        </w:rPr>
        <w:t>нформация</w:t>
      </w:r>
      <w:r w:rsidR="00C4391E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C4391E" w:rsidRPr="00F857FA">
        <w:rPr>
          <w:rFonts w:eastAsia="Times New Roman" w:cs="Times New Roman" w:hint="eastAsia"/>
          <w:sz w:val="24"/>
          <w:szCs w:val="24"/>
          <w:lang w:eastAsia="ru-RU"/>
        </w:rPr>
        <w:t>о</w:t>
      </w:r>
      <w:r w:rsidR="00C4391E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C4391E" w:rsidRPr="00F857FA">
        <w:rPr>
          <w:rFonts w:eastAsia="Times New Roman" w:cs="Times New Roman" w:hint="eastAsia"/>
          <w:sz w:val="24"/>
          <w:szCs w:val="24"/>
          <w:lang w:eastAsia="ru-RU"/>
        </w:rPr>
        <w:t>месте</w:t>
      </w:r>
      <w:r w:rsidR="00C4391E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C4391E" w:rsidRPr="00F857FA">
        <w:rPr>
          <w:rFonts w:eastAsia="Times New Roman" w:cs="Times New Roman" w:hint="eastAsia"/>
          <w:sz w:val="24"/>
          <w:szCs w:val="24"/>
          <w:lang w:eastAsia="ru-RU"/>
        </w:rPr>
        <w:t>нахождения</w:t>
      </w:r>
      <w:r w:rsidR="00C4391E" w:rsidRPr="00F857FA"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="00C4391E" w:rsidRPr="00F857FA">
        <w:rPr>
          <w:rFonts w:eastAsia="Times New Roman" w:cs="Times New Roman" w:hint="eastAsia"/>
          <w:sz w:val="24"/>
          <w:szCs w:val="24"/>
          <w:lang w:eastAsia="ru-RU"/>
        </w:rPr>
        <w:t>графике</w:t>
      </w:r>
      <w:r w:rsidR="00C4391E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C4391E" w:rsidRPr="00F857FA">
        <w:rPr>
          <w:rFonts w:eastAsia="Times New Roman" w:cs="Times New Roman" w:hint="eastAsia"/>
          <w:sz w:val="24"/>
          <w:szCs w:val="24"/>
          <w:lang w:eastAsia="ru-RU"/>
        </w:rPr>
        <w:t>работы</w:t>
      </w:r>
      <w:r w:rsidR="00C4391E" w:rsidRPr="00F857FA"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="00C4391E" w:rsidRPr="00F857FA">
        <w:rPr>
          <w:rFonts w:eastAsia="Times New Roman" w:cs="Times New Roman" w:hint="eastAsia"/>
          <w:sz w:val="24"/>
          <w:szCs w:val="24"/>
          <w:lang w:eastAsia="ru-RU"/>
        </w:rPr>
        <w:t>справочном</w:t>
      </w:r>
      <w:r w:rsidR="00C4391E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C4391E" w:rsidRPr="00F857FA">
        <w:rPr>
          <w:rFonts w:eastAsia="Times New Roman" w:cs="Times New Roman" w:hint="eastAsia"/>
          <w:sz w:val="24"/>
          <w:szCs w:val="24"/>
          <w:lang w:eastAsia="ru-RU"/>
        </w:rPr>
        <w:t>телефоне</w:t>
      </w:r>
      <w:r w:rsidR="00C4391E" w:rsidRPr="00F857FA"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="00C4391E" w:rsidRPr="00F857FA">
        <w:rPr>
          <w:rFonts w:eastAsia="Times New Roman" w:cs="Times New Roman" w:hint="eastAsia"/>
          <w:sz w:val="24"/>
          <w:szCs w:val="24"/>
          <w:lang w:eastAsia="ru-RU"/>
        </w:rPr>
        <w:t>порядке</w:t>
      </w:r>
      <w:r w:rsidR="00C4391E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C4391E" w:rsidRPr="00F857FA">
        <w:rPr>
          <w:rFonts w:eastAsia="Times New Roman" w:cs="Times New Roman" w:hint="eastAsia"/>
          <w:sz w:val="24"/>
          <w:szCs w:val="24"/>
          <w:lang w:eastAsia="ru-RU"/>
        </w:rPr>
        <w:t>предоставления</w:t>
      </w:r>
      <w:r w:rsidR="00C4391E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C4391E" w:rsidRPr="00F857FA">
        <w:rPr>
          <w:rFonts w:eastAsia="Times New Roman" w:cs="Times New Roman" w:hint="eastAsia"/>
          <w:sz w:val="24"/>
          <w:szCs w:val="24"/>
          <w:lang w:eastAsia="ru-RU"/>
        </w:rPr>
        <w:t>муниципальной</w:t>
      </w:r>
      <w:r w:rsidR="00C4391E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C4391E" w:rsidRPr="00F857FA">
        <w:rPr>
          <w:rFonts w:eastAsia="Times New Roman" w:cs="Times New Roman" w:hint="eastAsia"/>
          <w:sz w:val="24"/>
          <w:szCs w:val="24"/>
          <w:lang w:eastAsia="ru-RU"/>
        </w:rPr>
        <w:t>услуги</w:t>
      </w:r>
      <w:r w:rsidR="00C4391E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C4391E" w:rsidRPr="00F857FA">
        <w:rPr>
          <w:rFonts w:eastAsia="Times New Roman" w:cs="Times New Roman" w:hint="eastAsia"/>
          <w:sz w:val="24"/>
          <w:szCs w:val="24"/>
          <w:lang w:eastAsia="ru-RU"/>
        </w:rPr>
        <w:t>размещается</w:t>
      </w:r>
      <w:r w:rsidR="00C4391E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C4391E" w:rsidRPr="00F857FA">
        <w:rPr>
          <w:rFonts w:eastAsia="Times New Roman" w:cs="Times New Roman" w:hint="eastAsia"/>
          <w:sz w:val="24"/>
          <w:szCs w:val="24"/>
          <w:lang w:eastAsia="ru-RU"/>
        </w:rPr>
        <w:t>на</w:t>
      </w:r>
      <w:r w:rsidR="00C4391E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C4391E" w:rsidRPr="00F857FA">
        <w:rPr>
          <w:rFonts w:eastAsia="Times New Roman" w:cs="Times New Roman" w:hint="eastAsia"/>
          <w:sz w:val="24"/>
          <w:szCs w:val="24"/>
          <w:lang w:eastAsia="ru-RU"/>
        </w:rPr>
        <w:t>официальном</w:t>
      </w:r>
      <w:r w:rsidR="00C4391E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C4391E" w:rsidRPr="00F857FA">
        <w:rPr>
          <w:rFonts w:eastAsia="Times New Roman" w:cs="Times New Roman" w:hint="eastAsia"/>
          <w:sz w:val="24"/>
          <w:szCs w:val="24"/>
          <w:lang w:eastAsia="ru-RU"/>
        </w:rPr>
        <w:t>сайте</w:t>
      </w:r>
      <w:r w:rsidR="00C4391E">
        <w:rPr>
          <w:rFonts w:eastAsia="Times New Roman" w:cs="Times New Roman"/>
          <w:sz w:val="24"/>
          <w:szCs w:val="24"/>
          <w:lang w:eastAsia="ru-RU"/>
        </w:rPr>
        <w:t xml:space="preserve">  ГБУ СО «МФЦ»</w:t>
      </w:r>
      <w:r w:rsidR="00C4391E" w:rsidRPr="00F857FA">
        <w:rPr>
          <w:rFonts w:eastAsia="Times New Roman" w:cs="Times New Roman"/>
          <w:sz w:val="24"/>
          <w:szCs w:val="24"/>
          <w:lang w:eastAsia="ru-RU"/>
        </w:rPr>
        <w:t>,</w:t>
      </w:r>
    </w:p>
    <w:p w:rsidR="0049317A" w:rsidRDefault="00A23B5D" w:rsidP="0049317A">
      <w:pPr>
        <w:ind w:firstLine="72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6.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Место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нахождения</w:t>
      </w:r>
      <w:r w:rsidR="0049317A" w:rsidRPr="0049317A">
        <w:rPr>
          <w:rFonts w:eastAsia="Times New Roman" w:cs="Times New Roman"/>
          <w:sz w:val="24"/>
          <w:szCs w:val="24"/>
          <w:lang w:eastAsia="ru-RU"/>
        </w:rPr>
        <w:t xml:space="preserve">  </w:t>
      </w:r>
      <w:r w:rsidR="0049317A">
        <w:rPr>
          <w:rFonts w:eastAsia="Times New Roman" w:cs="Times New Roman"/>
          <w:sz w:val="24"/>
          <w:szCs w:val="24"/>
          <w:lang w:eastAsia="ru-RU"/>
        </w:rPr>
        <w:t xml:space="preserve">Администрации </w:t>
      </w:r>
      <w:proofErr w:type="spellStart"/>
      <w:r w:rsidR="0049317A">
        <w:rPr>
          <w:rFonts w:eastAsia="Times New Roman" w:cs="Times New Roman"/>
          <w:sz w:val="24"/>
          <w:szCs w:val="24"/>
          <w:lang w:eastAsia="ru-RU"/>
        </w:rPr>
        <w:t>Гаринского</w:t>
      </w:r>
      <w:proofErr w:type="spellEnd"/>
      <w:r w:rsidR="0049317A">
        <w:rPr>
          <w:rFonts w:eastAsia="Times New Roman" w:cs="Times New Roman"/>
          <w:sz w:val="24"/>
          <w:szCs w:val="24"/>
          <w:lang w:eastAsia="ru-RU"/>
        </w:rPr>
        <w:t xml:space="preserve"> городского округа (далее – Администрация):</w:t>
      </w:r>
    </w:p>
    <w:p w:rsidR="0049317A" w:rsidRPr="00F857FA" w:rsidRDefault="0049317A" w:rsidP="0049317A">
      <w:pPr>
        <w:ind w:firstLine="720"/>
        <w:rPr>
          <w:rFonts w:eastAsia="Times New Roman" w:cs="Times New Roman"/>
          <w:sz w:val="24"/>
          <w:szCs w:val="24"/>
          <w:lang w:eastAsia="ru-RU"/>
        </w:rPr>
      </w:pPr>
      <w:r w:rsidRPr="0049317A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eastAsia="Times New Roman" w:cs="Times New Roman"/>
          <w:sz w:val="24"/>
          <w:szCs w:val="24"/>
          <w:lang w:eastAsia="ru-RU"/>
        </w:rPr>
        <w:t>–</w:t>
      </w:r>
      <w:r w:rsidRPr="0049317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адрес места нахождения:</w:t>
      </w:r>
      <w:r w:rsidRPr="0049317A">
        <w:rPr>
          <w:rFonts w:eastAsia="Times New Roman" w:cs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sz w:val="24"/>
          <w:szCs w:val="24"/>
          <w:lang w:eastAsia="ru-RU"/>
        </w:rPr>
        <w:t xml:space="preserve">624910, Свердловская область, </w:t>
      </w:r>
      <w:proofErr w:type="spellStart"/>
      <w:r>
        <w:rPr>
          <w:rFonts w:eastAsia="Times New Roman" w:cs="Times New Roman"/>
          <w:sz w:val="24"/>
          <w:szCs w:val="24"/>
          <w:lang w:eastAsia="ru-RU"/>
        </w:rPr>
        <w:t>Гаринский</w:t>
      </w:r>
      <w:proofErr w:type="spellEnd"/>
      <w:r>
        <w:rPr>
          <w:rFonts w:eastAsia="Times New Roman" w:cs="Times New Roman"/>
          <w:sz w:val="24"/>
          <w:szCs w:val="24"/>
          <w:lang w:eastAsia="ru-RU"/>
        </w:rPr>
        <w:t xml:space="preserve"> район, </w:t>
      </w:r>
      <w:proofErr w:type="spellStart"/>
      <w:r>
        <w:rPr>
          <w:rFonts w:eastAsia="Times New Roman" w:cs="Times New Roman"/>
          <w:sz w:val="24"/>
          <w:szCs w:val="24"/>
          <w:lang w:eastAsia="ru-RU"/>
        </w:rPr>
        <w:t>п.г.т</w:t>
      </w:r>
      <w:proofErr w:type="spellEnd"/>
      <w:r>
        <w:rPr>
          <w:rFonts w:eastAsia="Times New Roman" w:cs="Times New Roman"/>
          <w:sz w:val="24"/>
          <w:szCs w:val="24"/>
          <w:lang w:eastAsia="ru-RU"/>
        </w:rPr>
        <w:t>. Гари, ул. Комсомольская, дом 52</w:t>
      </w:r>
      <w:r w:rsidRPr="00F857FA">
        <w:rPr>
          <w:rFonts w:eastAsia="Times New Roman" w:cs="Times New Roman"/>
          <w:sz w:val="24"/>
          <w:szCs w:val="24"/>
          <w:lang w:eastAsia="ru-RU"/>
        </w:rPr>
        <w:t>;</w:t>
      </w:r>
      <w:proofErr w:type="gramEnd"/>
    </w:p>
    <w:p w:rsidR="00F857FA" w:rsidRPr="00F857FA" w:rsidRDefault="00AB26C8" w:rsidP="0049317A">
      <w:pPr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–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адрес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электронной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почты</w:t>
      </w:r>
      <w:r w:rsidR="0049317A">
        <w:rPr>
          <w:rFonts w:eastAsia="Times New Roman" w:cs="Times New Roman"/>
          <w:sz w:val="24"/>
          <w:szCs w:val="24"/>
          <w:lang w:eastAsia="ru-RU"/>
        </w:rPr>
        <w:t xml:space="preserve">: </w:t>
      </w:r>
      <w:proofErr w:type="spellStart"/>
      <w:r w:rsidR="0049317A">
        <w:rPr>
          <w:rFonts w:eastAsia="Times New Roman" w:cs="Times New Roman"/>
          <w:sz w:val="24"/>
          <w:szCs w:val="24"/>
          <w:lang w:val="en-US" w:eastAsia="ru-RU"/>
        </w:rPr>
        <w:t>gari</w:t>
      </w:r>
      <w:proofErr w:type="spellEnd"/>
      <w:r w:rsidR="0049317A" w:rsidRPr="0049317A">
        <w:rPr>
          <w:rFonts w:eastAsia="Times New Roman" w:cs="Times New Roman"/>
          <w:sz w:val="24"/>
          <w:szCs w:val="24"/>
          <w:lang w:eastAsia="ru-RU"/>
        </w:rPr>
        <w:t>_</w:t>
      </w:r>
      <w:r w:rsidR="0049317A">
        <w:rPr>
          <w:rFonts w:eastAsia="Times New Roman" w:cs="Times New Roman"/>
          <w:sz w:val="24"/>
          <w:szCs w:val="24"/>
          <w:lang w:val="en-US" w:eastAsia="ru-RU"/>
        </w:rPr>
        <w:t>admin</w:t>
      </w:r>
      <w:r w:rsidR="0049317A" w:rsidRPr="0049317A">
        <w:rPr>
          <w:rFonts w:eastAsia="Times New Roman" w:cs="Times New Roman"/>
          <w:sz w:val="24"/>
          <w:szCs w:val="24"/>
          <w:lang w:eastAsia="ru-RU"/>
        </w:rPr>
        <w:t>@</w:t>
      </w:r>
      <w:r w:rsidR="0049317A">
        <w:rPr>
          <w:rFonts w:eastAsia="Times New Roman" w:cs="Times New Roman"/>
          <w:sz w:val="24"/>
          <w:szCs w:val="24"/>
          <w:lang w:val="en-US" w:eastAsia="ru-RU"/>
        </w:rPr>
        <w:t>mail</w:t>
      </w:r>
      <w:r w:rsidR="0049317A" w:rsidRPr="0049317A">
        <w:rPr>
          <w:rFonts w:eastAsia="Times New Roman" w:cs="Times New Roman"/>
          <w:sz w:val="24"/>
          <w:szCs w:val="24"/>
          <w:lang w:eastAsia="ru-RU"/>
        </w:rPr>
        <w:t>.</w:t>
      </w:r>
      <w:proofErr w:type="spellStart"/>
      <w:r w:rsidR="0049317A">
        <w:rPr>
          <w:rFonts w:eastAsia="Times New Roman" w:cs="Times New Roman"/>
          <w:sz w:val="24"/>
          <w:szCs w:val="24"/>
          <w:lang w:val="en-US" w:eastAsia="ru-RU"/>
        </w:rPr>
        <w:t>ru</w:t>
      </w:r>
      <w:proofErr w:type="spellEnd"/>
      <w:r w:rsidR="00F857FA" w:rsidRPr="00F857FA">
        <w:rPr>
          <w:rFonts w:eastAsia="Times New Roman" w:cs="Times New Roman"/>
          <w:sz w:val="24"/>
          <w:szCs w:val="24"/>
          <w:lang w:eastAsia="ru-RU"/>
        </w:rPr>
        <w:t>;</w:t>
      </w:r>
    </w:p>
    <w:p w:rsidR="00F857FA" w:rsidRPr="00F857FA" w:rsidRDefault="00AB26C8" w:rsidP="00F857FA">
      <w:pPr>
        <w:ind w:firstLine="72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–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телефон</w:t>
      </w:r>
      <w:r w:rsidR="00946CEB" w:rsidRPr="00946CEB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946CEB">
        <w:rPr>
          <w:rFonts w:eastAsia="Times New Roman" w:cs="Times New Roman"/>
          <w:sz w:val="24"/>
          <w:szCs w:val="24"/>
          <w:lang w:eastAsia="ru-RU"/>
        </w:rPr>
        <w:t>специалиста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ответственного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за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предоставление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муниципальной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услуги</w:t>
      </w:r>
      <w:r w:rsidR="00946CEB">
        <w:rPr>
          <w:rFonts w:eastAsia="Times New Roman" w:cs="Times New Roman"/>
          <w:sz w:val="24"/>
          <w:szCs w:val="24"/>
          <w:lang w:eastAsia="ru-RU"/>
        </w:rPr>
        <w:t>: (34387) 2-14-67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;</w:t>
      </w:r>
    </w:p>
    <w:p w:rsidR="00F857FA" w:rsidRPr="00F857FA" w:rsidRDefault="00AB26C8" w:rsidP="00F857FA">
      <w:pPr>
        <w:ind w:firstLine="72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–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телефон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946CEB">
        <w:rPr>
          <w:rFonts w:eastAsia="Times New Roman" w:cs="Times New Roman"/>
          <w:sz w:val="24"/>
          <w:szCs w:val="24"/>
          <w:lang w:eastAsia="ru-RU"/>
        </w:rPr>
        <w:t>специалиста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ответственного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за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прием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и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регистрацию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заявления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br/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о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предоставлении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муниципальной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услуги</w:t>
      </w:r>
      <w:r w:rsidR="00946CEB">
        <w:rPr>
          <w:rFonts w:eastAsia="Times New Roman" w:cs="Times New Roman"/>
          <w:sz w:val="24"/>
          <w:szCs w:val="24"/>
          <w:lang w:eastAsia="ru-RU"/>
        </w:rPr>
        <w:t>: (34387) 2-14-44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;</w:t>
      </w:r>
    </w:p>
    <w:p w:rsidR="00F857FA" w:rsidRPr="00F857FA" w:rsidRDefault="00AB26C8" w:rsidP="00F857FA">
      <w:pPr>
        <w:ind w:firstLine="72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–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адрес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официального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сайта</w:t>
      </w:r>
      <w:r w:rsidR="00946CEB">
        <w:rPr>
          <w:rFonts w:eastAsia="Times New Roman" w:cs="Times New Roman"/>
          <w:sz w:val="24"/>
          <w:szCs w:val="24"/>
          <w:lang w:eastAsia="ru-RU"/>
        </w:rPr>
        <w:t xml:space="preserve">: </w:t>
      </w:r>
      <w:r w:rsidR="00946CEB">
        <w:rPr>
          <w:rFonts w:eastAsia="Times New Roman" w:cs="Times New Roman"/>
          <w:sz w:val="24"/>
          <w:szCs w:val="24"/>
          <w:lang w:val="en-US" w:eastAsia="ru-RU"/>
        </w:rPr>
        <w:t>http</w:t>
      </w:r>
      <w:r w:rsidR="00946CEB" w:rsidRPr="0049317A">
        <w:rPr>
          <w:rFonts w:eastAsia="Times New Roman" w:cs="Times New Roman"/>
          <w:sz w:val="24"/>
          <w:szCs w:val="24"/>
          <w:lang w:eastAsia="ru-RU"/>
        </w:rPr>
        <w:t>:</w:t>
      </w:r>
      <w:proofErr w:type="spellStart"/>
      <w:r w:rsidR="00946CEB">
        <w:rPr>
          <w:rFonts w:eastAsia="Times New Roman" w:cs="Times New Roman"/>
          <w:sz w:val="24"/>
          <w:szCs w:val="24"/>
          <w:lang w:val="en-US" w:eastAsia="ru-RU"/>
        </w:rPr>
        <w:t>admgari</w:t>
      </w:r>
      <w:proofErr w:type="spellEnd"/>
      <w:r w:rsidR="00946CEB" w:rsidRPr="0049317A">
        <w:rPr>
          <w:rFonts w:eastAsia="Times New Roman" w:cs="Times New Roman"/>
          <w:sz w:val="24"/>
          <w:szCs w:val="24"/>
          <w:lang w:eastAsia="ru-RU"/>
        </w:rPr>
        <w:t>-</w:t>
      </w:r>
      <w:r w:rsidR="00946CEB">
        <w:rPr>
          <w:rFonts w:eastAsia="Times New Roman" w:cs="Times New Roman"/>
          <w:sz w:val="24"/>
          <w:szCs w:val="24"/>
          <w:lang w:val="en-US" w:eastAsia="ru-RU"/>
        </w:rPr>
        <w:t>sever</w:t>
      </w:r>
      <w:r w:rsidR="00946CEB" w:rsidRPr="0049317A">
        <w:rPr>
          <w:rFonts w:eastAsia="Times New Roman" w:cs="Times New Roman"/>
          <w:sz w:val="24"/>
          <w:szCs w:val="24"/>
          <w:lang w:eastAsia="ru-RU"/>
        </w:rPr>
        <w:t>.</w:t>
      </w:r>
      <w:proofErr w:type="spellStart"/>
      <w:r w:rsidR="00946CEB">
        <w:rPr>
          <w:rFonts w:eastAsia="Times New Roman" w:cs="Times New Roman"/>
          <w:sz w:val="24"/>
          <w:szCs w:val="24"/>
          <w:lang w:val="en-US" w:eastAsia="ru-RU"/>
        </w:rPr>
        <w:t>ru</w:t>
      </w:r>
      <w:proofErr w:type="spellEnd"/>
      <w:r w:rsidR="00F857FA" w:rsidRPr="00F857FA">
        <w:rPr>
          <w:rFonts w:eastAsia="Times New Roman" w:cs="Times New Roman"/>
          <w:sz w:val="24"/>
          <w:szCs w:val="24"/>
          <w:lang w:eastAsia="ru-RU"/>
        </w:rPr>
        <w:t>.</w:t>
      </w:r>
    </w:p>
    <w:p w:rsidR="00F857FA" w:rsidRPr="00946CEB" w:rsidRDefault="00F857FA" w:rsidP="00946CEB">
      <w:pPr>
        <w:ind w:firstLine="720"/>
        <w:rPr>
          <w:rFonts w:eastAsia="Times New Roman" w:cs="Times New Roman"/>
          <w:i/>
          <w:sz w:val="24"/>
          <w:szCs w:val="24"/>
          <w:lang w:eastAsia="ru-RU"/>
        </w:rPr>
      </w:pPr>
      <w:r w:rsidRPr="00F857FA">
        <w:rPr>
          <w:rFonts w:eastAsia="Times New Roman" w:cs="Times New Roman" w:hint="eastAsia"/>
          <w:sz w:val="24"/>
          <w:szCs w:val="24"/>
          <w:lang w:eastAsia="ru-RU"/>
        </w:rPr>
        <w:t>Информация</w:t>
      </w:r>
      <w:r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857FA">
        <w:rPr>
          <w:rFonts w:eastAsia="Times New Roman" w:cs="Times New Roman" w:hint="eastAsia"/>
          <w:sz w:val="24"/>
          <w:szCs w:val="24"/>
          <w:lang w:eastAsia="ru-RU"/>
        </w:rPr>
        <w:t>о</w:t>
      </w:r>
      <w:r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857FA">
        <w:rPr>
          <w:rFonts w:eastAsia="Times New Roman" w:cs="Times New Roman" w:hint="eastAsia"/>
          <w:sz w:val="24"/>
          <w:szCs w:val="24"/>
          <w:lang w:eastAsia="ru-RU"/>
        </w:rPr>
        <w:t>месте</w:t>
      </w:r>
      <w:r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857FA">
        <w:rPr>
          <w:rFonts w:eastAsia="Times New Roman" w:cs="Times New Roman" w:hint="eastAsia"/>
          <w:sz w:val="24"/>
          <w:szCs w:val="24"/>
          <w:lang w:eastAsia="ru-RU"/>
        </w:rPr>
        <w:t>нахождения</w:t>
      </w:r>
      <w:r w:rsidRPr="00F857FA"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Pr="00F857FA">
        <w:rPr>
          <w:rFonts w:eastAsia="Times New Roman" w:cs="Times New Roman" w:hint="eastAsia"/>
          <w:sz w:val="24"/>
          <w:szCs w:val="24"/>
          <w:lang w:eastAsia="ru-RU"/>
        </w:rPr>
        <w:t>графике</w:t>
      </w:r>
      <w:r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857FA">
        <w:rPr>
          <w:rFonts w:eastAsia="Times New Roman" w:cs="Times New Roman" w:hint="eastAsia"/>
          <w:sz w:val="24"/>
          <w:szCs w:val="24"/>
          <w:lang w:eastAsia="ru-RU"/>
        </w:rPr>
        <w:t>работы</w:t>
      </w:r>
      <w:r w:rsidRPr="00F857FA"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Pr="00F857FA">
        <w:rPr>
          <w:rFonts w:eastAsia="Times New Roman" w:cs="Times New Roman" w:hint="eastAsia"/>
          <w:sz w:val="24"/>
          <w:szCs w:val="24"/>
          <w:lang w:eastAsia="ru-RU"/>
        </w:rPr>
        <w:t>справочном</w:t>
      </w:r>
      <w:r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857FA">
        <w:rPr>
          <w:rFonts w:eastAsia="Times New Roman" w:cs="Times New Roman" w:hint="eastAsia"/>
          <w:sz w:val="24"/>
          <w:szCs w:val="24"/>
          <w:lang w:eastAsia="ru-RU"/>
        </w:rPr>
        <w:t>телефоне</w:t>
      </w:r>
      <w:r w:rsidRPr="00F857FA"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Pr="00F857FA">
        <w:rPr>
          <w:rFonts w:eastAsia="Times New Roman" w:cs="Times New Roman" w:hint="eastAsia"/>
          <w:sz w:val="24"/>
          <w:szCs w:val="24"/>
          <w:lang w:eastAsia="ru-RU"/>
        </w:rPr>
        <w:t>электронном</w:t>
      </w:r>
      <w:r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857FA">
        <w:rPr>
          <w:rFonts w:eastAsia="Times New Roman" w:cs="Times New Roman" w:hint="eastAsia"/>
          <w:sz w:val="24"/>
          <w:szCs w:val="24"/>
          <w:lang w:eastAsia="ru-RU"/>
        </w:rPr>
        <w:t>адресе</w:t>
      </w:r>
      <w:r w:rsidRPr="00F857FA"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Pr="00F857FA">
        <w:rPr>
          <w:rFonts w:eastAsia="Times New Roman" w:cs="Times New Roman" w:hint="eastAsia"/>
          <w:sz w:val="24"/>
          <w:szCs w:val="24"/>
          <w:lang w:eastAsia="ru-RU"/>
        </w:rPr>
        <w:t>порядке</w:t>
      </w:r>
      <w:r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857FA">
        <w:rPr>
          <w:rFonts w:eastAsia="Times New Roman" w:cs="Times New Roman" w:hint="eastAsia"/>
          <w:sz w:val="24"/>
          <w:szCs w:val="24"/>
          <w:lang w:eastAsia="ru-RU"/>
        </w:rPr>
        <w:t>предоставления</w:t>
      </w:r>
      <w:r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857FA">
        <w:rPr>
          <w:rFonts w:eastAsia="Times New Roman" w:cs="Times New Roman" w:hint="eastAsia"/>
          <w:sz w:val="24"/>
          <w:szCs w:val="24"/>
          <w:lang w:eastAsia="ru-RU"/>
        </w:rPr>
        <w:t>муниципальной</w:t>
      </w:r>
      <w:r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857FA">
        <w:rPr>
          <w:rFonts w:eastAsia="Times New Roman" w:cs="Times New Roman" w:hint="eastAsia"/>
          <w:sz w:val="24"/>
          <w:szCs w:val="24"/>
          <w:lang w:eastAsia="ru-RU"/>
        </w:rPr>
        <w:t>услуги</w:t>
      </w:r>
      <w:r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857FA">
        <w:rPr>
          <w:rFonts w:eastAsia="Times New Roman" w:cs="Times New Roman" w:hint="eastAsia"/>
          <w:sz w:val="24"/>
          <w:szCs w:val="24"/>
          <w:lang w:eastAsia="ru-RU"/>
        </w:rPr>
        <w:t>размещается</w:t>
      </w:r>
      <w:r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857FA">
        <w:rPr>
          <w:rFonts w:eastAsia="Times New Roman" w:cs="Times New Roman" w:hint="eastAsia"/>
          <w:sz w:val="24"/>
          <w:szCs w:val="24"/>
          <w:lang w:eastAsia="ru-RU"/>
        </w:rPr>
        <w:t>на</w:t>
      </w:r>
      <w:r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857FA">
        <w:rPr>
          <w:rFonts w:eastAsia="Times New Roman" w:cs="Times New Roman" w:hint="eastAsia"/>
          <w:sz w:val="24"/>
          <w:szCs w:val="24"/>
          <w:lang w:eastAsia="ru-RU"/>
        </w:rPr>
        <w:t>официальном</w:t>
      </w:r>
      <w:r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857FA">
        <w:rPr>
          <w:rFonts w:eastAsia="Times New Roman" w:cs="Times New Roman" w:hint="eastAsia"/>
          <w:sz w:val="24"/>
          <w:szCs w:val="24"/>
          <w:lang w:eastAsia="ru-RU"/>
        </w:rPr>
        <w:t>сайте</w:t>
      </w:r>
      <w:r w:rsidR="00946CEB">
        <w:rPr>
          <w:rFonts w:eastAsia="Times New Roman" w:cs="Times New Roman"/>
          <w:sz w:val="24"/>
          <w:szCs w:val="24"/>
          <w:lang w:eastAsia="ru-RU"/>
        </w:rPr>
        <w:t xml:space="preserve"> Администрации </w:t>
      </w:r>
      <w:proofErr w:type="spellStart"/>
      <w:r w:rsidR="00946CEB">
        <w:rPr>
          <w:rFonts w:eastAsia="Times New Roman" w:cs="Times New Roman"/>
          <w:sz w:val="24"/>
          <w:szCs w:val="24"/>
          <w:lang w:eastAsia="ru-RU"/>
        </w:rPr>
        <w:t>Гаринского</w:t>
      </w:r>
      <w:proofErr w:type="spellEnd"/>
      <w:r w:rsidR="00946CEB">
        <w:rPr>
          <w:rFonts w:eastAsia="Times New Roman" w:cs="Times New Roman"/>
          <w:sz w:val="24"/>
          <w:szCs w:val="24"/>
          <w:lang w:eastAsia="ru-RU"/>
        </w:rPr>
        <w:t xml:space="preserve"> городского округа</w:t>
      </w:r>
      <w:r w:rsidRPr="00F857FA">
        <w:rPr>
          <w:rFonts w:eastAsia="Times New Roman" w:cs="Times New Roman" w:hint="eastAsia"/>
          <w:sz w:val="24"/>
          <w:szCs w:val="24"/>
          <w:lang w:eastAsia="ru-RU"/>
        </w:rPr>
        <w:t xml:space="preserve"> в</w:t>
      </w:r>
      <w:r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857FA">
        <w:rPr>
          <w:rFonts w:eastAsia="Times New Roman" w:cs="Times New Roman" w:hint="eastAsia"/>
          <w:sz w:val="24"/>
          <w:szCs w:val="24"/>
          <w:lang w:eastAsia="ru-RU"/>
        </w:rPr>
        <w:t>информационно</w:t>
      </w:r>
      <w:r w:rsidRPr="00F857FA">
        <w:rPr>
          <w:rFonts w:eastAsia="Times New Roman" w:cs="Times New Roman"/>
          <w:sz w:val="24"/>
          <w:szCs w:val="24"/>
          <w:lang w:eastAsia="ru-RU"/>
        </w:rPr>
        <w:t>-</w:t>
      </w:r>
      <w:r w:rsidRPr="00F857FA">
        <w:rPr>
          <w:rFonts w:eastAsia="Times New Roman" w:cs="Times New Roman" w:hint="eastAsia"/>
          <w:sz w:val="24"/>
          <w:szCs w:val="24"/>
          <w:lang w:eastAsia="ru-RU"/>
        </w:rPr>
        <w:t>телекоммуникационной</w:t>
      </w:r>
      <w:r w:rsidRPr="00F857FA"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Pr="00F857FA">
        <w:rPr>
          <w:rFonts w:eastAsia="Times New Roman" w:cs="Times New Roman" w:hint="eastAsia"/>
          <w:sz w:val="24"/>
          <w:szCs w:val="24"/>
          <w:lang w:eastAsia="ru-RU"/>
        </w:rPr>
        <w:t>сети</w:t>
      </w:r>
      <w:r w:rsidRPr="00F857FA">
        <w:rPr>
          <w:rFonts w:eastAsia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F857FA">
        <w:rPr>
          <w:rFonts w:eastAsia="Times New Roman" w:cs="Times New Roman" w:hint="eastAsia"/>
          <w:sz w:val="24"/>
          <w:szCs w:val="24"/>
          <w:lang w:eastAsia="ru-RU"/>
        </w:rPr>
        <w:t>Интернет»</w:t>
      </w:r>
      <w:proofErr w:type="gramStart"/>
      <w:r w:rsidRPr="00F857FA">
        <w:rPr>
          <w:rFonts w:eastAsia="Times New Roman" w:cs="Times New Roman"/>
          <w:sz w:val="24"/>
          <w:szCs w:val="24"/>
          <w:lang w:eastAsia="ru-RU"/>
        </w:rPr>
        <w:t>,</w:t>
      </w:r>
      <w:r w:rsidRPr="00F857FA">
        <w:rPr>
          <w:rFonts w:eastAsia="Times New Roman" w:cs="Times New Roman" w:hint="eastAsia"/>
          <w:sz w:val="24"/>
          <w:szCs w:val="24"/>
          <w:lang w:eastAsia="ru-RU"/>
        </w:rPr>
        <w:t>н</w:t>
      </w:r>
      <w:proofErr w:type="gramEnd"/>
      <w:r w:rsidRPr="00F857FA">
        <w:rPr>
          <w:rFonts w:eastAsia="Times New Roman" w:cs="Times New Roman" w:hint="eastAsia"/>
          <w:sz w:val="24"/>
          <w:szCs w:val="24"/>
          <w:lang w:eastAsia="ru-RU"/>
        </w:rPr>
        <w:t>а</w:t>
      </w:r>
      <w:proofErr w:type="spellEnd"/>
      <w:r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857FA">
        <w:rPr>
          <w:rFonts w:eastAsia="Times New Roman" w:cs="Times New Roman" w:hint="eastAsia"/>
          <w:sz w:val="24"/>
          <w:szCs w:val="24"/>
          <w:lang w:eastAsia="ru-RU"/>
        </w:rPr>
        <w:t>сайте</w:t>
      </w:r>
      <w:r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857FA">
        <w:rPr>
          <w:rFonts w:eastAsia="Times New Roman" w:cs="Times New Roman" w:hint="eastAsia"/>
          <w:sz w:val="24"/>
          <w:szCs w:val="24"/>
          <w:lang w:eastAsia="ru-RU"/>
        </w:rPr>
        <w:t>ГБУ</w:t>
      </w:r>
      <w:r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857FA">
        <w:rPr>
          <w:rFonts w:eastAsia="Times New Roman" w:cs="Times New Roman" w:hint="eastAsia"/>
          <w:sz w:val="24"/>
          <w:szCs w:val="24"/>
          <w:lang w:eastAsia="ru-RU"/>
        </w:rPr>
        <w:t>СО</w:t>
      </w:r>
      <w:r w:rsidRPr="00F857FA">
        <w:rPr>
          <w:rFonts w:eastAsia="Times New Roman" w:cs="Times New Roman"/>
          <w:sz w:val="24"/>
          <w:szCs w:val="24"/>
          <w:lang w:eastAsia="ru-RU"/>
        </w:rPr>
        <w:t xml:space="preserve"> «</w:t>
      </w:r>
      <w:r w:rsidRPr="00F857FA">
        <w:rPr>
          <w:rFonts w:eastAsia="Times New Roman" w:cs="Times New Roman" w:hint="eastAsia"/>
          <w:sz w:val="24"/>
          <w:szCs w:val="24"/>
          <w:lang w:eastAsia="ru-RU"/>
        </w:rPr>
        <w:t>МФЦ»</w:t>
      </w:r>
      <w:r w:rsidRPr="00F857FA"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Pr="00F857FA">
        <w:rPr>
          <w:rFonts w:eastAsia="Times New Roman" w:cs="Times New Roman" w:hint="eastAsia"/>
          <w:sz w:val="24"/>
          <w:szCs w:val="24"/>
          <w:lang w:eastAsia="ru-RU"/>
        </w:rPr>
        <w:t>а</w:t>
      </w:r>
      <w:r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857FA">
        <w:rPr>
          <w:rFonts w:eastAsia="Times New Roman" w:cs="Times New Roman" w:hint="eastAsia"/>
          <w:sz w:val="24"/>
          <w:szCs w:val="24"/>
          <w:lang w:eastAsia="ru-RU"/>
        </w:rPr>
        <w:t>также</w:t>
      </w:r>
      <w:r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857FA">
        <w:rPr>
          <w:rFonts w:eastAsia="Times New Roman" w:cs="Times New Roman" w:hint="eastAsia"/>
          <w:sz w:val="24"/>
          <w:szCs w:val="24"/>
          <w:lang w:eastAsia="ru-RU"/>
        </w:rPr>
        <w:t>на</w:t>
      </w:r>
      <w:r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857FA">
        <w:rPr>
          <w:rFonts w:eastAsia="Times New Roman" w:cs="Times New Roman" w:hint="eastAsia"/>
          <w:sz w:val="24"/>
          <w:szCs w:val="24"/>
          <w:lang w:eastAsia="ru-RU"/>
        </w:rPr>
        <w:t>Едином</w:t>
      </w:r>
      <w:r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857FA">
        <w:rPr>
          <w:rFonts w:eastAsia="Times New Roman" w:cs="Times New Roman" w:hint="eastAsia"/>
          <w:sz w:val="24"/>
          <w:szCs w:val="24"/>
          <w:lang w:eastAsia="ru-RU"/>
        </w:rPr>
        <w:t>портале</w:t>
      </w:r>
      <w:r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857FA">
        <w:rPr>
          <w:rFonts w:eastAsia="Times New Roman" w:cs="Times New Roman" w:hint="eastAsia"/>
          <w:sz w:val="24"/>
          <w:szCs w:val="24"/>
          <w:lang w:eastAsia="ru-RU"/>
        </w:rPr>
        <w:t>государственных</w:t>
      </w:r>
      <w:r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857FA">
        <w:rPr>
          <w:rFonts w:eastAsia="Times New Roman" w:cs="Times New Roman" w:hint="eastAsia"/>
          <w:sz w:val="24"/>
          <w:szCs w:val="24"/>
          <w:lang w:eastAsia="ru-RU"/>
        </w:rPr>
        <w:t>и</w:t>
      </w:r>
      <w:r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857FA">
        <w:rPr>
          <w:rFonts w:eastAsia="Times New Roman" w:cs="Times New Roman" w:hint="eastAsia"/>
          <w:sz w:val="24"/>
          <w:szCs w:val="24"/>
          <w:lang w:eastAsia="ru-RU"/>
        </w:rPr>
        <w:t>муниципальных</w:t>
      </w:r>
      <w:r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857FA">
        <w:rPr>
          <w:rFonts w:eastAsia="Times New Roman" w:cs="Times New Roman" w:hint="eastAsia"/>
          <w:sz w:val="24"/>
          <w:szCs w:val="24"/>
          <w:lang w:eastAsia="ru-RU"/>
        </w:rPr>
        <w:t>услуг</w:t>
      </w:r>
      <w:r w:rsidRPr="00F857FA"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Pr="00F857FA">
        <w:rPr>
          <w:rFonts w:eastAsia="Times New Roman" w:cs="Times New Roman" w:hint="eastAsia"/>
          <w:sz w:val="24"/>
          <w:szCs w:val="24"/>
          <w:lang w:eastAsia="ru-RU"/>
        </w:rPr>
        <w:t>Региональном</w:t>
      </w:r>
      <w:r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857FA">
        <w:rPr>
          <w:rFonts w:eastAsia="Times New Roman" w:cs="Times New Roman" w:hint="eastAsia"/>
          <w:sz w:val="24"/>
          <w:szCs w:val="24"/>
          <w:lang w:eastAsia="ru-RU"/>
        </w:rPr>
        <w:t>портале</w:t>
      </w:r>
      <w:r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857FA">
        <w:rPr>
          <w:rFonts w:eastAsia="Times New Roman" w:cs="Times New Roman" w:hint="eastAsia"/>
          <w:sz w:val="24"/>
          <w:szCs w:val="24"/>
          <w:lang w:eastAsia="ru-RU"/>
        </w:rPr>
        <w:t>государственных</w:t>
      </w:r>
      <w:r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857FA">
        <w:rPr>
          <w:rFonts w:eastAsia="Times New Roman" w:cs="Times New Roman" w:hint="eastAsia"/>
          <w:sz w:val="24"/>
          <w:szCs w:val="24"/>
          <w:lang w:eastAsia="ru-RU"/>
        </w:rPr>
        <w:t>и</w:t>
      </w:r>
      <w:r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857FA">
        <w:rPr>
          <w:rFonts w:eastAsia="Times New Roman" w:cs="Times New Roman" w:hint="eastAsia"/>
          <w:sz w:val="24"/>
          <w:szCs w:val="24"/>
          <w:lang w:eastAsia="ru-RU"/>
        </w:rPr>
        <w:t>муниципальных</w:t>
      </w:r>
      <w:r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857FA">
        <w:rPr>
          <w:rFonts w:eastAsia="Times New Roman" w:cs="Times New Roman" w:hint="eastAsia"/>
          <w:sz w:val="24"/>
          <w:szCs w:val="24"/>
          <w:lang w:eastAsia="ru-RU"/>
        </w:rPr>
        <w:t>услуг</w:t>
      </w:r>
      <w:r w:rsidRPr="00F857FA">
        <w:rPr>
          <w:rFonts w:eastAsia="Times New Roman" w:cs="Times New Roman"/>
          <w:sz w:val="24"/>
          <w:szCs w:val="24"/>
          <w:lang w:eastAsia="ru-RU"/>
        </w:rPr>
        <w:t>.</w:t>
      </w:r>
    </w:p>
    <w:p w:rsidR="00F857FA" w:rsidRPr="00F857FA" w:rsidRDefault="00A23B5D" w:rsidP="00F857FA">
      <w:pPr>
        <w:ind w:firstLine="72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7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.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График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работы</w:t>
      </w:r>
      <w:r w:rsidR="00946CEB">
        <w:rPr>
          <w:rFonts w:eastAsia="Times New Roman" w:cs="Times New Roman"/>
          <w:sz w:val="24"/>
          <w:szCs w:val="24"/>
          <w:lang w:eastAsia="ru-RU"/>
        </w:rPr>
        <w:t>: понедельник-пятница с 9-00 часов до 18-00 часов, перерыв с 13-00 часов до 14-00 часов; суббота, воскресенье – выходные дни.</w:t>
      </w:r>
    </w:p>
    <w:p w:rsidR="00F857FA" w:rsidRPr="00F857FA" w:rsidRDefault="00A23B5D" w:rsidP="00946CEB">
      <w:pPr>
        <w:ind w:firstLine="72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8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. Время прие</w:t>
      </w:r>
      <w:r w:rsidR="00946CEB">
        <w:rPr>
          <w:rFonts w:eastAsia="Times New Roman" w:cs="Times New Roman"/>
          <w:sz w:val="24"/>
          <w:szCs w:val="24"/>
          <w:lang w:eastAsia="ru-RU"/>
        </w:rPr>
        <w:t>ма документов (заявления): ежедневно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.</w:t>
      </w:r>
    </w:p>
    <w:p w:rsidR="00F857FA" w:rsidRPr="00946CEB" w:rsidRDefault="00946CEB" w:rsidP="00946CEB">
      <w:pPr>
        <w:ind w:firstLine="0"/>
        <w:rPr>
          <w:rFonts w:eastAsia="Times New Roman" w:cs="Times New Roman"/>
          <w:i/>
          <w:sz w:val="18"/>
          <w:szCs w:val="18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         </w:t>
      </w:r>
      <w:r w:rsidR="00A23B5D">
        <w:rPr>
          <w:rFonts w:eastAsia="Times New Roman" w:cs="Times New Roman"/>
          <w:sz w:val="24"/>
          <w:szCs w:val="24"/>
          <w:lang w:eastAsia="ru-RU"/>
        </w:rPr>
        <w:t>9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.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На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стендах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размещаются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следующие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информационные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материалы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:</w:t>
      </w:r>
    </w:p>
    <w:p w:rsidR="00F857FA" w:rsidRPr="00F857FA" w:rsidRDefault="00AB26C8" w:rsidP="00F857FA">
      <w:pPr>
        <w:ind w:firstLine="72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–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образец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заявления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и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перечень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документов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необходимых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для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предоставления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муниципальной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услуги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;</w:t>
      </w:r>
    </w:p>
    <w:p w:rsidR="00F857FA" w:rsidRPr="00F857FA" w:rsidRDefault="00AB26C8" w:rsidP="00F857FA">
      <w:pPr>
        <w:ind w:firstLine="72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–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график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работы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специалистов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осуществляющих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прием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и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консультирование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заявителей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по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вопросам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предоставления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муниципальной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услуги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;</w:t>
      </w:r>
    </w:p>
    <w:p w:rsidR="00F857FA" w:rsidRPr="00F857FA" w:rsidRDefault="00AB26C8" w:rsidP="00F857FA">
      <w:pPr>
        <w:ind w:firstLine="72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–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извлечения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из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законодательных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и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иных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нормативных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правовых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актов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содержащих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нормы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регулирующие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деятельность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по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предоставлению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муниципальной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услуги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;</w:t>
      </w:r>
    </w:p>
    <w:p w:rsidR="00F857FA" w:rsidRPr="00F857FA" w:rsidRDefault="00AB26C8" w:rsidP="00F857FA">
      <w:pPr>
        <w:ind w:firstLine="72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–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основания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для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отказа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в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принятии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документов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необходимых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для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предоставления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муниципальной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услуги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;</w:t>
      </w:r>
    </w:p>
    <w:p w:rsidR="00F857FA" w:rsidRPr="00F857FA" w:rsidRDefault="00AB26C8" w:rsidP="00F857FA">
      <w:pPr>
        <w:ind w:firstLine="72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–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основания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для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отказа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в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предоставлении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муниципальной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услуги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.</w:t>
      </w:r>
    </w:p>
    <w:p w:rsidR="00F857FA" w:rsidRPr="00F857FA" w:rsidRDefault="00A23B5D" w:rsidP="00F857FA">
      <w:pPr>
        <w:ind w:firstLine="72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10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.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Консультирование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заявителей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о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порядке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предоставления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муниципальной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услуги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может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осуществляться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:</w:t>
      </w:r>
    </w:p>
    <w:p w:rsidR="00F857FA" w:rsidRPr="00F857FA" w:rsidRDefault="00AB26C8" w:rsidP="00F857FA">
      <w:pPr>
        <w:ind w:firstLine="72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–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при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личном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обращении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;</w:t>
      </w:r>
    </w:p>
    <w:p w:rsidR="00F857FA" w:rsidRPr="00F857FA" w:rsidRDefault="00AB26C8" w:rsidP="00F857FA">
      <w:pPr>
        <w:ind w:firstLine="72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–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по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телефону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;</w:t>
      </w:r>
    </w:p>
    <w:p w:rsidR="00F857FA" w:rsidRPr="00F857FA" w:rsidRDefault="00AB26C8" w:rsidP="00F857FA">
      <w:pPr>
        <w:ind w:firstLine="72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–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по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письменным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обращениям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;</w:t>
      </w:r>
    </w:p>
    <w:p w:rsidR="00F857FA" w:rsidRPr="00F857FA" w:rsidRDefault="00AB26C8" w:rsidP="00F857FA">
      <w:pPr>
        <w:ind w:firstLine="72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–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по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электронной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почте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;</w:t>
      </w:r>
    </w:p>
    <w:p w:rsidR="00F857FA" w:rsidRPr="00F857FA" w:rsidRDefault="00AB26C8" w:rsidP="00F857FA">
      <w:pPr>
        <w:ind w:firstLine="72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–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посредством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Интернет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-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сайта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.</w:t>
      </w:r>
    </w:p>
    <w:p w:rsidR="00F857FA" w:rsidRPr="00F857FA" w:rsidRDefault="00F857FA" w:rsidP="00F857FA">
      <w:pPr>
        <w:rPr>
          <w:rFonts w:eastAsia="Times New Roman" w:cs="Times New Roman"/>
          <w:sz w:val="24"/>
          <w:szCs w:val="24"/>
          <w:lang w:eastAsia="ru-RU"/>
        </w:rPr>
      </w:pPr>
      <w:r w:rsidRPr="00F857FA">
        <w:rPr>
          <w:rFonts w:eastAsia="Times New Roman" w:cs="Times New Roman" w:hint="eastAsia"/>
          <w:sz w:val="24"/>
          <w:szCs w:val="24"/>
          <w:lang w:eastAsia="ru-RU"/>
        </w:rPr>
        <w:lastRenderedPageBreak/>
        <w:t>При</w:t>
      </w:r>
      <w:r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857FA">
        <w:rPr>
          <w:rFonts w:eastAsia="Times New Roman" w:cs="Times New Roman" w:hint="eastAsia"/>
          <w:sz w:val="24"/>
          <w:szCs w:val="24"/>
          <w:lang w:eastAsia="ru-RU"/>
        </w:rPr>
        <w:t>консультировании</w:t>
      </w:r>
      <w:r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857FA">
        <w:rPr>
          <w:rFonts w:eastAsia="Times New Roman" w:cs="Times New Roman" w:hint="eastAsia"/>
          <w:sz w:val="24"/>
          <w:szCs w:val="24"/>
          <w:lang w:eastAsia="ru-RU"/>
        </w:rPr>
        <w:t>по</w:t>
      </w:r>
      <w:r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857FA">
        <w:rPr>
          <w:rFonts w:eastAsia="Times New Roman" w:cs="Times New Roman" w:hint="eastAsia"/>
          <w:sz w:val="24"/>
          <w:szCs w:val="24"/>
          <w:lang w:eastAsia="ru-RU"/>
        </w:rPr>
        <w:t>письменным</w:t>
      </w:r>
      <w:r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857FA">
        <w:rPr>
          <w:rFonts w:eastAsia="Times New Roman" w:cs="Times New Roman" w:hint="eastAsia"/>
          <w:sz w:val="24"/>
          <w:szCs w:val="24"/>
          <w:lang w:eastAsia="ru-RU"/>
        </w:rPr>
        <w:t>обращениям</w:t>
      </w:r>
      <w:r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857FA">
        <w:rPr>
          <w:rFonts w:eastAsia="Times New Roman" w:cs="Times New Roman" w:hint="eastAsia"/>
          <w:sz w:val="24"/>
          <w:szCs w:val="24"/>
          <w:lang w:eastAsia="ru-RU"/>
        </w:rPr>
        <w:t>либо</w:t>
      </w:r>
      <w:r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857FA">
        <w:rPr>
          <w:rFonts w:eastAsia="Times New Roman" w:cs="Times New Roman" w:hint="eastAsia"/>
          <w:sz w:val="24"/>
          <w:szCs w:val="24"/>
          <w:lang w:eastAsia="ru-RU"/>
        </w:rPr>
        <w:t>по</w:t>
      </w:r>
      <w:r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857FA">
        <w:rPr>
          <w:rFonts w:eastAsia="Times New Roman" w:cs="Times New Roman" w:hint="eastAsia"/>
          <w:sz w:val="24"/>
          <w:szCs w:val="24"/>
          <w:lang w:eastAsia="ru-RU"/>
        </w:rPr>
        <w:t>электронной</w:t>
      </w:r>
      <w:r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857FA">
        <w:rPr>
          <w:rFonts w:eastAsia="Times New Roman" w:cs="Times New Roman" w:hint="eastAsia"/>
          <w:sz w:val="24"/>
          <w:szCs w:val="24"/>
          <w:lang w:eastAsia="ru-RU"/>
        </w:rPr>
        <w:t>почте</w:t>
      </w:r>
      <w:r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857FA">
        <w:rPr>
          <w:rFonts w:eastAsia="Times New Roman" w:cs="Times New Roman" w:hint="eastAsia"/>
          <w:sz w:val="24"/>
          <w:szCs w:val="24"/>
          <w:lang w:eastAsia="ru-RU"/>
        </w:rPr>
        <w:t>ответ</w:t>
      </w:r>
      <w:r w:rsidRPr="00F857FA">
        <w:rPr>
          <w:rFonts w:eastAsia="Times New Roman" w:cs="Times New Roman"/>
          <w:sz w:val="24"/>
          <w:szCs w:val="24"/>
          <w:lang w:eastAsia="ru-RU"/>
        </w:rPr>
        <w:br/>
      </w:r>
      <w:r w:rsidRPr="00F857FA">
        <w:rPr>
          <w:rFonts w:eastAsia="Times New Roman" w:cs="Times New Roman" w:hint="eastAsia"/>
          <w:sz w:val="24"/>
          <w:szCs w:val="24"/>
          <w:lang w:eastAsia="ru-RU"/>
        </w:rPr>
        <w:t>на</w:t>
      </w:r>
      <w:r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857FA">
        <w:rPr>
          <w:rFonts w:eastAsia="Times New Roman" w:cs="Times New Roman" w:hint="eastAsia"/>
          <w:sz w:val="24"/>
          <w:szCs w:val="24"/>
          <w:lang w:eastAsia="ru-RU"/>
        </w:rPr>
        <w:t>обращение</w:t>
      </w:r>
      <w:r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857FA">
        <w:rPr>
          <w:rFonts w:eastAsia="Times New Roman" w:cs="Times New Roman" w:hint="eastAsia"/>
          <w:sz w:val="24"/>
          <w:szCs w:val="24"/>
          <w:lang w:eastAsia="ru-RU"/>
        </w:rPr>
        <w:t>направляется</w:t>
      </w:r>
      <w:r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857FA">
        <w:rPr>
          <w:rFonts w:eastAsia="Times New Roman" w:cs="Times New Roman" w:hint="eastAsia"/>
          <w:sz w:val="24"/>
          <w:szCs w:val="24"/>
          <w:lang w:eastAsia="ru-RU"/>
        </w:rPr>
        <w:t>в</w:t>
      </w:r>
      <w:r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857FA">
        <w:rPr>
          <w:rFonts w:eastAsia="Times New Roman" w:cs="Times New Roman" w:hint="eastAsia"/>
          <w:sz w:val="24"/>
          <w:szCs w:val="24"/>
          <w:lang w:eastAsia="ru-RU"/>
        </w:rPr>
        <w:t>адрес</w:t>
      </w:r>
      <w:r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857FA">
        <w:rPr>
          <w:rFonts w:eastAsia="Times New Roman" w:cs="Times New Roman" w:hint="eastAsia"/>
          <w:sz w:val="24"/>
          <w:szCs w:val="24"/>
          <w:lang w:eastAsia="ru-RU"/>
        </w:rPr>
        <w:t>заявителя</w:t>
      </w:r>
      <w:r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857FA">
        <w:rPr>
          <w:rFonts w:eastAsia="Times New Roman" w:cs="Times New Roman" w:hint="eastAsia"/>
          <w:sz w:val="24"/>
          <w:szCs w:val="24"/>
          <w:lang w:eastAsia="ru-RU"/>
        </w:rPr>
        <w:t>в</w:t>
      </w:r>
      <w:r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857FA">
        <w:rPr>
          <w:rFonts w:eastAsia="Times New Roman" w:cs="Times New Roman" w:hint="eastAsia"/>
          <w:sz w:val="24"/>
          <w:szCs w:val="24"/>
          <w:lang w:eastAsia="ru-RU"/>
        </w:rPr>
        <w:t>срок</w:t>
      </w:r>
      <w:r w:rsidRPr="00F857FA"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Pr="00F857FA">
        <w:rPr>
          <w:rFonts w:eastAsia="Times New Roman" w:cs="Times New Roman" w:hint="eastAsia"/>
          <w:sz w:val="24"/>
          <w:szCs w:val="24"/>
          <w:lang w:eastAsia="ru-RU"/>
        </w:rPr>
        <w:t>установленный</w:t>
      </w:r>
      <w:r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857FA">
        <w:rPr>
          <w:rFonts w:eastAsia="Times New Roman" w:cs="Times New Roman" w:hint="eastAsia"/>
          <w:sz w:val="24"/>
          <w:szCs w:val="24"/>
          <w:lang w:eastAsia="ru-RU"/>
        </w:rPr>
        <w:t>действующим</w:t>
      </w:r>
      <w:r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857FA">
        <w:rPr>
          <w:rFonts w:eastAsia="Times New Roman" w:cs="Times New Roman" w:hint="eastAsia"/>
          <w:sz w:val="24"/>
          <w:szCs w:val="24"/>
          <w:lang w:eastAsia="ru-RU"/>
        </w:rPr>
        <w:t>законодательством</w:t>
      </w:r>
      <w:r w:rsidRPr="00F857FA">
        <w:rPr>
          <w:rFonts w:eastAsia="Times New Roman" w:cs="Times New Roman"/>
          <w:sz w:val="24"/>
          <w:szCs w:val="24"/>
          <w:lang w:eastAsia="ru-RU"/>
        </w:rPr>
        <w:t>.</w:t>
      </w:r>
    </w:p>
    <w:p w:rsidR="00F857FA" w:rsidRPr="00F857FA" w:rsidRDefault="00F857FA" w:rsidP="00F857FA">
      <w:pPr>
        <w:ind w:firstLine="720"/>
        <w:rPr>
          <w:rFonts w:eastAsia="Times New Roman" w:cs="Times New Roman"/>
          <w:sz w:val="24"/>
          <w:szCs w:val="24"/>
          <w:lang w:eastAsia="ru-RU"/>
        </w:rPr>
      </w:pPr>
      <w:r w:rsidRPr="00F857FA">
        <w:rPr>
          <w:rFonts w:eastAsia="Times New Roman" w:cs="Times New Roman" w:hint="eastAsia"/>
          <w:sz w:val="24"/>
          <w:szCs w:val="24"/>
          <w:lang w:eastAsia="ru-RU"/>
        </w:rPr>
        <w:t>При</w:t>
      </w:r>
      <w:r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857FA">
        <w:rPr>
          <w:rFonts w:eastAsia="Times New Roman" w:cs="Times New Roman" w:hint="eastAsia"/>
          <w:sz w:val="24"/>
          <w:szCs w:val="24"/>
          <w:lang w:eastAsia="ru-RU"/>
        </w:rPr>
        <w:t>осуществлении</w:t>
      </w:r>
      <w:r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857FA">
        <w:rPr>
          <w:rFonts w:eastAsia="Times New Roman" w:cs="Times New Roman" w:hint="eastAsia"/>
          <w:sz w:val="24"/>
          <w:szCs w:val="24"/>
          <w:lang w:eastAsia="ru-RU"/>
        </w:rPr>
        <w:t>консультирования</w:t>
      </w:r>
      <w:r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857FA">
        <w:rPr>
          <w:rFonts w:eastAsia="Times New Roman" w:cs="Times New Roman" w:hint="eastAsia"/>
          <w:sz w:val="24"/>
          <w:szCs w:val="24"/>
          <w:lang w:eastAsia="ru-RU"/>
        </w:rPr>
        <w:t>по</w:t>
      </w:r>
      <w:r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857FA">
        <w:rPr>
          <w:rFonts w:eastAsia="Times New Roman" w:cs="Times New Roman" w:hint="eastAsia"/>
          <w:sz w:val="24"/>
          <w:szCs w:val="24"/>
          <w:lang w:eastAsia="ru-RU"/>
        </w:rPr>
        <w:t>телефону</w:t>
      </w:r>
      <w:r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857FA">
        <w:rPr>
          <w:rFonts w:eastAsia="Times New Roman" w:cs="Times New Roman" w:hint="eastAsia"/>
          <w:sz w:val="24"/>
          <w:szCs w:val="24"/>
          <w:lang w:eastAsia="ru-RU"/>
        </w:rPr>
        <w:t>специалисты</w:t>
      </w:r>
      <w:r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857FA">
        <w:rPr>
          <w:rFonts w:eastAsia="Times New Roman" w:cs="Times New Roman" w:hint="eastAsia"/>
          <w:sz w:val="24"/>
          <w:szCs w:val="24"/>
          <w:lang w:eastAsia="ru-RU"/>
        </w:rPr>
        <w:t>в</w:t>
      </w:r>
      <w:r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857FA">
        <w:rPr>
          <w:rFonts w:eastAsia="Times New Roman" w:cs="Times New Roman" w:hint="eastAsia"/>
          <w:sz w:val="24"/>
          <w:szCs w:val="24"/>
          <w:lang w:eastAsia="ru-RU"/>
        </w:rPr>
        <w:t>соответствии</w:t>
      </w:r>
      <w:r w:rsidRPr="00F857FA">
        <w:rPr>
          <w:rFonts w:eastAsia="Times New Roman" w:cs="Times New Roman"/>
          <w:sz w:val="24"/>
          <w:szCs w:val="24"/>
          <w:lang w:eastAsia="ru-RU"/>
        </w:rPr>
        <w:br/>
      </w:r>
      <w:r w:rsidRPr="00F857FA">
        <w:rPr>
          <w:rFonts w:eastAsia="Times New Roman" w:cs="Times New Roman" w:hint="eastAsia"/>
          <w:sz w:val="24"/>
          <w:szCs w:val="24"/>
          <w:lang w:eastAsia="ru-RU"/>
        </w:rPr>
        <w:t>с</w:t>
      </w:r>
      <w:r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857FA">
        <w:rPr>
          <w:rFonts w:eastAsia="Times New Roman" w:cs="Times New Roman" w:hint="eastAsia"/>
          <w:sz w:val="24"/>
          <w:szCs w:val="24"/>
          <w:lang w:eastAsia="ru-RU"/>
        </w:rPr>
        <w:t>поступившим</w:t>
      </w:r>
      <w:r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857FA">
        <w:rPr>
          <w:rFonts w:eastAsia="Times New Roman" w:cs="Times New Roman" w:hint="eastAsia"/>
          <w:sz w:val="24"/>
          <w:szCs w:val="24"/>
          <w:lang w:eastAsia="ru-RU"/>
        </w:rPr>
        <w:t>запросом</w:t>
      </w:r>
      <w:r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857FA">
        <w:rPr>
          <w:rFonts w:eastAsia="Times New Roman" w:cs="Times New Roman" w:hint="eastAsia"/>
          <w:sz w:val="24"/>
          <w:szCs w:val="24"/>
          <w:lang w:eastAsia="ru-RU"/>
        </w:rPr>
        <w:t>предоставляют</w:t>
      </w:r>
      <w:r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857FA">
        <w:rPr>
          <w:rFonts w:eastAsia="Times New Roman" w:cs="Times New Roman" w:hint="eastAsia"/>
          <w:sz w:val="24"/>
          <w:szCs w:val="24"/>
          <w:lang w:eastAsia="ru-RU"/>
        </w:rPr>
        <w:t>информацию</w:t>
      </w:r>
      <w:r w:rsidRPr="00F857FA">
        <w:rPr>
          <w:rFonts w:eastAsia="Times New Roman" w:cs="Times New Roman"/>
          <w:sz w:val="24"/>
          <w:szCs w:val="24"/>
          <w:lang w:eastAsia="ru-RU"/>
        </w:rPr>
        <w:t>:</w:t>
      </w:r>
    </w:p>
    <w:p w:rsidR="00F857FA" w:rsidRPr="00F857FA" w:rsidRDefault="00AB26C8" w:rsidP="00F857FA">
      <w:pPr>
        <w:ind w:firstLine="72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–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о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порядке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предоставления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муниципальной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услуги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;</w:t>
      </w:r>
    </w:p>
    <w:p w:rsidR="00F857FA" w:rsidRPr="00F857FA" w:rsidRDefault="00AB26C8" w:rsidP="00F857FA">
      <w:pPr>
        <w:ind w:firstLine="72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–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о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перечне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документов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необходимых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для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предоставления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муниципальной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услуги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;</w:t>
      </w:r>
    </w:p>
    <w:p w:rsidR="00F857FA" w:rsidRPr="00F857FA" w:rsidRDefault="00AB26C8" w:rsidP="00F857FA">
      <w:pPr>
        <w:ind w:firstLine="72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–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о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входящих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номерах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под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которыми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зарегистрированы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в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системе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делопроизводства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заявления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;</w:t>
      </w:r>
    </w:p>
    <w:p w:rsidR="00F857FA" w:rsidRPr="00F857FA" w:rsidRDefault="00AB26C8" w:rsidP="00F857FA">
      <w:pPr>
        <w:ind w:firstLine="72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–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о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принятом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по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конкретному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заявлению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решении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.</w:t>
      </w:r>
    </w:p>
    <w:p w:rsidR="00F857FA" w:rsidRPr="00946CEB" w:rsidRDefault="00A23B5D" w:rsidP="00CC0B8C">
      <w:pPr>
        <w:ind w:firstLine="72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11.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При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ответах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на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телефонные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звонки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и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устные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обращения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специалисты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946CEB">
        <w:rPr>
          <w:rFonts w:eastAsia="Times New Roman" w:cs="Times New Roman"/>
          <w:sz w:val="24"/>
          <w:szCs w:val="24"/>
          <w:lang w:eastAsia="ru-RU"/>
        </w:rPr>
        <w:t xml:space="preserve">Администрации </w:t>
      </w:r>
      <w:proofErr w:type="spellStart"/>
      <w:r w:rsidR="00946CEB">
        <w:rPr>
          <w:rFonts w:eastAsia="Times New Roman" w:cs="Times New Roman"/>
          <w:sz w:val="24"/>
          <w:szCs w:val="24"/>
          <w:lang w:eastAsia="ru-RU"/>
        </w:rPr>
        <w:t>Гаринского</w:t>
      </w:r>
      <w:proofErr w:type="spellEnd"/>
      <w:r w:rsidR="00946CEB">
        <w:rPr>
          <w:rFonts w:eastAsia="Times New Roman" w:cs="Times New Roman"/>
          <w:sz w:val="24"/>
          <w:szCs w:val="24"/>
          <w:lang w:eastAsia="ru-RU"/>
        </w:rPr>
        <w:t xml:space="preserve"> городского округа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подробно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и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в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вежливой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форме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информируют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обратившихся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по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интересующим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их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вопросам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.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Ответ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на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телефонный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звонок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должен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содержать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информацию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о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наименовании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органа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в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который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позвонил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заявитель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фамилии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имени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отчестве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и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должности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работника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принявшего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телефонный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звонок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.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При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невозможности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специалиста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принявшего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звонок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самостоятельно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ответить</w:t>
      </w:r>
      <w:r w:rsidR="00946CEB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на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поставленные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вопросы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телефонный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звонок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должен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быть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переадресован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(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переведен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)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другому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должностному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лицу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или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обратившемуся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лицу</w:t>
      </w:r>
      <w:r w:rsidR="00946CEB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должен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быть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сообщен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телефонный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номер</w:t>
      </w:r>
      <w:r w:rsidR="00946CEB"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по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которому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можно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получить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необходимую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информацию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.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Должно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производиться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не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более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одной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переадресации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звонка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к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специалисту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который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может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ответить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на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вопрос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заявителя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.</w:t>
      </w:r>
    </w:p>
    <w:p w:rsidR="00A23B5D" w:rsidRPr="00F857FA" w:rsidRDefault="00A23B5D" w:rsidP="00946CEB">
      <w:pPr>
        <w:ind w:firstLine="0"/>
        <w:rPr>
          <w:rFonts w:eastAsia="Times New Roman" w:cs="Times New Roman"/>
          <w:szCs w:val="28"/>
          <w:lang w:eastAsia="ru-RU"/>
        </w:rPr>
      </w:pPr>
    </w:p>
    <w:p w:rsidR="00F857FA" w:rsidRPr="00F857FA" w:rsidRDefault="00F857FA" w:rsidP="00F857FA">
      <w:pPr>
        <w:keepNext/>
        <w:tabs>
          <w:tab w:val="left" w:pos="9781"/>
        </w:tabs>
        <w:overflowPunct w:val="0"/>
        <w:autoSpaceDE w:val="0"/>
        <w:autoSpaceDN w:val="0"/>
        <w:adjustRightInd w:val="0"/>
        <w:spacing w:line="216" w:lineRule="auto"/>
        <w:ind w:firstLine="720"/>
        <w:jc w:val="center"/>
        <w:textAlignment w:val="baseline"/>
        <w:outlineLvl w:val="3"/>
        <w:rPr>
          <w:rFonts w:asciiTheme="minorHAnsi" w:eastAsia="Times New Roman" w:hAnsiTheme="minorHAnsi" w:cs="Times New Roman"/>
          <w:b/>
          <w:sz w:val="24"/>
          <w:szCs w:val="20"/>
          <w:lang w:eastAsia="ru-RU"/>
        </w:rPr>
      </w:pPr>
      <w:r w:rsidRPr="00F857FA">
        <w:rPr>
          <w:rFonts w:ascii="Tms Rmn" w:eastAsia="Times New Roman" w:hAnsi="Tms Rmn" w:cs="Times New Roman"/>
          <w:b/>
          <w:sz w:val="24"/>
          <w:szCs w:val="20"/>
          <w:lang w:eastAsia="ru-RU"/>
        </w:rPr>
        <w:t xml:space="preserve">Раздел </w:t>
      </w:r>
      <w:r w:rsidRPr="00F857FA">
        <w:rPr>
          <w:rFonts w:ascii="Tms Rmn" w:eastAsia="Times New Roman" w:hAnsi="Tms Rmn" w:cs="Times New Roman"/>
          <w:b/>
          <w:sz w:val="24"/>
          <w:szCs w:val="20"/>
          <w:lang w:val="en-US" w:eastAsia="ru-RU"/>
        </w:rPr>
        <w:t>II</w:t>
      </w:r>
      <w:r w:rsidRPr="00F857FA">
        <w:rPr>
          <w:rFonts w:ascii="Tms Rmn" w:eastAsia="Times New Roman" w:hAnsi="Tms Rmn" w:cs="Times New Roman"/>
          <w:b/>
          <w:sz w:val="24"/>
          <w:szCs w:val="20"/>
          <w:lang w:eastAsia="ru-RU"/>
        </w:rPr>
        <w:t>. Стандарт предоставления муниципальной услуги</w:t>
      </w:r>
    </w:p>
    <w:p w:rsidR="00F857FA" w:rsidRPr="00F857FA" w:rsidRDefault="00F857FA" w:rsidP="00F857FA">
      <w:pPr>
        <w:keepNext/>
        <w:tabs>
          <w:tab w:val="left" w:pos="9781"/>
        </w:tabs>
        <w:overflowPunct w:val="0"/>
        <w:autoSpaceDE w:val="0"/>
        <w:autoSpaceDN w:val="0"/>
        <w:adjustRightInd w:val="0"/>
        <w:spacing w:line="216" w:lineRule="auto"/>
        <w:ind w:firstLine="720"/>
        <w:jc w:val="center"/>
        <w:textAlignment w:val="baseline"/>
        <w:outlineLvl w:val="3"/>
        <w:rPr>
          <w:rFonts w:ascii="Tms Rmn" w:eastAsia="Times New Roman" w:hAnsi="Tms Rmn" w:cs="Times New Roman"/>
          <w:b/>
          <w:sz w:val="24"/>
          <w:szCs w:val="20"/>
          <w:lang w:eastAsia="ru-RU"/>
        </w:rPr>
      </w:pPr>
    </w:p>
    <w:p w:rsidR="00F857FA" w:rsidRDefault="00F857FA" w:rsidP="00A23B5D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spacing w:after="200" w:line="216" w:lineRule="auto"/>
        <w:ind w:firstLine="0"/>
        <w:contextualSpacing/>
        <w:jc w:val="center"/>
        <w:textAlignment w:val="baseline"/>
        <w:outlineLvl w:val="3"/>
        <w:rPr>
          <w:rFonts w:eastAsia="Times New Roman" w:cs="Times New Roman"/>
          <w:b/>
          <w:sz w:val="24"/>
          <w:szCs w:val="20"/>
          <w:lang w:eastAsia="ru-RU"/>
        </w:rPr>
      </w:pPr>
      <w:bookmarkStart w:id="2" w:name="_Toc441945425"/>
      <w:bookmarkStart w:id="3" w:name="_Toc430614252"/>
      <w:r w:rsidRPr="00F857FA">
        <w:rPr>
          <w:rFonts w:eastAsia="Times New Roman" w:cs="Times New Roman"/>
          <w:b/>
          <w:sz w:val="24"/>
          <w:szCs w:val="20"/>
          <w:lang w:eastAsia="ru-RU"/>
        </w:rPr>
        <w:t>Наименование муниципальной услуги</w:t>
      </w:r>
      <w:bookmarkEnd w:id="2"/>
    </w:p>
    <w:p w:rsidR="00A23B5D" w:rsidRPr="00F857FA" w:rsidRDefault="00A23B5D" w:rsidP="00A23B5D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spacing w:after="200" w:line="216" w:lineRule="auto"/>
        <w:ind w:firstLine="0"/>
        <w:contextualSpacing/>
        <w:jc w:val="center"/>
        <w:textAlignment w:val="baseline"/>
        <w:outlineLvl w:val="3"/>
        <w:rPr>
          <w:rFonts w:eastAsia="Times New Roman" w:cs="Times New Roman"/>
          <w:b/>
          <w:sz w:val="24"/>
          <w:szCs w:val="20"/>
          <w:lang w:eastAsia="ru-RU"/>
        </w:rPr>
      </w:pPr>
    </w:p>
    <w:p w:rsidR="00F857FA" w:rsidRPr="004F53BF" w:rsidRDefault="00A23B5D" w:rsidP="004F53BF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>
        <w:rPr>
          <w:rFonts w:eastAsia="Calibri" w:cs="Times New Roman"/>
          <w:sz w:val="24"/>
          <w:szCs w:val="24"/>
          <w:lang w:eastAsia="ru-RU"/>
        </w:rPr>
        <w:t xml:space="preserve">12. </w:t>
      </w:r>
      <w:r w:rsidR="00F857FA" w:rsidRPr="00F857FA">
        <w:rPr>
          <w:rFonts w:eastAsia="Calibri" w:cs="Times New Roman"/>
          <w:sz w:val="24"/>
          <w:szCs w:val="24"/>
          <w:lang w:eastAsia="ru-RU"/>
        </w:rPr>
        <w:t>Муниципальная у</w:t>
      </w:r>
      <w:r w:rsidR="00F857FA" w:rsidRPr="00F857FA">
        <w:rPr>
          <w:rFonts w:ascii="Tms Rmn" w:eastAsia="Calibri" w:hAnsi="Tms Rmn" w:cs="Times New Roman"/>
          <w:sz w:val="24"/>
          <w:szCs w:val="24"/>
          <w:lang w:eastAsia="ru-RU"/>
        </w:rPr>
        <w:t xml:space="preserve">слуга </w:t>
      </w:r>
      <w:r w:rsidR="00F857FA" w:rsidRPr="00F857FA">
        <w:rPr>
          <w:rFonts w:eastAsia="Calibri" w:cs="Times New Roman"/>
          <w:sz w:val="24"/>
          <w:szCs w:val="24"/>
          <w:lang w:eastAsia="ru-RU"/>
        </w:rPr>
        <w:t>«Подготовка и выдача градостроительных планов земельных</w:t>
      </w:r>
      <w:r w:rsidR="00F857FA" w:rsidRPr="00F857FA">
        <w:rPr>
          <w:rFonts w:ascii="Tms Rmn" w:eastAsia="Calibri" w:hAnsi="Tms Rmn" w:cs="Times New Roman"/>
          <w:sz w:val="24"/>
          <w:szCs w:val="24"/>
          <w:lang w:eastAsia="ru-RU"/>
        </w:rPr>
        <w:t xml:space="preserve"> участков, расположенных на территории </w:t>
      </w:r>
      <w:proofErr w:type="spellStart"/>
      <w:r w:rsidR="004F53BF" w:rsidRPr="004F53BF">
        <w:rPr>
          <w:rFonts w:eastAsia="Times New Roman" w:cs="Times New Roman"/>
          <w:sz w:val="24"/>
          <w:szCs w:val="24"/>
          <w:lang w:eastAsia="ru-RU"/>
        </w:rPr>
        <w:t>Гаринского</w:t>
      </w:r>
      <w:proofErr w:type="spellEnd"/>
      <w:r w:rsidR="004F53BF" w:rsidRPr="004F53BF">
        <w:rPr>
          <w:rFonts w:eastAsia="Times New Roman" w:cs="Times New Roman"/>
          <w:sz w:val="24"/>
          <w:szCs w:val="24"/>
          <w:lang w:eastAsia="ru-RU"/>
        </w:rPr>
        <w:t xml:space="preserve"> городского округа</w:t>
      </w:r>
      <w:r w:rsidR="004F53BF">
        <w:rPr>
          <w:rFonts w:eastAsia="Times New Roman" w:cs="Times New Roman"/>
          <w:szCs w:val="28"/>
          <w:lang w:eastAsia="ru-RU"/>
        </w:rPr>
        <w:t xml:space="preserve"> </w:t>
      </w:r>
      <w:r w:rsidR="00F857FA" w:rsidRPr="00F857FA">
        <w:rPr>
          <w:rFonts w:ascii="Tms Rmn" w:eastAsia="Calibri" w:hAnsi="Tms Rmn" w:cs="Times New Roman"/>
          <w:sz w:val="24"/>
          <w:szCs w:val="24"/>
          <w:lang w:eastAsia="ru-RU"/>
        </w:rPr>
        <w:t>в виде отдельного документа.</w:t>
      </w:r>
    </w:p>
    <w:p w:rsidR="00F857FA" w:rsidRPr="00A23B5D" w:rsidRDefault="00F857FA" w:rsidP="00F857FA">
      <w:pPr>
        <w:tabs>
          <w:tab w:val="left" w:pos="9781"/>
        </w:tabs>
        <w:ind w:firstLine="720"/>
        <w:jc w:val="center"/>
        <w:outlineLvl w:val="1"/>
        <w:rPr>
          <w:rFonts w:ascii="Tms Rmn" w:eastAsia="Calibri" w:hAnsi="Tms Rmn" w:cs="Times New Roman"/>
          <w:b/>
          <w:sz w:val="24"/>
          <w:szCs w:val="24"/>
          <w:lang w:eastAsia="ru-RU"/>
        </w:rPr>
      </w:pPr>
      <w:bookmarkStart w:id="4" w:name="_Toc441945426"/>
    </w:p>
    <w:p w:rsidR="00F857FA" w:rsidRPr="00F857FA" w:rsidRDefault="00F857FA" w:rsidP="00A23B5D">
      <w:pPr>
        <w:keepNext/>
        <w:tabs>
          <w:tab w:val="left" w:pos="9781"/>
        </w:tabs>
        <w:overflowPunct w:val="0"/>
        <w:autoSpaceDE w:val="0"/>
        <w:autoSpaceDN w:val="0"/>
        <w:adjustRightInd w:val="0"/>
        <w:spacing w:after="240" w:line="216" w:lineRule="auto"/>
        <w:ind w:firstLine="0"/>
        <w:jc w:val="center"/>
        <w:textAlignment w:val="baseline"/>
        <w:outlineLvl w:val="3"/>
        <w:rPr>
          <w:rFonts w:eastAsia="Times New Roman" w:cs="Times New Roman"/>
          <w:b/>
          <w:sz w:val="24"/>
          <w:szCs w:val="20"/>
          <w:lang w:eastAsia="ru-RU"/>
        </w:rPr>
      </w:pPr>
      <w:bookmarkStart w:id="5" w:name="_Toc441945427"/>
      <w:bookmarkEnd w:id="4"/>
      <w:r w:rsidRPr="00F857FA">
        <w:rPr>
          <w:rFonts w:eastAsia="Times New Roman" w:cs="Times New Roman" w:hint="eastAsia"/>
          <w:b/>
          <w:sz w:val="24"/>
          <w:szCs w:val="20"/>
          <w:lang w:eastAsia="ru-RU"/>
        </w:rPr>
        <w:t>Наименование</w:t>
      </w:r>
      <w:r w:rsidRPr="00F857FA">
        <w:rPr>
          <w:rFonts w:eastAsia="Times New Roman" w:cs="Times New Roman"/>
          <w:b/>
          <w:sz w:val="24"/>
          <w:szCs w:val="20"/>
          <w:lang w:eastAsia="ru-RU"/>
        </w:rPr>
        <w:t xml:space="preserve"> </w:t>
      </w:r>
      <w:r w:rsidRPr="00F857FA">
        <w:rPr>
          <w:rFonts w:eastAsia="Times New Roman" w:cs="Times New Roman" w:hint="eastAsia"/>
          <w:b/>
          <w:sz w:val="24"/>
          <w:szCs w:val="20"/>
          <w:lang w:eastAsia="ru-RU"/>
        </w:rPr>
        <w:t>субъекта</w:t>
      </w:r>
      <w:r w:rsidRPr="00F857FA">
        <w:rPr>
          <w:rFonts w:eastAsia="Times New Roman" w:cs="Times New Roman"/>
          <w:b/>
          <w:sz w:val="24"/>
          <w:szCs w:val="20"/>
          <w:lang w:eastAsia="ru-RU"/>
        </w:rPr>
        <w:t xml:space="preserve">, </w:t>
      </w:r>
      <w:r w:rsidRPr="00F857FA">
        <w:rPr>
          <w:rFonts w:eastAsia="Times New Roman" w:cs="Times New Roman" w:hint="eastAsia"/>
          <w:b/>
          <w:sz w:val="24"/>
          <w:szCs w:val="20"/>
          <w:lang w:eastAsia="ru-RU"/>
        </w:rPr>
        <w:t>предоставляющего</w:t>
      </w:r>
      <w:r w:rsidRPr="00F857FA">
        <w:rPr>
          <w:rFonts w:eastAsia="Times New Roman" w:cs="Times New Roman"/>
          <w:b/>
          <w:sz w:val="24"/>
          <w:szCs w:val="20"/>
          <w:lang w:eastAsia="ru-RU"/>
        </w:rPr>
        <w:t xml:space="preserve"> </w:t>
      </w:r>
      <w:r w:rsidRPr="00F857FA">
        <w:rPr>
          <w:rFonts w:eastAsia="Times New Roman" w:cs="Times New Roman" w:hint="eastAsia"/>
          <w:b/>
          <w:sz w:val="24"/>
          <w:szCs w:val="20"/>
          <w:lang w:eastAsia="ru-RU"/>
        </w:rPr>
        <w:t>муниципальную</w:t>
      </w:r>
      <w:r w:rsidRPr="00F857FA">
        <w:rPr>
          <w:rFonts w:eastAsia="Times New Roman" w:cs="Times New Roman"/>
          <w:b/>
          <w:sz w:val="24"/>
          <w:szCs w:val="20"/>
          <w:lang w:eastAsia="ru-RU"/>
        </w:rPr>
        <w:t xml:space="preserve"> </w:t>
      </w:r>
      <w:r w:rsidRPr="00F857FA">
        <w:rPr>
          <w:rFonts w:eastAsia="Times New Roman" w:cs="Times New Roman" w:hint="eastAsia"/>
          <w:b/>
          <w:sz w:val="24"/>
          <w:szCs w:val="20"/>
          <w:lang w:eastAsia="ru-RU"/>
        </w:rPr>
        <w:t>услугу</w:t>
      </w:r>
    </w:p>
    <w:p w:rsidR="00F857FA" w:rsidRPr="004F53BF" w:rsidRDefault="00A23B5D" w:rsidP="00F857FA">
      <w:pPr>
        <w:ind w:firstLine="72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0"/>
          <w:lang w:eastAsia="ru-RU"/>
        </w:rPr>
        <w:t xml:space="preserve">13. </w:t>
      </w:r>
      <w:r w:rsidR="00F857FA" w:rsidRPr="00F857FA">
        <w:rPr>
          <w:rFonts w:eastAsia="Times New Roman" w:cs="Times New Roman" w:hint="eastAsia"/>
          <w:sz w:val="24"/>
          <w:szCs w:val="20"/>
          <w:lang w:eastAsia="ru-RU"/>
        </w:rPr>
        <w:t>Муниципальная</w:t>
      </w:r>
      <w:r w:rsidR="00F857FA" w:rsidRPr="00F857FA">
        <w:rPr>
          <w:rFonts w:eastAsia="Times New Roman" w:cs="Times New Roman"/>
          <w:sz w:val="24"/>
          <w:szCs w:val="20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0"/>
          <w:lang w:eastAsia="ru-RU"/>
        </w:rPr>
        <w:t>услуга</w:t>
      </w:r>
      <w:r w:rsidR="00F857FA" w:rsidRPr="00F857FA">
        <w:rPr>
          <w:rFonts w:eastAsia="Times New Roman" w:cs="Times New Roman"/>
          <w:sz w:val="24"/>
          <w:szCs w:val="20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0"/>
          <w:lang w:eastAsia="ru-RU"/>
        </w:rPr>
        <w:t>предоставляется</w:t>
      </w:r>
      <w:r w:rsidR="00F857FA" w:rsidRPr="00F857FA">
        <w:rPr>
          <w:rFonts w:eastAsia="Times New Roman" w:cs="Times New Roman"/>
          <w:sz w:val="24"/>
          <w:szCs w:val="20"/>
          <w:lang w:eastAsia="ru-RU"/>
        </w:rPr>
        <w:t xml:space="preserve"> </w:t>
      </w:r>
      <w:r w:rsidR="009E40D4">
        <w:rPr>
          <w:rFonts w:eastAsia="Times New Roman" w:cs="Times New Roman"/>
          <w:sz w:val="24"/>
          <w:szCs w:val="24"/>
          <w:lang w:eastAsia="ru-RU"/>
        </w:rPr>
        <w:t xml:space="preserve">Администрацией </w:t>
      </w:r>
      <w:proofErr w:type="spellStart"/>
      <w:r w:rsidR="009E40D4">
        <w:rPr>
          <w:rFonts w:eastAsia="Times New Roman" w:cs="Times New Roman"/>
          <w:sz w:val="24"/>
          <w:szCs w:val="24"/>
          <w:lang w:eastAsia="ru-RU"/>
        </w:rPr>
        <w:t>Гаринского</w:t>
      </w:r>
      <w:proofErr w:type="spellEnd"/>
      <w:r w:rsidR="009E40D4">
        <w:rPr>
          <w:rFonts w:eastAsia="Times New Roman" w:cs="Times New Roman"/>
          <w:sz w:val="24"/>
          <w:szCs w:val="24"/>
          <w:lang w:eastAsia="ru-RU"/>
        </w:rPr>
        <w:t xml:space="preserve"> городского округа.</w:t>
      </w:r>
    </w:p>
    <w:p w:rsidR="00A23B5D" w:rsidRDefault="00A23B5D" w:rsidP="00A23B5D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textAlignment w:val="baseline"/>
        <w:outlineLvl w:val="3"/>
        <w:rPr>
          <w:rFonts w:eastAsia="Times New Roman" w:cs="Times New Roman"/>
          <w:b/>
          <w:sz w:val="24"/>
          <w:szCs w:val="20"/>
          <w:lang w:eastAsia="ru-RU"/>
        </w:rPr>
      </w:pPr>
    </w:p>
    <w:p w:rsidR="00F857FA" w:rsidRDefault="00F857FA" w:rsidP="00A23B5D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eastAsia="Times New Roman" w:cs="Times New Roman"/>
          <w:b/>
          <w:sz w:val="24"/>
          <w:szCs w:val="20"/>
          <w:lang w:eastAsia="ru-RU"/>
        </w:rPr>
      </w:pPr>
      <w:r w:rsidRPr="00F857FA">
        <w:rPr>
          <w:rFonts w:eastAsia="Times New Roman" w:cs="Times New Roman"/>
          <w:b/>
          <w:sz w:val="24"/>
          <w:szCs w:val="20"/>
          <w:lang w:eastAsia="ru-RU"/>
        </w:rPr>
        <w:t>Органы и организации, участвующие в предоставлении муниципальной услуги</w:t>
      </w:r>
      <w:bookmarkEnd w:id="3"/>
      <w:bookmarkEnd w:id="5"/>
    </w:p>
    <w:p w:rsidR="00A23B5D" w:rsidRPr="00F857FA" w:rsidRDefault="00A23B5D" w:rsidP="00A23B5D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eastAsia="Times New Roman" w:cs="Times New Roman"/>
          <w:b/>
          <w:sz w:val="24"/>
          <w:szCs w:val="20"/>
          <w:lang w:eastAsia="ru-RU"/>
        </w:rPr>
      </w:pPr>
    </w:p>
    <w:p w:rsidR="00F857FA" w:rsidRPr="00F857FA" w:rsidRDefault="00A23B5D" w:rsidP="00F857FA">
      <w:pPr>
        <w:widowControl w:val="0"/>
        <w:ind w:firstLine="72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14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. В предоставлении муниципальной услуги участвуют или могут участвовать следующие органы или организации:</w:t>
      </w:r>
    </w:p>
    <w:p w:rsidR="00F857FA" w:rsidRPr="00F857FA" w:rsidRDefault="00AB26C8" w:rsidP="00F857FA">
      <w:pPr>
        <w:widowControl w:val="0"/>
        <w:contextualSpacing/>
        <w:rPr>
          <w:rFonts w:eastAsia="Calibri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  <w:lang w:eastAsia="ru-RU"/>
        </w:rPr>
        <w:t>–</w:t>
      </w:r>
      <w:r w:rsidR="00695C8A">
        <w:rPr>
          <w:rFonts w:eastAsia="Calibri" w:cs="Times New Roman"/>
          <w:sz w:val="24"/>
          <w:szCs w:val="24"/>
        </w:rPr>
        <w:t xml:space="preserve"> Ф</w:t>
      </w:r>
      <w:r w:rsidR="00F857FA" w:rsidRPr="00F857FA">
        <w:rPr>
          <w:rFonts w:eastAsia="Calibri" w:cs="Times New Roman"/>
          <w:sz w:val="24"/>
          <w:szCs w:val="24"/>
        </w:rPr>
        <w:t xml:space="preserve">илиал </w:t>
      </w:r>
      <w:r w:rsidR="00695C8A">
        <w:rPr>
          <w:rFonts w:eastAsia="Calibri" w:cs="Times New Roman"/>
          <w:sz w:val="24"/>
          <w:szCs w:val="24"/>
        </w:rPr>
        <w:t>Ф</w:t>
      </w:r>
      <w:r w:rsidR="00F857FA" w:rsidRPr="00F857FA">
        <w:rPr>
          <w:rFonts w:eastAsia="Calibri" w:cs="Times New Roman"/>
          <w:sz w:val="24"/>
          <w:szCs w:val="24"/>
        </w:rPr>
        <w:t>едерального государственного бюджетного учреждения «Федеральная кадастровая палата Федеральной службы госуда</w:t>
      </w:r>
      <w:r w:rsidR="00647823">
        <w:rPr>
          <w:rFonts w:eastAsia="Calibri" w:cs="Times New Roman"/>
          <w:sz w:val="24"/>
          <w:szCs w:val="24"/>
        </w:rPr>
        <w:t>рственной регистрации, кадастра</w:t>
      </w:r>
      <w:r w:rsidR="00647823">
        <w:rPr>
          <w:rFonts w:eastAsia="Calibri" w:cs="Times New Roman"/>
          <w:sz w:val="24"/>
          <w:szCs w:val="24"/>
        </w:rPr>
        <w:br/>
      </w:r>
      <w:r w:rsidR="00F857FA" w:rsidRPr="00F857FA">
        <w:rPr>
          <w:rFonts w:eastAsia="Calibri" w:cs="Times New Roman"/>
          <w:sz w:val="24"/>
          <w:szCs w:val="24"/>
        </w:rPr>
        <w:t>и картографии» по Свердловской области;</w:t>
      </w:r>
    </w:p>
    <w:p w:rsidR="00F857FA" w:rsidRPr="00F857FA" w:rsidRDefault="00AB26C8" w:rsidP="00F857FA">
      <w:pPr>
        <w:contextualSpacing/>
        <w:rPr>
          <w:rFonts w:eastAsia="Calibri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  <w:lang w:eastAsia="ru-RU"/>
        </w:rPr>
        <w:t>–</w:t>
      </w:r>
      <w:r w:rsidR="00F857FA" w:rsidRPr="00F857FA">
        <w:rPr>
          <w:rFonts w:eastAsia="Calibri" w:cs="Times New Roman"/>
          <w:sz w:val="24"/>
          <w:szCs w:val="24"/>
        </w:rPr>
        <w:t xml:space="preserve"> Управление </w:t>
      </w:r>
      <w:r w:rsidR="001D0235">
        <w:rPr>
          <w:rFonts w:eastAsia="Calibri" w:cs="Times New Roman"/>
          <w:sz w:val="24"/>
          <w:szCs w:val="24"/>
        </w:rPr>
        <w:t>Ф</w:t>
      </w:r>
      <w:r w:rsidR="00F857FA" w:rsidRPr="00F857FA">
        <w:rPr>
          <w:rFonts w:eastAsia="Calibri" w:cs="Times New Roman"/>
          <w:sz w:val="24"/>
          <w:szCs w:val="24"/>
        </w:rPr>
        <w:t>едеральной службы государственной регистрации, кадастра и картографии по Свердловской области;</w:t>
      </w:r>
    </w:p>
    <w:p w:rsidR="00F857FA" w:rsidRPr="00F857FA" w:rsidRDefault="00AB26C8" w:rsidP="00F857FA">
      <w:pPr>
        <w:contextualSpacing/>
        <w:rPr>
          <w:rFonts w:eastAsia="Calibri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  <w:lang w:eastAsia="ru-RU"/>
        </w:rPr>
        <w:t>–</w:t>
      </w:r>
      <w:r w:rsidR="00F857FA" w:rsidRPr="00F857FA">
        <w:rPr>
          <w:rFonts w:eastAsia="Calibri" w:cs="Times New Roman"/>
          <w:sz w:val="24"/>
          <w:szCs w:val="24"/>
        </w:rPr>
        <w:t xml:space="preserve"> Управление </w:t>
      </w:r>
      <w:r w:rsidR="001D0235">
        <w:rPr>
          <w:rFonts w:eastAsia="Calibri" w:cs="Times New Roman"/>
          <w:sz w:val="24"/>
          <w:szCs w:val="24"/>
        </w:rPr>
        <w:t>Ф</w:t>
      </w:r>
      <w:r w:rsidR="00F857FA" w:rsidRPr="00F857FA">
        <w:rPr>
          <w:rFonts w:eastAsia="Calibri" w:cs="Times New Roman"/>
          <w:sz w:val="24"/>
          <w:szCs w:val="24"/>
        </w:rPr>
        <w:t>едеральной службы по надзору в</w:t>
      </w:r>
      <w:r w:rsidR="00647823">
        <w:rPr>
          <w:rFonts w:eastAsia="Calibri" w:cs="Times New Roman"/>
          <w:sz w:val="24"/>
          <w:szCs w:val="24"/>
        </w:rPr>
        <w:t xml:space="preserve"> сфере защиты прав потребителей</w:t>
      </w:r>
      <w:r w:rsidR="00647823">
        <w:rPr>
          <w:rFonts w:eastAsia="Calibri" w:cs="Times New Roman"/>
          <w:sz w:val="24"/>
          <w:szCs w:val="24"/>
        </w:rPr>
        <w:br/>
      </w:r>
      <w:r w:rsidR="00F857FA" w:rsidRPr="00F857FA">
        <w:rPr>
          <w:rFonts w:eastAsia="Calibri" w:cs="Times New Roman"/>
          <w:sz w:val="24"/>
          <w:szCs w:val="24"/>
        </w:rPr>
        <w:t>и благополучия человека по Свердловской области;</w:t>
      </w:r>
    </w:p>
    <w:p w:rsidR="00F857FA" w:rsidRPr="00F857FA" w:rsidRDefault="00AB26C8" w:rsidP="00F857FA">
      <w:pPr>
        <w:contextualSpacing/>
        <w:rPr>
          <w:rFonts w:eastAsia="Calibri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  <w:lang w:eastAsia="ru-RU"/>
        </w:rPr>
        <w:t>–</w:t>
      </w:r>
      <w:r w:rsidR="00F857FA" w:rsidRPr="00F857FA">
        <w:rPr>
          <w:rFonts w:eastAsia="Calibri" w:cs="Times New Roman"/>
          <w:sz w:val="24"/>
          <w:szCs w:val="24"/>
        </w:rPr>
        <w:t xml:space="preserve"> Министерство природных ресурсов и экологии Свердловской области;</w:t>
      </w:r>
    </w:p>
    <w:p w:rsidR="00F857FA" w:rsidRPr="00F857FA" w:rsidRDefault="00AB26C8" w:rsidP="00F857FA">
      <w:pPr>
        <w:contextualSpacing/>
        <w:rPr>
          <w:rFonts w:eastAsia="Calibri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  <w:lang w:eastAsia="ru-RU"/>
        </w:rPr>
        <w:t>–</w:t>
      </w:r>
      <w:r w:rsidR="00F857FA" w:rsidRPr="00F857FA">
        <w:rPr>
          <w:rFonts w:eastAsia="Calibri" w:cs="Times New Roman"/>
          <w:sz w:val="24"/>
          <w:szCs w:val="24"/>
        </w:rPr>
        <w:t xml:space="preserve"> Департамент ветеринарии Свердловской области;</w:t>
      </w:r>
    </w:p>
    <w:p w:rsidR="00F857FA" w:rsidRPr="00F857FA" w:rsidRDefault="00AB26C8" w:rsidP="00F857FA">
      <w:pPr>
        <w:contextualSpacing/>
        <w:rPr>
          <w:rFonts w:eastAsia="Calibri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  <w:lang w:eastAsia="ru-RU"/>
        </w:rPr>
        <w:t>–</w:t>
      </w:r>
      <w:r w:rsidR="00F857FA" w:rsidRPr="00F857FA">
        <w:rPr>
          <w:rFonts w:eastAsia="Calibri" w:cs="Times New Roman"/>
          <w:sz w:val="24"/>
          <w:szCs w:val="24"/>
        </w:rPr>
        <w:t xml:space="preserve"> Управление государственной охраны объектов культурного наследия Свердловской области;</w:t>
      </w:r>
    </w:p>
    <w:p w:rsidR="00F857FA" w:rsidRPr="00F857FA" w:rsidRDefault="00AB26C8" w:rsidP="00F857FA">
      <w:pPr>
        <w:contextualSpacing/>
        <w:rPr>
          <w:rFonts w:eastAsia="Calibri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  <w:lang w:eastAsia="ru-RU"/>
        </w:rPr>
        <w:t>–</w:t>
      </w:r>
      <w:r w:rsidR="00695C8A">
        <w:rPr>
          <w:rFonts w:eastAsia="Calibri" w:cs="Times New Roman"/>
          <w:sz w:val="24"/>
          <w:szCs w:val="24"/>
        </w:rPr>
        <w:t xml:space="preserve"> Отдел В</w:t>
      </w:r>
      <w:r w:rsidR="00F857FA" w:rsidRPr="00F857FA">
        <w:rPr>
          <w:rFonts w:eastAsia="Calibri" w:cs="Times New Roman"/>
          <w:sz w:val="24"/>
          <w:szCs w:val="24"/>
        </w:rPr>
        <w:t>одных ресурсов Свердловской области Нижне-Обского БВУ;</w:t>
      </w:r>
    </w:p>
    <w:p w:rsidR="00F857FA" w:rsidRPr="00F857FA" w:rsidRDefault="00AB26C8" w:rsidP="00F857FA">
      <w:pPr>
        <w:contextualSpacing/>
        <w:rPr>
          <w:rFonts w:eastAsia="Calibri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  <w:lang w:eastAsia="ru-RU"/>
        </w:rPr>
        <w:t>–</w:t>
      </w:r>
      <w:r w:rsidR="00F857FA" w:rsidRPr="00F857FA">
        <w:rPr>
          <w:rFonts w:eastAsia="Calibri" w:cs="Times New Roman"/>
          <w:sz w:val="24"/>
          <w:szCs w:val="24"/>
        </w:rPr>
        <w:t xml:space="preserve"> организации, осуществляющие эксплуатацию сетей инженерно-технического обеспечения;</w:t>
      </w:r>
    </w:p>
    <w:p w:rsidR="00A23B5D" w:rsidRPr="009E40D4" w:rsidRDefault="00A23B5D" w:rsidP="009E40D4">
      <w:pPr>
        <w:autoSpaceDE w:val="0"/>
        <w:autoSpaceDN w:val="0"/>
        <w:adjustRightInd w:val="0"/>
        <w:ind w:firstLine="720"/>
        <w:rPr>
          <w:rFonts w:eastAsia="Calibri" w:cs="Times New Roman"/>
          <w:sz w:val="24"/>
          <w:szCs w:val="24"/>
          <w:lang w:eastAsia="ru-RU"/>
        </w:rPr>
      </w:pPr>
      <w:r>
        <w:rPr>
          <w:rFonts w:eastAsia="Calibri" w:cs="Times New Roman"/>
          <w:sz w:val="24"/>
          <w:szCs w:val="24"/>
          <w:lang w:eastAsia="ru-RU"/>
        </w:rPr>
        <w:lastRenderedPageBreak/>
        <w:t>15</w:t>
      </w:r>
      <w:r w:rsidR="00F857FA" w:rsidRPr="00F857FA">
        <w:rPr>
          <w:rFonts w:eastAsia="Calibri" w:cs="Times New Roman"/>
          <w:sz w:val="24"/>
          <w:szCs w:val="24"/>
          <w:lang w:eastAsia="ru-RU"/>
        </w:rPr>
        <w:t>. При предоставлении муниципальной услуги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</w:t>
      </w:r>
      <w:r w:rsidR="00647823">
        <w:rPr>
          <w:rFonts w:eastAsia="Calibri" w:cs="Times New Roman"/>
          <w:sz w:val="24"/>
          <w:szCs w:val="24"/>
          <w:lang w:eastAsia="ru-RU"/>
        </w:rPr>
        <w:t>м в иные государственные органы</w:t>
      </w:r>
      <w:r w:rsidR="00647823">
        <w:rPr>
          <w:rFonts w:eastAsia="Calibri" w:cs="Times New Roman"/>
          <w:sz w:val="24"/>
          <w:szCs w:val="24"/>
          <w:lang w:eastAsia="ru-RU"/>
        </w:rPr>
        <w:br/>
      </w:r>
      <w:r w:rsidR="00F857FA" w:rsidRPr="00F857FA">
        <w:rPr>
          <w:rFonts w:eastAsia="Calibri" w:cs="Times New Roman"/>
          <w:sz w:val="24"/>
          <w:szCs w:val="24"/>
          <w:lang w:eastAsia="ru-RU"/>
        </w:rPr>
        <w:t>и организации.</w:t>
      </w:r>
      <w:bookmarkStart w:id="6" w:name="_Toc430614255"/>
      <w:bookmarkStart w:id="7" w:name="_Toc441945429"/>
    </w:p>
    <w:p w:rsidR="00F857FA" w:rsidRDefault="00F857FA" w:rsidP="00A23B5D">
      <w:pPr>
        <w:keepNext/>
        <w:tabs>
          <w:tab w:val="left" w:pos="9781"/>
        </w:tabs>
        <w:overflowPunct w:val="0"/>
        <w:autoSpaceDE w:val="0"/>
        <w:autoSpaceDN w:val="0"/>
        <w:adjustRightInd w:val="0"/>
        <w:spacing w:after="240" w:line="276" w:lineRule="auto"/>
        <w:ind w:firstLine="0"/>
        <w:contextualSpacing/>
        <w:jc w:val="center"/>
        <w:textAlignment w:val="baseline"/>
        <w:outlineLvl w:val="3"/>
        <w:rPr>
          <w:rFonts w:eastAsia="Times New Roman" w:cs="Times New Roman"/>
          <w:b/>
          <w:sz w:val="24"/>
          <w:szCs w:val="20"/>
          <w:lang w:eastAsia="ru-RU"/>
        </w:rPr>
      </w:pPr>
      <w:r w:rsidRPr="00F857FA">
        <w:rPr>
          <w:rFonts w:eastAsia="Times New Roman" w:cs="Times New Roman" w:hint="eastAsia"/>
          <w:b/>
          <w:sz w:val="24"/>
          <w:szCs w:val="20"/>
          <w:lang w:eastAsia="ru-RU"/>
        </w:rPr>
        <w:t>Описание</w:t>
      </w:r>
      <w:r w:rsidRPr="00F857FA">
        <w:rPr>
          <w:rFonts w:eastAsia="Times New Roman" w:cs="Times New Roman"/>
          <w:b/>
          <w:sz w:val="24"/>
          <w:szCs w:val="20"/>
          <w:lang w:eastAsia="ru-RU"/>
        </w:rPr>
        <w:t xml:space="preserve"> </w:t>
      </w:r>
      <w:r w:rsidRPr="00F857FA">
        <w:rPr>
          <w:rFonts w:eastAsia="Times New Roman" w:cs="Times New Roman" w:hint="eastAsia"/>
          <w:b/>
          <w:sz w:val="24"/>
          <w:szCs w:val="20"/>
          <w:lang w:eastAsia="ru-RU"/>
        </w:rPr>
        <w:t>результата</w:t>
      </w:r>
      <w:r w:rsidRPr="00F857FA">
        <w:rPr>
          <w:rFonts w:eastAsia="Times New Roman" w:cs="Times New Roman"/>
          <w:b/>
          <w:sz w:val="24"/>
          <w:szCs w:val="20"/>
          <w:lang w:eastAsia="ru-RU"/>
        </w:rPr>
        <w:t xml:space="preserve"> </w:t>
      </w:r>
      <w:r w:rsidRPr="00F857FA">
        <w:rPr>
          <w:rFonts w:eastAsia="Times New Roman" w:cs="Times New Roman" w:hint="eastAsia"/>
          <w:b/>
          <w:sz w:val="24"/>
          <w:szCs w:val="20"/>
          <w:lang w:eastAsia="ru-RU"/>
        </w:rPr>
        <w:t>предоставления</w:t>
      </w:r>
      <w:r w:rsidRPr="00F857FA">
        <w:rPr>
          <w:rFonts w:eastAsia="Times New Roman" w:cs="Times New Roman"/>
          <w:b/>
          <w:sz w:val="24"/>
          <w:szCs w:val="20"/>
          <w:lang w:eastAsia="ru-RU"/>
        </w:rPr>
        <w:t xml:space="preserve"> </w:t>
      </w:r>
      <w:r w:rsidRPr="00F857FA">
        <w:rPr>
          <w:rFonts w:eastAsia="Times New Roman" w:cs="Times New Roman" w:hint="eastAsia"/>
          <w:b/>
          <w:sz w:val="24"/>
          <w:szCs w:val="20"/>
          <w:lang w:eastAsia="ru-RU"/>
        </w:rPr>
        <w:t>муниципальной</w:t>
      </w:r>
      <w:r w:rsidRPr="00F857FA">
        <w:rPr>
          <w:rFonts w:eastAsia="Times New Roman" w:cs="Times New Roman"/>
          <w:b/>
          <w:sz w:val="24"/>
          <w:szCs w:val="20"/>
          <w:lang w:eastAsia="ru-RU"/>
        </w:rPr>
        <w:t xml:space="preserve"> </w:t>
      </w:r>
      <w:r w:rsidRPr="00F857FA">
        <w:rPr>
          <w:rFonts w:eastAsia="Times New Roman" w:cs="Times New Roman" w:hint="eastAsia"/>
          <w:b/>
          <w:sz w:val="24"/>
          <w:szCs w:val="20"/>
          <w:lang w:eastAsia="ru-RU"/>
        </w:rPr>
        <w:t>услуги</w:t>
      </w:r>
    </w:p>
    <w:p w:rsidR="00A23B5D" w:rsidRPr="00F857FA" w:rsidRDefault="00A23B5D" w:rsidP="00A23B5D">
      <w:pPr>
        <w:keepNext/>
        <w:tabs>
          <w:tab w:val="left" w:pos="9781"/>
        </w:tabs>
        <w:overflowPunct w:val="0"/>
        <w:autoSpaceDE w:val="0"/>
        <w:autoSpaceDN w:val="0"/>
        <w:adjustRightInd w:val="0"/>
        <w:spacing w:after="240" w:line="276" w:lineRule="auto"/>
        <w:ind w:firstLine="0"/>
        <w:contextualSpacing/>
        <w:textAlignment w:val="baseline"/>
        <w:outlineLvl w:val="3"/>
        <w:rPr>
          <w:rFonts w:eastAsia="Times New Roman" w:cs="Times New Roman"/>
          <w:b/>
          <w:sz w:val="24"/>
          <w:szCs w:val="20"/>
          <w:lang w:eastAsia="ru-RU"/>
        </w:rPr>
      </w:pPr>
    </w:p>
    <w:p w:rsidR="00F857FA" w:rsidRDefault="00A23B5D" w:rsidP="009E40D4">
      <w:pPr>
        <w:ind w:firstLine="720"/>
        <w:rPr>
          <w:rFonts w:eastAsia="Times New Roman" w:cs="Times New Roman"/>
          <w:sz w:val="24"/>
          <w:szCs w:val="20"/>
          <w:lang w:eastAsia="ru-RU"/>
        </w:rPr>
      </w:pPr>
      <w:r>
        <w:rPr>
          <w:rFonts w:eastAsia="Times New Roman" w:cs="Times New Roman"/>
          <w:sz w:val="24"/>
          <w:szCs w:val="20"/>
          <w:lang w:eastAsia="ru-RU"/>
        </w:rPr>
        <w:t>16</w:t>
      </w:r>
      <w:r w:rsidR="00F857FA" w:rsidRPr="00F857FA">
        <w:rPr>
          <w:rFonts w:eastAsia="Times New Roman" w:cs="Times New Roman"/>
          <w:sz w:val="24"/>
          <w:szCs w:val="20"/>
          <w:lang w:eastAsia="ru-RU"/>
        </w:rPr>
        <w:t xml:space="preserve">. </w:t>
      </w:r>
      <w:proofErr w:type="gramStart"/>
      <w:r w:rsidR="00F857FA" w:rsidRPr="00F857FA">
        <w:rPr>
          <w:rFonts w:eastAsia="Times New Roman" w:cs="Times New Roman" w:hint="eastAsia"/>
          <w:sz w:val="24"/>
          <w:szCs w:val="20"/>
          <w:lang w:eastAsia="ru-RU"/>
        </w:rPr>
        <w:t>Результатом</w:t>
      </w:r>
      <w:r w:rsidR="00F857FA" w:rsidRPr="00F857FA">
        <w:rPr>
          <w:rFonts w:eastAsia="Times New Roman" w:cs="Times New Roman"/>
          <w:sz w:val="24"/>
          <w:szCs w:val="20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0"/>
          <w:lang w:eastAsia="ru-RU"/>
        </w:rPr>
        <w:t>предоставления</w:t>
      </w:r>
      <w:r w:rsidR="00F857FA" w:rsidRPr="00F857FA">
        <w:rPr>
          <w:rFonts w:eastAsia="Times New Roman" w:cs="Times New Roman"/>
          <w:sz w:val="24"/>
          <w:szCs w:val="20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0"/>
          <w:lang w:eastAsia="ru-RU"/>
        </w:rPr>
        <w:t>муниципальной</w:t>
      </w:r>
      <w:r w:rsidR="00F857FA" w:rsidRPr="00F857FA">
        <w:rPr>
          <w:rFonts w:eastAsia="Times New Roman" w:cs="Times New Roman"/>
          <w:sz w:val="24"/>
          <w:szCs w:val="20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0"/>
          <w:lang w:eastAsia="ru-RU"/>
        </w:rPr>
        <w:t>услуги</w:t>
      </w:r>
      <w:r w:rsidR="00F857FA" w:rsidRPr="00F857FA">
        <w:rPr>
          <w:rFonts w:eastAsia="Times New Roman" w:cs="Times New Roman"/>
          <w:sz w:val="24"/>
          <w:szCs w:val="20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0"/>
          <w:lang w:eastAsia="ru-RU"/>
        </w:rPr>
        <w:t>является</w:t>
      </w:r>
      <w:r w:rsidR="00F857FA" w:rsidRPr="00F857FA">
        <w:rPr>
          <w:rFonts w:eastAsia="Times New Roman" w:cs="Times New Roman"/>
          <w:sz w:val="24"/>
          <w:szCs w:val="20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0"/>
          <w:lang w:eastAsia="ru-RU"/>
        </w:rPr>
        <w:t>выдача</w:t>
      </w:r>
      <w:r w:rsidR="00F857FA" w:rsidRPr="00F857FA">
        <w:rPr>
          <w:rFonts w:eastAsia="Times New Roman" w:cs="Times New Roman"/>
          <w:sz w:val="24"/>
          <w:szCs w:val="20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0"/>
          <w:lang w:eastAsia="ru-RU"/>
        </w:rPr>
        <w:t>заявителю</w:t>
      </w:r>
      <w:r w:rsidR="00F857FA" w:rsidRPr="00F857FA">
        <w:rPr>
          <w:rFonts w:eastAsia="Times New Roman" w:cs="Times New Roman"/>
          <w:sz w:val="24"/>
          <w:szCs w:val="20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0"/>
          <w:lang w:eastAsia="ru-RU"/>
        </w:rPr>
        <w:t>подготовленного</w:t>
      </w:r>
      <w:r w:rsidR="00F857FA" w:rsidRPr="00F857FA">
        <w:rPr>
          <w:rFonts w:eastAsia="Times New Roman" w:cs="Times New Roman"/>
          <w:sz w:val="24"/>
          <w:szCs w:val="20"/>
          <w:lang w:eastAsia="ru-RU"/>
        </w:rPr>
        <w:t xml:space="preserve"> </w:t>
      </w:r>
      <w:r w:rsidR="009E40D4">
        <w:rPr>
          <w:rFonts w:eastAsia="Times New Roman" w:cs="Times New Roman"/>
          <w:sz w:val="24"/>
          <w:szCs w:val="24"/>
          <w:lang w:eastAsia="ru-RU"/>
        </w:rPr>
        <w:t xml:space="preserve">Администрацией </w:t>
      </w:r>
      <w:proofErr w:type="spellStart"/>
      <w:r w:rsidR="009E40D4">
        <w:rPr>
          <w:rFonts w:eastAsia="Times New Roman" w:cs="Times New Roman"/>
          <w:sz w:val="24"/>
          <w:szCs w:val="24"/>
          <w:lang w:eastAsia="ru-RU"/>
        </w:rPr>
        <w:t>Гаринского</w:t>
      </w:r>
      <w:proofErr w:type="spellEnd"/>
      <w:r w:rsidR="009E40D4">
        <w:rPr>
          <w:rFonts w:eastAsia="Times New Roman" w:cs="Times New Roman"/>
          <w:sz w:val="24"/>
          <w:szCs w:val="24"/>
          <w:lang w:eastAsia="ru-RU"/>
        </w:rPr>
        <w:t xml:space="preserve"> городского округа </w:t>
      </w:r>
      <w:r w:rsidR="00F857FA" w:rsidRPr="00F857FA">
        <w:rPr>
          <w:rFonts w:eastAsia="Times New Roman" w:cs="Times New Roman" w:hint="eastAsia"/>
          <w:sz w:val="24"/>
          <w:szCs w:val="20"/>
          <w:lang w:eastAsia="ru-RU"/>
        </w:rPr>
        <w:t>градостроительного</w:t>
      </w:r>
      <w:r w:rsidR="00F857FA" w:rsidRPr="00F857FA">
        <w:rPr>
          <w:rFonts w:eastAsia="Times New Roman" w:cs="Times New Roman"/>
          <w:sz w:val="24"/>
          <w:szCs w:val="20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0"/>
          <w:lang w:eastAsia="ru-RU"/>
        </w:rPr>
        <w:t>плана</w:t>
      </w:r>
      <w:r w:rsidR="00F857FA" w:rsidRPr="00F857FA">
        <w:rPr>
          <w:rFonts w:eastAsia="Times New Roman" w:cs="Times New Roman"/>
          <w:sz w:val="24"/>
          <w:szCs w:val="20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0"/>
          <w:lang w:eastAsia="ru-RU"/>
        </w:rPr>
        <w:t>земельного</w:t>
      </w:r>
      <w:r w:rsidR="00F857FA" w:rsidRPr="00F857FA">
        <w:rPr>
          <w:rFonts w:eastAsia="Times New Roman" w:cs="Times New Roman"/>
          <w:sz w:val="24"/>
          <w:szCs w:val="20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0"/>
          <w:lang w:eastAsia="ru-RU"/>
        </w:rPr>
        <w:t>участка</w:t>
      </w:r>
      <w:r w:rsidR="00F857FA" w:rsidRPr="00F857FA">
        <w:rPr>
          <w:rFonts w:eastAsia="Times New Roman" w:cs="Times New Roman"/>
          <w:sz w:val="24"/>
          <w:szCs w:val="20"/>
          <w:lang w:eastAsia="ru-RU"/>
        </w:rPr>
        <w:t xml:space="preserve">, </w:t>
      </w:r>
      <w:r w:rsidR="00F857FA" w:rsidRPr="00F857FA">
        <w:rPr>
          <w:rFonts w:eastAsia="Times New Roman" w:cs="Times New Roman" w:hint="eastAsia"/>
          <w:sz w:val="24"/>
          <w:szCs w:val="20"/>
          <w:lang w:eastAsia="ru-RU"/>
        </w:rPr>
        <w:t>расположенного</w:t>
      </w:r>
      <w:r w:rsidR="00F857FA" w:rsidRPr="00F857FA">
        <w:rPr>
          <w:rFonts w:eastAsia="Times New Roman" w:cs="Times New Roman"/>
          <w:sz w:val="24"/>
          <w:szCs w:val="20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0"/>
          <w:lang w:eastAsia="ru-RU"/>
        </w:rPr>
        <w:t>на</w:t>
      </w:r>
      <w:r w:rsidR="00F857FA" w:rsidRPr="00F857FA">
        <w:rPr>
          <w:rFonts w:eastAsia="Times New Roman" w:cs="Times New Roman"/>
          <w:sz w:val="24"/>
          <w:szCs w:val="20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0"/>
          <w:lang w:eastAsia="ru-RU"/>
        </w:rPr>
        <w:t>территории</w:t>
      </w:r>
      <w:r w:rsidR="00F857FA" w:rsidRPr="00F857FA">
        <w:rPr>
          <w:rFonts w:eastAsia="Times New Roman" w:cs="Times New Roman"/>
          <w:sz w:val="24"/>
          <w:szCs w:val="20"/>
          <w:lang w:eastAsia="ru-RU"/>
        </w:rPr>
        <w:t xml:space="preserve"> </w:t>
      </w:r>
      <w:proofErr w:type="spellStart"/>
      <w:r w:rsidR="009E40D4" w:rsidRPr="009E40D4">
        <w:rPr>
          <w:rFonts w:eastAsia="Times New Roman" w:cs="Times New Roman"/>
          <w:sz w:val="24"/>
          <w:szCs w:val="24"/>
          <w:lang w:eastAsia="ru-RU"/>
        </w:rPr>
        <w:t>Гаринского</w:t>
      </w:r>
      <w:proofErr w:type="spellEnd"/>
      <w:r w:rsidR="009E40D4" w:rsidRPr="009E40D4">
        <w:rPr>
          <w:rFonts w:eastAsia="Times New Roman" w:cs="Times New Roman"/>
          <w:sz w:val="24"/>
          <w:szCs w:val="24"/>
          <w:lang w:eastAsia="ru-RU"/>
        </w:rPr>
        <w:t xml:space="preserve"> городского округа</w:t>
      </w:r>
      <w:r w:rsidR="00F857FA">
        <w:rPr>
          <w:rFonts w:eastAsia="Times New Roman" w:cs="Times New Roman"/>
          <w:szCs w:val="28"/>
          <w:lang w:eastAsia="ru-RU"/>
        </w:rPr>
        <w:t>,</w:t>
      </w:r>
      <w:r w:rsidR="00F857FA" w:rsidRPr="00F857FA">
        <w:rPr>
          <w:rFonts w:eastAsia="Times New Roman" w:cs="Times New Roman"/>
          <w:szCs w:val="28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0"/>
          <w:lang w:eastAsia="ru-RU"/>
        </w:rPr>
        <w:t>в</w:t>
      </w:r>
      <w:r w:rsidR="00F857FA" w:rsidRPr="00F857FA">
        <w:rPr>
          <w:rFonts w:eastAsia="Times New Roman" w:cs="Times New Roman"/>
          <w:sz w:val="24"/>
          <w:szCs w:val="20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0"/>
          <w:lang w:eastAsia="ru-RU"/>
        </w:rPr>
        <w:t>виде</w:t>
      </w:r>
      <w:r w:rsidR="00F857FA" w:rsidRPr="00F857FA">
        <w:rPr>
          <w:rFonts w:eastAsia="Times New Roman" w:cs="Times New Roman"/>
          <w:sz w:val="24"/>
          <w:szCs w:val="20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0"/>
          <w:lang w:eastAsia="ru-RU"/>
        </w:rPr>
        <w:t>отдельного</w:t>
      </w:r>
      <w:r w:rsidR="00F857FA" w:rsidRPr="00F857FA">
        <w:rPr>
          <w:rFonts w:eastAsia="Times New Roman" w:cs="Times New Roman"/>
          <w:sz w:val="24"/>
          <w:szCs w:val="20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0"/>
          <w:lang w:eastAsia="ru-RU"/>
        </w:rPr>
        <w:t>документа</w:t>
      </w:r>
      <w:r w:rsidR="00F857FA" w:rsidRPr="00F857FA">
        <w:rPr>
          <w:rFonts w:eastAsia="Times New Roman" w:cs="Times New Roman"/>
          <w:sz w:val="24"/>
          <w:szCs w:val="20"/>
          <w:lang w:eastAsia="ru-RU"/>
        </w:rPr>
        <w:t xml:space="preserve"> </w:t>
      </w:r>
      <w:r w:rsidR="00010011">
        <w:rPr>
          <w:rFonts w:eastAsia="Times New Roman" w:cs="Times New Roman"/>
          <w:sz w:val="24"/>
          <w:szCs w:val="20"/>
          <w:lang w:eastAsia="ru-RU"/>
        </w:rPr>
        <w:t xml:space="preserve">(приложение № 4) </w:t>
      </w:r>
      <w:r w:rsidR="00F857FA" w:rsidRPr="00F857FA">
        <w:rPr>
          <w:rFonts w:eastAsia="Times New Roman" w:cs="Times New Roman" w:hint="eastAsia"/>
          <w:sz w:val="24"/>
          <w:szCs w:val="20"/>
          <w:lang w:eastAsia="ru-RU"/>
        </w:rPr>
        <w:t>либо</w:t>
      </w:r>
      <w:r w:rsidR="00F857FA" w:rsidRPr="00F857FA">
        <w:rPr>
          <w:rFonts w:eastAsia="Times New Roman" w:cs="Times New Roman"/>
          <w:sz w:val="24"/>
          <w:szCs w:val="20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0"/>
          <w:lang w:eastAsia="ru-RU"/>
        </w:rPr>
        <w:t>выдача</w:t>
      </w:r>
      <w:r w:rsidR="00F857FA" w:rsidRPr="00F857FA">
        <w:rPr>
          <w:rFonts w:eastAsia="Times New Roman" w:cs="Times New Roman"/>
          <w:sz w:val="18"/>
          <w:szCs w:val="18"/>
          <w:lang w:eastAsia="ru-RU"/>
        </w:rPr>
        <w:t xml:space="preserve"> </w:t>
      </w:r>
      <w:r w:rsidR="009E40D4">
        <w:rPr>
          <w:rFonts w:eastAsia="Times New Roman" w:cs="Times New Roman"/>
          <w:sz w:val="24"/>
          <w:szCs w:val="24"/>
          <w:lang w:eastAsia="ru-RU"/>
        </w:rPr>
        <w:t xml:space="preserve">Администрацией </w:t>
      </w:r>
      <w:proofErr w:type="spellStart"/>
      <w:r w:rsidR="009E40D4">
        <w:rPr>
          <w:rFonts w:eastAsia="Times New Roman" w:cs="Times New Roman"/>
          <w:sz w:val="24"/>
          <w:szCs w:val="24"/>
          <w:lang w:eastAsia="ru-RU"/>
        </w:rPr>
        <w:t>Гаринского</w:t>
      </w:r>
      <w:proofErr w:type="spellEnd"/>
      <w:r w:rsidR="009E40D4">
        <w:rPr>
          <w:rFonts w:eastAsia="Times New Roman" w:cs="Times New Roman"/>
          <w:sz w:val="24"/>
          <w:szCs w:val="24"/>
          <w:lang w:eastAsia="ru-RU"/>
        </w:rPr>
        <w:t xml:space="preserve"> городского округа </w:t>
      </w:r>
      <w:r w:rsidR="00F857FA" w:rsidRPr="00F857FA">
        <w:rPr>
          <w:rFonts w:eastAsia="Times New Roman" w:cs="Times New Roman" w:hint="eastAsia"/>
          <w:sz w:val="24"/>
          <w:szCs w:val="20"/>
          <w:lang w:eastAsia="ru-RU"/>
        </w:rPr>
        <w:t>заявителю</w:t>
      </w:r>
      <w:r w:rsidR="00F857FA" w:rsidRPr="00F857FA">
        <w:rPr>
          <w:rFonts w:eastAsia="Times New Roman" w:cs="Times New Roman"/>
          <w:sz w:val="24"/>
          <w:szCs w:val="20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0"/>
          <w:lang w:eastAsia="ru-RU"/>
        </w:rPr>
        <w:t>мотивированного</w:t>
      </w:r>
      <w:r w:rsidR="00F857FA" w:rsidRPr="00F857FA">
        <w:rPr>
          <w:rFonts w:eastAsia="Times New Roman" w:cs="Times New Roman"/>
          <w:sz w:val="24"/>
          <w:szCs w:val="20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0"/>
          <w:lang w:eastAsia="ru-RU"/>
        </w:rPr>
        <w:t>отказа</w:t>
      </w:r>
      <w:r w:rsidR="00F857FA" w:rsidRPr="00F857FA">
        <w:rPr>
          <w:rFonts w:eastAsia="Times New Roman" w:cs="Times New Roman"/>
          <w:sz w:val="24"/>
          <w:szCs w:val="20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0"/>
          <w:lang w:eastAsia="ru-RU"/>
        </w:rPr>
        <w:t>в</w:t>
      </w:r>
      <w:r w:rsidR="00F857FA" w:rsidRPr="00F857FA">
        <w:rPr>
          <w:rFonts w:eastAsia="Times New Roman" w:cs="Times New Roman"/>
          <w:sz w:val="24"/>
          <w:szCs w:val="20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0"/>
          <w:lang w:eastAsia="ru-RU"/>
        </w:rPr>
        <w:t>подготовке</w:t>
      </w:r>
      <w:r w:rsidR="00F857FA" w:rsidRPr="00F857FA">
        <w:rPr>
          <w:rFonts w:eastAsia="Times New Roman" w:cs="Times New Roman"/>
          <w:sz w:val="24"/>
          <w:szCs w:val="20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0"/>
          <w:lang w:eastAsia="ru-RU"/>
        </w:rPr>
        <w:t>и</w:t>
      </w:r>
      <w:r w:rsidR="00F857FA" w:rsidRPr="00F857FA">
        <w:rPr>
          <w:rFonts w:eastAsia="Times New Roman" w:cs="Times New Roman"/>
          <w:sz w:val="24"/>
          <w:szCs w:val="20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0"/>
          <w:lang w:eastAsia="ru-RU"/>
        </w:rPr>
        <w:t>выдаче</w:t>
      </w:r>
      <w:r w:rsidR="00F857FA" w:rsidRPr="00F857FA">
        <w:rPr>
          <w:rFonts w:eastAsia="Times New Roman" w:cs="Times New Roman"/>
          <w:sz w:val="24"/>
          <w:szCs w:val="20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0"/>
          <w:lang w:eastAsia="ru-RU"/>
        </w:rPr>
        <w:t>градостроительного</w:t>
      </w:r>
      <w:r w:rsidR="00F857FA" w:rsidRPr="00F857FA">
        <w:rPr>
          <w:rFonts w:eastAsia="Times New Roman" w:cs="Times New Roman"/>
          <w:sz w:val="24"/>
          <w:szCs w:val="20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0"/>
          <w:lang w:eastAsia="ru-RU"/>
        </w:rPr>
        <w:t>плана</w:t>
      </w:r>
      <w:r w:rsidR="00F857FA" w:rsidRPr="00F857FA">
        <w:rPr>
          <w:rFonts w:eastAsia="Times New Roman" w:cs="Times New Roman"/>
          <w:sz w:val="24"/>
          <w:szCs w:val="20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0"/>
          <w:lang w:eastAsia="ru-RU"/>
        </w:rPr>
        <w:t>земельного</w:t>
      </w:r>
      <w:r w:rsidR="00F857FA" w:rsidRPr="00F857FA">
        <w:rPr>
          <w:rFonts w:eastAsia="Times New Roman" w:cs="Times New Roman"/>
          <w:sz w:val="24"/>
          <w:szCs w:val="20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0"/>
          <w:lang w:eastAsia="ru-RU"/>
        </w:rPr>
        <w:t>участка</w:t>
      </w:r>
      <w:r w:rsidR="00F857FA" w:rsidRPr="00F857FA">
        <w:rPr>
          <w:rFonts w:eastAsia="Times New Roman" w:cs="Times New Roman"/>
          <w:sz w:val="24"/>
          <w:szCs w:val="20"/>
          <w:lang w:eastAsia="ru-RU"/>
        </w:rPr>
        <w:t xml:space="preserve">, </w:t>
      </w:r>
      <w:r w:rsidR="00F857FA" w:rsidRPr="00F857FA">
        <w:rPr>
          <w:rFonts w:eastAsia="Times New Roman" w:cs="Times New Roman" w:hint="eastAsia"/>
          <w:sz w:val="24"/>
          <w:szCs w:val="20"/>
          <w:lang w:eastAsia="ru-RU"/>
        </w:rPr>
        <w:t>расположенного</w:t>
      </w:r>
      <w:r w:rsidR="00F857FA" w:rsidRPr="00F857FA">
        <w:rPr>
          <w:rFonts w:eastAsia="Times New Roman" w:cs="Times New Roman"/>
          <w:sz w:val="24"/>
          <w:szCs w:val="20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0"/>
          <w:lang w:eastAsia="ru-RU"/>
        </w:rPr>
        <w:t>на</w:t>
      </w:r>
      <w:r w:rsidR="00F857FA" w:rsidRPr="00F857FA">
        <w:rPr>
          <w:rFonts w:eastAsia="Times New Roman" w:cs="Times New Roman"/>
          <w:sz w:val="24"/>
          <w:szCs w:val="20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0"/>
          <w:lang w:eastAsia="ru-RU"/>
        </w:rPr>
        <w:t>территории</w:t>
      </w:r>
      <w:r w:rsidR="00F857FA" w:rsidRPr="00F857FA">
        <w:rPr>
          <w:rFonts w:eastAsia="Times New Roman" w:cs="Times New Roman"/>
          <w:sz w:val="24"/>
          <w:szCs w:val="20"/>
          <w:lang w:eastAsia="ru-RU"/>
        </w:rPr>
        <w:t xml:space="preserve"> </w:t>
      </w:r>
      <w:proofErr w:type="spellStart"/>
      <w:r w:rsidR="009E40D4">
        <w:rPr>
          <w:rFonts w:eastAsia="Times New Roman" w:cs="Times New Roman"/>
          <w:sz w:val="24"/>
          <w:szCs w:val="24"/>
          <w:lang w:eastAsia="ru-RU"/>
        </w:rPr>
        <w:t>Гаринского</w:t>
      </w:r>
      <w:proofErr w:type="spellEnd"/>
      <w:r w:rsidR="009E40D4">
        <w:rPr>
          <w:rFonts w:eastAsia="Times New Roman" w:cs="Times New Roman"/>
          <w:sz w:val="24"/>
          <w:szCs w:val="24"/>
          <w:lang w:eastAsia="ru-RU"/>
        </w:rPr>
        <w:t xml:space="preserve"> городского округа</w:t>
      </w:r>
      <w:r w:rsidR="009E40D4">
        <w:rPr>
          <w:rFonts w:eastAsia="Times New Roman" w:cs="Times New Roman"/>
          <w:szCs w:val="28"/>
          <w:lang w:eastAsia="ru-RU"/>
        </w:rPr>
        <w:t xml:space="preserve"> </w:t>
      </w:r>
      <w:r w:rsidR="00647823" w:rsidRPr="00F857FA">
        <w:rPr>
          <w:rFonts w:eastAsia="Times New Roman" w:cs="Times New Roman"/>
          <w:sz w:val="24"/>
          <w:szCs w:val="20"/>
          <w:lang w:eastAsia="ru-RU"/>
        </w:rPr>
        <w:t>в</w:t>
      </w:r>
      <w:r w:rsidR="00647823" w:rsidRPr="00F857FA">
        <w:rPr>
          <w:rFonts w:eastAsia="Times New Roman" w:cs="Times New Roman" w:hint="eastAsia"/>
          <w:sz w:val="24"/>
          <w:szCs w:val="20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0"/>
          <w:lang w:eastAsia="ru-RU"/>
        </w:rPr>
        <w:t>виде</w:t>
      </w:r>
      <w:r w:rsidR="00F857FA" w:rsidRPr="00F857FA">
        <w:rPr>
          <w:rFonts w:eastAsia="Times New Roman" w:cs="Times New Roman"/>
          <w:sz w:val="24"/>
          <w:szCs w:val="20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0"/>
          <w:lang w:eastAsia="ru-RU"/>
        </w:rPr>
        <w:t>отдельного</w:t>
      </w:r>
      <w:r w:rsidR="00F857FA" w:rsidRPr="00F857FA">
        <w:rPr>
          <w:rFonts w:eastAsia="Times New Roman" w:cs="Times New Roman"/>
          <w:sz w:val="24"/>
          <w:szCs w:val="20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0"/>
          <w:lang w:eastAsia="ru-RU"/>
        </w:rPr>
        <w:t>документа</w:t>
      </w:r>
      <w:r w:rsidR="00F857FA" w:rsidRPr="00F857FA">
        <w:rPr>
          <w:rFonts w:eastAsia="Times New Roman" w:cs="Times New Roman"/>
          <w:sz w:val="24"/>
          <w:szCs w:val="20"/>
          <w:lang w:eastAsia="ru-RU"/>
        </w:rPr>
        <w:t xml:space="preserve">. </w:t>
      </w:r>
      <w:proofErr w:type="gramEnd"/>
    </w:p>
    <w:p w:rsidR="009E40D4" w:rsidRPr="009E40D4" w:rsidRDefault="009E40D4" w:rsidP="009E40D4">
      <w:pPr>
        <w:ind w:firstLine="720"/>
        <w:rPr>
          <w:rFonts w:eastAsia="Times New Roman" w:cs="Times New Roman"/>
          <w:sz w:val="24"/>
          <w:szCs w:val="24"/>
          <w:lang w:eastAsia="ru-RU"/>
        </w:rPr>
      </w:pPr>
    </w:p>
    <w:p w:rsidR="00F857FA" w:rsidRPr="00F857FA" w:rsidRDefault="00F857FA" w:rsidP="00A23B5D">
      <w:pPr>
        <w:keepNext/>
        <w:tabs>
          <w:tab w:val="left" w:pos="993"/>
          <w:tab w:val="left" w:pos="2552"/>
        </w:tabs>
        <w:overflowPunct w:val="0"/>
        <w:autoSpaceDE w:val="0"/>
        <w:autoSpaceDN w:val="0"/>
        <w:adjustRightInd w:val="0"/>
        <w:spacing w:after="240" w:line="216" w:lineRule="auto"/>
        <w:ind w:firstLine="0"/>
        <w:jc w:val="center"/>
        <w:textAlignment w:val="baseline"/>
        <w:outlineLvl w:val="3"/>
        <w:rPr>
          <w:rFonts w:ascii="Calibri" w:eastAsia="Calibri" w:hAnsi="Calibri" w:cs="Times New Roman"/>
          <w:sz w:val="22"/>
          <w:szCs w:val="28"/>
        </w:rPr>
      </w:pPr>
      <w:r w:rsidRPr="00F857FA">
        <w:rPr>
          <w:rFonts w:eastAsia="Times New Roman" w:cs="Times New Roman"/>
          <w:b/>
          <w:sz w:val="24"/>
          <w:szCs w:val="20"/>
          <w:lang w:eastAsia="ru-RU"/>
        </w:rPr>
        <w:t>Срок предоставления муниципальной услуги</w:t>
      </w:r>
      <w:bookmarkEnd w:id="6"/>
      <w:bookmarkEnd w:id="7"/>
    </w:p>
    <w:p w:rsidR="00F857FA" w:rsidRPr="00F857FA" w:rsidRDefault="00A23B5D" w:rsidP="009E40D4">
      <w:pPr>
        <w:ind w:firstLine="720"/>
        <w:rPr>
          <w:rFonts w:eastAsia="Times New Roman" w:cs="Times New Roman"/>
          <w:sz w:val="18"/>
          <w:szCs w:val="18"/>
          <w:lang w:eastAsia="ru-RU"/>
        </w:rPr>
      </w:pPr>
      <w:r>
        <w:rPr>
          <w:rFonts w:eastAsia="Calibri" w:cs="Times New Roman"/>
          <w:sz w:val="24"/>
          <w:szCs w:val="24"/>
          <w:lang w:eastAsia="ru-RU"/>
        </w:rPr>
        <w:t>17</w:t>
      </w:r>
      <w:r w:rsidR="00F857FA" w:rsidRPr="00F857FA">
        <w:rPr>
          <w:rFonts w:eastAsia="Calibri" w:cs="Times New Roman"/>
          <w:sz w:val="24"/>
          <w:szCs w:val="24"/>
          <w:lang w:eastAsia="ru-RU"/>
        </w:rPr>
        <w:t xml:space="preserve">. 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Выдача подготовленного </w:t>
      </w:r>
      <w:r w:rsidR="009E40D4">
        <w:rPr>
          <w:rFonts w:eastAsia="Times New Roman" w:cs="Times New Roman"/>
          <w:sz w:val="24"/>
          <w:szCs w:val="24"/>
          <w:lang w:eastAsia="ru-RU"/>
        </w:rPr>
        <w:t xml:space="preserve">Администрацией </w:t>
      </w:r>
      <w:proofErr w:type="spellStart"/>
      <w:r w:rsidR="009E40D4">
        <w:rPr>
          <w:rFonts w:eastAsia="Times New Roman" w:cs="Times New Roman"/>
          <w:sz w:val="24"/>
          <w:szCs w:val="24"/>
          <w:lang w:eastAsia="ru-RU"/>
        </w:rPr>
        <w:t>Гаринского</w:t>
      </w:r>
      <w:proofErr w:type="spellEnd"/>
      <w:r w:rsidR="009E40D4">
        <w:rPr>
          <w:rFonts w:eastAsia="Times New Roman" w:cs="Times New Roman"/>
          <w:sz w:val="24"/>
          <w:szCs w:val="24"/>
          <w:lang w:eastAsia="ru-RU"/>
        </w:rPr>
        <w:t xml:space="preserve"> городского округа</w:t>
      </w:r>
      <w:r w:rsidR="009E40D4">
        <w:rPr>
          <w:rFonts w:eastAsia="Times New Roman" w:cs="Times New Roman"/>
          <w:sz w:val="18"/>
          <w:szCs w:val="18"/>
          <w:lang w:eastAsia="ru-RU"/>
        </w:rPr>
        <w:t xml:space="preserve"> 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градостроительного плана земельного участка,</w:t>
      </w:r>
      <w:r w:rsidR="00F857FA" w:rsidRPr="00F857FA">
        <w:rPr>
          <w:rFonts w:eastAsia="Times New Roman" w:cs="Times New Roman" w:hint="eastAsia"/>
          <w:sz w:val="24"/>
          <w:szCs w:val="20"/>
          <w:lang w:eastAsia="ru-RU"/>
        </w:rPr>
        <w:t xml:space="preserve"> расположенного</w:t>
      </w:r>
      <w:r w:rsidR="00F857FA" w:rsidRPr="00F857FA">
        <w:rPr>
          <w:rFonts w:eastAsia="Times New Roman" w:cs="Times New Roman"/>
          <w:sz w:val="24"/>
          <w:szCs w:val="20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0"/>
          <w:lang w:eastAsia="ru-RU"/>
        </w:rPr>
        <w:t>на</w:t>
      </w:r>
      <w:r w:rsidR="00F857FA" w:rsidRPr="00F857FA">
        <w:rPr>
          <w:rFonts w:eastAsia="Times New Roman" w:cs="Times New Roman"/>
          <w:sz w:val="24"/>
          <w:szCs w:val="20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0"/>
          <w:lang w:eastAsia="ru-RU"/>
        </w:rPr>
        <w:t>территории</w:t>
      </w:r>
      <w:r w:rsidR="00F857FA" w:rsidRPr="00F857FA">
        <w:rPr>
          <w:rFonts w:eastAsia="Times New Roman" w:cs="Times New Roman"/>
          <w:sz w:val="24"/>
          <w:szCs w:val="20"/>
          <w:lang w:eastAsia="ru-RU"/>
        </w:rPr>
        <w:t xml:space="preserve"> </w:t>
      </w:r>
      <w:proofErr w:type="spellStart"/>
      <w:r w:rsidR="009E40D4" w:rsidRPr="009E40D4">
        <w:rPr>
          <w:rFonts w:eastAsia="Times New Roman" w:cs="Times New Roman"/>
          <w:sz w:val="24"/>
          <w:szCs w:val="24"/>
          <w:lang w:eastAsia="ru-RU"/>
        </w:rPr>
        <w:t>Гаринского</w:t>
      </w:r>
      <w:proofErr w:type="spellEnd"/>
      <w:r w:rsidR="009E40D4" w:rsidRPr="009E40D4">
        <w:rPr>
          <w:rFonts w:eastAsia="Times New Roman" w:cs="Times New Roman"/>
          <w:sz w:val="24"/>
          <w:szCs w:val="24"/>
          <w:lang w:eastAsia="ru-RU"/>
        </w:rPr>
        <w:t xml:space="preserve"> городского округа</w:t>
      </w:r>
      <w:r w:rsidR="00F857FA">
        <w:rPr>
          <w:rFonts w:eastAsia="Times New Roman" w:cs="Times New Roman"/>
          <w:szCs w:val="28"/>
          <w:lang w:eastAsia="ru-RU"/>
        </w:rPr>
        <w:t>,</w:t>
      </w:r>
      <w:r w:rsidR="00F857FA" w:rsidRPr="00F857FA">
        <w:rPr>
          <w:rFonts w:eastAsia="Times New Roman" w:cs="Times New Roman" w:hint="eastAsia"/>
          <w:sz w:val="24"/>
          <w:szCs w:val="20"/>
          <w:lang w:eastAsia="ru-RU"/>
        </w:rPr>
        <w:t xml:space="preserve"> в</w:t>
      </w:r>
      <w:r w:rsidR="00F857FA" w:rsidRPr="00F857FA">
        <w:rPr>
          <w:rFonts w:eastAsia="Times New Roman" w:cs="Times New Roman"/>
          <w:sz w:val="24"/>
          <w:szCs w:val="20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0"/>
          <w:lang w:eastAsia="ru-RU"/>
        </w:rPr>
        <w:t>виде</w:t>
      </w:r>
      <w:r w:rsidR="00F857FA" w:rsidRPr="00F857FA">
        <w:rPr>
          <w:rFonts w:eastAsia="Times New Roman" w:cs="Times New Roman"/>
          <w:sz w:val="24"/>
          <w:szCs w:val="20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0"/>
          <w:lang w:eastAsia="ru-RU"/>
        </w:rPr>
        <w:t>отдельного</w:t>
      </w:r>
      <w:r w:rsidR="00F857FA" w:rsidRPr="00F857FA">
        <w:rPr>
          <w:rFonts w:eastAsia="Times New Roman" w:cs="Times New Roman"/>
          <w:sz w:val="24"/>
          <w:szCs w:val="20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0"/>
          <w:lang w:eastAsia="ru-RU"/>
        </w:rPr>
        <w:t>документа</w:t>
      </w:r>
      <w:r w:rsidR="00F857FA" w:rsidRPr="00F857FA">
        <w:rPr>
          <w:rFonts w:eastAsia="Times New Roman" w:cs="Times New Roman"/>
          <w:sz w:val="24"/>
          <w:szCs w:val="20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0"/>
          <w:lang w:eastAsia="ru-RU"/>
        </w:rPr>
        <w:t>либо</w:t>
      </w:r>
      <w:r w:rsidR="00F857FA" w:rsidRPr="00F857FA">
        <w:rPr>
          <w:rFonts w:eastAsia="Times New Roman" w:cs="Times New Roman"/>
          <w:sz w:val="24"/>
          <w:szCs w:val="20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0"/>
          <w:lang w:eastAsia="ru-RU"/>
        </w:rPr>
        <w:t>выдача</w:t>
      </w:r>
      <w:r w:rsidR="009E40D4">
        <w:rPr>
          <w:rFonts w:eastAsia="Times New Roman" w:cs="Times New Roman"/>
          <w:szCs w:val="28"/>
          <w:lang w:eastAsia="ru-RU"/>
        </w:rPr>
        <w:t xml:space="preserve"> 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отказа в предоставлении муниципальной услуги</w:t>
      </w:r>
      <w:r w:rsidR="00F857FA" w:rsidRPr="00F857FA">
        <w:rPr>
          <w:rFonts w:eastAsia="Times New Roman" w:cs="Times New Roman"/>
          <w:szCs w:val="28"/>
          <w:lang w:eastAsia="ru-RU"/>
        </w:rPr>
        <w:t xml:space="preserve"> 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с указанием причин отказа осуществляется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br/>
        <w:t xml:space="preserve">в течение двадцати рабочих дней </w:t>
      </w:r>
      <w:proofErr w:type="gramStart"/>
      <w:r w:rsidR="00F857FA" w:rsidRPr="00F857FA">
        <w:rPr>
          <w:rFonts w:eastAsia="Times New Roman" w:cs="Times New Roman"/>
          <w:sz w:val="24"/>
          <w:szCs w:val="24"/>
          <w:lang w:eastAsia="ru-RU"/>
        </w:rPr>
        <w:t>с даты регистрации</w:t>
      </w:r>
      <w:proofErr w:type="gramEnd"/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заявления о предоставлении муниципальной услуги </w:t>
      </w:r>
      <w:r w:rsidR="009E40D4">
        <w:rPr>
          <w:rFonts w:eastAsia="Times New Roman" w:cs="Times New Roman"/>
          <w:sz w:val="24"/>
          <w:szCs w:val="24"/>
          <w:lang w:eastAsia="ru-RU"/>
        </w:rPr>
        <w:t xml:space="preserve">в Администрации </w:t>
      </w:r>
      <w:proofErr w:type="spellStart"/>
      <w:r w:rsidR="009E40D4">
        <w:rPr>
          <w:rFonts w:eastAsia="Times New Roman" w:cs="Times New Roman"/>
          <w:sz w:val="24"/>
          <w:szCs w:val="24"/>
          <w:lang w:eastAsia="ru-RU"/>
        </w:rPr>
        <w:t>Гаринского</w:t>
      </w:r>
      <w:proofErr w:type="spellEnd"/>
      <w:r w:rsidR="009E40D4">
        <w:rPr>
          <w:rFonts w:eastAsia="Times New Roman" w:cs="Times New Roman"/>
          <w:sz w:val="24"/>
          <w:szCs w:val="24"/>
          <w:lang w:eastAsia="ru-RU"/>
        </w:rPr>
        <w:t xml:space="preserve"> городского округа.</w:t>
      </w:r>
    </w:p>
    <w:p w:rsidR="00F857FA" w:rsidRPr="00F857FA" w:rsidRDefault="00A23B5D" w:rsidP="009E40D4">
      <w:pPr>
        <w:ind w:firstLine="708"/>
        <w:rPr>
          <w:rFonts w:eastAsia="Times New Roman" w:cs="Times New Roman"/>
          <w:i/>
          <w:sz w:val="18"/>
          <w:szCs w:val="18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1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8. При подаче заявления о п</w:t>
      </w:r>
      <w:r w:rsidR="00F857FA" w:rsidRPr="00F857FA">
        <w:rPr>
          <w:rFonts w:eastAsia="Times New Roman" w:cs="Times New Roman"/>
          <w:bCs/>
          <w:sz w:val="24"/>
          <w:szCs w:val="24"/>
          <w:lang w:eastAsia="ru-RU"/>
        </w:rPr>
        <w:t xml:space="preserve">одготовке, утверждении и выдаче 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градостроительного плана земельного участк</w:t>
      </w:r>
      <w:r w:rsidR="009E40D4">
        <w:rPr>
          <w:rFonts w:eastAsia="Times New Roman" w:cs="Times New Roman"/>
          <w:sz w:val="24"/>
          <w:szCs w:val="24"/>
          <w:lang w:eastAsia="ru-RU"/>
        </w:rPr>
        <w:t xml:space="preserve">а, расположенного на территории </w:t>
      </w:r>
      <w:proofErr w:type="spellStart"/>
      <w:r w:rsidR="009E40D4">
        <w:rPr>
          <w:rFonts w:eastAsia="Times New Roman" w:cs="Times New Roman"/>
          <w:sz w:val="24"/>
          <w:szCs w:val="24"/>
          <w:lang w:eastAsia="ru-RU"/>
        </w:rPr>
        <w:t>Гаринского</w:t>
      </w:r>
      <w:proofErr w:type="spellEnd"/>
      <w:r w:rsidR="009E40D4">
        <w:rPr>
          <w:rFonts w:eastAsia="Times New Roman" w:cs="Times New Roman"/>
          <w:sz w:val="24"/>
          <w:szCs w:val="24"/>
          <w:lang w:eastAsia="ru-RU"/>
        </w:rPr>
        <w:t xml:space="preserve"> городского округа</w:t>
      </w:r>
      <w:r w:rsidR="009E40D4">
        <w:rPr>
          <w:rFonts w:eastAsia="Times New Roman" w:cs="Times New Roman"/>
          <w:sz w:val="24"/>
          <w:szCs w:val="20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0"/>
          <w:lang w:eastAsia="ru-RU"/>
        </w:rPr>
        <w:t>в</w:t>
      </w:r>
      <w:r w:rsidR="00F857FA" w:rsidRPr="00F857FA">
        <w:rPr>
          <w:rFonts w:eastAsia="Times New Roman" w:cs="Times New Roman"/>
          <w:sz w:val="24"/>
          <w:szCs w:val="20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0"/>
          <w:lang w:eastAsia="ru-RU"/>
        </w:rPr>
        <w:t>виде</w:t>
      </w:r>
      <w:r w:rsidR="00F857FA" w:rsidRPr="00F857FA">
        <w:rPr>
          <w:rFonts w:eastAsia="Times New Roman" w:cs="Times New Roman"/>
          <w:sz w:val="24"/>
          <w:szCs w:val="20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0"/>
          <w:lang w:eastAsia="ru-RU"/>
        </w:rPr>
        <w:t>отдельного</w:t>
      </w:r>
      <w:r w:rsidR="00F857FA" w:rsidRPr="00F857FA">
        <w:rPr>
          <w:rFonts w:eastAsia="Times New Roman" w:cs="Times New Roman"/>
          <w:sz w:val="24"/>
          <w:szCs w:val="20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0"/>
          <w:lang w:eastAsia="ru-RU"/>
        </w:rPr>
        <w:t>документа</w:t>
      </w:r>
      <w:r w:rsidR="00F857FA" w:rsidRPr="00F857FA">
        <w:rPr>
          <w:rFonts w:eastAsia="Times New Roman" w:cs="Times New Roman"/>
          <w:sz w:val="24"/>
          <w:szCs w:val="20"/>
          <w:lang w:eastAsia="ru-RU"/>
        </w:rPr>
        <w:t xml:space="preserve"> 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и необходимых документов через ГБУ СО «МФЦ» срок оказания услуги исчисляется со дня регистрации заявления в</w:t>
      </w:r>
      <w:bookmarkStart w:id="8" w:name="_Toc430614257"/>
      <w:bookmarkStart w:id="9" w:name="_Toc441945430"/>
      <w:r w:rsidR="009E40D4">
        <w:rPr>
          <w:rFonts w:eastAsia="Times New Roman" w:cs="Times New Roman"/>
          <w:i/>
          <w:sz w:val="24"/>
          <w:szCs w:val="24"/>
          <w:lang w:eastAsia="ru-RU"/>
        </w:rPr>
        <w:t xml:space="preserve"> </w:t>
      </w:r>
      <w:r w:rsidR="009E40D4" w:rsidRPr="009E40D4">
        <w:rPr>
          <w:rFonts w:eastAsia="Times New Roman" w:cs="Times New Roman"/>
          <w:sz w:val="24"/>
          <w:szCs w:val="24"/>
          <w:lang w:eastAsia="ru-RU"/>
        </w:rPr>
        <w:t xml:space="preserve">Администрации </w:t>
      </w:r>
      <w:proofErr w:type="spellStart"/>
      <w:r w:rsidR="009E40D4" w:rsidRPr="009E40D4">
        <w:rPr>
          <w:rFonts w:eastAsia="Times New Roman" w:cs="Times New Roman"/>
          <w:sz w:val="24"/>
          <w:szCs w:val="24"/>
          <w:lang w:eastAsia="ru-RU"/>
        </w:rPr>
        <w:t>Гаринского</w:t>
      </w:r>
      <w:proofErr w:type="spellEnd"/>
      <w:r w:rsidR="009E40D4" w:rsidRPr="009E40D4">
        <w:rPr>
          <w:rFonts w:eastAsia="Times New Roman" w:cs="Times New Roman"/>
          <w:sz w:val="24"/>
          <w:szCs w:val="24"/>
          <w:lang w:eastAsia="ru-RU"/>
        </w:rPr>
        <w:t xml:space="preserve"> городского округа.</w:t>
      </w:r>
    </w:p>
    <w:p w:rsidR="00F857FA" w:rsidRPr="00F857FA" w:rsidRDefault="00F857FA" w:rsidP="00F857FA">
      <w:pPr>
        <w:ind w:firstLine="0"/>
        <w:jc w:val="right"/>
        <w:rPr>
          <w:rFonts w:eastAsia="Times New Roman" w:cs="Times New Roman"/>
          <w:i/>
          <w:sz w:val="18"/>
          <w:szCs w:val="18"/>
          <w:lang w:eastAsia="ru-RU"/>
        </w:rPr>
      </w:pPr>
    </w:p>
    <w:p w:rsidR="00F857FA" w:rsidRPr="00F857FA" w:rsidRDefault="00F857FA" w:rsidP="00A23B5D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spacing w:after="240" w:line="216" w:lineRule="auto"/>
        <w:ind w:firstLine="0"/>
        <w:jc w:val="center"/>
        <w:textAlignment w:val="baseline"/>
        <w:outlineLvl w:val="3"/>
        <w:rPr>
          <w:rFonts w:eastAsia="Times New Roman" w:cs="Times New Roman"/>
          <w:b/>
          <w:sz w:val="24"/>
          <w:szCs w:val="24"/>
          <w:lang w:eastAsia="ru-RU"/>
        </w:rPr>
      </w:pPr>
      <w:r w:rsidRPr="00F857FA">
        <w:rPr>
          <w:rFonts w:eastAsia="Calibri" w:cs="Times New Roman"/>
          <w:b/>
          <w:sz w:val="24"/>
          <w:szCs w:val="24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F857FA" w:rsidRPr="00F857FA" w:rsidRDefault="00A23B5D" w:rsidP="00F857FA">
      <w:pPr>
        <w:widowControl w:val="0"/>
        <w:ind w:firstLine="72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19. 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Отношения, возникающие в связи с предоставлением муниципальной услуги, регулируются следующими нормативными правовыми актами: </w:t>
      </w:r>
    </w:p>
    <w:p w:rsidR="00F857FA" w:rsidRPr="00F857FA" w:rsidRDefault="00AB26C8" w:rsidP="00F857FA">
      <w:pPr>
        <w:ind w:firstLine="72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–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Градостроительный кодекс Российской Федерации от 29.12.2004 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br/>
        <w:t>№ 190-ФЗ («Российская газета», 2004, 30 декабря, № 290);</w:t>
      </w:r>
    </w:p>
    <w:p w:rsidR="00F857FA" w:rsidRPr="00F857FA" w:rsidRDefault="00AB26C8" w:rsidP="00F857FA">
      <w:pPr>
        <w:ind w:firstLine="72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–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Земельный кодекс Российской Федерации от 25.10.2001 № 136-ФЗ («Российская газета», 2010, 30 октября № 212);</w:t>
      </w:r>
    </w:p>
    <w:p w:rsidR="003804E6" w:rsidRDefault="00AB26C8" w:rsidP="00F857FA">
      <w:pPr>
        <w:ind w:firstLine="72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–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Федеральный закон от 02 мая 2006 года № 59-ФЗ «О порядке рассмотрения обращений граждан Российской Федерации» («Российская газета», 2006, 05 мая, № 95);</w:t>
      </w:r>
    </w:p>
    <w:p w:rsidR="00F857FA" w:rsidRPr="00F857FA" w:rsidRDefault="00AB26C8" w:rsidP="003804E6">
      <w:pPr>
        <w:ind w:firstLine="72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–</w:t>
      </w:r>
      <w:r w:rsidR="003804E6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3804E6">
        <w:rPr>
          <w:rFonts w:eastAsia="Times New Roman" w:cs="Times New Roman" w:hint="eastAsia"/>
          <w:sz w:val="24"/>
          <w:szCs w:val="24"/>
          <w:lang w:eastAsia="ru-RU"/>
        </w:rPr>
        <w:t>Федеральный</w:t>
      </w:r>
      <w:r w:rsidR="003804E6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3804E6">
        <w:rPr>
          <w:rFonts w:eastAsia="Times New Roman" w:cs="Times New Roman" w:hint="eastAsia"/>
          <w:sz w:val="24"/>
          <w:szCs w:val="24"/>
          <w:lang w:eastAsia="ru-RU"/>
        </w:rPr>
        <w:t>закон</w:t>
      </w:r>
      <w:r w:rsidR="003804E6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3804E6" w:rsidRPr="00F857FA">
        <w:rPr>
          <w:rFonts w:eastAsia="Times New Roman" w:cs="Times New Roman" w:hint="eastAsia"/>
          <w:sz w:val="24"/>
          <w:szCs w:val="24"/>
          <w:lang w:eastAsia="ru-RU"/>
        </w:rPr>
        <w:t>от</w:t>
      </w:r>
      <w:r w:rsidR="003804E6">
        <w:rPr>
          <w:rFonts w:eastAsia="Times New Roman" w:cs="Times New Roman"/>
          <w:sz w:val="24"/>
          <w:szCs w:val="24"/>
          <w:lang w:eastAsia="ru-RU"/>
        </w:rPr>
        <w:t xml:space="preserve"> 27 июля </w:t>
      </w:r>
      <w:r w:rsidR="003804E6" w:rsidRPr="00F857FA">
        <w:rPr>
          <w:rFonts w:eastAsia="Times New Roman" w:cs="Times New Roman"/>
          <w:sz w:val="24"/>
          <w:szCs w:val="24"/>
          <w:lang w:eastAsia="ru-RU"/>
        </w:rPr>
        <w:t>2006</w:t>
      </w:r>
      <w:r w:rsidR="00A23B5D">
        <w:rPr>
          <w:rFonts w:eastAsia="Times New Roman" w:cs="Times New Roman"/>
          <w:sz w:val="24"/>
          <w:szCs w:val="24"/>
          <w:lang w:eastAsia="ru-RU"/>
        </w:rPr>
        <w:t xml:space="preserve"> года</w:t>
      </w:r>
      <w:r w:rsidR="003804E6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3804E6" w:rsidRPr="00F857FA">
        <w:rPr>
          <w:rFonts w:eastAsia="Times New Roman" w:cs="Times New Roman" w:hint="eastAsia"/>
          <w:sz w:val="24"/>
          <w:szCs w:val="24"/>
          <w:lang w:eastAsia="ru-RU"/>
        </w:rPr>
        <w:t>№</w:t>
      </w:r>
      <w:r w:rsidR="003804E6" w:rsidRPr="00F857FA">
        <w:rPr>
          <w:rFonts w:eastAsia="Times New Roman" w:cs="Times New Roman"/>
          <w:sz w:val="24"/>
          <w:szCs w:val="24"/>
          <w:lang w:eastAsia="ru-RU"/>
        </w:rPr>
        <w:t xml:space="preserve"> 152-</w:t>
      </w:r>
      <w:r w:rsidR="003804E6" w:rsidRPr="00F857FA">
        <w:rPr>
          <w:rFonts w:eastAsia="Times New Roman" w:cs="Times New Roman" w:hint="eastAsia"/>
          <w:sz w:val="24"/>
          <w:szCs w:val="24"/>
          <w:lang w:eastAsia="ru-RU"/>
        </w:rPr>
        <w:t>ФЗ</w:t>
      </w:r>
      <w:r w:rsidR="003804E6" w:rsidRPr="00F857FA">
        <w:rPr>
          <w:rFonts w:eastAsia="Times New Roman" w:cs="Times New Roman"/>
          <w:sz w:val="24"/>
          <w:szCs w:val="24"/>
          <w:lang w:eastAsia="ru-RU"/>
        </w:rPr>
        <w:t xml:space="preserve"> «</w:t>
      </w:r>
      <w:r w:rsidR="003804E6" w:rsidRPr="00F857FA">
        <w:rPr>
          <w:rFonts w:eastAsia="Times New Roman" w:cs="Times New Roman" w:hint="eastAsia"/>
          <w:sz w:val="24"/>
          <w:szCs w:val="24"/>
          <w:lang w:eastAsia="ru-RU"/>
        </w:rPr>
        <w:t>О</w:t>
      </w:r>
      <w:r w:rsidR="003804E6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3804E6" w:rsidRPr="00F857FA">
        <w:rPr>
          <w:rFonts w:eastAsia="Times New Roman" w:cs="Times New Roman" w:hint="eastAsia"/>
          <w:sz w:val="24"/>
          <w:szCs w:val="24"/>
          <w:lang w:eastAsia="ru-RU"/>
        </w:rPr>
        <w:t>персональных</w:t>
      </w:r>
      <w:r w:rsidR="003804E6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3804E6" w:rsidRPr="00F857FA">
        <w:rPr>
          <w:rFonts w:eastAsia="Times New Roman" w:cs="Times New Roman" w:hint="eastAsia"/>
          <w:sz w:val="24"/>
          <w:szCs w:val="24"/>
          <w:lang w:eastAsia="ru-RU"/>
        </w:rPr>
        <w:t>данных»</w:t>
      </w:r>
      <w:r w:rsidR="003804E6" w:rsidRPr="00F857FA">
        <w:rPr>
          <w:rFonts w:eastAsia="Times New Roman" w:cs="Times New Roman"/>
          <w:sz w:val="24"/>
          <w:szCs w:val="24"/>
          <w:lang w:eastAsia="ru-RU"/>
        </w:rPr>
        <w:t xml:space="preserve"> («</w:t>
      </w:r>
      <w:r w:rsidR="003804E6" w:rsidRPr="00F857FA">
        <w:rPr>
          <w:rFonts w:eastAsia="Times New Roman" w:cs="Times New Roman" w:hint="eastAsia"/>
          <w:sz w:val="24"/>
          <w:szCs w:val="24"/>
          <w:lang w:eastAsia="ru-RU"/>
        </w:rPr>
        <w:t>Собрание</w:t>
      </w:r>
      <w:r w:rsidR="003804E6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3804E6" w:rsidRPr="00F857FA">
        <w:rPr>
          <w:rFonts w:eastAsia="Times New Roman" w:cs="Times New Roman" w:hint="eastAsia"/>
          <w:sz w:val="24"/>
          <w:szCs w:val="24"/>
          <w:lang w:eastAsia="ru-RU"/>
        </w:rPr>
        <w:t>законодательства</w:t>
      </w:r>
      <w:r w:rsidR="003804E6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3804E6" w:rsidRPr="00F857FA">
        <w:rPr>
          <w:rFonts w:eastAsia="Times New Roman" w:cs="Times New Roman" w:hint="eastAsia"/>
          <w:sz w:val="24"/>
          <w:szCs w:val="24"/>
          <w:lang w:eastAsia="ru-RU"/>
        </w:rPr>
        <w:t>Российской</w:t>
      </w:r>
      <w:r w:rsidR="003804E6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3804E6" w:rsidRPr="00F857FA">
        <w:rPr>
          <w:rFonts w:eastAsia="Times New Roman" w:cs="Times New Roman" w:hint="eastAsia"/>
          <w:sz w:val="24"/>
          <w:szCs w:val="24"/>
          <w:lang w:eastAsia="ru-RU"/>
        </w:rPr>
        <w:t>Федерации»</w:t>
      </w:r>
      <w:r w:rsidR="003804E6" w:rsidRPr="00F857FA">
        <w:rPr>
          <w:rFonts w:eastAsia="Times New Roman" w:cs="Times New Roman"/>
          <w:sz w:val="24"/>
          <w:szCs w:val="24"/>
          <w:lang w:eastAsia="ru-RU"/>
        </w:rPr>
        <w:t xml:space="preserve">, 2006, </w:t>
      </w:r>
      <w:r w:rsidR="003804E6" w:rsidRPr="00F857FA">
        <w:rPr>
          <w:rFonts w:eastAsia="Times New Roman" w:cs="Times New Roman" w:hint="eastAsia"/>
          <w:sz w:val="24"/>
          <w:szCs w:val="24"/>
          <w:lang w:eastAsia="ru-RU"/>
        </w:rPr>
        <w:t>№</w:t>
      </w:r>
      <w:r w:rsidR="003804E6">
        <w:rPr>
          <w:rFonts w:eastAsia="Times New Roman" w:cs="Times New Roman"/>
          <w:sz w:val="24"/>
          <w:szCs w:val="24"/>
          <w:lang w:eastAsia="ru-RU"/>
        </w:rPr>
        <w:t xml:space="preserve"> 31);</w:t>
      </w:r>
    </w:p>
    <w:p w:rsidR="003804E6" w:rsidRDefault="00AB26C8" w:rsidP="00F857FA">
      <w:pPr>
        <w:ind w:firstLine="72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–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Федеральный закон от 27 июля 2010 года № 210-ФЗ «Об организации предоставления государственных и муниципальных услуг» («Российская газета», 2010, 30 июля, № 168);</w:t>
      </w:r>
    </w:p>
    <w:p w:rsidR="00F857FA" w:rsidRDefault="00AB26C8" w:rsidP="003804E6">
      <w:pPr>
        <w:ind w:firstLine="72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–</w:t>
      </w:r>
      <w:r w:rsidR="003804E6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3804E6">
        <w:rPr>
          <w:rFonts w:eastAsia="Times New Roman" w:cs="Times New Roman"/>
          <w:sz w:val="24"/>
          <w:szCs w:val="24"/>
          <w:lang w:eastAsia="ru-RU"/>
        </w:rPr>
        <w:t>постановление</w:t>
      </w:r>
      <w:r w:rsidR="003804E6" w:rsidRPr="00F857FA">
        <w:rPr>
          <w:rFonts w:eastAsia="Times New Roman" w:cs="Times New Roman"/>
          <w:sz w:val="24"/>
          <w:szCs w:val="24"/>
          <w:lang w:eastAsia="ru-RU"/>
        </w:rPr>
        <w:t xml:space="preserve"> Правительства Российской Федерации от 13</w:t>
      </w:r>
      <w:r w:rsidR="003804E6">
        <w:rPr>
          <w:rFonts w:eastAsia="Times New Roman" w:cs="Times New Roman"/>
          <w:sz w:val="24"/>
          <w:szCs w:val="24"/>
          <w:lang w:eastAsia="ru-RU"/>
        </w:rPr>
        <w:t>.02.2006 года № 83</w:t>
      </w:r>
      <w:r w:rsidR="003804E6">
        <w:rPr>
          <w:rFonts w:eastAsia="Times New Roman" w:cs="Times New Roman"/>
          <w:sz w:val="24"/>
          <w:szCs w:val="24"/>
          <w:lang w:eastAsia="ru-RU"/>
        </w:rPr>
        <w:br/>
      </w:r>
      <w:r w:rsidR="003804E6" w:rsidRPr="00F857FA">
        <w:rPr>
          <w:rFonts w:eastAsia="Times New Roman" w:cs="Times New Roman"/>
          <w:sz w:val="24"/>
          <w:szCs w:val="24"/>
          <w:lang w:eastAsia="ru-RU"/>
        </w:rPr>
        <w:t>«Об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обеспечения» (Официальный интернет-портал правовой информации http://www.pravo.gov.ru, 27.08.2014</w:t>
      </w:r>
      <w:r w:rsidR="003804E6">
        <w:rPr>
          <w:rFonts w:eastAsia="Times New Roman" w:cs="Times New Roman"/>
          <w:sz w:val="24"/>
          <w:szCs w:val="24"/>
          <w:lang w:eastAsia="ru-RU"/>
        </w:rPr>
        <w:t>;</w:t>
      </w:r>
    </w:p>
    <w:p w:rsidR="003804E6" w:rsidRPr="00F857FA" w:rsidRDefault="00AB26C8" w:rsidP="003804E6">
      <w:pPr>
        <w:autoSpaceDE w:val="0"/>
        <w:autoSpaceDN w:val="0"/>
        <w:adjustRightInd w:val="0"/>
        <w:ind w:firstLine="720"/>
        <w:rPr>
          <w:rFonts w:eastAsia="Calibri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–</w:t>
      </w:r>
      <w:r w:rsidR="003804E6">
        <w:rPr>
          <w:rFonts w:eastAsia="Times New Roman" w:cs="Times New Roman"/>
          <w:sz w:val="24"/>
          <w:szCs w:val="24"/>
          <w:lang w:eastAsia="ru-RU"/>
        </w:rPr>
        <w:t xml:space="preserve"> постановление</w:t>
      </w:r>
      <w:r w:rsidR="003804E6" w:rsidRPr="00F857FA">
        <w:rPr>
          <w:rFonts w:eastAsia="Times New Roman" w:cs="Times New Roman"/>
          <w:sz w:val="24"/>
          <w:szCs w:val="24"/>
          <w:lang w:eastAsia="ru-RU"/>
        </w:rPr>
        <w:t xml:space="preserve"> Правительства Российской Федерации от 08.09.2010 № 697 «О единой системе межведомственного электронного взаимодействия» («Собрание законодательства Российской Федерации», 2010, № 38);</w:t>
      </w:r>
    </w:p>
    <w:p w:rsidR="003804E6" w:rsidRPr="00F857FA" w:rsidRDefault="00AB26C8" w:rsidP="003804E6">
      <w:pPr>
        <w:ind w:firstLine="72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lastRenderedPageBreak/>
        <w:t>–</w:t>
      </w:r>
      <w:r w:rsidR="003804E6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3804E6">
        <w:rPr>
          <w:rFonts w:eastAsia="Times New Roman" w:cs="Times New Roman"/>
          <w:sz w:val="24"/>
          <w:szCs w:val="24"/>
          <w:lang w:eastAsia="ru-RU"/>
        </w:rPr>
        <w:t>постановление</w:t>
      </w:r>
      <w:r w:rsidR="003804E6" w:rsidRPr="00F857FA">
        <w:rPr>
          <w:rFonts w:ascii="Tms Rmn" w:eastAsia="Times New Roman" w:hAnsi="Tms Rmn" w:cs="Times New Roman"/>
          <w:szCs w:val="20"/>
          <w:lang w:eastAsia="ru-RU"/>
        </w:rPr>
        <w:t xml:space="preserve"> </w:t>
      </w:r>
      <w:hyperlink r:id="rId12" w:history="1"/>
      <w:r w:rsidR="003804E6" w:rsidRPr="00F857FA">
        <w:rPr>
          <w:rFonts w:eastAsia="Times New Roman" w:cs="Times New Roman"/>
          <w:sz w:val="24"/>
          <w:szCs w:val="24"/>
          <w:lang w:eastAsia="ru-RU"/>
        </w:rPr>
        <w:t>Правительства Российской Федерации от 07.07.2011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 («Собрание законодательства Российской Федерации», 2011, № 29);</w:t>
      </w:r>
    </w:p>
    <w:p w:rsidR="00F857FA" w:rsidRPr="00F857FA" w:rsidRDefault="00AB26C8" w:rsidP="00F857FA">
      <w:pPr>
        <w:ind w:firstLine="72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–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постановление Правительства Российской Федерации от 22.12.2012 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br/>
        <w:t xml:space="preserve">№ 1376 «Об утверждении </w:t>
      </w:r>
      <w:proofErr w:type="gramStart"/>
      <w:r w:rsidR="00F857FA" w:rsidRPr="00F857FA">
        <w:rPr>
          <w:rFonts w:eastAsia="Times New Roman" w:cs="Times New Roman"/>
          <w:sz w:val="24"/>
          <w:szCs w:val="24"/>
          <w:lang w:eastAsia="ru-RU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и муниципальных усл</w:t>
      </w:r>
      <w:r w:rsidR="003804E6">
        <w:rPr>
          <w:rFonts w:eastAsia="Times New Roman" w:cs="Times New Roman"/>
          <w:sz w:val="24"/>
          <w:szCs w:val="24"/>
          <w:lang w:eastAsia="ru-RU"/>
        </w:rPr>
        <w:t>уг» («Российская газета», 2012,</w:t>
      </w:r>
      <w:r w:rsidR="003804E6">
        <w:rPr>
          <w:rFonts w:eastAsia="Times New Roman" w:cs="Times New Roman"/>
          <w:sz w:val="24"/>
          <w:szCs w:val="24"/>
          <w:lang w:eastAsia="ru-RU"/>
        </w:rPr>
        <w:br/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31 декабря, № 303);</w:t>
      </w:r>
    </w:p>
    <w:p w:rsidR="00F857FA" w:rsidRDefault="00AB26C8" w:rsidP="00F857FA">
      <w:pPr>
        <w:ind w:firstLine="72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–</w:t>
      </w:r>
      <w:r w:rsidR="003804E6">
        <w:rPr>
          <w:rFonts w:eastAsia="Times New Roman" w:cs="Times New Roman"/>
          <w:sz w:val="24"/>
          <w:szCs w:val="24"/>
          <w:lang w:eastAsia="ru-RU"/>
        </w:rPr>
        <w:t xml:space="preserve"> постановление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Правительства Свердловской области от 16.11.2011 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br/>
        <w:t>№ 1576-ПП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(«Областная газета», 2011, 25 ноября, № 441-442);</w:t>
      </w:r>
    </w:p>
    <w:p w:rsidR="00EB25EF" w:rsidRPr="00F857FA" w:rsidRDefault="00EB25EF" w:rsidP="00F857FA">
      <w:pPr>
        <w:ind w:firstLine="72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- </w:t>
      </w:r>
      <w:r w:rsidRPr="00EB25EF">
        <w:rPr>
          <w:rFonts w:eastAsia="Times New Roman" w:cs="Times New Roman"/>
          <w:sz w:val="24"/>
          <w:szCs w:val="24"/>
          <w:lang w:eastAsia="ru-RU"/>
        </w:rPr>
        <w:t>Приказ Минстроя России от 25.04.2017 N 741/</w:t>
      </w:r>
      <w:proofErr w:type="spellStart"/>
      <w:proofErr w:type="gramStart"/>
      <w:r w:rsidRPr="00EB25EF">
        <w:rPr>
          <w:rFonts w:eastAsia="Times New Roman" w:cs="Times New Roman"/>
          <w:sz w:val="24"/>
          <w:szCs w:val="24"/>
          <w:lang w:eastAsia="ru-RU"/>
        </w:rPr>
        <w:t>пр</w:t>
      </w:r>
      <w:proofErr w:type="spellEnd"/>
      <w:proofErr w:type="gramEnd"/>
      <w:r w:rsidRPr="00EB25EF">
        <w:rPr>
          <w:rFonts w:eastAsia="Times New Roman" w:cs="Times New Roman"/>
          <w:sz w:val="24"/>
          <w:szCs w:val="24"/>
          <w:lang w:eastAsia="ru-RU"/>
        </w:rPr>
        <w:t xml:space="preserve"> "Об утверждении формы градостроительного плана земельного участка и порядка ее заполнения" (Зарегистрировано в Минюсте России 30.05.2017 N 46880)</w:t>
      </w:r>
      <w:r>
        <w:rPr>
          <w:rFonts w:eastAsia="Times New Roman" w:cs="Times New Roman"/>
          <w:sz w:val="24"/>
          <w:szCs w:val="24"/>
          <w:lang w:eastAsia="ru-RU"/>
        </w:rPr>
        <w:t>;</w:t>
      </w:r>
    </w:p>
    <w:p w:rsidR="009E40D4" w:rsidRDefault="00AB26C8" w:rsidP="009E40D4">
      <w:pPr>
        <w:autoSpaceDE w:val="0"/>
        <w:autoSpaceDN w:val="0"/>
        <w:adjustRightInd w:val="0"/>
        <w:ind w:firstLine="540"/>
        <w:rPr>
          <w:sz w:val="24"/>
          <w:szCs w:val="24"/>
        </w:rPr>
      </w:pPr>
      <w:r>
        <w:rPr>
          <w:rFonts w:eastAsia="Times New Roman" w:cs="Times New Roman"/>
          <w:sz w:val="24"/>
          <w:szCs w:val="24"/>
          <w:lang w:eastAsia="ru-RU"/>
        </w:rPr>
        <w:t>–</w:t>
      </w:r>
      <w:r w:rsidR="009E40D4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9E40D4" w:rsidRPr="009E40D4">
        <w:rPr>
          <w:sz w:val="24"/>
          <w:szCs w:val="24"/>
        </w:rPr>
        <w:t>Федеральный закон от 01.12.2014 № 419- 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инвалидов»;</w:t>
      </w:r>
    </w:p>
    <w:p w:rsidR="009E40D4" w:rsidRPr="009E40D4" w:rsidRDefault="009E40D4" w:rsidP="009E40D4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9E40D4">
        <w:rPr>
          <w:sz w:val="24"/>
          <w:szCs w:val="24"/>
        </w:rPr>
        <w:t xml:space="preserve">- Устав </w:t>
      </w:r>
      <w:proofErr w:type="spellStart"/>
      <w:r w:rsidRPr="009E40D4">
        <w:rPr>
          <w:sz w:val="24"/>
          <w:szCs w:val="24"/>
        </w:rPr>
        <w:t>Гаринского</w:t>
      </w:r>
      <w:proofErr w:type="spellEnd"/>
      <w:r w:rsidRPr="009E40D4">
        <w:rPr>
          <w:sz w:val="24"/>
          <w:szCs w:val="24"/>
        </w:rPr>
        <w:t xml:space="preserve"> городского округа, утвержденный Решением Думы </w:t>
      </w:r>
      <w:proofErr w:type="spellStart"/>
      <w:r w:rsidRPr="009E40D4">
        <w:rPr>
          <w:sz w:val="24"/>
          <w:szCs w:val="24"/>
        </w:rPr>
        <w:t>Гаринской</w:t>
      </w:r>
      <w:proofErr w:type="spellEnd"/>
      <w:r w:rsidRPr="009E40D4">
        <w:rPr>
          <w:sz w:val="24"/>
          <w:szCs w:val="24"/>
        </w:rPr>
        <w:t xml:space="preserve"> городского округа  от 23.06.2005 г. № 62 (изм. от 15.02.2018 № 47/10, изм. и доп. вступ. в силу от 09.04.2018); </w:t>
      </w:r>
    </w:p>
    <w:p w:rsidR="009E40D4" w:rsidRPr="009E40D4" w:rsidRDefault="009E40D4" w:rsidP="009E40D4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9E40D4">
        <w:rPr>
          <w:sz w:val="24"/>
          <w:szCs w:val="24"/>
        </w:rPr>
        <w:t xml:space="preserve">- Правила землепользования и застройки </w:t>
      </w:r>
      <w:proofErr w:type="spellStart"/>
      <w:r w:rsidRPr="009E40D4">
        <w:rPr>
          <w:sz w:val="24"/>
          <w:szCs w:val="24"/>
        </w:rPr>
        <w:t>Гаринского</w:t>
      </w:r>
      <w:proofErr w:type="spellEnd"/>
      <w:r w:rsidRPr="009E40D4">
        <w:rPr>
          <w:sz w:val="24"/>
          <w:szCs w:val="24"/>
        </w:rPr>
        <w:t xml:space="preserve"> городского округа, утвержденные Решением Думы </w:t>
      </w:r>
      <w:proofErr w:type="spellStart"/>
      <w:r w:rsidRPr="009E40D4">
        <w:rPr>
          <w:sz w:val="24"/>
          <w:szCs w:val="24"/>
        </w:rPr>
        <w:t>Гаринского</w:t>
      </w:r>
      <w:proofErr w:type="spellEnd"/>
      <w:r w:rsidRPr="009E40D4">
        <w:rPr>
          <w:sz w:val="24"/>
          <w:szCs w:val="24"/>
        </w:rPr>
        <w:t xml:space="preserve"> городского округа  от </w:t>
      </w:r>
      <w:r w:rsidRPr="009E40D4">
        <w:rPr>
          <w:color w:val="000000"/>
          <w:sz w:val="24"/>
          <w:szCs w:val="24"/>
        </w:rPr>
        <w:t xml:space="preserve">07.12.2007 г. г. № 27/3, с внесенными изменениями Решением Думы </w:t>
      </w:r>
      <w:proofErr w:type="spellStart"/>
      <w:r w:rsidRPr="009E40D4">
        <w:rPr>
          <w:color w:val="000000"/>
          <w:sz w:val="24"/>
          <w:szCs w:val="24"/>
        </w:rPr>
        <w:t>Гаринского</w:t>
      </w:r>
      <w:proofErr w:type="spellEnd"/>
      <w:r w:rsidRPr="009E40D4">
        <w:rPr>
          <w:color w:val="000000"/>
          <w:sz w:val="24"/>
          <w:szCs w:val="24"/>
        </w:rPr>
        <w:t xml:space="preserve"> городского округа  от 25.12.2012 года  № 173/11, от 23.03.2017 года № 604/71;</w:t>
      </w:r>
      <w:r w:rsidRPr="009E40D4">
        <w:rPr>
          <w:sz w:val="24"/>
          <w:szCs w:val="24"/>
        </w:rPr>
        <w:t xml:space="preserve"> </w:t>
      </w:r>
    </w:p>
    <w:p w:rsidR="009E40D4" w:rsidRPr="009E40D4" w:rsidRDefault="009E40D4" w:rsidP="009E40D4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9E40D4">
        <w:rPr>
          <w:sz w:val="24"/>
          <w:szCs w:val="24"/>
        </w:rPr>
        <w:t xml:space="preserve">- </w:t>
      </w:r>
      <w:r w:rsidRPr="009E40D4">
        <w:rPr>
          <w:color w:val="000000"/>
          <w:sz w:val="24"/>
          <w:szCs w:val="24"/>
        </w:rPr>
        <w:t>Иные нормативно-правовые акты, регламентирующие правоотношения в установленной сфере.</w:t>
      </w:r>
    </w:p>
    <w:p w:rsidR="009E40D4" w:rsidRPr="00D10591" w:rsidRDefault="009E40D4" w:rsidP="009E40D4">
      <w:pPr>
        <w:rPr>
          <w:rFonts w:eastAsia="Calibri"/>
          <w:szCs w:val="28"/>
        </w:rPr>
      </w:pPr>
    </w:p>
    <w:p w:rsidR="00F857FA" w:rsidRPr="00F857FA" w:rsidRDefault="00F857FA" w:rsidP="009E40D4">
      <w:pPr>
        <w:keepNext/>
        <w:tabs>
          <w:tab w:val="left" w:pos="9781"/>
        </w:tabs>
        <w:overflowPunct w:val="0"/>
        <w:autoSpaceDE w:val="0"/>
        <w:autoSpaceDN w:val="0"/>
        <w:adjustRightInd w:val="0"/>
        <w:spacing w:after="240" w:line="216" w:lineRule="auto"/>
        <w:ind w:firstLine="0"/>
        <w:jc w:val="center"/>
        <w:textAlignment w:val="baseline"/>
        <w:outlineLvl w:val="3"/>
        <w:rPr>
          <w:rFonts w:eastAsia="Times New Roman" w:cs="Times New Roman"/>
          <w:b/>
          <w:sz w:val="24"/>
          <w:szCs w:val="20"/>
          <w:lang w:eastAsia="ru-RU"/>
        </w:rPr>
      </w:pPr>
      <w:r w:rsidRPr="00F857FA">
        <w:rPr>
          <w:rFonts w:eastAsia="Times New Roman" w:cs="Times New Roman"/>
          <w:b/>
          <w:sz w:val="24"/>
          <w:szCs w:val="20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</w:t>
      </w:r>
      <w:bookmarkEnd w:id="8"/>
      <w:bookmarkEnd w:id="9"/>
      <w:r w:rsidRPr="00F857FA">
        <w:rPr>
          <w:rFonts w:eastAsia="Times New Roman" w:cs="Times New Roman"/>
          <w:b/>
          <w:sz w:val="24"/>
          <w:szCs w:val="20"/>
          <w:lang w:eastAsia="ru-RU"/>
        </w:rPr>
        <w:t>, подлежащих представлению заявителем</w:t>
      </w:r>
    </w:p>
    <w:p w:rsidR="00F857FA" w:rsidRPr="00F857FA" w:rsidRDefault="00A23B5D" w:rsidP="00F857FA">
      <w:pPr>
        <w:tabs>
          <w:tab w:val="left" w:pos="9781"/>
        </w:tabs>
        <w:rPr>
          <w:rFonts w:ascii="Tms Rmn" w:eastAsia="Calibri" w:hAnsi="Tms Rmn" w:cs="Times New Roman"/>
          <w:sz w:val="24"/>
          <w:szCs w:val="24"/>
          <w:lang w:eastAsia="ru-RU"/>
        </w:rPr>
      </w:pPr>
      <w:r w:rsidRPr="00CC0B8C">
        <w:rPr>
          <w:rFonts w:eastAsia="Times New Roman" w:cs="Times New Roman"/>
          <w:sz w:val="24"/>
          <w:szCs w:val="24"/>
          <w:lang w:eastAsia="ru-RU"/>
        </w:rPr>
        <w:t>2</w:t>
      </w:r>
      <w:r w:rsidR="00CC0B8C" w:rsidRPr="00CC0B8C">
        <w:rPr>
          <w:rFonts w:eastAsia="Times New Roman" w:cs="Times New Roman"/>
          <w:sz w:val="24"/>
          <w:szCs w:val="24"/>
          <w:lang w:eastAsia="ru-RU"/>
        </w:rPr>
        <w:t>0</w:t>
      </w:r>
      <w:r w:rsidR="00F857FA" w:rsidRPr="00F857FA">
        <w:rPr>
          <w:rFonts w:ascii="Tms Rmn" w:eastAsia="Times New Roman" w:hAnsi="Tms Rmn" w:cs="Times New Roman"/>
          <w:sz w:val="24"/>
          <w:szCs w:val="24"/>
          <w:lang w:eastAsia="ru-RU"/>
        </w:rPr>
        <w:t>. Для предоставления муниципальной услуги заяви</w:t>
      </w:r>
      <w:r w:rsidR="00647823">
        <w:rPr>
          <w:rFonts w:ascii="Tms Rmn" w:eastAsia="Times New Roman" w:hAnsi="Tms Rmn" w:cs="Times New Roman"/>
          <w:sz w:val="24"/>
          <w:szCs w:val="24"/>
          <w:lang w:eastAsia="ru-RU"/>
        </w:rPr>
        <w:t>телем предоставляется заявление</w:t>
      </w:r>
      <w:r w:rsidR="00647823">
        <w:rPr>
          <w:rFonts w:ascii="Tms Rmn" w:eastAsia="Times New Roman" w:hAnsi="Tms Rmn" w:cs="Times New Roman"/>
          <w:sz w:val="24"/>
          <w:szCs w:val="24"/>
          <w:lang w:eastAsia="ru-RU"/>
        </w:rPr>
        <w:br/>
      </w:r>
      <w:r w:rsidR="00F857FA" w:rsidRPr="00F857FA">
        <w:rPr>
          <w:rFonts w:ascii="Tms Rmn" w:eastAsia="Times New Roman" w:hAnsi="Tms Rmn" w:cs="Times New Roman"/>
          <w:sz w:val="24"/>
          <w:szCs w:val="24"/>
          <w:lang w:eastAsia="ru-RU"/>
        </w:rPr>
        <w:t>о подготовке и выдаче градостроительного плана земельного участка.</w:t>
      </w:r>
    </w:p>
    <w:p w:rsidR="00F857FA" w:rsidRPr="00F857FA" w:rsidRDefault="00F857FA" w:rsidP="00F857FA">
      <w:pPr>
        <w:tabs>
          <w:tab w:val="left" w:pos="9781"/>
        </w:tabs>
        <w:rPr>
          <w:rFonts w:ascii="Tms Rmn" w:eastAsia="Calibri" w:hAnsi="Tms Rmn" w:cs="Times New Roman"/>
          <w:sz w:val="24"/>
          <w:szCs w:val="24"/>
          <w:lang w:eastAsia="ru-RU"/>
        </w:rPr>
      </w:pPr>
      <w:r w:rsidRPr="00F857FA">
        <w:rPr>
          <w:rFonts w:ascii="Tms Rmn" w:eastAsia="Calibri" w:hAnsi="Tms Rmn" w:cs="Times New Roman"/>
          <w:sz w:val="24"/>
          <w:szCs w:val="24"/>
          <w:lang w:eastAsia="ru-RU"/>
        </w:rPr>
        <w:t xml:space="preserve">Документами, подтверждающими правомочие заявителя на предоставление </w:t>
      </w:r>
      <w:r w:rsidRPr="00F857FA">
        <w:rPr>
          <w:rFonts w:eastAsia="Calibri" w:cs="Times New Roman"/>
          <w:sz w:val="24"/>
          <w:szCs w:val="24"/>
          <w:lang w:eastAsia="ru-RU"/>
        </w:rPr>
        <w:t>муниципальной</w:t>
      </w:r>
      <w:r w:rsidRPr="00F857FA">
        <w:rPr>
          <w:rFonts w:ascii="Tms Rmn" w:eastAsia="Calibri" w:hAnsi="Tms Rmn" w:cs="Times New Roman"/>
          <w:sz w:val="24"/>
          <w:szCs w:val="24"/>
          <w:lang w:eastAsia="ru-RU"/>
        </w:rPr>
        <w:t xml:space="preserve"> услуги, являются:</w:t>
      </w:r>
    </w:p>
    <w:p w:rsidR="00F857FA" w:rsidRPr="00F857FA" w:rsidRDefault="00F857FA" w:rsidP="00F857FA">
      <w:pPr>
        <w:numPr>
          <w:ilvl w:val="0"/>
          <w:numId w:val="25"/>
        </w:numPr>
        <w:tabs>
          <w:tab w:val="left" w:pos="9781"/>
        </w:tabs>
        <w:rPr>
          <w:rFonts w:ascii="Tms Rmn" w:eastAsia="Calibri" w:hAnsi="Tms Rmn" w:cs="Times New Roman"/>
          <w:sz w:val="24"/>
          <w:szCs w:val="24"/>
          <w:lang w:eastAsia="ru-RU"/>
        </w:rPr>
      </w:pPr>
      <w:r w:rsidRPr="00F857FA">
        <w:rPr>
          <w:rFonts w:ascii="Tms Rmn" w:eastAsia="Calibri" w:hAnsi="Tms Rmn" w:cs="Times New Roman"/>
          <w:sz w:val="24"/>
          <w:szCs w:val="24"/>
          <w:lang w:eastAsia="ru-RU"/>
        </w:rPr>
        <w:t>общегражданский паспорт;</w:t>
      </w:r>
    </w:p>
    <w:p w:rsidR="00F857FA" w:rsidRPr="00F857FA" w:rsidRDefault="00F857FA" w:rsidP="00F857FA">
      <w:pPr>
        <w:numPr>
          <w:ilvl w:val="0"/>
          <w:numId w:val="25"/>
        </w:numPr>
        <w:tabs>
          <w:tab w:val="left" w:pos="9781"/>
        </w:tabs>
        <w:rPr>
          <w:rFonts w:ascii="Tms Rmn" w:eastAsia="Calibri" w:hAnsi="Tms Rmn" w:cs="Times New Roman"/>
          <w:sz w:val="24"/>
          <w:szCs w:val="24"/>
          <w:lang w:eastAsia="ru-RU"/>
        </w:rPr>
      </w:pPr>
      <w:r w:rsidRPr="00F857FA">
        <w:rPr>
          <w:rFonts w:ascii="Tms Rmn" w:eastAsia="Calibri" w:hAnsi="Tms Rmn" w:cs="Times New Roman"/>
          <w:sz w:val="24"/>
          <w:szCs w:val="24"/>
          <w:lang w:eastAsia="ru-RU"/>
        </w:rPr>
        <w:t>учредительные документы юридического лица.</w:t>
      </w:r>
    </w:p>
    <w:p w:rsidR="00F857FA" w:rsidRPr="00F857FA" w:rsidRDefault="00F857FA" w:rsidP="00F857FA">
      <w:pPr>
        <w:tabs>
          <w:tab w:val="left" w:pos="9781"/>
        </w:tabs>
        <w:rPr>
          <w:rFonts w:ascii="Tms Rmn" w:eastAsia="Calibri" w:hAnsi="Tms Rmn" w:cs="Times New Roman"/>
          <w:sz w:val="24"/>
          <w:szCs w:val="24"/>
          <w:lang w:eastAsia="ru-RU"/>
        </w:rPr>
      </w:pPr>
      <w:r w:rsidRPr="00F857FA">
        <w:rPr>
          <w:rFonts w:ascii="Tms Rmn" w:eastAsia="Calibri" w:hAnsi="Tms Rmn" w:cs="Times New Roman"/>
          <w:sz w:val="24"/>
          <w:szCs w:val="24"/>
          <w:lang w:eastAsia="ru-RU"/>
        </w:rPr>
        <w:t xml:space="preserve">Общегражданский паспорт представляется в оригинале (при отсутствии – </w:t>
      </w:r>
      <w:r w:rsidRPr="00F857FA">
        <w:rPr>
          <w:rFonts w:ascii="Tms Rmn" w:eastAsia="Calibri" w:hAnsi="Tms Rmn" w:cs="Times New Roman"/>
          <w:sz w:val="24"/>
          <w:szCs w:val="24"/>
          <w:lang w:eastAsia="ru-RU"/>
        </w:rPr>
        <w:br/>
        <w:t>в нотариально заверенной копии). Учредительные документы юридического лица представляются в оригиналах или копиях, заверенных лицом, имеющим право действовать от имени юридического лица без доверенности.</w:t>
      </w:r>
    </w:p>
    <w:p w:rsidR="00F857FA" w:rsidRPr="00F857FA" w:rsidRDefault="00F857FA" w:rsidP="00F857FA">
      <w:pPr>
        <w:tabs>
          <w:tab w:val="left" w:pos="9781"/>
        </w:tabs>
        <w:rPr>
          <w:rFonts w:ascii="Tms Rmn" w:eastAsia="Calibri" w:hAnsi="Tms Rmn" w:cs="Times New Roman"/>
          <w:sz w:val="24"/>
          <w:szCs w:val="24"/>
          <w:lang w:eastAsia="ru-RU"/>
        </w:rPr>
      </w:pPr>
      <w:r w:rsidRPr="00F857FA">
        <w:rPr>
          <w:rFonts w:ascii="Tms Rmn" w:eastAsia="Calibri" w:hAnsi="Tms Rmn" w:cs="Times New Roman"/>
          <w:sz w:val="24"/>
          <w:szCs w:val="24"/>
          <w:lang w:eastAsia="ru-RU"/>
        </w:rPr>
        <w:t xml:space="preserve">Лицами, имеющими право подавать заявления о предоставлении </w:t>
      </w:r>
      <w:r w:rsidRPr="00F857FA">
        <w:rPr>
          <w:rFonts w:eastAsia="Calibri" w:cs="Times New Roman"/>
          <w:sz w:val="24"/>
          <w:szCs w:val="24"/>
          <w:lang w:eastAsia="ru-RU"/>
        </w:rPr>
        <w:t xml:space="preserve">муниципальной </w:t>
      </w:r>
      <w:r w:rsidRPr="00F857FA">
        <w:rPr>
          <w:rFonts w:ascii="Tms Rmn" w:eastAsia="Calibri" w:hAnsi="Tms Rmn" w:cs="Times New Roman"/>
          <w:sz w:val="24"/>
          <w:szCs w:val="24"/>
          <w:lang w:eastAsia="ru-RU"/>
        </w:rPr>
        <w:t>услуги от имени физических лиц, являются:</w:t>
      </w:r>
    </w:p>
    <w:p w:rsidR="00F857FA" w:rsidRPr="00F857FA" w:rsidRDefault="00F857FA" w:rsidP="00647823">
      <w:pPr>
        <w:numPr>
          <w:ilvl w:val="0"/>
          <w:numId w:val="25"/>
        </w:numPr>
        <w:tabs>
          <w:tab w:val="left" w:pos="993"/>
        </w:tabs>
        <w:ind w:left="0" w:firstLine="710"/>
        <w:rPr>
          <w:rFonts w:ascii="Tms Rmn" w:eastAsia="Calibri" w:hAnsi="Tms Rmn" w:cs="Times New Roman"/>
          <w:sz w:val="24"/>
          <w:szCs w:val="24"/>
          <w:lang w:eastAsia="ru-RU"/>
        </w:rPr>
      </w:pPr>
      <w:r w:rsidRPr="00F857FA">
        <w:rPr>
          <w:rFonts w:ascii="Tms Rmn" w:eastAsia="Calibri" w:hAnsi="Tms Rmn" w:cs="Times New Roman"/>
          <w:sz w:val="24"/>
          <w:szCs w:val="24"/>
          <w:lang w:eastAsia="ru-RU"/>
        </w:rPr>
        <w:t>законные представители (родители, усыновите</w:t>
      </w:r>
      <w:r w:rsidR="00647823">
        <w:rPr>
          <w:rFonts w:ascii="Tms Rmn" w:eastAsia="Calibri" w:hAnsi="Tms Rmn" w:cs="Times New Roman"/>
          <w:sz w:val="24"/>
          <w:szCs w:val="24"/>
          <w:lang w:eastAsia="ru-RU"/>
        </w:rPr>
        <w:t>ли, опекуны) несовершеннолетних</w:t>
      </w:r>
      <w:r w:rsidR="00647823">
        <w:rPr>
          <w:rFonts w:ascii="Tms Rmn" w:eastAsia="Calibri" w:hAnsi="Tms Rmn" w:cs="Times New Roman"/>
          <w:sz w:val="24"/>
          <w:szCs w:val="24"/>
          <w:lang w:eastAsia="ru-RU"/>
        </w:rPr>
        <w:br/>
      </w:r>
      <w:r w:rsidRPr="00F857FA">
        <w:rPr>
          <w:rFonts w:ascii="Tms Rmn" w:eastAsia="Calibri" w:hAnsi="Tms Rmn" w:cs="Times New Roman"/>
          <w:sz w:val="24"/>
          <w:szCs w:val="24"/>
          <w:lang w:eastAsia="ru-RU"/>
        </w:rPr>
        <w:t>в возрасте до 14 лет;</w:t>
      </w:r>
    </w:p>
    <w:p w:rsidR="00F857FA" w:rsidRPr="00F857FA" w:rsidRDefault="00F857FA" w:rsidP="00F857FA">
      <w:pPr>
        <w:numPr>
          <w:ilvl w:val="0"/>
          <w:numId w:val="25"/>
        </w:numPr>
        <w:tabs>
          <w:tab w:val="left" w:pos="9781"/>
        </w:tabs>
        <w:rPr>
          <w:rFonts w:ascii="Tms Rmn" w:eastAsia="Calibri" w:hAnsi="Tms Rmn" w:cs="Times New Roman"/>
          <w:sz w:val="24"/>
          <w:szCs w:val="24"/>
          <w:lang w:eastAsia="ru-RU"/>
        </w:rPr>
      </w:pPr>
      <w:r w:rsidRPr="00F857FA">
        <w:rPr>
          <w:rFonts w:ascii="Tms Rmn" w:eastAsia="Calibri" w:hAnsi="Tms Rmn" w:cs="Times New Roman"/>
          <w:sz w:val="24"/>
          <w:szCs w:val="24"/>
          <w:lang w:eastAsia="ru-RU"/>
        </w:rPr>
        <w:t>опекуны недееспособных граждан;</w:t>
      </w:r>
    </w:p>
    <w:p w:rsidR="00F857FA" w:rsidRPr="00F857FA" w:rsidRDefault="00F857FA" w:rsidP="00F857FA">
      <w:pPr>
        <w:numPr>
          <w:ilvl w:val="0"/>
          <w:numId w:val="25"/>
        </w:numPr>
        <w:tabs>
          <w:tab w:val="left" w:pos="9781"/>
        </w:tabs>
        <w:rPr>
          <w:rFonts w:ascii="Tms Rmn" w:eastAsia="Calibri" w:hAnsi="Tms Rmn" w:cs="Times New Roman"/>
          <w:sz w:val="24"/>
          <w:szCs w:val="24"/>
          <w:lang w:eastAsia="ru-RU"/>
        </w:rPr>
      </w:pPr>
      <w:r w:rsidRPr="00F857FA">
        <w:rPr>
          <w:rFonts w:ascii="Tms Rmn" w:eastAsia="Calibri" w:hAnsi="Tms Rmn" w:cs="Times New Roman"/>
          <w:sz w:val="24"/>
          <w:szCs w:val="24"/>
          <w:lang w:eastAsia="ru-RU"/>
        </w:rPr>
        <w:t>представители, действующие в силу полномочий, основанных на доверенности.</w:t>
      </w:r>
    </w:p>
    <w:p w:rsidR="00F857FA" w:rsidRPr="00F857FA" w:rsidRDefault="00F857FA" w:rsidP="00F857FA">
      <w:pPr>
        <w:tabs>
          <w:tab w:val="left" w:pos="9781"/>
        </w:tabs>
        <w:rPr>
          <w:rFonts w:ascii="Tms Rmn" w:eastAsia="Calibri" w:hAnsi="Tms Rmn" w:cs="Times New Roman"/>
          <w:sz w:val="24"/>
          <w:szCs w:val="24"/>
          <w:lang w:eastAsia="ru-RU"/>
        </w:rPr>
      </w:pPr>
      <w:r w:rsidRPr="00F857FA">
        <w:rPr>
          <w:rFonts w:ascii="Tms Rmn" w:eastAsia="Calibri" w:hAnsi="Tms Rmn" w:cs="Times New Roman"/>
          <w:sz w:val="24"/>
          <w:szCs w:val="24"/>
          <w:lang w:eastAsia="ru-RU"/>
        </w:rPr>
        <w:t xml:space="preserve">Лицами, имеющими право подавать заявления о предоставлении </w:t>
      </w:r>
      <w:r w:rsidRPr="00F857FA">
        <w:rPr>
          <w:rFonts w:eastAsia="Calibri" w:cs="Times New Roman"/>
          <w:sz w:val="24"/>
          <w:szCs w:val="24"/>
          <w:lang w:eastAsia="ru-RU"/>
        </w:rPr>
        <w:t>муниципальной</w:t>
      </w:r>
      <w:r w:rsidRPr="00F857FA">
        <w:rPr>
          <w:rFonts w:ascii="Tms Rmn" w:eastAsia="Calibri" w:hAnsi="Tms Rmn" w:cs="Times New Roman"/>
          <w:sz w:val="24"/>
          <w:szCs w:val="24"/>
          <w:lang w:eastAsia="ru-RU"/>
        </w:rPr>
        <w:t xml:space="preserve"> услуги от имени юридических лиц, являются:</w:t>
      </w:r>
    </w:p>
    <w:p w:rsidR="00F857FA" w:rsidRPr="00F857FA" w:rsidRDefault="00F857FA" w:rsidP="00F857FA">
      <w:pPr>
        <w:numPr>
          <w:ilvl w:val="0"/>
          <w:numId w:val="26"/>
        </w:numPr>
        <w:tabs>
          <w:tab w:val="left" w:pos="9781"/>
        </w:tabs>
        <w:rPr>
          <w:rFonts w:ascii="Tms Rmn" w:eastAsia="Calibri" w:hAnsi="Tms Rmn" w:cs="Times New Roman"/>
          <w:sz w:val="24"/>
          <w:szCs w:val="24"/>
          <w:lang w:eastAsia="ru-RU"/>
        </w:rPr>
      </w:pPr>
      <w:r w:rsidRPr="00F857FA">
        <w:rPr>
          <w:rFonts w:ascii="Tms Rmn" w:eastAsia="Calibri" w:hAnsi="Tms Rmn" w:cs="Times New Roman"/>
          <w:sz w:val="24"/>
          <w:szCs w:val="24"/>
          <w:lang w:eastAsia="ru-RU"/>
        </w:rPr>
        <w:t xml:space="preserve">лица, действующие в соответствии с </w:t>
      </w:r>
      <w:r w:rsidR="00647823">
        <w:rPr>
          <w:rFonts w:ascii="Tms Rmn" w:eastAsia="Calibri" w:hAnsi="Tms Rmn" w:cs="Times New Roman"/>
          <w:sz w:val="24"/>
          <w:szCs w:val="24"/>
          <w:lang w:eastAsia="ru-RU"/>
        </w:rPr>
        <w:t>законом, иными правовыми актами</w:t>
      </w:r>
      <w:r w:rsidR="00647823">
        <w:rPr>
          <w:rFonts w:ascii="Tms Rmn" w:eastAsia="Calibri" w:hAnsi="Tms Rmn" w:cs="Times New Roman"/>
          <w:sz w:val="24"/>
          <w:szCs w:val="24"/>
          <w:lang w:eastAsia="ru-RU"/>
        </w:rPr>
        <w:br/>
      </w:r>
      <w:r w:rsidRPr="00F857FA">
        <w:rPr>
          <w:rFonts w:ascii="Tms Rmn" w:eastAsia="Calibri" w:hAnsi="Tms Rmn" w:cs="Times New Roman"/>
          <w:sz w:val="24"/>
          <w:szCs w:val="24"/>
          <w:lang w:eastAsia="ru-RU"/>
        </w:rPr>
        <w:t>и учредительными документами без доверенности;</w:t>
      </w:r>
    </w:p>
    <w:p w:rsidR="00F857FA" w:rsidRPr="00F857FA" w:rsidRDefault="00F857FA" w:rsidP="00F857FA">
      <w:pPr>
        <w:numPr>
          <w:ilvl w:val="0"/>
          <w:numId w:val="26"/>
        </w:numPr>
        <w:tabs>
          <w:tab w:val="left" w:pos="9781"/>
        </w:tabs>
        <w:rPr>
          <w:rFonts w:ascii="Tms Rmn" w:eastAsia="Calibri" w:hAnsi="Tms Rmn" w:cs="Times New Roman"/>
          <w:sz w:val="24"/>
          <w:szCs w:val="24"/>
          <w:lang w:eastAsia="ru-RU"/>
        </w:rPr>
      </w:pPr>
      <w:r w:rsidRPr="00F857FA">
        <w:rPr>
          <w:rFonts w:ascii="Tms Rmn" w:eastAsia="Calibri" w:hAnsi="Tms Rmn" w:cs="Times New Roman"/>
          <w:sz w:val="24"/>
          <w:szCs w:val="24"/>
          <w:lang w:eastAsia="ru-RU"/>
        </w:rPr>
        <w:t xml:space="preserve">представители в силу полномочий, основанных на доверенности. </w:t>
      </w:r>
    </w:p>
    <w:p w:rsidR="00F857FA" w:rsidRPr="00F857FA" w:rsidRDefault="00F857FA" w:rsidP="00F857FA">
      <w:pPr>
        <w:tabs>
          <w:tab w:val="left" w:pos="9781"/>
        </w:tabs>
        <w:rPr>
          <w:rFonts w:ascii="Tms Rmn" w:eastAsia="Calibri" w:hAnsi="Tms Rmn" w:cs="Times New Roman"/>
          <w:sz w:val="24"/>
          <w:szCs w:val="24"/>
          <w:lang w:eastAsia="ru-RU"/>
        </w:rPr>
      </w:pPr>
      <w:r w:rsidRPr="00F857FA">
        <w:rPr>
          <w:rFonts w:ascii="Tms Rmn" w:eastAsia="Calibri" w:hAnsi="Tms Rmn" w:cs="Times New Roman"/>
          <w:sz w:val="24"/>
          <w:szCs w:val="24"/>
          <w:lang w:eastAsia="ru-RU"/>
        </w:rPr>
        <w:lastRenderedPageBreak/>
        <w:t xml:space="preserve">Если с заявлением обращается представитель, документами, подтверждающими право подавать заявления о предоставлении </w:t>
      </w:r>
      <w:r w:rsidRPr="00F857FA">
        <w:rPr>
          <w:rFonts w:eastAsia="Calibri" w:cs="Times New Roman"/>
          <w:sz w:val="24"/>
          <w:szCs w:val="24"/>
          <w:lang w:eastAsia="ru-RU"/>
        </w:rPr>
        <w:t>муниципальной услуг</w:t>
      </w:r>
      <w:r w:rsidR="00B81159" w:rsidRPr="003D5CFE">
        <w:rPr>
          <w:rFonts w:eastAsia="Calibri" w:cs="Times New Roman"/>
          <w:sz w:val="24"/>
          <w:szCs w:val="24"/>
          <w:lang w:eastAsia="ru-RU"/>
        </w:rPr>
        <w:t>и</w:t>
      </w:r>
      <w:r w:rsidRPr="00F857FA">
        <w:rPr>
          <w:rFonts w:ascii="Tms Rmn" w:eastAsia="Calibri" w:hAnsi="Tms Rmn" w:cs="Times New Roman"/>
          <w:sz w:val="24"/>
          <w:szCs w:val="24"/>
          <w:lang w:eastAsia="ru-RU"/>
        </w:rPr>
        <w:t xml:space="preserve"> от имени физических лиц, являются:</w:t>
      </w:r>
    </w:p>
    <w:p w:rsidR="00F857FA" w:rsidRPr="00F857FA" w:rsidRDefault="00F857FA" w:rsidP="00F857FA">
      <w:pPr>
        <w:numPr>
          <w:ilvl w:val="0"/>
          <w:numId w:val="27"/>
        </w:numPr>
        <w:tabs>
          <w:tab w:val="left" w:pos="9781"/>
        </w:tabs>
        <w:rPr>
          <w:rFonts w:ascii="Tms Rmn" w:eastAsia="Calibri" w:hAnsi="Tms Rmn" w:cs="Times New Roman"/>
          <w:sz w:val="24"/>
          <w:szCs w:val="24"/>
          <w:lang w:eastAsia="ru-RU"/>
        </w:rPr>
      </w:pPr>
      <w:r w:rsidRPr="00F857FA">
        <w:rPr>
          <w:rFonts w:ascii="Tms Rmn" w:eastAsia="Calibri" w:hAnsi="Tms Rmn" w:cs="Times New Roman"/>
          <w:sz w:val="24"/>
          <w:szCs w:val="24"/>
          <w:lang w:eastAsia="ru-RU"/>
        </w:rPr>
        <w:t>свидетельство об усыновлении (для усыновителей);</w:t>
      </w:r>
    </w:p>
    <w:p w:rsidR="00F857FA" w:rsidRPr="00F857FA" w:rsidRDefault="00F857FA" w:rsidP="00F857FA">
      <w:pPr>
        <w:numPr>
          <w:ilvl w:val="0"/>
          <w:numId w:val="27"/>
        </w:numPr>
        <w:tabs>
          <w:tab w:val="left" w:pos="9781"/>
        </w:tabs>
        <w:rPr>
          <w:rFonts w:ascii="Tms Rmn" w:eastAsia="Calibri" w:hAnsi="Tms Rmn" w:cs="Times New Roman"/>
          <w:sz w:val="24"/>
          <w:szCs w:val="24"/>
          <w:lang w:eastAsia="ru-RU"/>
        </w:rPr>
      </w:pPr>
      <w:r w:rsidRPr="00F857FA">
        <w:rPr>
          <w:rFonts w:ascii="Tms Rmn" w:eastAsia="Calibri" w:hAnsi="Tms Rmn" w:cs="Times New Roman"/>
          <w:sz w:val="24"/>
          <w:szCs w:val="24"/>
          <w:lang w:eastAsia="ru-RU"/>
        </w:rPr>
        <w:t>удостоверение опекуна, выданное органами опеки и попечительства;</w:t>
      </w:r>
    </w:p>
    <w:p w:rsidR="00F857FA" w:rsidRPr="00F857FA" w:rsidRDefault="00F857FA" w:rsidP="00F857FA">
      <w:pPr>
        <w:numPr>
          <w:ilvl w:val="0"/>
          <w:numId w:val="27"/>
        </w:numPr>
        <w:tabs>
          <w:tab w:val="left" w:pos="9781"/>
        </w:tabs>
        <w:rPr>
          <w:rFonts w:ascii="Tms Rmn" w:eastAsia="Calibri" w:hAnsi="Tms Rmn" w:cs="Times New Roman"/>
          <w:sz w:val="24"/>
          <w:szCs w:val="24"/>
          <w:lang w:eastAsia="ru-RU"/>
        </w:rPr>
      </w:pPr>
      <w:r w:rsidRPr="00F857FA">
        <w:rPr>
          <w:rFonts w:ascii="Tms Rmn" w:eastAsia="Calibri" w:hAnsi="Tms Rmn" w:cs="Times New Roman"/>
          <w:sz w:val="24"/>
          <w:szCs w:val="24"/>
          <w:lang w:eastAsia="ru-RU"/>
        </w:rPr>
        <w:t>доверенность.</w:t>
      </w:r>
    </w:p>
    <w:p w:rsidR="00F857FA" w:rsidRPr="00F857FA" w:rsidRDefault="00F857FA" w:rsidP="00F857FA">
      <w:pPr>
        <w:tabs>
          <w:tab w:val="left" w:pos="9781"/>
        </w:tabs>
        <w:rPr>
          <w:rFonts w:ascii="Tms Rmn" w:eastAsia="Calibri" w:hAnsi="Tms Rmn" w:cs="Times New Roman"/>
          <w:sz w:val="24"/>
          <w:szCs w:val="24"/>
          <w:lang w:eastAsia="ru-RU"/>
        </w:rPr>
      </w:pPr>
      <w:r w:rsidRPr="00F857FA">
        <w:rPr>
          <w:rFonts w:ascii="Tms Rmn" w:eastAsia="Calibri" w:hAnsi="Tms Rmn" w:cs="Times New Roman"/>
          <w:sz w:val="24"/>
          <w:szCs w:val="24"/>
          <w:lang w:eastAsia="ru-RU"/>
        </w:rPr>
        <w:t xml:space="preserve">Для представителей юридических лиц документами, подтверждающим право подавать заявления о предоставлении </w:t>
      </w:r>
      <w:r w:rsidRPr="00F857FA">
        <w:rPr>
          <w:rFonts w:eastAsia="Calibri" w:cs="Times New Roman"/>
          <w:sz w:val="24"/>
          <w:szCs w:val="24"/>
          <w:lang w:eastAsia="ru-RU"/>
        </w:rPr>
        <w:t>муниципальной</w:t>
      </w:r>
      <w:r w:rsidRPr="00F857FA">
        <w:rPr>
          <w:rFonts w:ascii="Tms Rmn" w:eastAsia="Calibri" w:hAnsi="Tms Rmn" w:cs="Times New Roman"/>
          <w:sz w:val="24"/>
          <w:szCs w:val="24"/>
          <w:lang w:eastAsia="ru-RU"/>
        </w:rPr>
        <w:t xml:space="preserve"> услуги, являются:</w:t>
      </w:r>
    </w:p>
    <w:p w:rsidR="00F857FA" w:rsidRPr="00F857FA" w:rsidRDefault="00F857FA" w:rsidP="00647823">
      <w:pPr>
        <w:numPr>
          <w:ilvl w:val="0"/>
          <w:numId w:val="28"/>
        </w:numPr>
        <w:ind w:left="0" w:firstLine="1134"/>
        <w:rPr>
          <w:rFonts w:ascii="Tms Rmn" w:eastAsia="Calibri" w:hAnsi="Tms Rmn" w:cs="Times New Roman"/>
          <w:sz w:val="24"/>
          <w:szCs w:val="24"/>
          <w:lang w:eastAsia="ru-RU"/>
        </w:rPr>
      </w:pPr>
      <w:r w:rsidRPr="00F857FA">
        <w:rPr>
          <w:rFonts w:ascii="Tms Rmn" w:eastAsia="Calibri" w:hAnsi="Tms Rmn" w:cs="Times New Roman"/>
          <w:sz w:val="24"/>
          <w:szCs w:val="24"/>
          <w:lang w:eastAsia="ru-RU"/>
        </w:rPr>
        <w:t xml:space="preserve">выписка из протокола общего собрания учредителей (участников, акционеров, членов) об избрании органа юридического лица; </w:t>
      </w:r>
    </w:p>
    <w:p w:rsidR="00F857FA" w:rsidRPr="00F857FA" w:rsidRDefault="00F857FA" w:rsidP="00647823">
      <w:pPr>
        <w:numPr>
          <w:ilvl w:val="0"/>
          <w:numId w:val="28"/>
        </w:numPr>
        <w:tabs>
          <w:tab w:val="left" w:pos="1418"/>
        </w:tabs>
        <w:ind w:left="142" w:firstLine="916"/>
        <w:rPr>
          <w:rFonts w:ascii="Tms Rmn" w:eastAsia="Calibri" w:hAnsi="Tms Rmn" w:cs="Times New Roman"/>
          <w:sz w:val="24"/>
          <w:szCs w:val="24"/>
          <w:lang w:eastAsia="ru-RU"/>
        </w:rPr>
      </w:pPr>
      <w:r w:rsidRPr="00F857FA">
        <w:rPr>
          <w:rFonts w:ascii="Tms Rmn" w:eastAsia="Calibri" w:hAnsi="Tms Rmn" w:cs="Times New Roman"/>
          <w:sz w:val="24"/>
          <w:szCs w:val="24"/>
          <w:lang w:eastAsia="ru-RU"/>
        </w:rPr>
        <w:t>приказ о назначении директора (заключенный договор) – для организаций, имеющих единственного учредите</w:t>
      </w:r>
      <w:r w:rsidR="00647823">
        <w:rPr>
          <w:rFonts w:ascii="Tms Rmn" w:eastAsia="Calibri" w:hAnsi="Tms Rmn" w:cs="Times New Roman"/>
          <w:sz w:val="24"/>
          <w:szCs w:val="24"/>
          <w:lang w:eastAsia="ru-RU"/>
        </w:rPr>
        <w:t>ля (в том числе государственных</w:t>
      </w:r>
      <w:r w:rsidR="00647823">
        <w:rPr>
          <w:rFonts w:ascii="Tms Rmn" w:eastAsia="Calibri" w:hAnsi="Tms Rmn" w:cs="Times New Roman"/>
          <w:sz w:val="24"/>
          <w:szCs w:val="24"/>
          <w:lang w:eastAsia="ru-RU"/>
        </w:rPr>
        <w:br/>
      </w:r>
      <w:r w:rsidRPr="00F857FA">
        <w:rPr>
          <w:rFonts w:ascii="Tms Rmn" w:eastAsia="Calibri" w:hAnsi="Tms Rmn" w:cs="Times New Roman"/>
          <w:sz w:val="24"/>
          <w:szCs w:val="24"/>
          <w:lang w:eastAsia="ru-RU"/>
        </w:rPr>
        <w:t>и муниципальных предприятий, учреждений);</w:t>
      </w:r>
    </w:p>
    <w:p w:rsidR="00F857FA" w:rsidRPr="00F857FA" w:rsidRDefault="00F857FA" w:rsidP="00F857FA">
      <w:pPr>
        <w:numPr>
          <w:ilvl w:val="0"/>
          <w:numId w:val="28"/>
        </w:numPr>
        <w:tabs>
          <w:tab w:val="left" w:pos="9781"/>
        </w:tabs>
        <w:rPr>
          <w:rFonts w:ascii="Tms Rmn" w:eastAsia="Calibri" w:hAnsi="Tms Rmn" w:cs="Times New Roman"/>
          <w:sz w:val="24"/>
          <w:szCs w:val="24"/>
          <w:lang w:eastAsia="ru-RU"/>
        </w:rPr>
      </w:pPr>
      <w:r w:rsidRPr="00F857FA">
        <w:rPr>
          <w:rFonts w:ascii="Tms Rmn" w:eastAsia="Calibri" w:hAnsi="Tms Rmn" w:cs="Times New Roman"/>
          <w:sz w:val="24"/>
          <w:szCs w:val="24"/>
          <w:lang w:eastAsia="ru-RU"/>
        </w:rPr>
        <w:t>определение арбитражного суда о назначении арбитражного управляющего;</w:t>
      </w:r>
    </w:p>
    <w:p w:rsidR="00F857FA" w:rsidRPr="00F857FA" w:rsidRDefault="00F857FA" w:rsidP="00F857FA">
      <w:pPr>
        <w:numPr>
          <w:ilvl w:val="0"/>
          <w:numId w:val="28"/>
        </w:numPr>
        <w:tabs>
          <w:tab w:val="left" w:pos="9781"/>
        </w:tabs>
        <w:rPr>
          <w:rFonts w:ascii="Tms Rmn" w:eastAsia="Calibri" w:hAnsi="Tms Rmn" w:cs="Times New Roman"/>
          <w:sz w:val="24"/>
          <w:szCs w:val="24"/>
          <w:lang w:eastAsia="ru-RU"/>
        </w:rPr>
      </w:pPr>
      <w:r w:rsidRPr="00F857FA">
        <w:rPr>
          <w:rFonts w:ascii="Tms Rmn" w:eastAsia="Calibri" w:hAnsi="Tms Rmn" w:cs="Times New Roman"/>
          <w:sz w:val="24"/>
          <w:szCs w:val="24"/>
          <w:lang w:eastAsia="ru-RU"/>
        </w:rPr>
        <w:t>доверенность.</w:t>
      </w:r>
    </w:p>
    <w:p w:rsidR="00F857FA" w:rsidRPr="00F857FA" w:rsidRDefault="00F857FA" w:rsidP="00F857FA">
      <w:pPr>
        <w:tabs>
          <w:tab w:val="left" w:pos="9781"/>
        </w:tabs>
        <w:rPr>
          <w:rFonts w:ascii="Tms Rmn" w:eastAsia="Calibri" w:hAnsi="Tms Rmn" w:cs="Times New Roman"/>
          <w:sz w:val="24"/>
          <w:szCs w:val="24"/>
          <w:lang w:eastAsia="ru-RU"/>
        </w:rPr>
      </w:pPr>
      <w:r w:rsidRPr="00F857FA">
        <w:rPr>
          <w:rFonts w:ascii="Tms Rmn" w:eastAsia="Calibri" w:hAnsi="Tms Rmn" w:cs="Times New Roman"/>
          <w:sz w:val="24"/>
          <w:szCs w:val="24"/>
          <w:lang w:eastAsia="ru-RU"/>
        </w:rPr>
        <w:t>Доверенность, дающая право представлять интересы физического лица, должна быть выдана в простой письменной форме. Доверенность, дающая право представлять интересы юридического лица, должна быть выдана его руководителем или иным лицом, уполномоченным на это в соответствии с законом и учредительными документами.</w:t>
      </w:r>
    </w:p>
    <w:p w:rsidR="00F857FA" w:rsidRPr="00F857FA" w:rsidRDefault="00F857FA" w:rsidP="00F857FA">
      <w:pPr>
        <w:tabs>
          <w:tab w:val="left" w:pos="9781"/>
        </w:tabs>
        <w:rPr>
          <w:rFonts w:ascii="Tms Rmn" w:eastAsia="Calibri" w:hAnsi="Tms Rmn" w:cs="Times New Roman"/>
          <w:sz w:val="24"/>
          <w:szCs w:val="24"/>
          <w:lang w:eastAsia="ru-RU"/>
        </w:rPr>
      </w:pPr>
      <w:r w:rsidRPr="00F857FA">
        <w:rPr>
          <w:rFonts w:ascii="Tms Rmn" w:eastAsia="Calibri" w:hAnsi="Tms Rmn" w:cs="Times New Roman"/>
          <w:sz w:val="24"/>
          <w:szCs w:val="24"/>
          <w:lang w:eastAsia="ru-RU"/>
        </w:rPr>
        <w:t xml:space="preserve">Доверенности представляются в оригиналах. Иные документы, подтверждающие право подачи заявления о предоставлении </w:t>
      </w:r>
      <w:r w:rsidRPr="00F857FA">
        <w:rPr>
          <w:rFonts w:eastAsia="Calibri" w:cs="Times New Roman"/>
          <w:sz w:val="24"/>
          <w:szCs w:val="24"/>
          <w:lang w:eastAsia="ru-RU"/>
        </w:rPr>
        <w:t xml:space="preserve">муниципальной </w:t>
      </w:r>
      <w:r w:rsidRPr="00F857FA">
        <w:rPr>
          <w:rFonts w:ascii="Tms Rmn" w:eastAsia="Calibri" w:hAnsi="Tms Rmn" w:cs="Times New Roman"/>
          <w:sz w:val="24"/>
          <w:szCs w:val="24"/>
          <w:lang w:eastAsia="ru-RU"/>
        </w:rPr>
        <w:t xml:space="preserve">услуги от имени физического лица, представляются в оригиналах (при отсутствии оригинала – в нотариально заверенных копиях). Иные документы, подтверждающие право подачи заявления о предоставлении </w:t>
      </w:r>
      <w:r w:rsidRPr="00F857FA">
        <w:rPr>
          <w:rFonts w:eastAsia="Calibri" w:cs="Times New Roman"/>
          <w:sz w:val="24"/>
          <w:szCs w:val="24"/>
          <w:lang w:eastAsia="ru-RU"/>
        </w:rPr>
        <w:t>муниципальной</w:t>
      </w:r>
      <w:r w:rsidRPr="00F857FA">
        <w:rPr>
          <w:rFonts w:ascii="Tms Rmn" w:eastAsia="Calibri" w:hAnsi="Tms Rmn" w:cs="Times New Roman"/>
          <w:sz w:val="24"/>
          <w:szCs w:val="24"/>
          <w:lang w:eastAsia="ru-RU"/>
        </w:rPr>
        <w:t xml:space="preserve"> услуги от имени юридического лица, представляются в оригиналах или копиях, заверенных лицом, действующим в соответствии с законом, иными правовыми актами и учредительными документами без доверенности.</w:t>
      </w:r>
    </w:p>
    <w:p w:rsidR="00F857FA" w:rsidRPr="00F857FA" w:rsidRDefault="00A23B5D" w:rsidP="00F857FA">
      <w:pPr>
        <w:tabs>
          <w:tab w:val="left" w:pos="992"/>
          <w:tab w:val="left" w:pos="1134"/>
          <w:tab w:val="left" w:pos="9781"/>
        </w:tabs>
        <w:contextualSpacing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2</w:t>
      </w:r>
      <w:r w:rsidR="00F857FA" w:rsidRPr="00F857FA">
        <w:rPr>
          <w:rFonts w:eastAsia="Calibri" w:cs="Times New Roman"/>
          <w:sz w:val="24"/>
          <w:szCs w:val="24"/>
        </w:rPr>
        <w:t xml:space="preserve">1. В случае если земельный участок принадлежит заявителю на праве аренды (субаренды) по договору аренды (субаренды), не подлежащему регистрации в Едином государственном реестре прав на недвижимое имущество и сделок с ним, предоставление такого договора является обязательным. </w:t>
      </w:r>
    </w:p>
    <w:p w:rsidR="00F857FA" w:rsidRPr="00F857FA" w:rsidRDefault="00F857FA" w:rsidP="00F857FA">
      <w:pPr>
        <w:tabs>
          <w:tab w:val="left" w:pos="992"/>
          <w:tab w:val="left" w:pos="1134"/>
          <w:tab w:val="left" w:pos="9781"/>
        </w:tabs>
        <w:contextualSpacing/>
        <w:rPr>
          <w:rFonts w:eastAsia="Calibri" w:cs="Times New Roman"/>
          <w:sz w:val="24"/>
          <w:szCs w:val="24"/>
        </w:rPr>
      </w:pPr>
      <w:r w:rsidRPr="00F857FA">
        <w:rPr>
          <w:rFonts w:eastAsia="Calibri" w:cs="Times New Roman"/>
          <w:sz w:val="24"/>
          <w:szCs w:val="24"/>
        </w:rPr>
        <w:t xml:space="preserve">При обращении через МФЦ все документы предоставляются в оригинале на бумажном носителе (за исключением материалов топографического плана территории в случае его предоставления). </w:t>
      </w:r>
    </w:p>
    <w:p w:rsidR="00F857FA" w:rsidRPr="00F857FA" w:rsidRDefault="00F857FA" w:rsidP="00F857FA">
      <w:pPr>
        <w:tabs>
          <w:tab w:val="left" w:pos="992"/>
          <w:tab w:val="left" w:pos="1134"/>
          <w:tab w:val="left" w:pos="9781"/>
        </w:tabs>
        <w:contextualSpacing/>
        <w:rPr>
          <w:rFonts w:eastAsia="Calibri" w:cs="Times New Roman"/>
          <w:sz w:val="24"/>
          <w:szCs w:val="24"/>
        </w:rPr>
      </w:pPr>
      <w:r w:rsidRPr="00F857FA">
        <w:rPr>
          <w:rFonts w:eastAsia="Calibri" w:cs="Times New Roman"/>
          <w:sz w:val="24"/>
          <w:szCs w:val="24"/>
        </w:rPr>
        <w:t xml:space="preserve">При обращении через </w:t>
      </w:r>
      <w:r w:rsidR="00D278B6">
        <w:rPr>
          <w:rFonts w:eastAsia="Calibri" w:cs="Times New Roman"/>
          <w:sz w:val="24"/>
          <w:szCs w:val="24"/>
        </w:rPr>
        <w:t>Единый портал государственных и муниципальных услуг</w:t>
      </w:r>
      <w:r w:rsidRPr="00F857FA">
        <w:rPr>
          <w:rFonts w:eastAsia="Calibri" w:cs="Times New Roman"/>
          <w:sz w:val="24"/>
          <w:szCs w:val="24"/>
        </w:rPr>
        <w:t>, Р</w:t>
      </w:r>
      <w:r w:rsidR="00D278B6">
        <w:rPr>
          <w:rFonts w:eastAsia="Calibri" w:cs="Times New Roman"/>
          <w:sz w:val="24"/>
          <w:szCs w:val="24"/>
        </w:rPr>
        <w:t>егиональный</w:t>
      </w:r>
      <w:r w:rsidR="00D278B6" w:rsidRPr="00D278B6">
        <w:rPr>
          <w:rFonts w:eastAsia="Calibri" w:cs="Times New Roman"/>
          <w:sz w:val="24"/>
          <w:szCs w:val="24"/>
        </w:rPr>
        <w:t xml:space="preserve"> </w:t>
      </w:r>
      <w:r w:rsidR="00D278B6">
        <w:rPr>
          <w:rFonts w:eastAsia="Calibri" w:cs="Times New Roman"/>
          <w:sz w:val="24"/>
          <w:szCs w:val="24"/>
        </w:rPr>
        <w:t>портал государственных и муниципальных услуг</w:t>
      </w:r>
      <w:r w:rsidR="00647823">
        <w:rPr>
          <w:rFonts w:eastAsia="Calibri" w:cs="Times New Roman"/>
          <w:sz w:val="24"/>
          <w:szCs w:val="24"/>
        </w:rPr>
        <w:t xml:space="preserve"> заявление формируется</w:t>
      </w:r>
      <w:r w:rsidR="00647823">
        <w:rPr>
          <w:rFonts w:eastAsia="Calibri" w:cs="Times New Roman"/>
          <w:sz w:val="24"/>
          <w:szCs w:val="24"/>
        </w:rPr>
        <w:br/>
      </w:r>
      <w:r w:rsidRPr="00F857FA">
        <w:rPr>
          <w:rFonts w:eastAsia="Calibri" w:cs="Times New Roman"/>
          <w:sz w:val="24"/>
          <w:szCs w:val="24"/>
        </w:rPr>
        <w:t>с использованием специальной интерактивной формы, все остальные документы предоставляются в виде электронных образов оригиналов.</w:t>
      </w:r>
    </w:p>
    <w:p w:rsidR="00F857FA" w:rsidRPr="00F857FA" w:rsidRDefault="00F857FA" w:rsidP="00F857FA">
      <w:pPr>
        <w:tabs>
          <w:tab w:val="left" w:pos="992"/>
          <w:tab w:val="left" w:pos="1134"/>
          <w:tab w:val="left" w:pos="9781"/>
        </w:tabs>
        <w:contextualSpacing/>
        <w:rPr>
          <w:rFonts w:eastAsia="Calibri" w:cs="Times New Roman"/>
          <w:sz w:val="24"/>
          <w:szCs w:val="24"/>
        </w:rPr>
      </w:pPr>
      <w:r w:rsidRPr="00F857FA">
        <w:rPr>
          <w:rFonts w:eastAsia="Calibri" w:cs="Times New Roman"/>
          <w:sz w:val="24"/>
          <w:szCs w:val="24"/>
        </w:rPr>
        <w:t xml:space="preserve">Форма заявления на предоставление муниципальной услуги приведена </w:t>
      </w:r>
      <w:r w:rsidR="00A23B5D">
        <w:rPr>
          <w:rFonts w:eastAsia="Calibri" w:cs="Times New Roman"/>
          <w:sz w:val="24"/>
          <w:szCs w:val="24"/>
        </w:rPr>
        <w:br/>
      </w:r>
      <w:r w:rsidRPr="00F857FA">
        <w:rPr>
          <w:rFonts w:eastAsia="Calibri" w:cs="Times New Roman"/>
          <w:sz w:val="24"/>
          <w:szCs w:val="24"/>
        </w:rPr>
        <w:t>в приложени</w:t>
      </w:r>
      <w:r w:rsidR="00A23B5D">
        <w:rPr>
          <w:rFonts w:eastAsia="Calibri" w:cs="Times New Roman"/>
          <w:sz w:val="24"/>
          <w:szCs w:val="24"/>
        </w:rPr>
        <w:t xml:space="preserve">ях </w:t>
      </w:r>
      <w:r w:rsidRPr="00F857FA">
        <w:rPr>
          <w:rFonts w:eastAsia="Calibri" w:cs="Times New Roman"/>
          <w:sz w:val="24"/>
          <w:szCs w:val="24"/>
        </w:rPr>
        <w:t xml:space="preserve">№ 1, 2 к Административному регламенту. </w:t>
      </w:r>
    </w:p>
    <w:p w:rsidR="00A23B5D" w:rsidRDefault="00A23B5D" w:rsidP="00A23B5D">
      <w:pPr>
        <w:keepNext/>
        <w:tabs>
          <w:tab w:val="left" w:pos="9781"/>
        </w:tabs>
        <w:overflowPunct w:val="0"/>
        <w:autoSpaceDE w:val="0"/>
        <w:autoSpaceDN w:val="0"/>
        <w:adjustRightInd w:val="0"/>
        <w:spacing w:line="216" w:lineRule="auto"/>
        <w:ind w:firstLine="0"/>
        <w:textAlignment w:val="baseline"/>
        <w:outlineLvl w:val="3"/>
        <w:rPr>
          <w:rFonts w:asciiTheme="minorHAnsi" w:eastAsia="Calibri" w:hAnsiTheme="minorHAnsi" w:cs="Times New Roman"/>
          <w:sz w:val="24"/>
          <w:szCs w:val="24"/>
          <w:lang w:eastAsia="ru-RU"/>
        </w:rPr>
      </w:pPr>
    </w:p>
    <w:p w:rsidR="00F857FA" w:rsidRDefault="00F857FA" w:rsidP="00A23B5D">
      <w:pPr>
        <w:keepNext/>
        <w:tabs>
          <w:tab w:val="left" w:pos="9781"/>
        </w:tabs>
        <w:overflowPunct w:val="0"/>
        <w:autoSpaceDE w:val="0"/>
        <w:autoSpaceDN w:val="0"/>
        <w:adjustRightInd w:val="0"/>
        <w:spacing w:line="216" w:lineRule="auto"/>
        <w:ind w:firstLine="0"/>
        <w:jc w:val="center"/>
        <w:textAlignment w:val="baseline"/>
        <w:outlineLvl w:val="3"/>
        <w:rPr>
          <w:rFonts w:eastAsia="Times New Roman" w:cs="Times New Roman"/>
          <w:b/>
          <w:sz w:val="24"/>
          <w:szCs w:val="20"/>
          <w:lang w:eastAsia="ru-RU"/>
        </w:rPr>
      </w:pPr>
      <w:r w:rsidRPr="00F857FA">
        <w:rPr>
          <w:rFonts w:eastAsia="Times New Roman" w:cs="Times New Roman" w:hint="eastAsia"/>
          <w:b/>
          <w:sz w:val="24"/>
          <w:szCs w:val="20"/>
          <w:lang w:eastAsia="ru-RU"/>
        </w:rPr>
        <w:t>Исчерпывающий</w:t>
      </w:r>
      <w:r w:rsidRPr="00F857FA">
        <w:rPr>
          <w:rFonts w:eastAsia="Times New Roman" w:cs="Times New Roman"/>
          <w:b/>
          <w:sz w:val="24"/>
          <w:szCs w:val="20"/>
          <w:lang w:eastAsia="ru-RU"/>
        </w:rPr>
        <w:t xml:space="preserve"> </w:t>
      </w:r>
      <w:r w:rsidRPr="00F857FA">
        <w:rPr>
          <w:rFonts w:eastAsia="Times New Roman" w:cs="Times New Roman" w:hint="eastAsia"/>
          <w:b/>
          <w:sz w:val="24"/>
          <w:szCs w:val="20"/>
          <w:lang w:eastAsia="ru-RU"/>
        </w:rPr>
        <w:t>перечень</w:t>
      </w:r>
      <w:r w:rsidRPr="00F857FA">
        <w:rPr>
          <w:rFonts w:eastAsia="Times New Roman" w:cs="Times New Roman"/>
          <w:b/>
          <w:sz w:val="24"/>
          <w:szCs w:val="20"/>
          <w:lang w:eastAsia="ru-RU"/>
        </w:rPr>
        <w:t xml:space="preserve"> </w:t>
      </w:r>
      <w:r w:rsidRPr="00F857FA">
        <w:rPr>
          <w:rFonts w:eastAsia="Times New Roman" w:cs="Times New Roman" w:hint="eastAsia"/>
          <w:b/>
          <w:sz w:val="24"/>
          <w:szCs w:val="20"/>
          <w:lang w:eastAsia="ru-RU"/>
        </w:rPr>
        <w:t>документов</w:t>
      </w:r>
      <w:r w:rsidRPr="00F857FA">
        <w:rPr>
          <w:rFonts w:eastAsia="Times New Roman" w:cs="Times New Roman"/>
          <w:b/>
          <w:sz w:val="24"/>
          <w:szCs w:val="20"/>
          <w:lang w:eastAsia="ru-RU"/>
        </w:rPr>
        <w:t xml:space="preserve">, </w:t>
      </w:r>
      <w:r w:rsidRPr="00F857FA">
        <w:rPr>
          <w:rFonts w:eastAsia="Times New Roman" w:cs="Times New Roman" w:hint="eastAsia"/>
          <w:b/>
          <w:sz w:val="24"/>
          <w:szCs w:val="20"/>
          <w:lang w:eastAsia="ru-RU"/>
        </w:rPr>
        <w:t>необходимых</w:t>
      </w:r>
      <w:r w:rsidRPr="00F857FA">
        <w:rPr>
          <w:rFonts w:eastAsia="Times New Roman" w:cs="Times New Roman"/>
          <w:b/>
          <w:sz w:val="24"/>
          <w:szCs w:val="20"/>
          <w:lang w:eastAsia="ru-RU"/>
        </w:rPr>
        <w:t xml:space="preserve"> </w:t>
      </w:r>
      <w:r w:rsidRPr="00F857FA">
        <w:rPr>
          <w:rFonts w:eastAsia="Times New Roman" w:cs="Times New Roman" w:hint="eastAsia"/>
          <w:b/>
          <w:sz w:val="24"/>
          <w:szCs w:val="20"/>
          <w:lang w:eastAsia="ru-RU"/>
        </w:rPr>
        <w:t>для</w:t>
      </w:r>
      <w:r w:rsidRPr="00F857FA">
        <w:rPr>
          <w:rFonts w:eastAsia="Times New Roman" w:cs="Times New Roman"/>
          <w:b/>
          <w:sz w:val="24"/>
          <w:szCs w:val="20"/>
          <w:lang w:eastAsia="ru-RU"/>
        </w:rPr>
        <w:t xml:space="preserve"> </w:t>
      </w:r>
      <w:r w:rsidRPr="00F857FA">
        <w:rPr>
          <w:rFonts w:eastAsia="Times New Roman" w:cs="Times New Roman" w:hint="eastAsia"/>
          <w:b/>
          <w:sz w:val="24"/>
          <w:szCs w:val="20"/>
          <w:lang w:eastAsia="ru-RU"/>
        </w:rPr>
        <w:t>предоставления</w:t>
      </w:r>
      <w:r w:rsidRPr="00F857FA">
        <w:rPr>
          <w:rFonts w:eastAsia="Times New Roman" w:cs="Times New Roman"/>
          <w:b/>
          <w:sz w:val="24"/>
          <w:szCs w:val="20"/>
          <w:lang w:eastAsia="ru-RU"/>
        </w:rPr>
        <w:t xml:space="preserve"> </w:t>
      </w:r>
      <w:r w:rsidRPr="00F857FA">
        <w:rPr>
          <w:rFonts w:eastAsia="Times New Roman" w:cs="Times New Roman" w:hint="eastAsia"/>
          <w:b/>
          <w:sz w:val="24"/>
          <w:szCs w:val="20"/>
          <w:lang w:eastAsia="ru-RU"/>
        </w:rPr>
        <w:t>муниципальной</w:t>
      </w:r>
      <w:r w:rsidRPr="00F857FA">
        <w:rPr>
          <w:rFonts w:eastAsia="Times New Roman" w:cs="Times New Roman"/>
          <w:b/>
          <w:sz w:val="24"/>
          <w:szCs w:val="20"/>
          <w:lang w:eastAsia="ru-RU"/>
        </w:rPr>
        <w:t xml:space="preserve"> </w:t>
      </w:r>
      <w:r w:rsidRPr="00F857FA">
        <w:rPr>
          <w:rFonts w:eastAsia="Times New Roman" w:cs="Times New Roman" w:hint="eastAsia"/>
          <w:b/>
          <w:sz w:val="24"/>
          <w:szCs w:val="20"/>
          <w:lang w:eastAsia="ru-RU"/>
        </w:rPr>
        <w:t>услуги</w:t>
      </w:r>
      <w:r w:rsidRPr="00F857FA">
        <w:rPr>
          <w:rFonts w:eastAsia="Times New Roman" w:cs="Times New Roman"/>
          <w:b/>
          <w:sz w:val="24"/>
          <w:szCs w:val="20"/>
          <w:lang w:eastAsia="ru-RU"/>
        </w:rPr>
        <w:t xml:space="preserve">, </w:t>
      </w:r>
      <w:r w:rsidRPr="00F857FA">
        <w:rPr>
          <w:rFonts w:eastAsia="Times New Roman" w:cs="Times New Roman" w:hint="eastAsia"/>
          <w:b/>
          <w:sz w:val="24"/>
          <w:szCs w:val="20"/>
          <w:lang w:eastAsia="ru-RU"/>
        </w:rPr>
        <w:t>которые</w:t>
      </w:r>
      <w:r w:rsidRPr="00F857FA">
        <w:rPr>
          <w:rFonts w:eastAsia="Times New Roman" w:cs="Times New Roman"/>
          <w:b/>
          <w:sz w:val="24"/>
          <w:szCs w:val="20"/>
          <w:lang w:eastAsia="ru-RU"/>
        </w:rPr>
        <w:t xml:space="preserve"> </w:t>
      </w:r>
      <w:r w:rsidRPr="00F857FA">
        <w:rPr>
          <w:rFonts w:eastAsia="Times New Roman" w:cs="Times New Roman" w:hint="eastAsia"/>
          <w:b/>
          <w:sz w:val="24"/>
          <w:szCs w:val="20"/>
          <w:lang w:eastAsia="ru-RU"/>
        </w:rPr>
        <w:t>находятся</w:t>
      </w:r>
      <w:r w:rsidRPr="00F857FA">
        <w:rPr>
          <w:rFonts w:eastAsia="Times New Roman" w:cs="Times New Roman"/>
          <w:b/>
          <w:sz w:val="24"/>
          <w:szCs w:val="20"/>
          <w:lang w:eastAsia="ru-RU"/>
        </w:rPr>
        <w:t xml:space="preserve"> </w:t>
      </w:r>
      <w:r w:rsidRPr="00F857FA">
        <w:rPr>
          <w:rFonts w:eastAsia="Times New Roman" w:cs="Times New Roman" w:hint="eastAsia"/>
          <w:b/>
          <w:sz w:val="24"/>
          <w:szCs w:val="20"/>
          <w:lang w:eastAsia="ru-RU"/>
        </w:rPr>
        <w:t>в</w:t>
      </w:r>
      <w:r w:rsidRPr="00F857FA">
        <w:rPr>
          <w:rFonts w:eastAsia="Times New Roman" w:cs="Times New Roman"/>
          <w:b/>
          <w:sz w:val="24"/>
          <w:szCs w:val="20"/>
          <w:lang w:eastAsia="ru-RU"/>
        </w:rPr>
        <w:t xml:space="preserve"> </w:t>
      </w:r>
      <w:r w:rsidRPr="00F857FA">
        <w:rPr>
          <w:rFonts w:eastAsia="Times New Roman" w:cs="Times New Roman" w:hint="eastAsia"/>
          <w:b/>
          <w:sz w:val="24"/>
          <w:szCs w:val="20"/>
          <w:lang w:eastAsia="ru-RU"/>
        </w:rPr>
        <w:t>распоряжении</w:t>
      </w:r>
      <w:r w:rsidRPr="00F857FA">
        <w:rPr>
          <w:rFonts w:eastAsia="Times New Roman" w:cs="Times New Roman"/>
          <w:b/>
          <w:sz w:val="24"/>
          <w:szCs w:val="20"/>
          <w:lang w:eastAsia="ru-RU"/>
        </w:rPr>
        <w:t xml:space="preserve"> </w:t>
      </w:r>
      <w:r w:rsidRPr="00F857FA">
        <w:rPr>
          <w:rFonts w:eastAsia="Times New Roman" w:cs="Times New Roman" w:hint="eastAsia"/>
          <w:b/>
          <w:sz w:val="24"/>
          <w:szCs w:val="20"/>
          <w:lang w:eastAsia="ru-RU"/>
        </w:rPr>
        <w:t>государственных</w:t>
      </w:r>
      <w:r w:rsidRPr="00F857FA">
        <w:rPr>
          <w:rFonts w:eastAsia="Times New Roman" w:cs="Times New Roman"/>
          <w:b/>
          <w:sz w:val="24"/>
          <w:szCs w:val="20"/>
          <w:lang w:eastAsia="ru-RU"/>
        </w:rPr>
        <w:t xml:space="preserve"> </w:t>
      </w:r>
      <w:r w:rsidRPr="00F857FA">
        <w:rPr>
          <w:rFonts w:eastAsia="Times New Roman" w:cs="Times New Roman" w:hint="eastAsia"/>
          <w:b/>
          <w:sz w:val="24"/>
          <w:szCs w:val="20"/>
          <w:lang w:eastAsia="ru-RU"/>
        </w:rPr>
        <w:t>органов</w:t>
      </w:r>
      <w:r w:rsidRPr="00F857FA">
        <w:rPr>
          <w:rFonts w:eastAsia="Times New Roman" w:cs="Times New Roman"/>
          <w:b/>
          <w:sz w:val="24"/>
          <w:szCs w:val="20"/>
          <w:lang w:eastAsia="ru-RU"/>
        </w:rPr>
        <w:t xml:space="preserve">, </w:t>
      </w:r>
      <w:r w:rsidRPr="00F857FA">
        <w:rPr>
          <w:rFonts w:eastAsia="Times New Roman" w:cs="Times New Roman" w:hint="eastAsia"/>
          <w:b/>
          <w:sz w:val="24"/>
          <w:szCs w:val="20"/>
          <w:lang w:eastAsia="ru-RU"/>
        </w:rPr>
        <w:t>органов</w:t>
      </w:r>
      <w:r w:rsidRPr="00F857FA">
        <w:rPr>
          <w:rFonts w:eastAsia="Times New Roman" w:cs="Times New Roman"/>
          <w:b/>
          <w:sz w:val="24"/>
          <w:szCs w:val="20"/>
          <w:lang w:eastAsia="ru-RU"/>
        </w:rPr>
        <w:t xml:space="preserve"> </w:t>
      </w:r>
      <w:r w:rsidRPr="00F857FA">
        <w:rPr>
          <w:rFonts w:eastAsia="Times New Roman" w:cs="Times New Roman" w:hint="eastAsia"/>
          <w:b/>
          <w:sz w:val="24"/>
          <w:szCs w:val="20"/>
          <w:lang w:eastAsia="ru-RU"/>
        </w:rPr>
        <w:t>местного</w:t>
      </w:r>
      <w:r w:rsidRPr="00F857FA">
        <w:rPr>
          <w:rFonts w:eastAsia="Times New Roman" w:cs="Times New Roman"/>
          <w:b/>
          <w:sz w:val="24"/>
          <w:szCs w:val="20"/>
          <w:lang w:eastAsia="ru-RU"/>
        </w:rPr>
        <w:t xml:space="preserve"> </w:t>
      </w:r>
      <w:r w:rsidRPr="00F857FA">
        <w:rPr>
          <w:rFonts w:eastAsia="Times New Roman" w:cs="Times New Roman" w:hint="eastAsia"/>
          <w:b/>
          <w:sz w:val="24"/>
          <w:szCs w:val="20"/>
          <w:lang w:eastAsia="ru-RU"/>
        </w:rPr>
        <w:t>самоуправления</w:t>
      </w:r>
      <w:r w:rsidRPr="00F857FA">
        <w:rPr>
          <w:rFonts w:eastAsia="Times New Roman" w:cs="Times New Roman"/>
          <w:b/>
          <w:sz w:val="24"/>
          <w:szCs w:val="20"/>
          <w:lang w:eastAsia="ru-RU"/>
        </w:rPr>
        <w:t xml:space="preserve"> </w:t>
      </w:r>
      <w:r w:rsidRPr="00F857FA">
        <w:rPr>
          <w:rFonts w:eastAsia="Times New Roman" w:cs="Times New Roman" w:hint="eastAsia"/>
          <w:b/>
          <w:sz w:val="24"/>
          <w:szCs w:val="20"/>
          <w:lang w:eastAsia="ru-RU"/>
        </w:rPr>
        <w:t>и</w:t>
      </w:r>
      <w:r w:rsidRPr="00F857FA">
        <w:rPr>
          <w:rFonts w:eastAsia="Times New Roman" w:cs="Times New Roman"/>
          <w:b/>
          <w:sz w:val="24"/>
          <w:szCs w:val="20"/>
          <w:lang w:eastAsia="ru-RU"/>
        </w:rPr>
        <w:t xml:space="preserve"> </w:t>
      </w:r>
      <w:r w:rsidRPr="00F857FA">
        <w:rPr>
          <w:rFonts w:eastAsia="Times New Roman" w:cs="Times New Roman" w:hint="eastAsia"/>
          <w:b/>
          <w:sz w:val="24"/>
          <w:szCs w:val="20"/>
          <w:lang w:eastAsia="ru-RU"/>
        </w:rPr>
        <w:t>иных</w:t>
      </w:r>
      <w:r w:rsidRPr="00F857FA">
        <w:rPr>
          <w:rFonts w:eastAsia="Times New Roman" w:cs="Times New Roman"/>
          <w:b/>
          <w:sz w:val="24"/>
          <w:szCs w:val="20"/>
          <w:lang w:eastAsia="ru-RU"/>
        </w:rPr>
        <w:t xml:space="preserve"> </w:t>
      </w:r>
      <w:r w:rsidRPr="00F857FA">
        <w:rPr>
          <w:rFonts w:eastAsia="Times New Roman" w:cs="Times New Roman" w:hint="eastAsia"/>
          <w:b/>
          <w:sz w:val="24"/>
          <w:szCs w:val="20"/>
          <w:lang w:eastAsia="ru-RU"/>
        </w:rPr>
        <w:t>органов</w:t>
      </w:r>
      <w:r w:rsidRPr="00F857FA">
        <w:rPr>
          <w:rFonts w:eastAsia="Times New Roman" w:cs="Times New Roman"/>
          <w:b/>
          <w:sz w:val="24"/>
          <w:szCs w:val="20"/>
          <w:lang w:eastAsia="ru-RU"/>
        </w:rPr>
        <w:t xml:space="preserve">, </w:t>
      </w:r>
      <w:r w:rsidRPr="00F857FA">
        <w:rPr>
          <w:rFonts w:eastAsia="Times New Roman" w:cs="Times New Roman" w:hint="eastAsia"/>
          <w:b/>
          <w:sz w:val="24"/>
          <w:szCs w:val="20"/>
          <w:lang w:eastAsia="ru-RU"/>
        </w:rPr>
        <w:t>участвующих</w:t>
      </w:r>
      <w:r w:rsidRPr="00F857FA">
        <w:rPr>
          <w:rFonts w:eastAsia="Times New Roman" w:cs="Times New Roman"/>
          <w:b/>
          <w:sz w:val="24"/>
          <w:szCs w:val="20"/>
          <w:lang w:eastAsia="ru-RU"/>
        </w:rPr>
        <w:t xml:space="preserve"> </w:t>
      </w:r>
      <w:r w:rsidRPr="00F857FA">
        <w:rPr>
          <w:rFonts w:eastAsia="Times New Roman" w:cs="Times New Roman" w:hint="eastAsia"/>
          <w:b/>
          <w:sz w:val="24"/>
          <w:szCs w:val="20"/>
          <w:lang w:eastAsia="ru-RU"/>
        </w:rPr>
        <w:t>в</w:t>
      </w:r>
      <w:r w:rsidRPr="00F857FA">
        <w:rPr>
          <w:rFonts w:eastAsia="Times New Roman" w:cs="Times New Roman"/>
          <w:b/>
          <w:sz w:val="24"/>
          <w:szCs w:val="20"/>
          <w:lang w:eastAsia="ru-RU"/>
        </w:rPr>
        <w:t xml:space="preserve"> </w:t>
      </w:r>
      <w:r w:rsidRPr="00F857FA">
        <w:rPr>
          <w:rFonts w:eastAsia="Times New Roman" w:cs="Times New Roman" w:hint="eastAsia"/>
          <w:b/>
          <w:sz w:val="24"/>
          <w:szCs w:val="20"/>
          <w:lang w:eastAsia="ru-RU"/>
        </w:rPr>
        <w:t>предоставлении</w:t>
      </w:r>
      <w:r w:rsidRPr="00F857FA">
        <w:rPr>
          <w:rFonts w:eastAsia="Times New Roman" w:cs="Times New Roman"/>
          <w:b/>
          <w:sz w:val="24"/>
          <w:szCs w:val="20"/>
          <w:lang w:eastAsia="ru-RU"/>
        </w:rPr>
        <w:t xml:space="preserve"> </w:t>
      </w:r>
      <w:r w:rsidRPr="00F857FA">
        <w:rPr>
          <w:rFonts w:eastAsia="Times New Roman" w:cs="Times New Roman" w:hint="eastAsia"/>
          <w:b/>
          <w:sz w:val="24"/>
          <w:szCs w:val="20"/>
          <w:lang w:eastAsia="ru-RU"/>
        </w:rPr>
        <w:t>муниципальных</w:t>
      </w:r>
      <w:r w:rsidRPr="00F857FA">
        <w:rPr>
          <w:rFonts w:eastAsia="Times New Roman" w:cs="Times New Roman"/>
          <w:b/>
          <w:sz w:val="24"/>
          <w:szCs w:val="20"/>
          <w:lang w:eastAsia="ru-RU"/>
        </w:rPr>
        <w:t xml:space="preserve"> </w:t>
      </w:r>
      <w:r w:rsidRPr="00F857FA">
        <w:rPr>
          <w:rFonts w:eastAsia="Times New Roman" w:cs="Times New Roman" w:hint="eastAsia"/>
          <w:b/>
          <w:sz w:val="24"/>
          <w:szCs w:val="20"/>
          <w:lang w:eastAsia="ru-RU"/>
        </w:rPr>
        <w:t>услуг</w:t>
      </w:r>
      <w:r w:rsidRPr="00F857FA">
        <w:rPr>
          <w:rFonts w:eastAsia="Times New Roman" w:cs="Times New Roman"/>
          <w:b/>
          <w:sz w:val="24"/>
          <w:szCs w:val="20"/>
          <w:lang w:eastAsia="ru-RU"/>
        </w:rPr>
        <w:t xml:space="preserve">, </w:t>
      </w:r>
      <w:r w:rsidRPr="00F857FA">
        <w:rPr>
          <w:rFonts w:eastAsia="Times New Roman" w:cs="Times New Roman" w:hint="eastAsia"/>
          <w:b/>
          <w:sz w:val="24"/>
          <w:szCs w:val="20"/>
          <w:lang w:eastAsia="ru-RU"/>
        </w:rPr>
        <w:t>и</w:t>
      </w:r>
      <w:r w:rsidRPr="00F857FA">
        <w:rPr>
          <w:rFonts w:eastAsia="Times New Roman" w:cs="Times New Roman"/>
          <w:b/>
          <w:sz w:val="24"/>
          <w:szCs w:val="20"/>
          <w:lang w:eastAsia="ru-RU"/>
        </w:rPr>
        <w:t xml:space="preserve"> </w:t>
      </w:r>
      <w:r w:rsidRPr="00F857FA">
        <w:rPr>
          <w:rFonts w:eastAsia="Times New Roman" w:cs="Times New Roman" w:hint="eastAsia"/>
          <w:b/>
          <w:sz w:val="24"/>
          <w:szCs w:val="20"/>
          <w:lang w:eastAsia="ru-RU"/>
        </w:rPr>
        <w:t>которые</w:t>
      </w:r>
      <w:r w:rsidRPr="00F857FA">
        <w:rPr>
          <w:rFonts w:eastAsia="Times New Roman" w:cs="Times New Roman"/>
          <w:b/>
          <w:sz w:val="24"/>
          <w:szCs w:val="20"/>
          <w:lang w:eastAsia="ru-RU"/>
        </w:rPr>
        <w:t xml:space="preserve"> </w:t>
      </w:r>
      <w:r w:rsidRPr="00F857FA">
        <w:rPr>
          <w:rFonts w:eastAsia="Times New Roman" w:cs="Times New Roman" w:hint="eastAsia"/>
          <w:b/>
          <w:sz w:val="24"/>
          <w:szCs w:val="20"/>
          <w:lang w:eastAsia="ru-RU"/>
        </w:rPr>
        <w:t>заявитель</w:t>
      </w:r>
      <w:r w:rsidRPr="00F857FA">
        <w:rPr>
          <w:rFonts w:eastAsia="Times New Roman" w:cs="Times New Roman"/>
          <w:b/>
          <w:sz w:val="24"/>
          <w:szCs w:val="20"/>
          <w:lang w:eastAsia="ru-RU"/>
        </w:rPr>
        <w:t xml:space="preserve"> </w:t>
      </w:r>
      <w:r w:rsidRPr="00F857FA">
        <w:rPr>
          <w:rFonts w:eastAsia="Times New Roman" w:cs="Times New Roman" w:hint="eastAsia"/>
          <w:b/>
          <w:sz w:val="24"/>
          <w:szCs w:val="20"/>
          <w:lang w:eastAsia="ru-RU"/>
        </w:rPr>
        <w:t>вправе</w:t>
      </w:r>
      <w:r w:rsidRPr="00F857FA">
        <w:rPr>
          <w:rFonts w:eastAsia="Times New Roman" w:cs="Times New Roman"/>
          <w:b/>
          <w:sz w:val="24"/>
          <w:szCs w:val="20"/>
          <w:lang w:eastAsia="ru-RU"/>
        </w:rPr>
        <w:t xml:space="preserve"> </w:t>
      </w:r>
      <w:r w:rsidRPr="00F857FA">
        <w:rPr>
          <w:rFonts w:eastAsia="Times New Roman" w:cs="Times New Roman" w:hint="eastAsia"/>
          <w:b/>
          <w:sz w:val="24"/>
          <w:szCs w:val="20"/>
          <w:lang w:eastAsia="ru-RU"/>
        </w:rPr>
        <w:t>представить</w:t>
      </w:r>
      <w:r w:rsidRPr="00F857FA">
        <w:rPr>
          <w:rFonts w:eastAsia="Times New Roman" w:cs="Times New Roman"/>
          <w:b/>
          <w:sz w:val="24"/>
          <w:szCs w:val="20"/>
          <w:lang w:eastAsia="ru-RU"/>
        </w:rPr>
        <w:t>, в том числе в электронной форме</w:t>
      </w:r>
    </w:p>
    <w:p w:rsidR="00A23B5D" w:rsidRPr="00F857FA" w:rsidRDefault="00A23B5D" w:rsidP="00A23B5D">
      <w:pPr>
        <w:keepNext/>
        <w:tabs>
          <w:tab w:val="left" w:pos="9781"/>
        </w:tabs>
        <w:overflowPunct w:val="0"/>
        <w:autoSpaceDE w:val="0"/>
        <w:autoSpaceDN w:val="0"/>
        <w:adjustRightInd w:val="0"/>
        <w:spacing w:line="216" w:lineRule="auto"/>
        <w:ind w:firstLine="0"/>
        <w:jc w:val="center"/>
        <w:textAlignment w:val="baseline"/>
        <w:outlineLvl w:val="3"/>
        <w:rPr>
          <w:rFonts w:eastAsia="Times New Roman" w:cs="Times New Roman"/>
          <w:b/>
          <w:sz w:val="24"/>
          <w:szCs w:val="20"/>
          <w:lang w:eastAsia="ru-RU"/>
        </w:rPr>
      </w:pPr>
    </w:p>
    <w:p w:rsidR="00F857FA" w:rsidRPr="00F857FA" w:rsidRDefault="00A23B5D" w:rsidP="00F857FA">
      <w:pPr>
        <w:rPr>
          <w:rFonts w:eastAsia="Calibri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  <w:lang w:eastAsia="ru-RU"/>
        </w:rPr>
        <w:t>22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. </w:t>
      </w:r>
      <w:r w:rsidR="003E74AB">
        <w:rPr>
          <w:rFonts w:eastAsia="Times New Roman" w:cs="Times New Roman"/>
          <w:sz w:val="24"/>
          <w:szCs w:val="24"/>
          <w:lang w:eastAsia="ru-RU"/>
        </w:rPr>
        <w:t>С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ведения из проекта планировки и межевания территории с указанием наименования и реквизитов документа об утверждении данного проекта планировки территории и проекта межевания территории в случае, если земельный участок ра</w:t>
      </w:r>
      <w:r w:rsidR="00647823">
        <w:rPr>
          <w:rFonts w:eastAsia="Times New Roman" w:cs="Times New Roman"/>
          <w:sz w:val="24"/>
          <w:szCs w:val="24"/>
          <w:lang w:eastAsia="ru-RU"/>
        </w:rPr>
        <w:t>сположен в границах территории,</w:t>
      </w:r>
      <w:r w:rsidR="00647823">
        <w:rPr>
          <w:rFonts w:eastAsia="Times New Roman" w:cs="Times New Roman"/>
          <w:sz w:val="24"/>
          <w:szCs w:val="24"/>
          <w:lang w:eastAsia="ru-RU"/>
        </w:rPr>
        <w:br/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в отношении которой утверждены проект планировки территории и (или) проект межевания территории</w:t>
      </w:r>
      <w:r w:rsidR="00F857FA" w:rsidRPr="00F857FA">
        <w:rPr>
          <w:rFonts w:eastAsia="Calibri" w:cs="Times New Roman"/>
          <w:sz w:val="24"/>
          <w:szCs w:val="24"/>
        </w:rPr>
        <w:t>;</w:t>
      </w:r>
    </w:p>
    <w:p w:rsidR="00F857FA" w:rsidRPr="00F857FA" w:rsidRDefault="003E74AB" w:rsidP="00F857FA">
      <w:pPr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23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. </w:t>
      </w:r>
      <w:r>
        <w:rPr>
          <w:rFonts w:eastAsia="Times New Roman" w:cs="Times New Roman"/>
          <w:sz w:val="24"/>
          <w:szCs w:val="24"/>
          <w:lang w:eastAsia="ru-RU"/>
        </w:rPr>
        <w:t>С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ведения </w:t>
      </w:r>
      <w:r w:rsidR="00F857FA" w:rsidRPr="001C23B2">
        <w:rPr>
          <w:rFonts w:eastAsia="Times New Roman" w:cs="Times New Roman"/>
          <w:sz w:val="24"/>
          <w:szCs w:val="24"/>
          <w:lang w:eastAsia="ru-RU"/>
        </w:rPr>
        <w:t>из Правил землепользования и застройки</w:t>
      </w:r>
      <w:r w:rsidR="001C23B2">
        <w:rPr>
          <w:rFonts w:eastAsia="Times New Roman" w:cs="Times New Roman"/>
          <w:sz w:val="24"/>
          <w:szCs w:val="24"/>
          <w:lang w:eastAsia="ru-RU"/>
        </w:rPr>
        <w:t>,</w:t>
      </w:r>
      <w:r w:rsidR="001C23B2" w:rsidRPr="001C23B2">
        <w:rPr>
          <w:rStyle w:val="12"/>
          <w:sz w:val="24"/>
          <w:szCs w:val="24"/>
        </w:rPr>
        <w:t xml:space="preserve"> </w:t>
      </w:r>
      <w:r w:rsidR="001C23B2" w:rsidRPr="001C23B2">
        <w:rPr>
          <w:rStyle w:val="tgc"/>
          <w:sz w:val="24"/>
          <w:szCs w:val="24"/>
        </w:rPr>
        <w:t>утвержд</w:t>
      </w:r>
      <w:r w:rsidR="001C23B2">
        <w:rPr>
          <w:rStyle w:val="tgc"/>
          <w:sz w:val="24"/>
          <w:szCs w:val="24"/>
        </w:rPr>
        <w:t>енных</w:t>
      </w:r>
      <w:r w:rsidR="001C23B2" w:rsidRPr="001C23B2">
        <w:rPr>
          <w:rStyle w:val="tgc"/>
          <w:sz w:val="24"/>
          <w:szCs w:val="24"/>
        </w:rPr>
        <w:t xml:space="preserve"> нормативным правовым акт</w:t>
      </w:r>
      <w:r w:rsidR="001C23B2">
        <w:rPr>
          <w:rStyle w:val="tgc"/>
          <w:sz w:val="24"/>
          <w:szCs w:val="24"/>
        </w:rPr>
        <w:t>ом</w:t>
      </w:r>
      <w:r w:rsidR="001C23B2" w:rsidRPr="001C23B2">
        <w:rPr>
          <w:rStyle w:val="tgc"/>
          <w:sz w:val="24"/>
          <w:szCs w:val="24"/>
        </w:rPr>
        <w:t xml:space="preserve"> орган</w:t>
      </w:r>
      <w:r w:rsidR="001C23B2">
        <w:rPr>
          <w:rStyle w:val="tgc"/>
          <w:sz w:val="24"/>
          <w:szCs w:val="24"/>
        </w:rPr>
        <w:t>а</w:t>
      </w:r>
      <w:r w:rsidR="001C23B2" w:rsidRPr="001C23B2">
        <w:rPr>
          <w:rStyle w:val="tgc"/>
          <w:sz w:val="24"/>
          <w:szCs w:val="24"/>
        </w:rPr>
        <w:t xml:space="preserve"> местного самоуправления</w:t>
      </w:r>
      <w:r w:rsidR="00F857FA" w:rsidRPr="001C23B2">
        <w:rPr>
          <w:rFonts w:eastAsia="Times New Roman" w:cs="Times New Roman"/>
          <w:sz w:val="24"/>
          <w:szCs w:val="24"/>
          <w:lang w:eastAsia="ru-RU"/>
        </w:rPr>
        <w:t xml:space="preserve">: информацию о наименовании </w:t>
      </w:r>
      <w:r w:rsidR="00F857FA" w:rsidRPr="001C23B2">
        <w:rPr>
          <w:rFonts w:eastAsia="Times New Roman" w:cs="Times New Roman"/>
          <w:sz w:val="24"/>
          <w:szCs w:val="24"/>
          <w:lang w:eastAsia="ru-RU"/>
        </w:rPr>
        <w:lastRenderedPageBreak/>
        <w:t>территориальной зоны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, в которой расположен земельный участок, за подготовкой градостроительного плана земельного участка которого обратился заявитель;</w:t>
      </w:r>
    </w:p>
    <w:p w:rsidR="00F857FA" w:rsidRPr="00F857FA" w:rsidRDefault="003E74AB" w:rsidP="00F857FA">
      <w:pPr>
        <w:widowControl w:val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24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. </w:t>
      </w:r>
      <w:r>
        <w:rPr>
          <w:rFonts w:eastAsia="Times New Roman" w:cs="Times New Roman"/>
          <w:sz w:val="24"/>
          <w:szCs w:val="24"/>
          <w:lang w:eastAsia="ru-RU"/>
        </w:rPr>
        <w:t>В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ыписка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(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сведения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)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из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Единого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государственного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реестра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недвижим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ости (далее ‒ ЕГРН) на здание, строение, сооружение, находящиеся на земельном участке или уведомления об отсутствии сведений в ЕГРН запрашиваемых сведе</w:t>
      </w:r>
      <w:r w:rsidR="00647823">
        <w:rPr>
          <w:rFonts w:eastAsia="Times New Roman" w:cs="Times New Roman"/>
          <w:sz w:val="24"/>
          <w:szCs w:val="24"/>
          <w:lang w:eastAsia="ru-RU"/>
        </w:rPr>
        <w:t>ний о зарегистрированных правах</w:t>
      </w:r>
      <w:r w:rsidR="00647823">
        <w:rPr>
          <w:rFonts w:eastAsia="Times New Roman" w:cs="Times New Roman"/>
          <w:sz w:val="24"/>
          <w:szCs w:val="24"/>
          <w:lang w:eastAsia="ru-RU"/>
        </w:rPr>
        <w:br/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на указанные здания, строения, сооружения;</w:t>
      </w:r>
    </w:p>
    <w:p w:rsidR="00F857FA" w:rsidRPr="00F857FA" w:rsidRDefault="003E74AB" w:rsidP="00F857FA">
      <w:pPr>
        <w:widowControl w:val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25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. </w:t>
      </w:r>
      <w:r>
        <w:rPr>
          <w:rFonts w:eastAsia="Times New Roman" w:cs="Times New Roman" w:hint="eastAsia"/>
          <w:sz w:val="24"/>
          <w:szCs w:val="24"/>
          <w:lang w:eastAsia="ru-RU"/>
        </w:rPr>
        <w:t>В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ыписка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(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сведения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)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ЕГР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Н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на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земельный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участок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или уведомления об отсутствии в ЕГРН запрашиваемых сведений о зарегистрированных правах на указанный земельный участок;</w:t>
      </w:r>
    </w:p>
    <w:p w:rsidR="00F857FA" w:rsidRPr="00F857FA" w:rsidRDefault="003E74AB" w:rsidP="00F857FA">
      <w:pPr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26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. </w:t>
      </w:r>
      <w:r>
        <w:rPr>
          <w:rFonts w:eastAsia="Times New Roman" w:cs="Times New Roman"/>
          <w:sz w:val="24"/>
          <w:szCs w:val="24"/>
          <w:lang w:eastAsia="ru-RU"/>
        </w:rPr>
        <w:t>И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нформацию об особо охраняемых природных территориях регионального значения;</w:t>
      </w:r>
    </w:p>
    <w:p w:rsidR="00F857FA" w:rsidRPr="00F857FA" w:rsidRDefault="003E74AB" w:rsidP="00F857FA">
      <w:pPr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27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. </w:t>
      </w:r>
      <w:r>
        <w:rPr>
          <w:rFonts w:eastAsia="Times New Roman" w:cs="Times New Roman"/>
          <w:sz w:val="24"/>
          <w:szCs w:val="24"/>
          <w:lang w:eastAsia="ru-RU"/>
        </w:rPr>
        <w:t>И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нформацию о санитарно-защитных зонах от скотомогильников;</w:t>
      </w:r>
    </w:p>
    <w:p w:rsidR="00F857FA" w:rsidRPr="00F857FA" w:rsidRDefault="003E74AB" w:rsidP="00F857FA">
      <w:pPr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28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. </w:t>
      </w:r>
      <w:r>
        <w:rPr>
          <w:rFonts w:eastAsia="Times New Roman" w:cs="Times New Roman"/>
          <w:sz w:val="24"/>
          <w:szCs w:val="24"/>
          <w:lang w:eastAsia="ru-RU"/>
        </w:rPr>
        <w:t>С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ведения о расположенных на земельном участке (смежных земельных участках) памятников архитектуры, истории или культуры (объектов культурного наследия) и зонах охраны объектов культурного наследия, расположенных на земельном участке, смежных земельных участках;</w:t>
      </w:r>
    </w:p>
    <w:p w:rsidR="00F857FA" w:rsidRPr="00F857FA" w:rsidRDefault="003E74AB" w:rsidP="00F857FA">
      <w:pPr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29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. </w:t>
      </w:r>
      <w:r>
        <w:rPr>
          <w:rFonts w:eastAsia="Times New Roman" w:cs="Times New Roman"/>
          <w:sz w:val="24"/>
          <w:szCs w:val="24"/>
          <w:lang w:eastAsia="ru-RU"/>
        </w:rPr>
        <w:t>И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нформацию о зонах санитарной охраны источников водоснабжения и водопроводов питьевого назначения с их границами;</w:t>
      </w:r>
    </w:p>
    <w:p w:rsidR="00F857FA" w:rsidRPr="00F857FA" w:rsidRDefault="003E74AB" w:rsidP="00F857FA">
      <w:pPr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30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. </w:t>
      </w:r>
      <w:r>
        <w:rPr>
          <w:rFonts w:eastAsia="Times New Roman" w:cs="Times New Roman"/>
          <w:sz w:val="24"/>
          <w:szCs w:val="24"/>
          <w:lang w:eastAsia="ru-RU"/>
        </w:rPr>
        <w:t>И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нформацию о наличии санитарно-эпидемиологического заключения по проекту санитарно-защитной зоны;</w:t>
      </w:r>
    </w:p>
    <w:p w:rsidR="00F857FA" w:rsidRPr="00F857FA" w:rsidRDefault="003E74AB" w:rsidP="00F857FA">
      <w:pPr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3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1. </w:t>
      </w:r>
      <w:r>
        <w:rPr>
          <w:rFonts w:eastAsia="Times New Roman" w:cs="Times New Roman"/>
          <w:sz w:val="24"/>
          <w:szCs w:val="24"/>
          <w:lang w:eastAsia="ru-RU"/>
        </w:rPr>
        <w:t>С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ведения из пункта 2.4 «Защитные и охранные зоны» раздела 2 «Водопользование» государственного водного реестра;</w:t>
      </w:r>
    </w:p>
    <w:p w:rsidR="00F857FA" w:rsidRPr="00F857FA" w:rsidRDefault="003E74AB" w:rsidP="00F857FA">
      <w:pPr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32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. </w:t>
      </w:r>
      <w:r>
        <w:rPr>
          <w:rFonts w:eastAsia="Times New Roman" w:cs="Times New Roman"/>
          <w:sz w:val="24"/>
          <w:szCs w:val="24"/>
          <w:lang w:eastAsia="ru-RU"/>
        </w:rPr>
        <w:t>Т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ехнические условия подключения объекта капитального строительства к сетям инженерно-технического обеспечения с указанием точки подключения, срок подключения объекта капитального строительства и срок действия таких технических условий (в случае обращения заявителя, являющегося правообладателем земельного участка);</w:t>
      </w:r>
    </w:p>
    <w:p w:rsidR="00F857FA" w:rsidRPr="00F857FA" w:rsidRDefault="003E74AB" w:rsidP="00F857FA">
      <w:pPr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33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. В случае</w:t>
      </w:r>
      <w:proofErr w:type="gramStart"/>
      <w:r w:rsidR="00F857FA" w:rsidRPr="00F857FA">
        <w:rPr>
          <w:rFonts w:eastAsia="Times New Roman" w:cs="Times New Roman"/>
          <w:sz w:val="24"/>
          <w:szCs w:val="24"/>
          <w:lang w:eastAsia="ru-RU"/>
        </w:rPr>
        <w:t>,</w:t>
      </w:r>
      <w:proofErr w:type="gramEnd"/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если информация, указанная в пунктах </w:t>
      </w:r>
      <w:r w:rsidR="00E97BFC">
        <w:rPr>
          <w:rFonts w:eastAsia="Times New Roman" w:cs="Times New Roman"/>
          <w:sz w:val="24"/>
          <w:szCs w:val="24"/>
          <w:lang w:eastAsia="ru-RU"/>
        </w:rPr>
        <w:t>22</w:t>
      </w:r>
      <w:r>
        <w:rPr>
          <w:rFonts w:eastAsia="Times New Roman" w:cs="Times New Roman"/>
          <w:sz w:val="24"/>
          <w:szCs w:val="24"/>
          <w:lang w:eastAsia="ru-RU"/>
        </w:rPr>
        <w:t>–</w:t>
      </w:r>
      <w:r w:rsidR="00E97BFC">
        <w:rPr>
          <w:rFonts w:eastAsia="Times New Roman" w:cs="Times New Roman"/>
          <w:sz w:val="24"/>
          <w:szCs w:val="24"/>
          <w:lang w:eastAsia="ru-RU"/>
        </w:rPr>
        <w:t>32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Административного регламента, размещена в Информационной системе обеспечения градостроительной деятельности (далее ‒ ИСОГД), то получение информации осуществляется посредством запроса в ИСОГД;</w:t>
      </w:r>
    </w:p>
    <w:p w:rsidR="00F857FA" w:rsidRPr="00F857FA" w:rsidRDefault="003E74AB" w:rsidP="00F857FA">
      <w:pPr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34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. Инфор</w:t>
      </w:r>
      <w:r w:rsidR="003D5CFE">
        <w:rPr>
          <w:rFonts w:eastAsia="Times New Roman" w:cs="Times New Roman"/>
          <w:sz w:val="24"/>
          <w:szCs w:val="24"/>
          <w:lang w:eastAsia="ru-RU"/>
        </w:rPr>
        <w:t xml:space="preserve">мация, указанная в пунктах </w:t>
      </w:r>
      <w:r w:rsidR="00E97BFC">
        <w:rPr>
          <w:rFonts w:eastAsia="Times New Roman" w:cs="Times New Roman"/>
          <w:sz w:val="24"/>
          <w:szCs w:val="24"/>
          <w:lang w:eastAsia="ru-RU"/>
        </w:rPr>
        <w:t>3</w:t>
      </w:r>
      <w:r w:rsidR="00AB26C8">
        <w:rPr>
          <w:rFonts w:eastAsia="Times New Roman" w:cs="Times New Roman"/>
          <w:sz w:val="24"/>
          <w:szCs w:val="24"/>
          <w:lang w:eastAsia="ru-RU"/>
        </w:rPr>
        <w:t>0</w:t>
      </w:r>
      <w:r>
        <w:rPr>
          <w:rFonts w:eastAsia="Times New Roman" w:cs="Times New Roman"/>
          <w:sz w:val="24"/>
          <w:szCs w:val="24"/>
          <w:lang w:eastAsia="ru-RU"/>
        </w:rPr>
        <w:t>–</w:t>
      </w:r>
      <w:r w:rsidR="00E97BFC">
        <w:rPr>
          <w:rFonts w:eastAsia="Times New Roman" w:cs="Times New Roman"/>
          <w:sz w:val="24"/>
          <w:szCs w:val="24"/>
          <w:lang w:eastAsia="ru-RU"/>
        </w:rPr>
        <w:t>32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размещена на официальном сайте Федеральной службы по надзору в сфере защиты прав потре</w:t>
      </w:r>
      <w:r w:rsidR="00647823">
        <w:rPr>
          <w:rFonts w:eastAsia="Times New Roman" w:cs="Times New Roman"/>
          <w:sz w:val="24"/>
          <w:szCs w:val="24"/>
          <w:lang w:eastAsia="ru-RU"/>
        </w:rPr>
        <w:t>бителей и благополучия человека</w:t>
      </w:r>
      <w:r w:rsidR="00647823">
        <w:rPr>
          <w:rFonts w:eastAsia="Times New Roman" w:cs="Times New Roman"/>
          <w:sz w:val="24"/>
          <w:szCs w:val="24"/>
          <w:lang w:eastAsia="ru-RU"/>
        </w:rPr>
        <w:br/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в сети Интернет по адресу: http://fp.crc.ru/</w:t>
      </w:r>
    </w:p>
    <w:p w:rsidR="00F857FA" w:rsidRPr="00F857FA" w:rsidRDefault="003E74AB" w:rsidP="00F857FA">
      <w:pPr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35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.</w:t>
      </w:r>
      <w:r w:rsidR="00F857FA" w:rsidRPr="00F857FA">
        <w:rPr>
          <w:rFonts w:ascii="Tms Rmn" w:eastAsia="Times New Roman" w:hAnsi="Tms Rmn" w:cs="Times New Roman"/>
          <w:szCs w:val="20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Непредставление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заявителем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указанных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документов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не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является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основанием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для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отказа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заявителю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в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предоставлении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муниципальной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услуги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.</w:t>
      </w:r>
    </w:p>
    <w:p w:rsidR="002571B6" w:rsidRPr="002571B6" w:rsidRDefault="003E74AB" w:rsidP="000C6C82">
      <w:pPr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36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. </w:t>
      </w:r>
      <w:r w:rsidR="000C6C82">
        <w:rPr>
          <w:rFonts w:eastAsia="Times New Roman" w:cs="Times New Roman"/>
          <w:sz w:val="24"/>
          <w:szCs w:val="24"/>
          <w:lang w:eastAsia="ru-RU"/>
        </w:rPr>
        <w:t xml:space="preserve">Администрация </w:t>
      </w:r>
      <w:proofErr w:type="spellStart"/>
      <w:r w:rsidR="000C6C82">
        <w:rPr>
          <w:rFonts w:eastAsia="Times New Roman" w:cs="Times New Roman"/>
          <w:sz w:val="24"/>
          <w:szCs w:val="24"/>
          <w:lang w:eastAsia="ru-RU"/>
        </w:rPr>
        <w:t>Гаринского</w:t>
      </w:r>
      <w:proofErr w:type="spellEnd"/>
      <w:r w:rsidR="000C6C82">
        <w:rPr>
          <w:rFonts w:eastAsia="Times New Roman" w:cs="Times New Roman"/>
          <w:sz w:val="24"/>
          <w:szCs w:val="24"/>
          <w:lang w:eastAsia="ru-RU"/>
        </w:rPr>
        <w:t xml:space="preserve"> городского округа</w:t>
      </w:r>
      <w:r w:rsidR="00F857FA" w:rsidRPr="00F857FA">
        <w:rPr>
          <w:rFonts w:eastAsia="Times New Roman" w:cs="Times New Roman"/>
          <w:i/>
          <w:sz w:val="24"/>
          <w:szCs w:val="24"/>
          <w:lang w:eastAsia="ru-RU"/>
        </w:rPr>
        <w:t xml:space="preserve">,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МФЦ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не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вправе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требовать</w:t>
      </w:r>
      <w:r w:rsidR="000C6C82">
        <w:rPr>
          <w:rFonts w:eastAsia="Times New Roman" w:cs="Times New Roman"/>
          <w:sz w:val="24"/>
          <w:szCs w:val="24"/>
          <w:lang w:eastAsia="ru-RU"/>
        </w:rPr>
        <w:t xml:space="preserve"> от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заявителя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представления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документов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и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информации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указанных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в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пунктах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AB26C8">
        <w:rPr>
          <w:rFonts w:eastAsia="Times New Roman" w:cs="Times New Roman"/>
          <w:sz w:val="24"/>
          <w:szCs w:val="24"/>
          <w:lang w:eastAsia="ru-RU"/>
        </w:rPr>
        <w:t>22</w:t>
      </w:r>
      <w:r>
        <w:rPr>
          <w:rFonts w:eastAsia="Times New Roman" w:cs="Times New Roman"/>
          <w:sz w:val="24"/>
          <w:szCs w:val="24"/>
          <w:lang w:eastAsia="ru-RU"/>
        </w:rPr>
        <w:t>–</w:t>
      </w:r>
      <w:r w:rsidR="00AB26C8">
        <w:rPr>
          <w:rFonts w:eastAsia="Times New Roman" w:cs="Times New Roman"/>
          <w:sz w:val="24"/>
          <w:szCs w:val="24"/>
          <w:lang w:eastAsia="ru-RU"/>
        </w:rPr>
        <w:t>32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Административного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регламента</w:t>
      </w:r>
      <w:r w:rsidR="002571B6">
        <w:rPr>
          <w:rFonts w:eastAsia="Times New Roman" w:cs="Times New Roman"/>
          <w:sz w:val="24"/>
          <w:szCs w:val="24"/>
          <w:lang w:eastAsia="ru-RU"/>
        </w:rPr>
        <w:t>;</w:t>
      </w:r>
    </w:p>
    <w:p w:rsidR="00F857FA" w:rsidRPr="00F857FA" w:rsidRDefault="003E74AB" w:rsidP="002571B6">
      <w:pPr>
        <w:widowControl w:val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37</w:t>
      </w:r>
      <w:r w:rsidR="002571B6">
        <w:rPr>
          <w:rFonts w:eastAsia="Times New Roman" w:cs="Times New Roman"/>
          <w:sz w:val="24"/>
          <w:szCs w:val="24"/>
          <w:lang w:eastAsia="ru-RU"/>
        </w:rPr>
        <w:t xml:space="preserve">. </w:t>
      </w:r>
      <w:r w:rsidR="002571B6" w:rsidRPr="002571B6">
        <w:rPr>
          <w:rFonts w:eastAsia="Times New Roman" w:cs="Times New Roman"/>
          <w:sz w:val="24"/>
          <w:szCs w:val="24"/>
          <w:lang w:eastAsia="ru-RU"/>
        </w:rPr>
        <w:t>Заявитель может представить необхо</w:t>
      </w:r>
      <w:r w:rsidR="002571B6">
        <w:rPr>
          <w:rFonts w:eastAsia="Times New Roman" w:cs="Times New Roman"/>
          <w:sz w:val="24"/>
          <w:szCs w:val="24"/>
          <w:lang w:eastAsia="ru-RU"/>
        </w:rPr>
        <w:t>димые документы в полном объеме</w:t>
      </w:r>
      <w:r w:rsidR="002571B6">
        <w:rPr>
          <w:rFonts w:eastAsia="Times New Roman" w:cs="Times New Roman"/>
          <w:sz w:val="24"/>
          <w:szCs w:val="24"/>
          <w:lang w:eastAsia="ru-RU"/>
        </w:rPr>
        <w:br/>
      </w:r>
      <w:r w:rsidR="002571B6" w:rsidRPr="002571B6">
        <w:rPr>
          <w:rFonts w:eastAsia="Times New Roman" w:cs="Times New Roman"/>
          <w:sz w:val="24"/>
          <w:szCs w:val="24"/>
          <w:lang w:eastAsia="ru-RU"/>
        </w:rPr>
        <w:t>по собственной инициативе, в том числе в электронной форме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.</w:t>
      </w:r>
      <w:bookmarkStart w:id="10" w:name="_Toc441945432"/>
    </w:p>
    <w:p w:rsidR="00F857FA" w:rsidRPr="00F857FA" w:rsidRDefault="00F857FA" w:rsidP="00F857FA">
      <w:pPr>
        <w:widowControl w:val="0"/>
        <w:ind w:firstLine="0"/>
        <w:rPr>
          <w:rFonts w:eastAsia="Times New Roman" w:cs="Times New Roman"/>
          <w:sz w:val="24"/>
          <w:szCs w:val="24"/>
          <w:lang w:eastAsia="ru-RU"/>
        </w:rPr>
      </w:pPr>
    </w:p>
    <w:bookmarkEnd w:id="10"/>
    <w:p w:rsidR="00F857FA" w:rsidRDefault="00F857FA" w:rsidP="003E74AB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spacing w:after="240" w:line="216" w:lineRule="auto"/>
        <w:ind w:firstLine="0"/>
        <w:jc w:val="center"/>
        <w:textAlignment w:val="baseline"/>
        <w:outlineLvl w:val="3"/>
        <w:rPr>
          <w:rFonts w:eastAsia="Times New Roman" w:cs="Times New Roman"/>
          <w:b/>
          <w:sz w:val="24"/>
          <w:szCs w:val="20"/>
          <w:lang w:eastAsia="ru-RU"/>
        </w:rPr>
      </w:pPr>
      <w:r w:rsidRPr="00F857FA">
        <w:rPr>
          <w:rFonts w:eastAsia="Times New Roman" w:cs="Times New Roman" w:hint="eastAsia"/>
          <w:b/>
          <w:sz w:val="24"/>
          <w:szCs w:val="20"/>
          <w:lang w:eastAsia="ru-RU"/>
        </w:rPr>
        <w:t>Порядок</w:t>
      </w:r>
      <w:r w:rsidRPr="00F857FA">
        <w:rPr>
          <w:rFonts w:eastAsia="Times New Roman" w:cs="Times New Roman"/>
          <w:b/>
          <w:sz w:val="24"/>
          <w:szCs w:val="20"/>
          <w:lang w:eastAsia="ru-RU"/>
        </w:rPr>
        <w:t xml:space="preserve">, </w:t>
      </w:r>
      <w:r w:rsidRPr="00F857FA">
        <w:rPr>
          <w:rFonts w:eastAsia="Times New Roman" w:cs="Times New Roman" w:hint="eastAsia"/>
          <w:b/>
          <w:sz w:val="24"/>
          <w:szCs w:val="20"/>
          <w:lang w:eastAsia="ru-RU"/>
        </w:rPr>
        <w:t>размер</w:t>
      </w:r>
      <w:r w:rsidRPr="00F857FA">
        <w:rPr>
          <w:rFonts w:eastAsia="Times New Roman" w:cs="Times New Roman"/>
          <w:b/>
          <w:sz w:val="24"/>
          <w:szCs w:val="20"/>
          <w:lang w:eastAsia="ru-RU"/>
        </w:rPr>
        <w:t xml:space="preserve"> </w:t>
      </w:r>
      <w:r w:rsidRPr="00F857FA">
        <w:rPr>
          <w:rFonts w:eastAsia="Times New Roman" w:cs="Times New Roman" w:hint="eastAsia"/>
          <w:b/>
          <w:sz w:val="24"/>
          <w:szCs w:val="20"/>
          <w:lang w:eastAsia="ru-RU"/>
        </w:rPr>
        <w:t>и</w:t>
      </w:r>
      <w:r w:rsidRPr="00F857FA">
        <w:rPr>
          <w:rFonts w:eastAsia="Times New Roman" w:cs="Times New Roman"/>
          <w:b/>
          <w:sz w:val="24"/>
          <w:szCs w:val="20"/>
          <w:lang w:eastAsia="ru-RU"/>
        </w:rPr>
        <w:t xml:space="preserve"> </w:t>
      </w:r>
      <w:r w:rsidRPr="00F857FA">
        <w:rPr>
          <w:rFonts w:eastAsia="Times New Roman" w:cs="Times New Roman" w:hint="eastAsia"/>
          <w:b/>
          <w:sz w:val="24"/>
          <w:szCs w:val="20"/>
          <w:lang w:eastAsia="ru-RU"/>
        </w:rPr>
        <w:t>основания</w:t>
      </w:r>
      <w:r w:rsidRPr="00F857FA">
        <w:rPr>
          <w:rFonts w:eastAsia="Times New Roman" w:cs="Times New Roman"/>
          <w:b/>
          <w:sz w:val="24"/>
          <w:szCs w:val="20"/>
          <w:lang w:eastAsia="ru-RU"/>
        </w:rPr>
        <w:t xml:space="preserve"> </w:t>
      </w:r>
      <w:r w:rsidRPr="00F857FA">
        <w:rPr>
          <w:rFonts w:eastAsia="Times New Roman" w:cs="Times New Roman" w:hint="eastAsia"/>
          <w:b/>
          <w:sz w:val="24"/>
          <w:szCs w:val="20"/>
          <w:lang w:eastAsia="ru-RU"/>
        </w:rPr>
        <w:t>взимания</w:t>
      </w:r>
      <w:r w:rsidRPr="00F857FA">
        <w:rPr>
          <w:rFonts w:eastAsia="Times New Roman" w:cs="Times New Roman"/>
          <w:b/>
          <w:sz w:val="24"/>
          <w:szCs w:val="20"/>
          <w:lang w:eastAsia="ru-RU"/>
        </w:rPr>
        <w:t xml:space="preserve"> </w:t>
      </w:r>
      <w:r w:rsidRPr="00F857FA">
        <w:rPr>
          <w:rFonts w:eastAsia="Times New Roman" w:cs="Times New Roman" w:hint="eastAsia"/>
          <w:b/>
          <w:sz w:val="24"/>
          <w:szCs w:val="20"/>
          <w:lang w:eastAsia="ru-RU"/>
        </w:rPr>
        <w:t>платы</w:t>
      </w:r>
      <w:r w:rsidRPr="00F857FA">
        <w:rPr>
          <w:rFonts w:eastAsia="Times New Roman" w:cs="Times New Roman"/>
          <w:b/>
          <w:sz w:val="24"/>
          <w:szCs w:val="20"/>
          <w:lang w:eastAsia="ru-RU"/>
        </w:rPr>
        <w:t xml:space="preserve">, </w:t>
      </w:r>
      <w:r w:rsidRPr="00F857FA">
        <w:rPr>
          <w:rFonts w:eastAsia="Times New Roman" w:cs="Times New Roman" w:hint="eastAsia"/>
          <w:b/>
          <w:sz w:val="24"/>
          <w:szCs w:val="20"/>
          <w:lang w:eastAsia="ru-RU"/>
        </w:rPr>
        <w:t>взимаемой</w:t>
      </w:r>
      <w:r w:rsidRPr="00F857FA">
        <w:rPr>
          <w:rFonts w:eastAsia="Times New Roman" w:cs="Times New Roman"/>
          <w:b/>
          <w:sz w:val="24"/>
          <w:szCs w:val="20"/>
          <w:lang w:eastAsia="ru-RU"/>
        </w:rPr>
        <w:t xml:space="preserve"> </w:t>
      </w:r>
      <w:r w:rsidRPr="00F857FA">
        <w:rPr>
          <w:rFonts w:eastAsia="Times New Roman" w:cs="Times New Roman" w:hint="eastAsia"/>
          <w:b/>
          <w:sz w:val="24"/>
          <w:szCs w:val="20"/>
          <w:lang w:eastAsia="ru-RU"/>
        </w:rPr>
        <w:t>за</w:t>
      </w:r>
      <w:r w:rsidRPr="00F857FA">
        <w:rPr>
          <w:rFonts w:eastAsia="Times New Roman" w:cs="Times New Roman"/>
          <w:b/>
          <w:sz w:val="24"/>
          <w:szCs w:val="20"/>
          <w:lang w:eastAsia="ru-RU"/>
        </w:rPr>
        <w:t xml:space="preserve"> </w:t>
      </w:r>
      <w:r w:rsidRPr="00F857FA">
        <w:rPr>
          <w:rFonts w:eastAsia="Times New Roman" w:cs="Times New Roman" w:hint="eastAsia"/>
          <w:b/>
          <w:sz w:val="24"/>
          <w:szCs w:val="20"/>
          <w:lang w:eastAsia="ru-RU"/>
        </w:rPr>
        <w:t>предоставление</w:t>
      </w:r>
      <w:r w:rsidRPr="00F857FA">
        <w:rPr>
          <w:rFonts w:eastAsia="Times New Roman" w:cs="Times New Roman"/>
          <w:b/>
          <w:sz w:val="24"/>
          <w:szCs w:val="20"/>
          <w:lang w:eastAsia="ru-RU"/>
        </w:rPr>
        <w:t xml:space="preserve"> </w:t>
      </w:r>
      <w:r w:rsidRPr="00F857FA">
        <w:rPr>
          <w:rFonts w:eastAsia="Times New Roman" w:cs="Times New Roman" w:hint="eastAsia"/>
          <w:b/>
          <w:sz w:val="24"/>
          <w:szCs w:val="20"/>
          <w:lang w:eastAsia="ru-RU"/>
        </w:rPr>
        <w:t>муниципальной</w:t>
      </w:r>
      <w:r w:rsidRPr="00F857FA">
        <w:rPr>
          <w:rFonts w:eastAsia="Times New Roman" w:cs="Times New Roman"/>
          <w:b/>
          <w:sz w:val="24"/>
          <w:szCs w:val="20"/>
          <w:lang w:eastAsia="ru-RU"/>
        </w:rPr>
        <w:t xml:space="preserve"> </w:t>
      </w:r>
      <w:r w:rsidRPr="00F857FA">
        <w:rPr>
          <w:rFonts w:eastAsia="Times New Roman" w:cs="Times New Roman" w:hint="eastAsia"/>
          <w:b/>
          <w:sz w:val="24"/>
          <w:szCs w:val="20"/>
          <w:lang w:eastAsia="ru-RU"/>
        </w:rPr>
        <w:t>услуги</w:t>
      </w:r>
    </w:p>
    <w:p w:rsidR="00BA44BE" w:rsidRPr="004F3990" w:rsidRDefault="003E74AB" w:rsidP="00BA44BE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spacing w:after="240" w:line="216" w:lineRule="auto"/>
        <w:jc w:val="left"/>
        <w:textAlignment w:val="baseline"/>
        <w:outlineLvl w:val="3"/>
        <w:rPr>
          <w:rFonts w:eastAsia="Times New Roman" w:cs="Times New Roman"/>
          <w:sz w:val="24"/>
          <w:szCs w:val="20"/>
          <w:lang w:eastAsia="ru-RU"/>
        </w:rPr>
      </w:pPr>
      <w:r>
        <w:rPr>
          <w:rFonts w:eastAsia="Times New Roman" w:cs="Times New Roman"/>
          <w:sz w:val="24"/>
          <w:szCs w:val="20"/>
          <w:lang w:eastAsia="ru-RU"/>
        </w:rPr>
        <w:t xml:space="preserve">38. </w:t>
      </w:r>
      <w:r w:rsidR="004F3990" w:rsidRPr="004F3990">
        <w:rPr>
          <w:rFonts w:eastAsia="Times New Roman" w:cs="Times New Roman"/>
          <w:sz w:val="24"/>
          <w:szCs w:val="20"/>
          <w:lang w:eastAsia="ru-RU"/>
        </w:rPr>
        <w:t>Муниципальная услуга предоставляется без взимания платы.</w:t>
      </w:r>
    </w:p>
    <w:p w:rsidR="004F3990" w:rsidRDefault="004F3990" w:rsidP="003E74AB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spacing w:after="240" w:line="216" w:lineRule="auto"/>
        <w:ind w:firstLine="0"/>
        <w:jc w:val="center"/>
        <w:textAlignment w:val="baseline"/>
        <w:outlineLvl w:val="3"/>
        <w:rPr>
          <w:rFonts w:eastAsia="Times New Roman" w:cs="Times New Roman"/>
          <w:b/>
          <w:sz w:val="24"/>
          <w:szCs w:val="20"/>
          <w:lang w:eastAsia="ru-RU"/>
        </w:rPr>
      </w:pPr>
      <w:r w:rsidRPr="004F3990">
        <w:rPr>
          <w:rFonts w:eastAsia="Times New Roman" w:cs="Times New Roman"/>
          <w:b/>
          <w:sz w:val="24"/>
          <w:szCs w:val="20"/>
          <w:lang w:eastAsia="ru-RU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государственной услуги, включая информацию о методике расчета размера такой платы</w:t>
      </w:r>
    </w:p>
    <w:p w:rsidR="004F3990" w:rsidRPr="004F3990" w:rsidRDefault="003E74AB" w:rsidP="004F3990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spacing w:after="240" w:line="216" w:lineRule="auto"/>
        <w:textAlignment w:val="baseline"/>
        <w:outlineLvl w:val="3"/>
        <w:rPr>
          <w:rFonts w:eastAsia="Times New Roman" w:cs="Times New Roman"/>
          <w:sz w:val="24"/>
          <w:szCs w:val="20"/>
          <w:lang w:eastAsia="ru-RU"/>
        </w:rPr>
      </w:pPr>
      <w:r>
        <w:rPr>
          <w:rFonts w:eastAsia="Times New Roman" w:cs="Times New Roman"/>
          <w:sz w:val="24"/>
          <w:szCs w:val="20"/>
          <w:lang w:eastAsia="ru-RU"/>
        </w:rPr>
        <w:t xml:space="preserve">39. </w:t>
      </w:r>
      <w:r w:rsidR="004F3990" w:rsidRPr="004F3990">
        <w:rPr>
          <w:rFonts w:eastAsia="Times New Roman" w:cs="Times New Roman"/>
          <w:sz w:val="24"/>
          <w:szCs w:val="20"/>
          <w:lang w:eastAsia="ru-RU"/>
        </w:rPr>
        <w:t>Необходимость предоставления услуг, которы</w:t>
      </w:r>
      <w:r w:rsidR="00647823">
        <w:rPr>
          <w:rFonts w:eastAsia="Times New Roman" w:cs="Times New Roman"/>
          <w:sz w:val="24"/>
          <w:szCs w:val="20"/>
          <w:lang w:eastAsia="ru-RU"/>
        </w:rPr>
        <w:t>е являются необходимыми</w:t>
      </w:r>
      <w:r w:rsidR="00647823">
        <w:rPr>
          <w:rFonts w:eastAsia="Times New Roman" w:cs="Times New Roman"/>
          <w:sz w:val="24"/>
          <w:szCs w:val="20"/>
          <w:lang w:eastAsia="ru-RU"/>
        </w:rPr>
        <w:br/>
      </w:r>
      <w:r w:rsidR="004F3990" w:rsidRPr="004F3990">
        <w:rPr>
          <w:rFonts w:eastAsia="Times New Roman" w:cs="Times New Roman"/>
          <w:sz w:val="24"/>
          <w:szCs w:val="20"/>
          <w:lang w:eastAsia="ru-RU"/>
        </w:rPr>
        <w:t xml:space="preserve">и обязательными для предоставления </w:t>
      </w:r>
      <w:r w:rsidR="004F3990">
        <w:rPr>
          <w:rFonts w:eastAsia="Times New Roman" w:cs="Times New Roman"/>
          <w:sz w:val="24"/>
          <w:szCs w:val="20"/>
          <w:lang w:eastAsia="ru-RU"/>
        </w:rPr>
        <w:t>муниципальной</w:t>
      </w:r>
      <w:r w:rsidR="004F3990" w:rsidRPr="004F3990">
        <w:rPr>
          <w:rFonts w:eastAsia="Times New Roman" w:cs="Times New Roman"/>
          <w:sz w:val="24"/>
          <w:szCs w:val="20"/>
          <w:lang w:eastAsia="ru-RU"/>
        </w:rPr>
        <w:t xml:space="preserve"> услуги, и основания взимания платы за их предоставление отсутствуют.</w:t>
      </w:r>
    </w:p>
    <w:p w:rsidR="00F857FA" w:rsidRPr="00F857FA" w:rsidRDefault="00F857FA" w:rsidP="003E74AB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spacing w:after="240"/>
        <w:ind w:firstLine="0"/>
        <w:jc w:val="center"/>
        <w:textAlignment w:val="baseline"/>
        <w:outlineLvl w:val="3"/>
        <w:rPr>
          <w:rFonts w:eastAsia="Times New Roman" w:cs="Times New Roman"/>
          <w:b/>
          <w:sz w:val="24"/>
          <w:szCs w:val="20"/>
          <w:lang w:eastAsia="ru-RU"/>
        </w:rPr>
      </w:pPr>
      <w:r w:rsidRPr="00F857FA">
        <w:rPr>
          <w:rFonts w:eastAsia="Times New Roman" w:cs="Times New Roman"/>
          <w:b/>
          <w:sz w:val="24"/>
          <w:szCs w:val="20"/>
          <w:lang w:eastAsia="ru-RU"/>
        </w:rPr>
        <w:t>Срок действия сведений из градостроительного плана земельного участка</w:t>
      </w:r>
    </w:p>
    <w:p w:rsidR="00F857FA" w:rsidRPr="00F857FA" w:rsidRDefault="003E74AB" w:rsidP="00AB26C8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spacing w:after="240"/>
        <w:textAlignment w:val="baseline"/>
        <w:outlineLvl w:val="3"/>
        <w:rPr>
          <w:rFonts w:eastAsia="Times New Roman" w:cs="Times New Roman"/>
          <w:sz w:val="24"/>
          <w:szCs w:val="20"/>
          <w:lang w:eastAsia="ru-RU"/>
        </w:rPr>
      </w:pPr>
      <w:r>
        <w:rPr>
          <w:rFonts w:eastAsia="Times New Roman" w:cs="Times New Roman"/>
          <w:sz w:val="24"/>
          <w:szCs w:val="20"/>
          <w:lang w:eastAsia="ru-RU"/>
        </w:rPr>
        <w:lastRenderedPageBreak/>
        <w:t xml:space="preserve">40. </w:t>
      </w:r>
      <w:r w:rsidR="00F857FA" w:rsidRPr="00F857FA">
        <w:rPr>
          <w:rFonts w:eastAsia="Times New Roman" w:cs="Times New Roman"/>
          <w:sz w:val="24"/>
          <w:szCs w:val="20"/>
          <w:lang w:eastAsia="ru-RU"/>
        </w:rPr>
        <w:t>Информация, указанная в градостроительном плане земельного участка, может быть использована для подготовки проектной документации, для получения разре</w:t>
      </w:r>
      <w:r w:rsidR="00647823">
        <w:rPr>
          <w:rFonts w:eastAsia="Times New Roman" w:cs="Times New Roman"/>
          <w:sz w:val="24"/>
          <w:szCs w:val="20"/>
          <w:lang w:eastAsia="ru-RU"/>
        </w:rPr>
        <w:t>шения</w:t>
      </w:r>
      <w:r w:rsidR="00647823">
        <w:rPr>
          <w:rFonts w:eastAsia="Times New Roman" w:cs="Times New Roman"/>
          <w:sz w:val="24"/>
          <w:szCs w:val="20"/>
          <w:lang w:eastAsia="ru-RU"/>
        </w:rPr>
        <w:br/>
      </w:r>
      <w:r w:rsidR="003D5CFE">
        <w:rPr>
          <w:rFonts w:eastAsia="Times New Roman" w:cs="Times New Roman"/>
          <w:sz w:val="24"/>
          <w:szCs w:val="20"/>
          <w:lang w:eastAsia="ru-RU"/>
        </w:rPr>
        <w:t>на строительство в течение</w:t>
      </w:r>
      <w:r w:rsidR="00F857FA" w:rsidRPr="00F857FA">
        <w:rPr>
          <w:rFonts w:eastAsia="Times New Roman" w:cs="Times New Roman"/>
          <w:sz w:val="24"/>
          <w:szCs w:val="20"/>
          <w:lang w:eastAsia="ru-RU"/>
        </w:rPr>
        <w:t xml:space="preserve"> трех лет со дня его выдачи.</w:t>
      </w:r>
    </w:p>
    <w:p w:rsidR="00F857FA" w:rsidRPr="00F857FA" w:rsidRDefault="00F857FA" w:rsidP="003E74AB">
      <w:pPr>
        <w:ind w:firstLine="0"/>
        <w:contextualSpacing/>
        <w:jc w:val="center"/>
        <w:rPr>
          <w:rFonts w:eastAsia="Calibri" w:cs="Times New Roman"/>
          <w:b/>
          <w:sz w:val="24"/>
          <w:szCs w:val="24"/>
        </w:rPr>
      </w:pPr>
      <w:r w:rsidRPr="00F857FA">
        <w:rPr>
          <w:rFonts w:eastAsia="Calibri" w:cs="Times New Roman"/>
          <w:b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  <w:bookmarkStart w:id="11" w:name="_Toc430614259"/>
    </w:p>
    <w:p w:rsidR="003E74AB" w:rsidRDefault="003E74AB" w:rsidP="00F857FA">
      <w:pPr>
        <w:autoSpaceDE w:val="0"/>
        <w:autoSpaceDN w:val="0"/>
        <w:adjustRightInd w:val="0"/>
        <w:rPr>
          <w:rFonts w:eastAsia="Calibri" w:cs="Times New Roman"/>
          <w:sz w:val="24"/>
          <w:szCs w:val="24"/>
          <w:lang w:eastAsia="ru-RU"/>
        </w:rPr>
      </w:pPr>
    </w:p>
    <w:p w:rsidR="00F857FA" w:rsidRPr="00F857FA" w:rsidRDefault="003E74AB" w:rsidP="00F857FA">
      <w:pPr>
        <w:autoSpaceDE w:val="0"/>
        <w:autoSpaceDN w:val="0"/>
        <w:adjustRightInd w:val="0"/>
        <w:rPr>
          <w:rFonts w:eastAsia="Calibri" w:cs="Times New Roman"/>
          <w:sz w:val="24"/>
          <w:szCs w:val="24"/>
          <w:lang w:eastAsia="ru-RU"/>
        </w:rPr>
      </w:pPr>
      <w:r>
        <w:rPr>
          <w:rFonts w:eastAsia="Calibri" w:cs="Times New Roman"/>
          <w:sz w:val="24"/>
          <w:szCs w:val="24"/>
          <w:lang w:eastAsia="ru-RU"/>
        </w:rPr>
        <w:t>4</w:t>
      </w:r>
      <w:r w:rsidR="007D4960">
        <w:rPr>
          <w:rFonts w:eastAsia="Calibri" w:cs="Times New Roman"/>
          <w:sz w:val="24"/>
          <w:szCs w:val="24"/>
          <w:lang w:eastAsia="ru-RU"/>
        </w:rPr>
        <w:t>1</w:t>
      </w:r>
      <w:r w:rsidR="00F857FA" w:rsidRPr="00F857FA">
        <w:rPr>
          <w:rFonts w:eastAsia="Calibri" w:cs="Times New Roman"/>
          <w:sz w:val="24"/>
          <w:szCs w:val="24"/>
          <w:lang w:eastAsia="ru-RU"/>
        </w:rPr>
        <w:t>. Основание для отказа в приеме документов, необходимых для предоставления муниципальной услуги:</w:t>
      </w:r>
    </w:p>
    <w:p w:rsidR="00F857FA" w:rsidRPr="00F857FA" w:rsidRDefault="00AB26C8" w:rsidP="00647823">
      <w:pPr>
        <w:autoSpaceDE w:val="0"/>
        <w:autoSpaceDN w:val="0"/>
        <w:adjustRightInd w:val="0"/>
        <w:contextualSpacing/>
        <w:rPr>
          <w:rFonts w:eastAsia="Calibri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  <w:lang w:eastAsia="ru-RU"/>
        </w:rPr>
        <w:t>–</w:t>
      </w:r>
      <w:r w:rsidR="00F857FA" w:rsidRPr="00F857FA">
        <w:rPr>
          <w:rFonts w:eastAsia="Calibri" w:cs="Times New Roman"/>
          <w:sz w:val="24"/>
          <w:szCs w:val="24"/>
        </w:rPr>
        <w:t xml:space="preserve"> подготовка и выдача градостроительного пла</w:t>
      </w:r>
      <w:r w:rsidR="00647823">
        <w:rPr>
          <w:rFonts w:eastAsia="Calibri" w:cs="Times New Roman"/>
          <w:sz w:val="24"/>
          <w:szCs w:val="24"/>
        </w:rPr>
        <w:t>на земельного участка относится</w:t>
      </w:r>
      <w:r w:rsidR="00647823">
        <w:rPr>
          <w:rFonts w:eastAsia="Calibri" w:cs="Times New Roman"/>
          <w:sz w:val="24"/>
          <w:szCs w:val="24"/>
        </w:rPr>
        <w:br/>
      </w:r>
      <w:r w:rsidR="00F857FA" w:rsidRPr="00F857FA">
        <w:rPr>
          <w:rFonts w:eastAsia="Calibri" w:cs="Times New Roman"/>
          <w:sz w:val="24"/>
          <w:szCs w:val="24"/>
        </w:rPr>
        <w:t>к компетенции иного органа</w:t>
      </w:r>
      <w:r w:rsidR="00F857FA" w:rsidRPr="00F857FA">
        <w:rPr>
          <w:rFonts w:eastAsia="Calibri" w:cs="Times New Roman"/>
          <w:color w:val="000000" w:themeColor="text1"/>
          <w:sz w:val="24"/>
          <w:szCs w:val="24"/>
        </w:rPr>
        <w:t xml:space="preserve"> </w:t>
      </w:r>
      <w:r w:rsidR="00F857FA" w:rsidRPr="00F857FA">
        <w:rPr>
          <w:rFonts w:eastAsia="Calibri" w:cs="Times New Roman"/>
          <w:color w:val="000000"/>
          <w:sz w:val="24"/>
          <w:szCs w:val="24"/>
        </w:rPr>
        <w:t>местного самоуправления</w:t>
      </w:r>
      <w:r w:rsidR="00F857FA" w:rsidRPr="00F857FA">
        <w:rPr>
          <w:rFonts w:eastAsia="Calibri" w:cs="Times New Roman"/>
          <w:sz w:val="24"/>
          <w:szCs w:val="24"/>
        </w:rPr>
        <w:t>;</w:t>
      </w:r>
    </w:p>
    <w:p w:rsidR="00F857FA" w:rsidRPr="00F857FA" w:rsidRDefault="00AB26C8" w:rsidP="00647823">
      <w:pPr>
        <w:autoSpaceDE w:val="0"/>
        <w:autoSpaceDN w:val="0"/>
        <w:adjustRightInd w:val="0"/>
        <w:contextualSpacing/>
        <w:rPr>
          <w:rFonts w:eastAsia="Calibri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  <w:lang w:eastAsia="ru-RU"/>
        </w:rPr>
        <w:t>–</w:t>
      </w:r>
      <w:r w:rsidR="00F857FA" w:rsidRPr="00F857FA">
        <w:rPr>
          <w:rFonts w:eastAsia="Calibri" w:cs="Times New Roman"/>
          <w:sz w:val="24"/>
          <w:szCs w:val="24"/>
        </w:rPr>
        <w:t xml:space="preserve"> отсутствие в заявлении о предоставлении муниципальной услуги сведений, необходимых для предоставления муниципальной услуги (кадастрового номера земельного участка, реквизитов документов, необходимых для предоставления муниципальной услуги).</w:t>
      </w:r>
    </w:p>
    <w:p w:rsidR="00F857FA" w:rsidRPr="00F857FA" w:rsidRDefault="003E74AB" w:rsidP="00F857FA">
      <w:pPr>
        <w:tabs>
          <w:tab w:val="left" w:pos="9781"/>
        </w:tabs>
        <w:rPr>
          <w:rFonts w:eastAsia="Calibri" w:cs="Times New Roman"/>
          <w:sz w:val="24"/>
          <w:szCs w:val="20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42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. </w:t>
      </w:r>
      <w:r w:rsidR="00F857FA" w:rsidRPr="00F857FA">
        <w:rPr>
          <w:rFonts w:ascii="Tms Rmn" w:eastAsia="Calibri" w:hAnsi="Tms Rmn" w:cs="Times New Roman"/>
          <w:sz w:val="24"/>
          <w:szCs w:val="20"/>
          <w:lang w:eastAsia="ru-RU"/>
        </w:rPr>
        <w:t xml:space="preserve">Дополнительными основаниями для отказа в приеме (регистрации) документов, необходимых для </w:t>
      </w:r>
      <w:r w:rsidR="00F857FA" w:rsidRPr="00F857FA">
        <w:rPr>
          <w:rFonts w:eastAsia="Calibri" w:cs="Times New Roman"/>
          <w:sz w:val="24"/>
          <w:szCs w:val="20"/>
          <w:lang w:eastAsia="ru-RU"/>
        </w:rPr>
        <w:t xml:space="preserve">предоставления муниципальной услуги, при направлении обращения через </w:t>
      </w:r>
      <w:r w:rsidR="00A6580A" w:rsidRPr="00F857FA">
        <w:rPr>
          <w:rFonts w:eastAsia="Times New Roman" w:cs="Times New Roman" w:hint="eastAsia"/>
          <w:sz w:val="24"/>
          <w:szCs w:val="24"/>
          <w:lang w:eastAsia="ru-RU"/>
        </w:rPr>
        <w:t>Региональный</w:t>
      </w:r>
      <w:r w:rsidR="00A6580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A6580A" w:rsidRPr="00F857FA">
        <w:rPr>
          <w:rFonts w:eastAsia="Times New Roman" w:cs="Times New Roman" w:hint="eastAsia"/>
          <w:sz w:val="24"/>
          <w:szCs w:val="24"/>
          <w:lang w:eastAsia="ru-RU"/>
        </w:rPr>
        <w:t>портал</w:t>
      </w:r>
      <w:r w:rsidR="00A6580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A6580A" w:rsidRPr="00F857FA">
        <w:rPr>
          <w:rFonts w:eastAsia="Times New Roman" w:cs="Times New Roman" w:hint="eastAsia"/>
          <w:sz w:val="24"/>
          <w:szCs w:val="24"/>
          <w:lang w:eastAsia="ru-RU"/>
        </w:rPr>
        <w:t>государственных</w:t>
      </w:r>
      <w:r w:rsidR="00A6580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A6580A" w:rsidRPr="00F857FA">
        <w:rPr>
          <w:rFonts w:eastAsia="Times New Roman" w:cs="Times New Roman" w:hint="eastAsia"/>
          <w:sz w:val="24"/>
          <w:szCs w:val="24"/>
          <w:lang w:eastAsia="ru-RU"/>
        </w:rPr>
        <w:t>и</w:t>
      </w:r>
      <w:r w:rsidR="00A6580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A6580A" w:rsidRPr="00F857FA">
        <w:rPr>
          <w:rFonts w:eastAsia="Times New Roman" w:cs="Times New Roman" w:hint="eastAsia"/>
          <w:sz w:val="24"/>
          <w:szCs w:val="24"/>
          <w:lang w:eastAsia="ru-RU"/>
        </w:rPr>
        <w:t>муниципальных</w:t>
      </w:r>
      <w:r w:rsidR="00A6580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A6580A" w:rsidRPr="00F857FA">
        <w:rPr>
          <w:rFonts w:eastAsia="Times New Roman" w:cs="Times New Roman" w:hint="eastAsia"/>
          <w:sz w:val="24"/>
          <w:szCs w:val="24"/>
          <w:lang w:eastAsia="ru-RU"/>
        </w:rPr>
        <w:t>услуг</w:t>
      </w:r>
      <w:r w:rsidR="00F857FA" w:rsidRPr="00F857FA">
        <w:rPr>
          <w:rFonts w:eastAsia="Calibri" w:cs="Times New Roman"/>
          <w:sz w:val="24"/>
          <w:szCs w:val="20"/>
          <w:lang w:eastAsia="ru-RU"/>
        </w:rPr>
        <w:t xml:space="preserve"> являются:</w:t>
      </w:r>
    </w:p>
    <w:p w:rsidR="00F857FA" w:rsidRPr="00F857FA" w:rsidRDefault="003E74AB" w:rsidP="00F857FA">
      <w:pPr>
        <w:tabs>
          <w:tab w:val="left" w:pos="9781"/>
        </w:tabs>
        <w:rPr>
          <w:rFonts w:ascii="Tms Rmn" w:eastAsia="Calibri" w:hAnsi="Tms Rmn" w:cs="Times New Roman"/>
          <w:sz w:val="24"/>
          <w:szCs w:val="20"/>
          <w:lang w:eastAsia="ru-RU"/>
        </w:rPr>
      </w:pPr>
      <w:r>
        <w:rPr>
          <w:rFonts w:eastAsia="Calibri" w:cs="Times New Roman"/>
          <w:sz w:val="24"/>
          <w:szCs w:val="20"/>
          <w:lang w:eastAsia="ru-RU"/>
        </w:rPr>
        <w:t>42</w:t>
      </w:r>
      <w:r w:rsidR="00F857FA" w:rsidRPr="00F857FA">
        <w:rPr>
          <w:rFonts w:eastAsia="Calibri" w:cs="Times New Roman"/>
          <w:sz w:val="24"/>
          <w:szCs w:val="20"/>
          <w:lang w:eastAsia="ru-RU"/>
        </w:rPr>
        <w:t>.1</w:t>
      </w:r>
      <w:r>
        <w:rPr>
          <w:rFonts w:eastAsia="Calibri" w:cs="Times New Roman"/>
          <w:sz w:val="24"/>
          <w:szCs w:val="20"/>
          <w:lang w:eastAsia="ru-RU"/>
        </w:rPr>
        <w:t>.</w:t>
      </w:r>
      <w:r w:rsidR="00F857FA" w:rsidRPr="00F857FA">
        <w:rPr>
          <w:rFonts w:eastAsia="Calibri" w:cs="Times New Roman"/>
          <w:sz w:val="24"/>
          <w:szCs w:val="20"/>
          <w:lang w:eastAsia="ru-RU"/>
        </w:rPr>
        <w:t xml:space="preserve"> некорректное заполнение обязательных</w:t>
      </w:r>
      <w:r w:rsidR="00F857FA" w:rsidRPr="00F857FA">
        <w:rPr>
          <w:rFonts w:ascii="Tms Rmn" w:eastAsia="Calibri" w:hAnsi="Tms Rmn" w:cs="Times New Roman"/>
          <w:sz w:val="24"/>
          <w:szCs w:val="20"/>
          <w:lang w:eastAsia="ru-RU"/>
        </w:rPr>
        <w:t xml:space="preserve"> полей в </w:t>
      </w:r>
      <w:r w:rsidR="00647823">
        <w:rPr>
          <w:rFonts w:ascii="Tms Rmn" w:eastAsia="Times New Roman" w:hAnsi="Tms Rmn" w:cs="Times New Roman"/>
          <w:sz w:val="24"/>
          <w:szCs w:val="24"/>
          <w:lang w:eastAsia="ru-RU"/>
        </w:rPr>
        <w:t>заявлении, формируемом</w:t>
      </w:r>
      <w:r w:rsidR="00647823">
        <w:rPr>
          <w:rFonts w:ascii="Tms Rmn" w:eastAsia="Times New Roman" w:hAnsi="Tms Rmn" w:cs="Times New Roman"/>
          <w:sz w:val="24"/>
          <w:szCs w:val="24"/>
          <w:lang w:eastAsia="ru-RU"/>
        </w:rPr>
        <w:br/>
      </w:r>
      <w:r w:rsidR="00F857FA" w:rsidRPr="00F857FA">
        <w:rPr>
          <w:rFonts w:ascii="Tms Rmn" w:eastAsia="Times New Roman" w:hAnsi="Tms Rmn" w:cs="Times New Roman"/>
          <w:sz w:val="24"/>
          <w:szCs w:val="24"/>
          <w:lang w:eastAsia="ru-RU"/>
        </w:rPr>
        <w:t>с использованием специальной интерактивной формы</w:t>
      </w:r>
      <w:r w:rsidR="00F857FA" w:rsidRPr="00F857FA">
        <w:rPr>
          <w:rFonts w:ascii="Tms Rmn" w:eastAsia="Calibri" w:hAnsi="Tms Rmn" w:cs="Times New Roman"/>
          <w:sz w:val="24"/>
          <w:szCs w:val="20"/>
          <w:lang w:eastAsia="ru-RU"/>
        </w:rPr>
        <w:t xml:space="preserve"> на </w:t>
      </w:r>
      <w:r w:rsidR="00A6580A">
        <w:rPr>
          <w:rFonts w:eastAsia="Times New Roman" w:cs="Times New Roman" w:hint="eastAsia"/>
          <w:sz w:val="24"/>
          <w:szCs w:val="24"/>
          <w:lang w:eastAsia="ru-RU"/>
        </w:rPr>
        <w:t>Региональном</w:t>
      </w:r>
      <w:r w:rsidR="00A6580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A6580A" w:rsidRPr="00F857FA">
        <w:rPr>
          <w:rFonts w:eastAsia="Times New Roman" w:cs="Times New Roman" w:hint="eastAsia"/>
          <w:sz w:val="24"/>
          <w:szCs w:val="24"/>
          <w:lang w:eastAsia="ru-RU"/>
        </w:rPr>
        <w:t>портал</w:t>
      </w:r>
      <w:r w:rsidR="00A6580A">
        <w:rPr>
          <w:rFonts w:eastAsia="Times New Roman" w:cs="Times New Roman" w:hint="eastAsia"/>
          <w:sz w:val="24"/>
          <w:szCs w:val="24"/>
          <w:lang w:eastAsia="ru-RU"/>
        </w:rPr>
        <w:t>е</w:t>
      </w:r>
      <w:r w:rsidR="00A6580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A6580A" w:rsidRPr="00F857FA">
        <w:rPr>
          <w:rFonts w:eastAsia="Times New Roman" w:cs="Times New Roman" w:hint="eastAsia"/>
          <w:sz w:val="24"/>
          <w:szCs w:val="24"/>
          <w:lang w:eastAsia="ru-RU"/>
        </w:rPr>
        <w:t>государственных</w:t>
      </w:r>
      <w:r w:rsidR="00A6580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A6580A" w:rsidRPr="00F857FA">
        <w:rPr>
          <w:rFonts w:eastAsia="Times New Roman" w:cs="Times New Roman" w:hint="eastAsia"/>
          <w:sz w:val="24"/>
          <w:szCs w:val="24"/>
          <w:lang w:eastAsia="ru-RU"/>
        </w:rPr>
        <w:t>и</w:t>
      </w:r>
      <w:r w:rsidR="00A6580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A6580A" w:rsidRPr="00F857FA">
        <w:rPr>
          <w:rFonts w:eastAsia="Times New Roman" w:cs="Times New Roman" w:hint="eastAsia"/>
          <w:sz w:val="24"/>
          <w:szCs w:val="24"/>
          <w:lang w:eastAsia="ru-RU"/>
        </w:rPr>
        <w:t>муниципальных</w:t>
      </w:r>
      <w:r w:rsidR="00A6580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A6580A" w:rsidRPr="00F857FA">
        <w:rPr>
          <w:rFonts w:eastAsia="Times New Roman" w:cs="Times New Roman" w:hint="eastAsia"/>
          <w:sz w:val="24"/>
          <w:szCs w:val="24"/>
          <w:lang w:eastAsia="ru-RU"/>
        </w:rPr>
        <w:t>услуг</w:t>
      </w:r>
      <w:r w:rsidR="00F857FA" w:rsidRPr="00F857FA">
        <w:rPr>
          <w:rFonts w:ascii="Tms Rmn" w:eastAsia="Calibri" w:hAnsi="Tms Rmn" w:cs="Times New Roman"/>
          <w:sz w:val="24"/>
          <w:szCs w:val="20"/>
          <w:lang w:eastAsia="ru-RU"/>
        </w:rPr>
        <w:t xml:space="preserve"> (отсутствие заполнения, недостоверное, неполное либо неправильное, не соответствующее требованиям, установленным Административном регламентом);</w:t>
      </w:r>
    </w:p>
    <w:p w:rsidR="00F857FA" w:rsidRPr="003E74AB" w:rsidRDefault="003E74AB" w:rsidP="00F857FA">
      <w:pPr>
        <w:tabs>
          <w:tab w:val="left" w:pos="9781"/>
        </w:tabs>
        <w:rPr>
          <w:rFonts w:asciiTheme="minorHAnsi" w:eastAsia="Calibri" w:hAnsiTheme="minorHAnsi" w:cs="Times New Roman"/>
          <w:sz w:val="24"/>
          <w:szCs w:val="20"/>
          <w:lang w:eastAsia="ru-RU"/>
        </w:rPr>
      </w:pPr>
      <w:r>
        <w:rPr>
          <w:rFonts w:asciiTheme="minorHAnsi" w:eastAsia="Calibri" w:hAnsiTheme="minorHAnsi" w:cs="Times New Roman"/>
          <w:sz w:val="24"/>
          <w:szCs w:val="20"/>
          <w:lang w:eastAsia="ru-RU"/>
        </w:rPr>
        <w:t>42</w:t>
      </w:r>
      <w:r w:rsidR="00F857FA" w:rsidRPr="00F857FA">
        <w:rPr>
          <w:rFonts w:ascii="Tms Rmn" w:eastAsia="Calibri" w:hAnsi="Tms Rmn" w:cs="Times New Roman"/>
          <w:sz w:val="24"/>
          <w:szCs w:val="20"/>
          <w:lang w:eastAsia="ru-RU"/>
        </w:rPr>
        <w:t>.2</w:t>
      </w:r>
      <w:r>
        <w:rPr>
          <w:rFonts w:asciiTheme="minorHAnsi" w:eastAsia="Calibri" w:hAnsiTheme="minorHAnsi" w:cs="Times New Roman"/>
          <w:sz w:val="24"/>
          <w:szCs w:val="20"/>
          <w:lang w:eastAsia="ru-RU"/>
        </w:rPr>
        <w:t>.</w:t>
      </w:r>
      <w:r w:rsidR="00F857FA" w:rsidRPr="00F857FA">
        <w:rPr>
          <w:rFonts w:ascii="Tms Rmn" w:eastAsia="Calibri" w:hAnsi="Tms Rmn" w:cs="Times New Roman"/>
          <w:sz w:val="24"/>
          <w:szCs w:val="20"/>
          <w:lang w:eastAsia="ru-RU"/>
        </w:rPr>
        <w:t xml:space="preserve"> представление некачественных электронных копий (электронных образов) документов, не позволяющих в полном объеме прочитать текст документа и/или</w:t>
      </w:r>
      <w:r>
        <w:rPr>
          <w:rFonts w:ascii="Tms Rmn" w:eastAsia="Calibri" w:hAnsi="Tms Rmn" w:cs="Times New Roman"/>
          <w:sz w:val="24"/>
          <w:szCs w:val="20"/>
          <w:lang w:eastAsia="ru-RU"/>
        </w:rPr>
        <w:t xml:space="preserve"> распознать реквизиты документа.</w:t>
      </w:r>
    </w:p>
    <w:p w:rsidR="00F857FA" w:rsidRPr="00F857FA" w:rsidRDefault="00F857FA" w:rsidP="00F857FA">
      <w:pPr>
        <w:autoSpaceDE w:val="0"/>
        <w:autoSpaceDN w:val="0"/>
        <w:adjustRightInd w:val="0"/>
        <w:spacing w:after="200" w:line="276" w:lineRule="auto"/>
        <w:ind w:firstLine="426"/>
        <w:contextualSpacing/>
        <w:jc w:val="left"/>
        <w:rPr>
          <w:rFonts w:eastAsia="Calibri" w:cs="Times New Roman"/>
          <w:sz w:val="24"/>
          <w:szCs w:val="24"/>
        </w:rPr>
      </w:pPr>
    </w:p>
    <w:p w:rsidR="00F857FA" w:rsidRPr="00F857FA" w:rsidRDefault="00F857FA" w:rsidP="003E74AB">
      <w:pPr>
        <w:spacing w:after="200" w:line="276" w:lineRule="auto"/>
        <w:ind w:firstLine="0"/>
        <w:contextualSpacing/>
        <w:jc w:val="center"/>
        <w:rPr>
          <w:rFonts w:eastAsia="Calibri" w:cs="Times New Roman"/>
          <w:b/>
          <w:sz w:val="24"/>
          <w:szCs w:val="24"/>
        </w:rPr>
      </w:pPr>
      <w:r w:rsidRPr="00F857FA">
        <w:rPr>
          <w:rFonts w:eastAsia="Calibri" w:cs="Times New Roman"/>
          <w:b/>
          <w:sz w:val="24"/>
          <w:szCs w:val="24"/>
        </w:rPr>
        <w:t>Исчерпывающий перечень оснований для приостановления или отказа</w:t>
      </w:r>
      <w:r w:rsidRPr="00F857FA">
        <w:rPr>
          <w:rFonts w:eastAsia="Calibri" w:cs="Times New Roman"/>
          <w:b/>
          <w:sz w:val="24"/>
          <w:szCs w:val="24"/>
        </w:rPr>
        <w:br/>
        <w:t>в предоставлении муниципальной услуги</w:t>
      </w:r>
    </w:p>
    <w:bookmarkEnd w:id="11"/>
    <w:p w:rsidR="003E74AB" w:rsidRDefault="003E74AB" w:rsidP="00F857FA">
      <w:pPr>
        <w:ind w:firstLine="720"/>
        <w:rPr>
          <w:rFonts w:eastAsia="Times New Roman" w:cs="Times New Roman"/>
          <w:sz w:val="24"/>
          <w:szCs w:val="24"/>
          <w:lang w:eastAsia="ru-RU"/>
        </w:rPr>
      </w:pPr>
    </w:p>
    <w:p w:rsidR="00F857FA" w:rsidRPr="00F857FA" w:rsidRDefault="003E74AB" w:rsidP="00F857FA">
      <w:pPr>
        <w:ind w:firstLine="72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43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. Основаниями для отказа в предоставлении муниципальной услуги являются: </w:t>
      </w:r>
    </w:p>
    <w:p w:rsidR="00F857FA" w:rsidRPr="00F857FA" w:rsidRDefault="003E74AB" w:rsidP="00F857FA">
      <w:pPr>
        <w:ind w:firstLine="72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–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заявитель не является правообладателем земельного участка;</w:t>
      </w:r>
    </w:p>
    <w:p w:rsidR="00F857FA" w:rsidRPr="00F857FA" w:rsidRDefault="003E74AB" w:rsidP="00F857FA">
      <w:pPr>
        <w:ind w:firstLine="72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–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с заявлением обратилось лицо, не уполномоченное в соответствии с законодательством Российской Федерации представлять интересы заявителя;</w:t>
      </w:r>
    </w:p>
    <w:p w:rsidR="00F857FA" w:rsidRPr="00F857FA" w:rsidRDefault="003E74AB" w:rsidP="00F857FA">
      <w:pPr>
        <w:ind w:firstLine="72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–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отсутствуют документы, предусмотренные пунктами </w:t>
      </w:r>
      <w:r w:rsidR="00AB26C8">
        <w:rPr>
          <w:rFonts w:eastAsia="Times New Roman" w:cs="Times New Roman"/>
          <w:sz w:val="24"/>
          <w:szCs w:val="24"/>
          <w:lang w:eastAsia="ru-RU"/>
        </w:rPr>
        <w:t>20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AB26C8">
        <w:rPr>
          <w:rFonts w:eastAsia="Times New Roman" w:cs="Times New Roman"/>
          <w:sz w:val="24"/>
          <w:szCs w:val="24"/>
          <w:lang w:eastAsia="ru-RU"/>
        </w:rPr>
        <w:t>и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AB26C8">
        <w:rPr>
          <w:rFonts w:eastAsia="Times New Roman" w:cs="Times New Roman"/>
          <w:sz w:val="24"/>
          <w:szCs w:val="24"/>
          <w:lang w:eastAsia="ru-RU"/>
        </w:rPr>
        <w:t>21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настоящего Административного регламента, необходимые для предоставления муниципальной услуги;</w:t>
      </w:r>
    </w:p>
    <w:p w:rsidR="00F857FA" w:rsidRPr="00F857FA" w:rsidRDefault="003E74AB" w:rsidP="00F857FA">
      <w:pPr>
        <w:ind w:firstLine="72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–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в случае</w:t>
      </w:r>
      <w:proofErr w:type="gramStart"/>
      <w:r w:rsidR="00F857FA" w:rsidRPr="00F857FA">
        <w:rPr>
          <w:rFonts w:eastAsia="Times New Roman" w:cs="Times New Roman"/>
          <w:sz w:val="24"/>
          <w:szCs w:val="24"/>
          <w:lang w:eastAsia="ru-RU"/>
        </w:rPr>
        <w:t>,</w:t>
      </w:r>
      <w:proofErr w:type="gramEnd"/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если размещение объекта капитального строительства не допускается при отсутствии документации по планировке территории, выдача градостроительного плана земельного участка для архитектурно-строительного проектирования допускается только после утверждения документации по пл</w:t>
      </w:r>
      <w:r w:rsidR="003D5CFE">
        <w:rPr>
          <w:rFonts w:eastAsia="Times New Roman" w:cs="Times New Roman"/>
          <w:sz w:val="24"/>
          <w:szCs w:val="24"/>
          <w:lang w:eastAsia="ru-RU"/>
        </w:rPr>
        <w:t>анировке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территории.</w:t>
      </w:r>
    </w:p>
    <w:p w:rsidR="00F857FA" w:rsidRPr="00F857FA" w:rsidRDefault="003E74AB" w:rsidP="00F857FA">
      <w:pPr>
        <w:autoSpaceDE w:val="0"/>
        <w:autoSpaceDN w:val="0"/>
        <w:adjustRightInd w:val="0"/>
        <w:ind w:firstLine="720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44</w:t>
      </w:r>
      <w:r w:rsidR="00F857FA" w:rsidRPr="00F857FA">
        <w:rPr>
          <w:rFonts w:eastAsia="Calibri" w:cs="Times New Roman"/>
          <w:sz w:val="24"/>
          <w:szCs w:val="24"/>
        </w:rPr>
        <w:t>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F857FA" w:rsidRPr="00F857FA" w:rsidRDefault="003E74AB" w:rsidP="00F857FA">
      <w:pPr>
        <w:ind w:firstLine="72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45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. Неполучение (несвоевременное пол</w:t>
      </w:r>
      <w:r w:rsidR="00647823">
        <w:rPr>
          <w:rFonts w:eastAsia="Times New Roman" w:cs="Times New Roman"/>
          <w:sz w:val="24"/>
          <w:szCs w:val="24"/>
          <w:lang w:eastAsia="ru-RU"/>
        </w:rPr>
        <w:t>учение) документов, находящихся</w:t>
      </w:r>
      <w:r w:rsidR="00647823">
        <w:rPr>
          <w:rFonts w:eastAsia="Times New Roman" w:cs="Times New Roman"/>
          <w:sz w:val="24"/>
          <w:szCs w:val="24"/>
          <w:lang w:eastAsia="ru-RU"/>
        </w:rPr>
        <w:br/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в распоряжении органов государственной власти либо </w:t>
      </w:r>
      <w:r w:rsidR="00647823">
        <w:rPr>
          <w:rFonts w:eastAsia="Times New Roman" w:cs="Times New Roman"/>
          <w:sz w:val="24"/>
          <w:szCs w:val="24"/>
          <w:lang w:eastAsia="ru-RU"/>
        </w:rPr>
        <w:t>органов местного самоуправления</w:t>
      </w:r>
      <w:r w:rsidR="00647823">
        <w:rPr>
          <w:rFonts w:eastAsia="Times New Roman" w:cs="Times New Roman"/>
          <w:sz w:val="24"/>
          <w:szCs w:val="24"/>
          <w:lang w:eastAsia="ru-RU"/>
        </w:rPr>
        <w:br/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и запрошенных в рамках межведомственного информационного взаимодействия, не может являться основанием для отказа в получении муниципальной услуги.</w:t>
      </w:r>
    </w:p>
    <w:p w:rsidR="00F857FA" w:rsidRPr="00F857FA" w:rsidRDefault="00F857FA" w:rsidP="000C6C82">
      <w:pPr>
        <w:ind w:firstLine="720"/>
        <w:rPr>
          <w:rFonts w:eastAsia="Times New Roman" w:cs="Times New Roman"/>
          <w:sz w:val="24"/>
          <w:szCs w:val="24"/>
          <w:lang w:eastAsia="ru-RU"/>
        </w:rPr>
      </w:pPr>
      <w:r w:rsidRPr="00F857FA">
        <w:rPr>
          <w:rFonts w:eastAsia="Times New Roman" w:cs="Times New Roman"/>
          <w:sz w:val="24"/>
          <w:szCs w:val="24"/>
          <w:lang w:eastAsia="ru-RU"/>
        </w:rPr>
        <w:t xml:space="preserve">В случае получения отказа в предоставлении муниципальной услуги заявитель вправе повторно обратиться в </w:t>
      </w:r>
      <w:r w:rsidR="000C6C82">
        <w:rPr>
          <w:rFonts w:eastAsia="Times New Roman" w:cs="Times New Roman"/>
          <w:sz w:val="24"/>
          <w:szCs w:val="24"/>
          <w:lang w:eastAsia="ru-RU"/>
        </w:rPr>
        <w:t xml:space="preserve">Администрацию </w:t>
      </w:r>
      <w:proofErr w:type="spellStart"/>
      <w:r w:rsidR="000C6C82">
        <w:rPr>
          <w:rFonts w:eastAsia="Times New Roman" w:cs="Times New Roman"/>
          <w:sz w:val="24"/>
          <w:szCs w:val="24"/>
          <w:lang w:eastAsia="ru-RU"/>
        </w:rPr>
        <w:t>Гаринского</w:t>
      </w:r>
      <w:proofErr w:type="spellEnd"/>
      <w:r w:rsidR="000C6C82">
        <w:rPr>
          <w:rFonts w:eastAsia="Times New Roman" w:cs="Times New Roman"/>
          <w:sz w:val="24"/>
          <w:szCs w:val="24"/>
          <w:lang w:eastAsia="ru-RU"/>
        </w:rPr>
        <w:t xml:space="preserve"> городского округа</w:t>
      </w:r>
      <w:r w:rsidRPr="00F857FA">
        <w:rPr>
          <w:rFonts w:eastAsia="Times New Roman" w:cs="Times New Roman"/>
          <w:i/>
          <w:sz w:val="24"/>
          <w:szCs w:val="24"/>
          <w:lang w:eastAsia="ru-RU"/>
        </w:rPr>
        <w:t xml:space="preserve"> </w:t>
      </w:r>
      <w:r w:rsidRPr="00F857FA">
        <w:rPr>
          <w:rFonts w:eastAsia="Times New Roman" w:cs="Times New Roman"/>
          <w:sz w:val="24"/>
          <w:szCs w:val="24"/>
          <w:lang w:eastAsia="ru-RU"/>
        </w:rPr>
        <w:t>с заявлением</w:t>
      </w:r>
      <w:r w:rsidRPr="00F857FA">
        <w:rPr>
          <w:rFonts w:eastAsia="Times New Roman" w:cs="Times New Roman"/>
          <w:sz w:val="24"/>
          <w:szCs w:val="24"/>
          <w:lang w:eastAsia="ru-RU"/>
        </w:rPr>
        <w:br/>
        <w:t>о предоставлении муниципальной услуги.</w:t>
      </w:r>
    </w:p>
    <w:p w:rsidR="00F857FA" w:rsidRPr="00F857FA" w:rsidRDefault="00F857FA" w:rsidP="00F857FA">
      <w:pPr>
        <w:tabs>
          <w:tab w:val="left" w:pos="9781"/>
        </w:tabs>
        <w:rPr>
          <w:rFonts w:ascii="Tms Rmn" w:eastAsia="Calibri" w:hAnsi="Tms Rmn" w:cs="Times New Roman"/>
          <w:b/>
          <w:sz w:val="24"/>
          <w:szCs w:val="20"/>
          <w:lang w:eastAsia="ru-RU"/>
        </w:rPr>
      </w:pPr>
    </w:p>
    <w:p w:rsidR="00F857FA" w:rsidRPr="00F857FA" w:rsidRDefault="00F857FA" w:rsidP="003E74AB">
      <w:pPr>
        <w:keepNext/>
        <w:tabs>
          <w:tab w:val="left" w:pos="9781"/>
        </w:tabs>
        <w:overflowPunct w:val="0"/>
        <w:autoSpaceDE w:val="0"/>
        <w:autoSpaceDN w:val="0"/>
        <w:adjustRightInd w:val="0"/>
        <w:spacing w:after="200" w:line="216" w:lineRule="auto"/>
        <w:ind w:firstLine="0"/>
        <w:contextualSpacing/>
        <w:jc w:val="center"/>
        <w:textAlignment w:val="baseline"/>
        <w:outlineLvl w:val="3"/>
        <w:rPr>
          <w:rFonts w:eastAsia="Times New Roman" w:cs="Times New Roman"/>
          <w:b/>
          <w:sz w:val="24"/>
          <w:szCs w:val="20"/>
          <w:lang w:eastAsia="ru-RU"/>
        </w:rPr>
      </w:pPr>
      <w:r w:rsidRPr="00F857FA">
        <w:rPr>
          <w:rFonts w:eastAsia="Times New Roman" w:cs="Times New Roman"/>
          <w:b/>
          <w:sz w:val="24"/>
          <w:szCs w:val="20"/>
          <w:lang w:eastAsia="ru-RU"/>
        </w:rPr>
        <w:t>Отзыв заявителем обращения на предоставление муниципальной услуги</w:t>
      </w:r>
    </w:p>
    <w:p w:rsidR="003E74AB" w:rsidRDefault="003E74AB" w:rsidP="00F857FA">
      <w:pPr>
        <w:tabs>
          <w:tab w:val="left" w:pos="992"/>
          <w:tab w:val="left" w:pos="1134"/>
          <w:tab w:val="left" w:pos="9781"/>
        </w:tabs>
        <w:contextualSpacing/>
        <w:rPr>
          <w:rFonts w:eastAsia="Calibri" w:cs="Times New Roman"/>
          <w:color w:val="000000"/>
          <w:sz w:val="24"/>
          <w:szCs w:val="24"/>
        </w:rPr>
      </w:pPr>
    </w:p>
    <w:p w:rsidR="00F857FA" w:rsidRPr="00F857FA" w:rsidRDefault="003E74AB" w:rsidP="00F857FA">
      <w:pPr>
        <w:tabs>
          <w:tab w:val="left" w:pos="992"/>
          <w:tab w:val="left" w:pos="1134"/>
          <w:tab w:val="left" w:pos="9781"/>
        </w:tabs>
        <w:contextualSpacing/>
        <w:rPr>
          <w:rFonts w:eastAsia="Calibri" w:cs="Times New Roman"/>
          <w:color w:val="000000"/>
          <w:sz w:val="24"/>
          <w:szCs w:val="24"/>
        </w:rPr>
      </w:pPr>
      <w:r>
        <w:rPr>
          <w:rFonts w:eastAsia="Calibri" w:cs="Times New Roman"/>
          <w:color w:val="000000"/>
          <w:sz w:val="24"/>
          <w:szCs w:val="24"/>
        </w:rPr>
        <w:lastRenderedPageBreak/>
        <w:t xml:space="preserve">46. </w:t>
      </w:r>
      <w:r w:rsidR="00F857FA" w:rsidRPr="00F857FA">
        <w:rPr>
          <w:rFonts w:eastAsia="Calibri" w:cs="Times New Roman"/>
          <w:color w:val="000000"/>
          <w:sz w:val="24"/>
          <w:szCs w:val="24"/>
        </w:rPr>
        <w:t xml:space="preserve">Заявитель вправе отказаться от предоставления муниципальной услуги на основании личного письменного заявления, составленного в свободной </w:t>
      </w:r>
      <w:r w:rsidR="00647823">
        <w:rPr>
          <w:rFonts w:eastAsia="Calibri" w:cs="Times New Roman"/>
          <w:color w:val="000000"/>
          <w:sz w:val="24"/>
          <w:szCs w:val="24"/>
        </w:rPr>
        <w:t>форме. Письменный отказ</w:t>
      </w:r>
      <w:r w:rsidR="00647823">
        <w:rPr>
          <w:rFonts w:eastAsia="Calibri" w:cs="Times New Roman"/>
          <w:color w:val="000000"/>
          <w:sz w:val="24"/>
          <w:szCs w:val="24"/>
        </w:rPr>
        <w:br/>
      </w:r>
      <w:r w:rsidR="00F857FA" w:rsidRPr="00F857FA">
        <w:rPr>
          <w:rFonts w:eastAsia="Calibri" w:cs="Times New Roman"/>
          <w:color w:val="000000"/>
          <w:sz w:val="24"/>
          <w:szCs w:val="24"/>
        </w:rPr>
        <w:t>от предоставления муниципальной услуги не пр</w:t>
      </w:r>
      <w:r w:rsidR="00647823">
        <w:rPr>
          <w:rFonts w:eastAsia="Calibri" w:cs="Times New Roman"/>
          <w:color w:val="000000"/>
          <w:sz w:val="24"/>
          <w:szCs w:val="24"/>
        </w:rPr>
        <w:t>епятствует повторному обращению</w:t>
      </w:r>
      <w:r w:rsidR="00647823">
        <w:rPr>
          <w:rFonts w:eastAsia="Calibri" w:cs="Times New Roman"/>
          <w:color w:val="000000"/>
          <w:sz w:val="24"/>
          <w:szCs w:val="24"/>
        </w:rPr>
        <w:br/>
      </w:r>
      <w:r w:rsidR="00F857FA" w:rsidRPr="00F857FA">
        <w:rPr>
          <w:rFonts w:eastAsia="Calibri" w:cs="Times New Roman"/>
          <w:color w:val="000000"/>
          <w:sz w:val="24"/>
          <w:szCs w:val="24"/>
        </w:rPr>
        <w:t>за предоставлением муниципальной услуги.</w:t>
      </w:r>
    </w:p>
    <w:p w:rsidR="00F857FA" w:rsidRPr="00F857FA" w:rsidRDefault="00F857FA" w:rsidP="00F857FA">
      <w:pPr>
        <w:tabs>
          <w:tab w:val="left" w:pos="992"/>
          <w:tab w:val="left" w:pos="1134"/>
          <w:tab w:val="left" w:pos="9781"/>
        </w:tabs>
        <w:contextualSpacing/>
        <w:rPr>
          <w:rFonts w:eastAsia="Calibri" w:cs="Times New Roman"/>
          <w:sz w:val="24"/>
          <w:szCs w:val="24"/>
        </w:rPr>
      </w:pPr>
      <w:r w:rsidRPr="00F857FA">
        <w:rPr>
          <w:rFonts w:eastAsia="Calibri" w:cs="Times New Roman"/>
          <w:sz w:val="24"/>
          <w:szCs w:val="24"/>
        </w:rPr>
        <w:t xml:space="preserve">Отзыв заявления на предоставление муниципальной услуги в электронном виде осуществляется через </w:t>
      </w:r>
      <w:r w:rsidR="003E74AB">
        <w:rPr>
          <w:rFonts w:eastAsia="Calibri" w:cs="Times New Roman"/>
          <w:sz w:val="24"/>
          <w:szCs w:val="24"/>
        </w:rPr>
        <w:t>л</w:t>
      </w:r>
      <w:r w:rsidRPr="00F857FA">
        <w:rPr>
          <w:rFonts w:eastAsia="Calibri" w:cs="Times New Roman"/>
          <w:sz w:val="24"/>
          <w:szCs w:val="24"/>
        </w:rPr>
        <w:t xml:space="preserve">ичный кабинет </w:t>
      </w:r>
      <w:r w:rsidR="00A6580A">
        <w:rPr>
          <w:rFonts w:eastAsia="Times New Roman" w:cs="Times New Roman" w:hint="eastAsia"/>
          <w:sz w:val="24"/>
          <w:szCs w:val="24"/>
          <w:lang w:eastAsia="ru-RU"/>
        </w:rPr>
        <w:t>Регионального</w:t>
      </w:r>
      <w:r w:rsidR="00A6580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A6580A" w:rsidRPr="00F857FA">
        <w:rPr>
          <w:rFonts w:eastAsia="Times New Roman" w:cs="Times New Roman" w:hint="eastAsia"/>
          <w:sz w:val="24"/>
          <w:szCs w:val="24"/>
          <w:lang w:eastAsia="ru-RU"/>
        </w:rPr>
        <w:t>портал</w:t>
      </w:r>
      <w:r w:rsidR="00A6580A">
        <w:rPr>
          <w:rFonts w:eastAsia="Times New Roman" w:cs="Times New Roman" w:hint="eastAsia"/>
          <w:sz w:val="24"/>
          <w:szCs w:val="24"/>
          <w:lang w:eastAsia="ru-RU"/>
        </w:rPr>
        <w:t>а</w:t>
      </w:r>
      <w:r w:rsidR="00A6580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A6580A" w:rsidRPr="00F857FA">
        <w:rPr>
          <w:rFonts w:eastAsia="Times New Roman" w:cs="Times New Roman" w:hint="eastAsia"/>
          <w:sz w:val="24"/>
          <w:szCs w:val="24"/>
          <w:lang w:eastAsia="ru-RU"/>
        </w:rPr>
        <w:t>государственных</w:t>
      </w:r>
      <w:r w:rsidR="00647823">
        <w:rPr>
          <w:rFonts w:eastAsia="Times New Roman" w:cs="Times New Roman"/>
          <w:sz w:val="24"/>
          <w:szCs w:val="24"/>
          <w:lang w:eastAsia="ru-RU"/>
        </w:rPr>
        <w:br/>
      </w:r>
      <w:r w:rsidR="00A6580A" w:rsidRPr="00F857FA">
        <w:rPr>
          <w:rFonts w:eastAsia="Times New Roman" w:cs="Times New Roman" w:hint="eastAsia"/>
          <w:sz w:val="24"/>
          <w:szCs w:val="24"/>
          <w:lang w:eastAsia="ru-RU"/>
        </w:rPr>
        <w:t>и</w:t>
      </w:r>
      <w:r w:rsidR="00A6580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A6580A" w:rsidRPr="00F857FA">
        <w:rPr>
          <w:rFonts w:eastAsia="Times New Roman" w:cs="Times New Roman" w:hint="eastAsia"/>
          <w:sz w:val="24"/>
          <w:szCs w:val="24"/>
          <w:lang w:eastAsia="ru-RU"/>
        </w:rPr>
        <w:t>муниципальных</w:t>
      </w:r>
      <w:r w:rsidR="00A6580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A6580A" w:rsidRPr="00F857FA">
        <w:rPr>
          <w:rFonts w:eastAsia="Times New Roman" w:cs="Times New Roman" w:hint="eastAsia"/>
          <w:sz w:val="24"/>
          <w:szCs w:val="24"/>
          <w:lang w:eastAsia="ru-RU"/>
        </w:rPr>
        <w:t>услуг</w:t>
      </w:r>
      <w:r w:rsidRPr="00F857FA">
        <w:rPr>
          <w:rFonts w:eastAsia="Calibri" w:cs="Times New Roman"/>
          <w:sz w:val="24"/>
          <w:szCs w:val="24"/>
        </w:rPr>
        <w:t xml:space="preserve"> путем использования соответствующего сервиса </w:t>
      </w:r>
      <w:r w:rsidR="003E74AB">
        <w:rPr>
          <w:rFonts w:eastAsia="Calibri" w:cs="Times New Roman"/>
          <w:sz w:val="24"/>
          <w:szCs w:val="24"/>
        </w:rPr>
        <w:t>л</w:t>
      </w:r>
      <w:r w:rsidRPr="00F857FA">
        <w:rPr>
          <w:rFonts w:eastAsia="Calibri" w:cs="Times New Roman"/>
          <w:sz w:val="24"/>
          <w:szCs w:val="24"/>
        </w:rPr>
        <w:t>ичного кабинета.</w:t>
      </w:r>
    </w:p>
    <w:p w:rsidR="00F857FA" w:rsidRPr="00F857FA" w:rsidRDefault="00F857FA" w:rsidP="00F857FA">
      <w:pPr>
        <w:tabs>
          <w:tab w:val="left" w:pos="9781"/>
        </w:tabs>
        <w:rPr>
          <w:rFonts w:ascii="Tms Rmn" w:eastAsia="Calibri" w:hAnsi="Tms Rmn" w:cs="Times New Roman"/>
          <w:b/>
          <w:sz w:val="24"/>
          <w:szCs w:val="20"/>
          <w:lang w:eastAsia="ru-RU"/>
        </w:rPr>
      </w:pPr>
    </w:p>
    <w:p w:rsidR="00F857FA" w:rsidRDefault="00F857FA" w:rsidP="003E74AB">
      <w:pPr>
        <w:keepNext/>
        <w:tabs>
          <w:tab w:val="left" w:pos="9781"/>
        </w:tabs>
        <w:overflowPunct w:val="0"/>
        <w:autoSpaceDE w:val="0"/>
        <w:autoSpaceDN w:val="0"/>
        <w:adjustRightInd w:val="0"/>
        <w:spacing w:after="200" w:line="216" w:lineRule="auto"/>
        <w:ind w:firstLine="0"/>
        <w:contextualSpacing/>
        <w:jc w:val="center"/>
        <w:textAlignment w:val="baseline"/>
        <w:outlineLvl w:val="3"/>
        <w:rPr>
          <w:rFonts w:eastAsia="Times New Roman" w:cs="Times New Roman"/>
          <w:b/>
          <w:sz w:val="24"/>
          <w:szCs w:val="20"/>
          <w:lang w:eastAsia="ru-RU"/>
        </w:rPr>
      </w:pPr>
      <w:bookmarkStart w:id="12" w:name="_Toc441945435"/>
      <w:r w:rsidRPr="00F857FA">
        <w:rPr>
          <w:rFonts w:eastAsia="Times New Roman" w:cs="Times New Roman"/>
          <w:b/>
          <w:sz w:val="24"/>
          <w:szCs w:val="20"/>
          <w:lang w:eastAsia="ru-RU"/>
        </w:rPr>
        <w:t>Перечень услуг, необходимых и обязательных для предоставления муниципальной услуги</w:t>
      </w:r>
      <w:bookmarkEnd w:id="12"/>
    </w:p>
    <w:p w:rsidR="003E74AB" w:rsidRPr="00F857FA" w:rsidRDefault="003E74AB" w:rsidP="003E74AB">
      <w:pPr>
        <w:keepNext/>
        <w:tabs>
          <w:tab w:val="left" w:pos="9781"/>
        </w:tabs>
        <w:overflowPunct w:val="0"/>
        <w:autoSpaceDE w:val="0"/>
        <w:autoSpaceDN w:val="0"/>
        <w:adjustRightInd w:val="0"/>
        <w:spacing w:after="200" w:line="216" w:lineRule="auto"/>
        <w:ind w:firstLine="0"/>
        <w:contextualSpacing/>
        <w:jc w:val="center"/>
        <w:textAlignment w:val="baseline"/>
        <w:outlineLvl w:val="3"/>
        <w:rPr>
          <w:rFonts w:eastAsia="Times New Roman" w:cs="Times New Roman"/>
          <w:b/>
          <w:sz w:val="24"/>
          <w:szCs w:val="20"/>
          <w:lang w:eastAsia="ru-RU"/>
        </w:rPr>
      </w:pPr>
    </w:p>
    <w:p w:rsidR="00F857FA" w:rsidRPr="00F857FA" w:rsidRDefault="003E74AB" w:rsidP="00F857FA">
      <w:pPr>
        <w:widowControl w:val="0"/>
        <w:tabs>
          <w:tab w:val="left" w:pos="9781"/>
        </w:tabs>
        <w:rPr>
          <w:rFonts w:eastAsia="Calibri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47. 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Услуг, которые являются необходимыми и обязательными для предоставления муниципальной услуги, законодательством Российской Федерации не предусмотрено</w:t>
      </w:r>
      <w:r w:rsidR="00F857FA" w:rsidRPr="00F857FA">
        <w:rPr>
          <w:rFonts w:eastAsia="Calibri" w:cs="Times New Roman"/>
          <w:sz w:val="24"/>
          <w:szCs w:val="24"/>
          <w:lang w:eastAsia="ru-RU"/>
        </w:rPr>
        <w:t>.</w:t>
      </w:r>
      <w:bookmarkStart w:id="13" w:name="_Toc441945436"/>
    </w:p>
    <w:p w:rsidR="003E74AB" w:rsidRPr="00F857FA" w:rsidRDefault="003E74AB" w:rsidP="000C6C82">
      <w:pPr>
        <w:widowControl w:val="0"/>
        <w:tabs>
          <w:tab w:val="left" w:pos="9781"/>
        </w:tabs>
        <w:ind w:firstLine="0"/>
        <w:rPr>
          <w:rFonts w:eastAsia="Calibri" w:cs="Times New Roman"/>
          <w:sz w:val="24"/>
          <w:szCs w:val="24"/>
          <w:lang w:eastAsia="ru-RU"/>
        </w:rPr>
      </w:pPr>
    </w:p>
    <w:p w:rsidR="00F857FA" w:rsidRPr="00F857FA" w:rsidRDefault="00F857FA" w:rsidP="003E74AB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spacing w:after="240" w:line="216" w:lineRule="auto"/>
        <w:ind w:firstLine="0"/>
        <w:jc w:val="center"/>
        <w:textAlignment w:val="baseline"/>
        <w:outlineLvl w:val="3"/>
        <w:rPr>
          <w:rFonts w:eastAsia="Times New Roman" w:cs="Times New Roman"/>
          <w:b/>
          <w:sz w:val="24"/>
          <w:szCs w:val="24"/>
          <w:lang w:eastAsia="ru-RU"/>
        </w:rPr>
      </w:pPr>
      <w:r w:rsidRPr="00F857FA">
        <w:rPr>
          <w:rFonts w:eastAsia="Calibri" w:cs="Times New Roman"/>
          <w:b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  <w:bookmarkEnd w:id="13"/>
    </w:p>
    <w:p w:rsidR="00F857FA" w:rsidRPr="00F857FA" w:rsidRDefault="003E74AB" w:rsidP="00F857FA">
      <w:pPr>
        <w:widowControl w:val="0"/>
        <w:ind w:firstLine="72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48. 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Максимальное время ожидания заявителя в очереди при подаче заявления и при получении результата предоставления муниципальной услу</w:t>
      </w:r>
      <w:r w:rsidR="00647823">
        <w:rPr>
          <w:rFonts w:eastAsia="Times New Roman" w:cs="Times New Roman"/>
          <w:sz w:val="24"/>
          <w:szCs w:val="24"/>
          <w:lang w:eastAsia="ru-RU"/>
        </w:rPr>
        <w:t>ги не должно превышать 15 минут</w:t>
      </w:r>
      <w:r w:rsidR="00647823">
        <w:rPr>
          <w:rFonts w:eastAsia="Times New Roman" w:cs="Times New Roman"/>
          <w:sz w:val="24"/>
          <w:szCs w:val="24"/>
          <w:lang w:eastAsia="ru-RU"/>
        </w:rPr>
        <w:br/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на одного заявителя.</w:t>
      </w:r>
    </w:p>
    <w:p w:rsidR="00F857FA" w:rsidRPr="00F857FA" w:rsidRDefault="00F857FA" w:rsidP="00F857FA">
      <w:pPr>
        <w:ind w:firstLine="720"/>
        <w:rPr>
          <w:rFonts w:eastAsia="Times New Roman" w:cs="Times New Roman"/>
          <w:sz w:val="24"/>
          <w:szCs w:val="24"/>
          <w:lang w:eastAsia="ru-RU"/>
        </w:rPr>
      </w:pPr>
    </w:p>
    <w:p w:rsidR="00F857FA" w:rsidRPr="00F857FA" w:rsidRDefault="00F857FA" w:rsidP="003E74AB">
      <w:pPr>
        <w:keepNext/>
        <w:tabs>
          <w:tab w:val="left" w:pos="9781"/>
        </w:tabs>
        <w:overflowPunct w:val="0"/>
        <w:autoSpaceDE w:val="0"/>
        <w:autoSpaceDN w:val="0"/>
        <w:adjustRightInd w:val="0"/>
        <w:spacing w:after="240" w:line="216" w:lineRule="auto"/>
        <w:ind w:firstLine="0"/>
        <w:jc w:val="center"/>
        <w:textAlignment w:val="baseline"/>
        <w:outlineLvl w:val="3"/>
        <w:rPr>
          <w:rFonts w:eastAsia="Times New Roman" w:cs="Times New Roman"/>
          <w:b/>
          <w:sz w:val="24"/>
          <w:szCs w:val="24"/>
          <w:lang w:eastAsia="ru-RU"/>
        </w:rPr>
      </w:pPr>
      <w:r w:rsidRPr="00F857FA">
        <w:rPr>
          <w:rFonts w:eastAsia="Times New Roman" w:cs="Times New Roman" w:hint="eastAsia"/>
          <w:b/>
          <w:sz w:val="24"/>
          <w:szCs w:val="24"/>
          <w:lang w:eastAsia="ru-RU"/>
        </w:rPr>
        <w:t>Срок</w:t>
      </w:r>
      <w:r w:rsidRPr="00F857FA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 w:rsidRPr="00F857FA">
        <w:rPr>
          <w:rFonts w:eastAsia="Times New Roman" w:cs="Times New Roman" w:hint="eastAsia"/>
          <w:b/>
          <w:sz w:val="24"/>
          <w:szCs w:val="24"/>
          <w:lang w:eastAsia="ru-RU"/>
        </w:rPr>
        <w:t>и</w:t>
      </w:r>
      <w:r w:rsidRPr="00F857FA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 w:rsidRPr="00F857FA">
        <w:rPr>
          <w:rFonts w:eastAsia="Times New Roman" w:cs="Times New Roman" w:hint="eastAsia"/>
          <w:b/>
          <w:sz w:val="24"/>
          <w:szCs w:val="24"/>
          <w:lang w:eastAsia="ru-RU"/>
        </w:rPr>
        <w:t>порядок</w:t>
      </w:r>
      <w:r w:rsidRPr="00F857FA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 w:rsidRPr="00F857FA">
        <w:rPr>
          <w:rFonts w:eastAsia="Times New Roman" w:cs="Times New Roman" w:hint="eastAsia"/>
          <w:b/>
          <w:sz w:val="24"/>
          <w:szCs w:val="24"/>
          <w:lang w:eastAsia="ru-RU"/>
        </w:rPr>
        <w:t>регистрации</w:t>
      </w:r>
      <w:r w:rsidRPr="00F857FA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 w:rsidRPr="00F857FA">
        <w:rPr>
          <w:rFonts w:eastAsia="Times New Roman" w:cs="Times New Roman" w:hint="eastAsia"/>
          <w:b/>
          <w:sz w:val="24"/>
          <w:szCs w:val="24"/>
          <w:lang w:eastAsia="ru-RU"/>
        </w:rPr>
        <w:t>запроса</w:t>
      </w:r>
      <w:r w:rsidRPr="00F857FA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 w:rsidRPr="00F857FA">
        <w:rPr>
          <w:rFonts w:eastAsia="Times New Roman" w:cs="Times New Roman" w:hint="eastAsia"/>
          <w:b/>
          <w:sz w:val="24"/>
          <w:szCs w:val="24"/>
          <w:lang w:eastAsia="ru-RU"/>
        </w:rPr>
        <w:t>заявителя</w:t>
      </w:r>
      <w:r w:rsidRPr="00F857FA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 w:rsidRPr="00F857FA">
        <w:rPr>
          <w:rFonts w:eastAsia="Times New Roman" w:cs="Times New Roman" w:hint="eastAsia"/>
          <w:b/>
          <w:sz w:val="24"/>
          <w:szCs w:val="24"/>
          <w:lang w:eastAsia="ru-RU"/>
        </w:rPr>
        <w:t>о</w:t>
      </w:r>
      <w:r w:rsidRPr="00F857FA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 w:rsidRPr="00F857FA">
        <w:rPr>
          <w:rFonts w:eastAsia="Times New Roman" w:cs="Times New Roman" w:hint="eastAsia"/>
          <w:b/>
          <w:sz w:val="24"/>
          <w:szCs w:val="24"/>
          <w:lang w:eastAsia="ru-RU"/>
        </w:rPr>
        <w:t>предоставлении</w:t>
      </w:r>
      <w:r w:rsidRPr="00F857FA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 w:rsidRPr="00F857FA">
        <w:rPr>
          <w:rFonts w:eastAsia="Times New Roman" w:cs="Times New Roman" w:hint="eastAsia"/>
          <w:b/>
          <w:sz w:val="24"/>
          <w:szCs w:val="24"/>
          <w:lang w:eastAsia="ru-RU"/>
        </w:rPr>
        <w:t>муниципальной</w:t>
      </w:r>
      <w:r w:rsidRPr="00F857FA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 w:rsidRPr="00F857FA">
        <w:rPr>
          <w:rFonts w:eastAsia="Times New Roman" w:cs="Times New Roman" w:hint="eastAsia"/>
          <w:b/>
          <w:sz w:val="24"/>
          <w:szCs w:val="24"/>
          <w:lang w:eastAsia="ru-RU"/>
        </w:rPr>
        <w:t>услуги</w:t>
      </w:r>
      <w:r w:rsidRPr="00F857FA">
        <w:rPr>
          <w:rFonts w:eastAsia="Times New Roman" w:cs="Times New Roman"/>
          <w:b/>
          <w:sz w:val="24"/>
          <w:szCs w:val="24"/>
          <w:lang w:eastAsia="ru-RU"/>
        </w:rPr>
        <w:t>, в том числе в электронной форме</w:t>
      </w:r>
    </w:p>
    <w:p w:rsidR="00F857FA" w:rsidRPr="000C6C82" w:rsidRDefault="003E74AB" w:rsidP="000C6C82">
      <w:pPr>
        <w:rPr>
          <w:rFonts w:eastAsia="Times New Roman" w:cs="Times New Roman"/>
          <w:sz w:val="24"/>
          <w:szCs w:val="24"/>
          <w:lang w:eastAsia="ru-RU"/>
        </w:rPr>
      </w:pPr>
      <w:bookmarkStart w:id="14" w:name="_Toc437973295"/>
      <w:bookmarkStart w:id="15" w:name="_Toc438110036"/>
      <w:bookmarkStart w:id="16" w:name="_Toc438376241"/>
      <w:r>
        <w:rPr>
          <w:rFonts w:eastAsia="Calibri" w:cs="Times New Roman"/>
          <w:sz w:val="24"/>
          <w:szCs w:val="24"/>
          <w:lang w:eastAsia="ru-RU"/>
        </w:rPr>
        <w:t>49</w:t>
      </w:r>
      <w:r w:rsidR="00F857FA" w:rsidRPr="00F857FA">
        <w:rPr>
          <w:rFonts w:eastAsia="Calibri" w:cs="Times New Roman"/>
          <w:sz w:val="24"/>
          <w:szCs w:val="24"/>
          <w:lang w:eastAsia="ru-RU"/>
        </w:rPr>
        <w:t xml:space="preserve">. </w:t>
      </w:r>
      <w:proofErr w:type="gramStart"/>
      <w:r w:rsidR="00F857FA" w:rsidRPr="00F857FA">
        <w:rPr>
          <w:rFonts w:eastAsia="Calibri" w:cs="Times New Roman"/>
          <w:sz w:val="24"/>
          <w:szCs w:val="24"/>
          <w:lang w:eastAsia="ru-RU"/>
        </w:rPr>
        <w:t>Заявление о предоставлении муниципальной услуги и документов, необходимых для предоставления муниципальной услуги, представленные при личном приеме, либо путем направления по электронной почте с использованием электронной подписи, либо через федеральную государственную систему «Единый портал государственных и муниципальных услуг (функций)» и региональную информационную систему «Портал государственных</w:t>
      </w:r>
      <w:r w:rsidR="00F857FA" w:rsidRPr="00F857FA">
        <w:rPr>
          <w:rFonts w:eastAsia="Calibri" w:cs="Times New Roman"/>
          <w:sz w:val="24"/>
          <w:szCs w:val="24"/>
          <w:lang w:eastAsia="ru-RU"/>
        </w:rPr>
        <w:br/>
        <w:t>и муниципальных услуг (функций) Свердловской области» регистрируется непосредственно в день подачи указанного заявления специалистом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0C6C82">
        <w:rPr>
          <w:rFonts w:eastAsia="Times New Roman" w:cs="Times New Roman"/>
          <w:sz w:val="24"/>
          <w:szCs w:val="24"/>
          <w:lang w:eastAsia="ru-RU"/>
        </w:rPr>
        <w:t>Администрации</w:t>
      </w:r>
      <w:r w:rsidR="00CC0B8C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="00CC0B8C">
        <w:rPr>
          <w:rFonts w:eastAsia="Times New Roman" w:cs="Times New Roman"/>
          <w:sz w:val="24"/>
          <w:szCs w:val="24"/>
          <w:lang w:eastAsia="ru-RU"/>
        </w:rPr>
        <w:t>Гаринского</w:t>
      </w:r>
      <w:proofErr w:type="spellEnd"/>
      <w:proofErr w:type="gramEnd"/>
      <w:r w:rsidR="00CC0B8C">
        <w:rPr>
          <w:rFonts w:eastAsia="Times New Roman" w:cs="Times New Roman"/>
          <w:sz w:val="24"/>
          <w:szCs w:val="24"/>
          <w:lang w:eastAsia="ru-RU"/>
        </w:rPr>
        <w:t xml:space="preserve"> городского округа</w:t>
      </w:r>
      <w:r w:rsidR="00F857FA" w:rsidRPr="00F857FA">
        <w:rPr>
          <w:rFonts w:eastAsia="Times New Roman" w:cs="Times New Roman"/>
          <w:i/>
          <w:sz w:val="24"/>
          <w:szCs w:val="24"/>
          <w:lang w:eastAsia="ru-RU"/>
        </w:rPr>
        <w:t>,</w:t>
      </w:r>
      <w:r w:rsidR="000C6C82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gramStart"/>
      <w:r w:rsidR="00F857FA" w:rsidRPr="00F857FA">
        <w:rPr>
          <w:rFonts w:eastAsia="Calibri" w:cs="Times New Roman"/>
          <w:sz w:val="24"/>
          <w:szCs w:val="24"/>
          <w:lang w:eastAsia="ru-RU"/>
        </w:rPr>
        <w:t>ответственным</w:t>
      </w:r>
      <w:proofErr w:type="gramEnd"/>
      <w:r w:rsidR="00F857FA" w:rsidRPr="00F857FA">
        <w:rPr>
          <w:rFonts w:eastAsia="Calibri" w:cs="Times New Roman"/>
          <w:sz w:val="24"/>
          <w:szCs w:val="24"/>
          <w:lang w:eastAsia="ru-RU"/>
        </w:rPr>
        <w:t xml:space="preserve"> за прием и регистрацию заявления о предоставлении муниципальной услуги и документов, необходимых для предоставления муниципальной услуги.</w:t>
      </w:r>
    </w:p>
    <w:p w:rsidR="00F857FA" w:rsidRPr="00F857FA" w:rsidRDefault="00F857FA" w:rsidP="00F857FA">
      <w:pPr>
        <w:rPr>
          <w:rFonts w:eastAsia="Calibri" w:cs="Times New Roman"/>
          <w:sz w:val="24"/>
          <w:szCs w:val="24"/>
          <w:lang w:eastAsia="ru-RU"/>
        </w:rPr>
      </w:pPr>
      <w:proofErr w:type="gramStart"/>
      <w:r w:rsidRPr="00F857FA">
        <w:rPr>
          <w:rFonts w:ascii="Tms Rmn" w:eastAsia="Calibri" w:hAnsi="Tms Rmn" w:cs="Times New Roman"/>
          <w:sz w:val="24"/>
          <w:szCs w:val="24"/>
          <w:lang w:eastAsia="ru-RU"/>
        </w:rPr>
        <w:t>Заявление и прилагаемые документы, поданные через</w:t>
      </w:r>
      <w:r w:rsidRPr="00F857FA">
        <w:rPr>
          <w:rFonts w:eastAsia="Calibri" w:cs="Times New Roman"/>
          <w:sz w:val="24"/>
          <w:szCs w:val="24"/>
          <w:lang w:eastAsia="ru-RU"/>
        </w:rPr>
        <w:t xml:space="preserve"> федеральную государственную систему «Единый портал государственных и муниципальных услуг (функций)» и региональную информационную систему «Портал государственных и муниципальных услуг (функций) Свердловской области» после </w:t>
      </w:r>
      <w:r w:rsidRPr="00F857FA">
        <w:rPr>
          <w:rFonts w:ascii="Tms Rmn" w:eastAsia="Calibri" w:hAnsi="Tms Rmn" w:cs="Times New Roman"/>
          <w:sz w:val="24"/>
          <w:szCs w:val="24"/>
          <w:lang w:eastAsia="ru-RU"/>
        </w:rPr>
        <w:t>16:00 рабочего дня либо в нерабочий день</w:t>
      </w:r>
      <w:r w:rsidRPr="00F857FA">
        <w:rPr>
          <w:rFonts w:eastAsia="Calibri" w:cs="Times New Roman"/>
          <w:sz w:val="24"/>
          <w:szCs w:val="24"/>
          <w:lang w:eastAsia="ru-RU"/>
        </w:rPr>
        <w:t xml:space="preserve"> регистрируется специалистом</w:t>
      </w:r>
      <w:r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857FA">
        <w:rPr>
          <w:rFonts w:ascii="Tms Rmn" w:eastAsia="Calibri" w:hAnsi="Tms Rmn" w:cs="Times New Roman"/>
          <w:sz w:val="24"/>
          <w:szCs w:val="24"/>
          <w:lang w:eastAsia="ru-RU"/>
        </w:rPr>
        <w:t>на следующий рабочий день.</w:t>
      </w:r>
      <w:proofErr w:type="gramEnd"/>
    </w:p>
    <w:p w:rsidR="00F857FA" w:rsidRDefault="00F857FA" w:rsidP="00EA6DF6">
      <w:pPr>
        <w:ind w:firstLine="720"/>
        <w:rPr>
          <w:rFonts w:eastAsia="Calibri" w:cs="Times New Roman"/>
          <w:sz w:val="24"/>
          <w:szCs w:val="24"/>
          <w:lang w:eastAsia="ru-RU"/>
        </w:rPr>
      </w:pPr>
      <w:r w:rsidRPr="00F857FA">
        <w:rPr>
          <w:rFonts w:eastAsia="Calibri" w:cs="Times New Roman"/>
          <w:sz w:val="24"/>
          <w:szCs w:val="24"/>
          <w:lang w:eastAsia="ru-RU"/>
        </w:rPr>
        <w:t>Общий максимальный срок регистрации заявления о предоставлении муниципальной услуги и документов, необходимых для предоставления муниципальной услуги, включая первичную проверку и регистрацию, не может превышать</w:t>
      </w:r>
      <w:r w:rsidR="00EA6DF6">
        <w:rPr>
          <w:rFonts w:eastAsia="Calibri" w:cs="Times New Roman"/>
          <w:sz w:val="24"/>
          <w:szCs w:val="24"/>
          <w:lang w:eastAsia="ru-RU"/>
        </w:rPr>
        <w:t xml:space="preserve"> 15 минут на каждого заявителя.</w:t>
      </w:r>
    </w:p>
    <w:p w:rsidR="00BA44BE" w:rsidRPr="00EA6DF6" w:rsidRDefault="00BA44BE" w:rsidP="00EA6DF6">
      <w:pPr>
        <w:ind w:firstLine="720"/>
        <w:rPr>
          <w:rFonts w:eastAsia="Calibri" w:cs="Times New Roman"/>
          <w:sz w:val="24"/>
          <w:szCs w:val="24"/>
          <w:lang w:eastAsia="ru-RU"/>
        </w:rPr>
      </w:pPr>
    </w:p>
    <w:p w:rsidR="00F857FA" w:rsidRPr="00BA44BE" w:rsidRDefault="00F857FA" w:rsidP="003E74AB">
      <w:pPr>
        <w:keepNext/>
        <w:tabs>
          <w:tab w:val="left" w:pos="9781"/>
        </w:tabs>
        <w:overflowPunct w:val="0"/>
        <w:autoSpaceDE w:val="0"/>
        <w:autoSpaceDN w:val="0"/>
        <w:adjustRightInd w:val="0"/>
        <w:spacing w:after="200" w:line="216" w:lineRule="auto"/>
        <w:ind w:firstLine="0"/>
        <w:contextualSpacing/>
        <w:jc w:val="center"/>
        <w:textAlignment w:val="baseline"/>
        <w:outlineLvl w:val="3"/>
        <w:rPr>
          <w:rFonts w:eastAsia="Times New Roman" w:cs="Times New Roman"/>
          <w:b/>
          <w:sz w:val="24"/>
          <w:szCs w:val="24"/>
          <w:lang w:eastAsia="ru-RU"/>
        </w:rPr>
      </w:pPr>
      <w:bookmarkStart w:id="17" w:name="_Toc441945437"/>
      <w:r w:rsidRPr="00F857FA">
        <w:rPr>
          <w:rFonts w:eastAsia="Calibri" w:cs="Times New Roman"/>
          <w:b/>
          <w:sz w:val="24"/>
          <w:szCs w:val="24"/>
        </w:rPr>
        <w:t>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населения</w:t>
      </w:r>
    </w:p>
    <w:p w:rsidR="00BA44BE" w:rsidRPr="00F857FA" w:rsidRDefault="00BA44BE" w:rsidP="00BA44BE">
      <w:pPr>
        <w:keepNext/>
        <w:tabs>
          <w:tab w:val="left" w:pos="9781"/>
        </w:tabs>
        <w:overflowPunct w:val="0"/>
        <w:autoSpaceDE w:val="0"/>
        <w:autoSpaceDN w:val="0"/>
        <w:adjustRightInd w:val="0"/>
        <w:spacing w:after="200" w:line="216" w:lineRule="auto"/>
        <w:ind w:left="1637" w:firstLine="0"/>
        <w:contextualSpacing/>
        <w:textAlignment w:val="baseline"/>
        <w:outlineLvl w:val="3"/>
        <w:rPr>
          <w:rFonts w:eastAsia="Times New Roman" w:cs="Times New Roman"/>
          <w:b/>
          <w:sz w:val="24"/>
          <w:szCs w:val="24"/>
          <w:lang w:eastAsia="ru-RU"/>
        </w:rPr>
      </w:pPr>
    </w:p>
    <w:p w:rsidR="00F857FA" w:rsidRPr="00F857FA" w:rsidRDefault="003E74AB" w:rsidP="00F857FA">
      <w:pPr>
        <w:widowControl w:val="0"/>
        <w:autoSpaceDE w:val="0"/>
        <w:autoSpaceDN w:val="0"/>
        <w:adjustRightInd w:val="0"/>
        <w:rPr>
          <w:rFonts w:eastAsia="Calibri" w:cs="Times New Roman"/>
          <w:sz w:val="24"/>
          <w:szCs w:val="24"/>
          <w:lang w:eastAsia="ru-RU"/>
        </w:rPr>
      </w:pPr>
      <w:r>
        <w:rPr>
          <w:rFonts w:eastAsia="Calibri" w:cs="Times New Roman"/>
          <w:sz w:val="24"/>
          <w:szCs w:val="24"/>
          <w:lang w:eastAsia="ru-RU"/>
        </w:rPr>
        <w:t>50</w:t>
      </w:r>
      <w:r w:rsidR="00F857FA" w:rsidRPr="00F857FA">
        <w:rPr>
          <w:rFonts w:eastAsia="Calibri" w:cs="Times New Roman"/>
          <w:sz w:val="24"/>
          <w:szCs w:val="24"/>
          <w:lang w:eastAsia="ru-RU"/>
        </w:rPr>
        <w:t>. Требования к помещениям, в которых предоставляется муниципальная услуга:</w:t>
      </w:r>
    </w:p>
    <w:p w:rsidR="00F857FA" w:rsidRPr="00F857FA" w:rsidRDefault="00AB26C8" w:rsidP="00F857FA">
      <w:pPr>
        <w:widowControl w:val="0"/>
        <w:autoSpaceDE w:val="0"/>
        <w:autoSpaceDN w:val="0"/>
        <w:adjustRightInd w:val="0"/>
        <w:ind w:firstLine="720"/>
        <w:rPr>
          <w:rFonts w:eastAsia="Calibri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–</w:t>
      </w:r>
      <w:r w:rsidR="00F857FA" w:rsidRPr="00F857FA">
        <w:rPr>
          <w:rFonts w:eastAsia="Calibri" w:cs="Times New Roman"/>
          <w:sz w:val="24"/>
          <w:szCs w:val="24"/>
          <w:lang w:eastAsia="ru-RU"/>
        </w:rPr>
        <w:t xml:space="preserve"> помещения должны иметь места для ожидания и приема заявителей, оборудованные столами (стойками) с канцелярскими принадлежностями для оформления документов, санитарно-техниче</w:t>
      </w:r>
      <w:r w:rsidR="00EC4D73">
        <w:rPr>
          <w:rFonts w:eastAsia="Calibri" w:cs="Times New Roman"/>
          <w:sz w:val="24"/>
          <w:szCs w:val="24"/>
          <w:lang w:eastAsia="ru-RU"/>
        </w:rPr>
        <w:t>ские помещения (санузел)</w:t>
      </w:r>
      <w:r w:rsidR="00F857FA" w:rsidRPr="00F857FA">
        <w:rPr>
          <w:rFonts w:eastAsia="Calibri" w:cs="Times New Roman"/>
          <w:sz w:val="24"/>
          <w:szCs w:val="24"/>
          <w:lang w:eastAsia="ru-RU"/>
        </w:rPr>
        <w:t>;</w:t>
      </w:r>
    </w:p>
    <w:p w:rsidR="00F857FA" w:rsidRPr="00F857FA" w:rsidRDefault="00AB26C8" w:rsidP="00AB26C8">
      <w:pPr>
        <w:widowControl w:val="0"/>
        <w:autoSpaceDE w:val="0"/>
        <w:autoSpaceDN w:val="0"/>
        <w:adjustRightInd w:val="0"/>
        <w:ind w:firstLine="720"/>
        <w:rPr>
          <w:rFonts w:eastAsia="Calibri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–</w:t>
      </w:r>
      <w:r w:rsidR="00F857FA" w:rsidRPr="00F857FA">
        <w:rPr>
          <w:rFonts w:eastAsia="Calibri" w:cs="Times New Roman"/>
          <w:sz w:val="24"/>
          <w:szCs w:val="24"/>
          <w:lang w:eastAsia="ru-RU"/>
        </w:rPr>
        <w:t xml:space="preserve"> места ожидания и приема заявителей должны соответствовать комфортным условиям для заявителей и оптимальным условиям для работы специалистов;</w:t>
      </w:r>
    </w:p>
    <w:p w:rsidR="00F857FA" w:rsidRPr="00F857FA" w:rsidRDefault="00AB26C8" w:rsidP="00AB26C8">
      <w:pPr>
        <w:widowControl w:val="0"/>
        <w:autoSpaceDE w:val="0"/>
        <w:autoSpaceDN w:val="0"/>
        <w:adjustRightInd w:val="0"/>
        <w:ind w:firstLine="720"/>
        <w:rPr>
          <w:rFonts w:eastAsia="Calibri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lastRenderedPageBreak/>
        <w:t>–</w:t>
      </w:r>
      <w:r w:rsidR="00F857FA" w:rsidRPr="00F857FA">
        <w:rPr>
          <w:rFonts w:eastAsia="Calibri" w:cs="Times New Roman"/>
          <w:sz w:val="24"/>
          <w:szCs w:val="24"/>
          <w:lang w:eastAsia="ru-RU"/>
        </w:rPr>
        <w:t xml:space="preserve"> помещения должны соответствовать санита</w:t>
      </w:r>
      <w:r w:rsidR="00647823">
        <w:rPr>
          <w:rFonts w:eastAsia="Calibri" w:cs="Times New Roman"/>
          <w:sz w:val="24"/>
          <w:szCs w:val="24"/>
          <w:lang w:eastAsia="ru-RU"/>
        </w:rPr>
        <w:t>рно-эпидемиологическим правилам</w:t>
      </w:r>
      <w:r w:rsidR="00647823">
        <w:rPr>
          <w:rFonts w:eastAsia="Calibri" w:cs="Times New Roman"/>
          <w:sz w:val="24"/>
          <w:szCs w:val="24"/>
          <w:lang w:eastAsia="ru-RU"/>
        </w:rPr>
        <w:br/>
      </w:r>
      <w:r w:rsidR="00F857FA" w:rsidRPr="00F857FA">
        <w:rPr>
          <w:rFonts w:eastAsia="Calibri" w:cs="Times New Roman"/>
          <w:sz w:val="24"/>
          <w:szCs w:val="24"/>
          <w:lang w:eastAsia="ru-RU"/>
        </w:rPr>
        <w:t xml:space="preserve">и нормативам, правилам противопожарной безопасности, должны обеспечивать беспрепятственный доступ для маломобильных групп граждан, включая инвалидов, использующих кресла-коляски и собак-поводырей; </w:t>
      </w:r>
    </w:p>
    <w:p w:rsidR="00F857FA" w:rsidRPr="00F857FA" w:rsidRDefault="00AB26C8" w:rsidP="00AB26C8">
      <w:pPr>
        <w:tabs>
          <w:tab w:val="left" w:pos="1701"/>
        </w:tabs>
        <w:ind w:firstLine="720"/>
        <w:rPr>
          <w:rFonts w:asciiTheme="minorHAnsi" w:eastAsia="Calibri" w:hAnsiTheme="minorHAnsi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–</w:t>
      </w:r>
      <w:r w:rsidR="00F857FA" w:rsidRPr="00F857FA">
        <w:rPr>
          <w:rFonts w:eastAsia="Calibri" w:cs="Times New Roman"/>
          <w:sz w:val="24"/>
          <w:szCs w:val="24"/>
          <w:lang w:eastAsia="ru-RU"/>
        </w:rPr>
        <w:t xml:space="preserve"> м</w:t>
      </w:r>
      <w:r w:rsidR="00F857FA" w:rsidRPr="00F857FA">
        <w:rPr>
          <w:rFonts w:ascii="Tms Rmn" w:eastAsia="Calibri" w:hAnsi="Tms Rmn" w:cs="Times New Roman"/>
          <w:sz w:val="24"/>
          <w:szCs w:val="24"/>
          <w:lang w:eastAsia="ru-RU"/>
        </w:rPr>
        <w:t>еста для информирования, предназначен</w:t>
      </w:r>
      <w:r w:rsidR="00647823">
        <w:rPr>
          <w:rFonts w:ascii="Tms Rmn" w:eastAsia="Calibri" w:hAnsi="Tms Rmn" w:cs="Times New Roman"/>
          <w:sz w:val="24"/>
          <w:szCs w:val="24"/>
          <w:lang w:eastAsia="ru-RU"/>
        </w:rPr>
        <w:t>ные для ознакомления заявителей</w:t>
      </w:r>
      <w:r w:rsidR="00647823">
        <w:rPr>
          <w:rFonts w:ascii="Tms Rmn" w:eastAsia="Calibri" w:hAnsi="Tms Rmn" w:cs="Times New Roman"/>
          <w:sz w:val="24"/>
          <w:szCs w:val="24"/>
          <w:lang w:eastAsia="ru-RU"/>
        </w:rPr>
        <w:br/>
      </w:r>
      <w:r w:rsidR="00F857FA" w:rsidRPr="00F857FA">
        <w:rPr>
          <w:rFonts w:ascii="Tms Rmn" w:eastAsia="Calibri" w:hAnsi="Tms Rmn" w:cs="Times New Roman"/>
          <w:sz w:val="24"/>
          <w:szCs w:val="24"/>
          <w:lang w:eastAsia="ru-RU"/>
        </w:rPr>
        <w:t>с информационными материалами, оборудуются информационными стендами.</w:t>
      </w:r>
    </w:p>
    <w:p w:rsidR="00F857FA" w:rsidRPr="00F857FA" w:rsidRDefault="003E74AB" w:rsidP="00AB26C8">
      <w:pPr>
        <w:widowControl w:val="0"/>
        <w:autoSpaceDE w:val="0"/>
        <w:autoSpaceDN w:val="0"/>
        <w:adjustRightInd w:val="0"/>
        <w:ind w:firstLine="720"/>
        <w:rPr>
          <w:rFonts w:eastAsia="Calibri" w:cs="Times New Roman"/>
          <w:sz w:val="24"/>
          <w:szCs w:val="24"/>
          <w:lang w:eastAsia="ru-RU"/>
        </w:rPr>
      </w:pPr>
      <w:r>
        <w:rPr>
          <w:rFonts w:eastAsia="Calibri" w:cs="Times New Roman"/>
          <w:sz w:val="24"/>
          <w:szCs w:val="24"/>
          <w:lang w:eastAsia="ru-RU"/>
        </w:rPr>
        <w:t>5</w:t>
      </w:r>
      <w:r w:rsidR="007D4960">
        <w:rPr>
          <w:rFonts w:eastAsia="Calibri" w:cs="Times New Roman"/>
          <w:sz w:val="24"/>
          <w:szCs w:val="24"/>
          <w:lang w:eastAsia="ru-RU"/>
        </w:rPr>
        <w:t>1</w:t>
      </w:r>
      <w:r w:rsidR="00F857FA" w:rsidRPr="00F857FA">
        <w:rPr>
          <w:rFonts w:eastAsia="Calibri" w:cs="Times New Roman"/>
          <w:sz w:val="24"/>
          <w:szCs w:val="24"/>
          <w:lang w:eastAsia="ru-RU"/>
        </w:rPr>
        <w:t>. Требования к местам проведения личного приема заявителей:</w:t>
      </w:r>
    </w:p>
    <w:p w:rsidR="00AB26C8" w:rsidRDefault="00AB26C8" w:rsidP="00AB26C8">
      <w:pPr>
        <w:tabs>
          <w:tab w:val="left" w:pos="1701"/>
        </w:tabs>
        <w:ind w:firstLine="720"/>
        <w:rPr>
          <w:rFonts w:asciiTheme="minorHAnsi" w:eastAsia="Calibri" w:hAnsiTheme="minorHAnsi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–</w:t>
      </w:r>
      <w:r w:rsidR="00F857FA" w:rsidRPr="00F857FA">
        <w:rPr>
          <w:rFonts w:eastAsia="Calibri" w:cs="Times New Roman"/>
          <w:sz w:val="24"/>
          <w:szCs w:val="24"/>
          <w:lang w:eastAsia="ru-RU"/>
        </w:rPr>
        <w:t xml:space="preserve"> к</w:t>
      </w:r>
      <w:r w:rsidR="00F857FA" w:rsidRPr="00F857FA">
        <w:rPr>
          <w:rFonts w:ascii="Tms Rmn" w:eastAsia="Calibri" w:hAnsi="Tms Rmn" w:cs="Times New Roman"/>
          <w:sz w:val="24"/>
          <w:szCs w:val="24"/>
          <w:lang w:eastAsia="ru-RU"/>
        </w:rPr>
        <w:t xml:space="preserve">абинеты для приема заявителей должны быть оборудованы информационными табличками (вывесками) с указанием: номера кабинета, фамилии, имени, отчества и должности специалиста, осуществляющего предоставление </w:t>
      </w:r>
      <w:r w:rsidR="00F857FA" w:rsidRPr="00EC4D73">
        <w:rPr>
          <w:rFonts w:eastAsia="Calibri" w:cs="Times New Roman"/>
          <w:sz w:val="24"/>
          <w:szCs w:val="24"/>
          <w:lang w:eastAsia="ru-RU"/>
        </w:rPr>
        <w:t>муниципальной</w:t>
      </w:r>
      <w:r w:rsidR="00F857FA" w:rsidRPr="00F857FA">
        <w:rPr>
          <w:rFonts w:ascii="Tms Rmn" w:eastAsia="Calibri" w:hAnsi="Tms Rmn" w:cs="Times New Roman"/>
          <w:sz w:val="24"/>
          <w:szCs w:val="24"/>
          <w:lang w:eastAsia="ru-RU"/>
        </w:rPr>
        <w:t xml:space="preserve"> услуги;</w:t>
      </w:r>
    </w:p>
    <w:p w:rsidR="00F857FA" w:rsidRPr="00F857FA" w:rsidRDefault="00AB26C8" w:rsidP="00AB26C8">
      <w:pPr>
        <w:tabs>
          <w:tab w:val="left" w:pos="1701"/>
        </w:tabs>
        <w:ind w:firstLine="720"/>
        <w:rPr>
          <w:rFonts w:ascii="Tms Rmn" w:eastAsia="Calibri" w:hAnsi="Tms Rm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–</w:t>
      </w:r>
      <w:r w:rsidR="00F857FA" w:rsidRPr="00F857FA">
        <w:rPr>
          <w:rFonts w:eastAsia="Calibri" w:cs="Times New Roman"/>
          <w:sz w:val="24"/>
          <w:szCs w:val="24"/>
          <w:lang w:eastAsia="ru-RU"/>
        </w:rPr>
        <w:t xml:space="preserve"> рабочее место ответственного за предоставление муниципальной услуги, должно быть оборудовано персональным компьютером и оргтехн</w:t>
      </w:r>
      <w:r w:rsidR="00647823">
        <w:rPr>
          <w:rFonts w:eastAsia="Calibri" w:cs="Times New Roman"/>
          <w:sz w:val="24"/>
          <w:szCs w:val="24"/>
          <w:lang w:eastAsia="ru-RU"/>
        </w:rPr>
        <w:t>икой, позволяющими своевременно</w:t>
      </w:r>
      <w:r w:rsidR="00647823">
        <w:rPr>
          <w:rFonts w:eastAsia="Calibri" w:cs="Times New Roman"/>
          <w:sz w:val="24"/>
          <w:szCs w:val="24"/>
          <w:lang w:eastAsia="ru-RU"/>
        </w:rPr>
        <w:br/>
      </w:r>
      <w:r w:rsidR="00F857FA" w:rsidRPr="00F857FA">
        <w:rPr>
          <w:rFonts w:eastAsia="Calibri" w:cs="Times New Roman"/>
          <w:sz w:val="24"/>
          <w:szCs w:val="24"/>
          <w:lang w:eastAsia="ru-RU"/>
        </w:rPr>
        <w:t>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объеме;</w:t>
      </w:r>
    </w:p>
    <w:p w:rsidR="00F857FA" w:rsidRPr="00F857FA" w:rsidRDefault="00F857FA" w:rsidP="00F857FA">
      <w:pPr>
        <w:widowControl w:val="0"/>
        <w:autoSpaceDE w:val="0"/>
        <w:autoSpaceDN w:val="0"/>
        <w:adjustRightInd w:val="0"/>
        <w:ind w:firstLine="720"/>
        <w:rPr>
          <w:rFonts w:eastAsia="Calibri" w:cs="Times New Roman"/>
          <w:sz w:val="24"/>
          <w:szCs w:val="24"/>
          <w:lang w:eastAsia="ru-RU"/>
        </w:rPr>
      </w:pPr>
      <w:r w:rsidRPr="00F857FA">
        <w:rPr>
          <w:rFonts w:eastAsia="Calibri" w:cs="Times New Roman"/>
          <w:sz w:val="24"/>
          <w:szCs w:val="24"/>
          <w:lang w:eastAsia="ru-RU"/>
        </w:rPr>
        <w:t>В целях обеспечения конфиденциальности сведений о заявителях специалистом одновременно ведется прием только одного заявителя, за исключением случаев коллективного обращения заявителей.</w:t>
      </w:r>
    </w:p>
    <w:p w:rsidR="00F857FA" w:rsidRPr="00F857FA" w:rsidRDefault="00F857FA" w:rsidP="00F857FA">
      <w:pPr>
        <w:keepNext/>
        <w:tabs>
          <w:tab w:val="left" w:pos="9781"/>
        </w:tabs>
        <w:overflowPunct w:val="0"/>
        <w:autoSpaceDE w:val="0"/>
        <w:autoSpaceDN w:val="0"/>
        <w:adjustRightInd w:val="0"/>
        <w:spacing w:line="216" w:lineRule="auto"/>
        <w:ind w:firstLine="0"/>
        <w:textAlignment w:val="baseline"/>
        <w:outlineLvl w:val="3"/>
        <w:rPr>
          <w:rFonts w:eastAsia="Times New Roman" w:cs="Times New Roman"/>
          <w:b/>
          <w:sz w:val="24"/>
          <w:szCs w:val="20"/>
          <w:lang w:eastAsia="ru-RU"/>
        </w:rPr>
      </w:pPr>
    </w:p>
    <w:p w:rsidR="00F857FA" w:rsidRPr="00F857FA" w:rsidRDefault="00F857FA" w:rsidP="003E74AB">
      <w:pPr>
        <w:keepNext/>
        <w:tabs>
          <w:tab w:val="left" w:pos="9781"/>
        </w:tabs>
        <w:overflowPunct w:val="0"/>
        <w:autoSpaceDE w:val="0"/>
        <w:autoSpaceDN w:val="0"/>
        <w:adjustRightInd w:val="0"/>
        <w:spacing w:after="200" w:line="216" w:lineRule="auto"/>
        <w:ind w:firstLine="0"/>
        <w:contextualSpacing/>
        <w:jc w:val="center"/>
        <w:textAlignment w:val="baseline"/>
        <w:outlineLvl w:val="3"/>
        <w:rPr>
          <w:rFonts w:eastAsia="Times New Roman" w:cs="Times New Roman"/>
          <w:b/>
          <w:sz w:val="24"/>
          <w:szCs w:val="20"/>
          <w:lang w:eastAsia="ru-RU"/>
        </w:rPr>
      </w:pPr>
      <w:r w:rsidRPr="00F857FA">
        <w:rPr>
          <w:rFonts w:eastAsia="Times New Roman" w:cs="Times New Roman"/>
          <w:b/>
          <w:sz w:val="24"/>
          <w:szCs w:val="20"/>
          <w:lang w:eastAsia="ru-RU"/>
        </w:rPr>
        <w:t>Показатели доступности и качества муниципальной услуги</w:t>
      </w:r>
    </w:p>
    <w:p w:rsidR="003E74AB" w:rsidRDefault="003E74AB" w:rsidP="00F857FA">
      <w:pPr>
        <w:autoSpaceDE w:val="0"/>
        <w:autoSpaceDN w:val="0"/>
        <w:adjustRightInd w:val="0"/>
        <w:rPr>
          <w:rFonts w:eastAsia="Calibri" w:cs="Times New Roman"/>
          <w:sz w:val="24"/>
          <w:szCs w:val="24"/>
          <w:lang w:eastAsia="ru-RU"/>
        </w:rPr>
      </w:pPr>
    </w:p>
    <w:p w:rsidR="00AB26C8" w:rsidRDefault="003E74AB" w:rsidP="00AB26C8">
      <w:pPr>
        <w:autoSpaceDE w:val="0"/>
        <w:autoSpaceDN w:val="0"/>
        <w:adjustRightInd w:val="0"/>
        <w:rPr>
          <w:rFonts w:eastAsia="Calibri" w:cs="Times New Roman"/>
          <w:sz w:val="24"/>
          <w:szCs w:val="24"/>
          <w:lang w:eastAsia="ru-RU"/>
        </w:rPr>
      </w:pPr>
      <w:r>
        <w:rPr>
          <w:rFonts w:eastAsia="Calibri" w:cs="Times New Roman"/>
          <w:sz w:val="24"/>
          <w:szCs w:val="24"/>
          <w:lang w:eastAsia="ru-RU"/>
        </w:rPr>
        <w:t>5</w:t>
      </w:r>
      <w:r w:rsidR="007D4960">
        <w:rPr>
          <w:rFonts w:eastAsia="Calibri" w:cs="Times New Roman"/>
          <w:sz w:val="24"/>
          <w:szCs w:val="24"/>
          <w:lang w:eastAsia="ru-RU"/>
        </w:rPr>
        <w:t>2</w:t>
      </w:r>
      <w:r w:rsidR="00F857FA" w:rsidRPr="00F857FA">
        <w:rPr>
          <w:rFonts w:eastAsia="Calibri" w:cs="Times New Roman"/>
          <w:sz w:val="24"/>
          <w:szCs w:val="24"/>
          <w:lang w:eastAsia="ru-RU"/>
        </w:rPr>
        <w:t>. Показателем доступности муниципальной услуги является возможность:</w:t>
      </w:r>
    </w:p>
    <w:p w:rsidR="00F857FA" w:rsidRPr="004D0411" w:rsidRDefault="00AB26C8" w:rsidP="004D0411">
      <w:pPr>
        <w:autoSpaceDE w:val="0"/>
        <w:autoSpaceDN w:val="0"/>
        <w:adjustRightInd w:val="0"/>
        <w:rPr>
          <w:rFonts w:eastAsia="Calibri" w:cs="Times New Roman"/>
          <w:sz w:val="18"/>
          <w:szCs w:val="18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–</w:t>
      </w:r>
      <w:r w:rsidR="00F857FA" w:rsidRPr="00F857FA">
        <w:rPr>
          <w:rFonts w:eastAsia="Calibri" w:cs="Times New Roman"/>
          <w:sz w:val="24"/>
          <w:szCs w:val="24"/>
          <w:lang w:eastAsia="ru-RU"/>
        </w:rPr>
        <w:t xml:space="preserve"> обращаться за устной консультацией и направлять письменный запрос о предоставлении муниципальной услуги в</w:t>
      </w:r>
      <w:r w:rsidR="004D0411">
        <w:rPr>
          <w:rFonts w:eastAsia="Calibri" w:cs="Times New Roman"/>
          <w:sz w:val="24"/>
          <w:szCs w:val="24"/>
          <w:lang w:eastAsia="ru-RU"/>
        </w:rPr>
        <w:t xml:space="preserve"> Администрацию </w:t>
      </w:r>
      <w:proofErr w:type="spellStart"/>
      <w:r w:rsidR="004D0411">
        <w:rPr>
          <w:rFonts w:eastAsia="Calibri" w:cs="Times New Roman"/>
          <w:sz w:val="24"/>
          <w:szCs w:val="24"/>
          <w:lang w:eastAsia="ru-RU"/>
        </w:rPr>
        <w:t>Гаринского</w:t>
      </w:r>
      <w:proofErr w:type="spellEnd"/>
      <w:r w:rsidR="004D0411">
        <w:rPr>
          <w:rFonts w:eastAsia="Calibri" w:cs="Times New Roman"/>
          <w:sz w:val="24"/>
          <w:szCs w:val="24"/>
          <w:lang w:eastAsia="ru-RU"/>
        </w:rPr>
        <w:t xml:space="preserve"> городского округа;</w:t>
      </w:r>
      <w:r w:rsidR="00F857FA" w:rsidRPr="00F857FA">
        <w:rPr>
          <w:rFonts w:eastAsia="Calibri" w:cs="Times New Roman"/>
          <w:sz w:val="24"/>
          <w:szCs w:val="24"/>
          <w:lang w:eastAsia="ru-RU"/>
        </w:rPr>
        <w:t xml:space="preserve"> </w:t>
      </w:r>
      <w:r w:rsidR="004D0411">
        <w:rPr>
          <w:rFonts w:eastAsia="Times New Roman" w:cs="Times New Roman"/>
          <w:i/>
          <w:sz w:val="24"/>
          <w:szCs w:val="24"/>
          <w:lang w:eastAsia="ru-RU"/>
        </w:rPr>
        <w:t xml:space="preserve"> </w:t>
      </w:r>
    </w:p>
    <w:p w:rsidR="00F857FA" w:rsidRPr="00F857FA" w:rsidRDefault="00AB26C8" w:rsidP="00F857FA">
      <w:pPr>
        <w:autoSpaceDE w:val="0"/>
        <w:autoSpaceDN w:val="0"/>
        <w:adjustRightInd w:val="0"/>
        <w:ind w:firstLine="720"/>
        <w:rPr>
          <w:rFonts w:eastAsia="Calibri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–</w:t>
      </w:r>
      <w:r w:rsidR="00F857FA" w:rsidRPr="00F857FA">
        <w:rPr>
          <w:rFonts w:eastAsia="Calibri" w:cs="Times New Roman"/>
          <w:sz w:val="24"/>
          <w:szCs w:val="24"/>
          <w:lang w:eastAsia="ru-RU"/>
        </w:rPr>
        <w:t xml:space="preserve"> получать полную, актуальную и достоверную информацию о порядке и ходе предоставления муниципальной услуги, в том числе с использованием информационно-телекоммуникационных технологий;</w:t>
      </w:r>
    </w:p>
    <w:p w:rsidR="00F857FA" w:rsidRPr="00F857FA" w:rsidRDefault="00AB26C8" w:rsidP="00F857FA">
      <w:pPr>
        <w:autoSpaceDE w:val="0"/>
        <w:autoSpaceDN w:val="0"/>
        <w:adjustRightInd w:val="0"/>
        <w:ind w:firstLine="720"/>
        <w:rPr>
          <w:rFonts w:eastAsia="Calibri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–</w:t>
      </w:r>
      <w:r w:rsidR="00F857FA" w:rsidRPr="00F857FA">
        <w:rPr>
          <w:rFonts w:eastAsia="Calibri" w:cs="Times New Roman"/>
          <w:sz w:val="24"/>
          <w:szCs w:val="24"/>
          <w:lang w:eastAsia="ru-RU"/>
        </w:rPr>
        <w:t xml:space="preserve"> обращаться за предоставлением муниципальной услуги через ГБУ СО «МФЦ»;</w:t>
      </w:r>
    </w:p>
    <w:p w:rsidR="00F857FA" w:rsidRPr="00F857FA" w:rsidRDefault="00AB26C8" w:rsidP="00F857FA">
      <w:pPr>
        <w:autoSpaceDE w:val="0"/>
        <w:autoSpaceDN w:val="0"/>
        <w:adjustRightInd w:val="0"/>
        <w:ind w:firstLine="720"/>
        <w:rPr>
          <w:rFonts w:eastAsia="Calibri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–</w:t>
      </w:r>
      <w:r w:rsidR="00F857FA" w:rsidRPr="00F857FA">
        <w:rPr>
          <w:rFonts w:eastAsia="Calibri" w:cs="Times New Roman"/>
          <w:sz w:val="24"/>
          <w:szCs w:val="24"/>
          <w:lang w:eastAsia="ru-RU"/>
        </w:rPr>
        <w:t xml:space="preserve"> обращаться за предоставлением муниципальной услуги в электронном виде, в том числе через Единый портал государственных и муниципальных услуг в информационно-телекоммуникационной сети «Интернет».</w:t>
      </w:r>
    </w:p>
    <w:p w:rsidR="00F857FA" w:rsidRPr="00F857FA" w:rsidRDefault="003E74AB" w:rsidP="00F857FA">
      <w:pPr>
        <w:autoSpaceDE w:val="0"/>
        <w:autoSpaceDN w:val="0"/>
        <w:adjustRightInd w:val="0"/>
        <w:ind w:firstLine="720"/>
        <w:rPr>
          <w:rFonts w:eastAsia="Calibri" w:cs="Times New Roman"/>
          <w:sz w:val="24"/>
          <w:szCs w:val="24"/>
          <w:lang w:eastAsia="ru-RU"/>
        </w:rPr>
      </w:pPr>
      <w:r>
        <w:rPr>
          <w:rFonts w:eastAsia="Calibri" w:cs="Times New Roman"/>
          <w:sz w:val="24"/>
          <w:szCs w:val="24"/>
          <w:lang w:eastAsia="ru-RU"/>
        </w:rPr>
        <w:t>53</w:t>
      </w:r>
      <w:r w:rsidR="00F857FA" w:rsidRPr="00F857FA">
        <w:rPr>
          <w:rFonts w:eastAsia="Calibri" w:cs="Times New Roman"/>
          <w:sz w:val="24"/>
          <w:szCs w:val="24"/>
          <w:lang w:eastAsia="ru-RU"/>
        </w:rPr>
        <w:t>. Основные требования к качеству предоставления муниципальной услуги:</w:t>
      </w:r>
    </w:p>
    <w:p w:rsidR="00F857FA" w:rsidRPr="00F857FA" w:rsidRDefault="00AB26C8" w:rsidP="00F857FA">
      <w:pPr>
        <w:autoSpaceDE w:val="0"/>
        <w:autoSpaceDN w:val="0"/>
        <w:adjustRightInd w:val="0"/>
        <w:ind w:firstLine="720"/>
        <w:rPr>
          <w:rFonts w:eastAsia="Calibri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–</w:t>
      </w:r>
      <w:r w:rsidR="00F857FA" w:rsidRPr="00F857FA">
        <w:rPr>
          <w:rFonts w:eastAsia="Calibri" w:cs="Times New Roman"/>
          <w:sz w:val="24"/>
          <w:szCs w:val="24"/>
          <w:lang w:eastAsia="ru-RU"/>
        </w:rPr>
        <w:t xml:space="preserve"> своевременность, полнота предоставления муниципальной услуги;</w:t>
      </w:r>
    </w:p>
    <w:p w:rsidR="00F857FA" w:rsidRPr="00F857FA" w:rsidRDefault="00AB26C8" w:rsidP="00F857FA">
      <w:pPr>
        <w:autoSpaceDE w:val="0"/>
        <w:autoSpaceDN w:val="0"/>
        <w:adjustRightInd w:val="0"/>
        <w:ind w:firstLine="720"/>
        <w:rPr>
          <w:rFonts w:eastAsia="Calibri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–</w:t>
      </w:r>
      <w:r w:rsidR="00F857FA" w:rsidRPr="00F857FA">
        <w:rPr>
          <w:rFonts w:eastAsia="Calibri" w:cs="Times New Roman"/>
          <w:sz w:val="24"/>
          <w:szCs w:val="24"/>
          <w:lang w:eastAsia="ru-RU"/>
        </w:rPr>
        <w:t xml:space="preserve"> достоверность и полнота информирования заявителя о ходе предоставления государственной услуги;</w:t>
      </w:r>
    </w:p>
    <w:p w:rsidR="00F857FA" w:rsidRPr="00F857FA" w:rsidRDefault="00AB26C8" w:rsidP="00F857FA">
      <w:pPr>
        <w:autoSpaceDE w:val="0"/>
        <w:autoSpaceDN w:val="0"/>
        <w:adjustRightInd w:val="0"/>
        <w:ind w:firstLine="720"/>
        <w:rPr>
          <w:rFonts w:eastAsia="Calibri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–</w:t>
      </w:r>
      <w:r w:rsidR="00F857FA" w:rsidRPr="00F857FA">
        <w:rPr>
          <w:rFonts w:eastAsia="Calibri" w:cs="Times New Roman"/>
          <w:sz w:val="24"/>
          <w:szCs w:val="24"/>
          <w:lang w:eastAsia="ru-RU"/>
        </w:rPr>
        <w:t xml:space="preserve"> удобство и доступность получения заявителем информации о порядке предоставления муниципальной услуги;</w:t>
      </w:r>
    </w:p>
    <w:p w:rsidR="00F857FA" w:rsidRPr="00F857FA" w:rsidRDefault="00AB26C8" w:rsidP="00F857FA">
      <w:pPr>
        <w:autoSpaceDE w:val="0"/>
        <w:autoSpaceDN w:val="0"/>
        <w:adjustRightInd w:val="0"/>
        <w:ind w:firstLine="720"/>
        <w:rPr>
          <w:rFonts w:eastAsia="Calibri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–</w:t>
      </w:r>
      <w:r w:rsidR="00F857FA" w:rsidRPr="00F857FA">
        <w:rPr>
          <w:rFonts w:eastAsia="Calibri" w:cs="Times New Roman"/>
          <w:sz w:val="24"/>
          <w:szCs w:val="24"/>
          <w:lang w:eastAsia="ru-RU"/>
        </w:rPr>
        <w:t xml:space="preserve"> соответствие мест предоставления муниципальной услуги требованиям законодательства и стандарту комфортности;</w:t>
      </w:r>
    </w:p>
    <w:p w:rsidR="00F857FA" w:rsidRPr="00F857FA" w:rsidRDefault="00AB26C8" w:rsidP="00F857FA">
      <w:pPr>
        <w:spacing w:line="276" w:lineRule="auto"/>
        <w:rPr>
          <w:rFonts w:eastAsia="Calibri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–</w:t>
      </w:r>
      <w:r w:rsidR="00F857FA" w:rsidRPr="00F857FA">
        <w:rPr>
          <w:rFonts w:eastAsia="Calibri" w:cs="Times New Roman"/>
          <w:sz w:val="24"/>
          <w:szCs w:val="24"/>
          <w:lang w:eastAsia="ru-RU"/>
        </w:rPr>
        <w:t xml:space="preserve"> соблюдение установленного времени ожидания в очереди при подаче заявления и при получении результата предоставления муниципальной услуги. </w:t>
      </w:r>
    </w:p>
    <w:p w:rsidR="00F857FA" w:rsidRPr="00F857FA" w:rsidRDefault="003E74AB" w:rsidP="00F857FA">
      <w:pPr>
        <w:autoSpaceDE w:val="0"/>
        <w:autoSpaceDN w:val="0"/>
        <w:adjustRightInd w:val="0"/>
        <w:ind w:firstLine="720"/>
        <w:rPr>
          <w:rFonts w:eastAsia="Calibri" w:cs="Times New Roman"/>
          <w:sz w:val="24"/>
          <w:szCs w:val="24"/>
          <w:lang w:eastAsia="ru-RU"/>
        </w:rPr>
      </w:pPr>
      <w:r>
        <w:rPr>
          <w:rFonts w:eastAsia="Calibri" w:cs="Times New Roman"/>
          <w:sz w:val="24"/>
          <w:szCs w:val="24"/>
          <w:lang w:eastAsia="ru-RU"/>
        </w:rPr>
        <w:t>54</w:t>
      </w:r>
      <w:r w:rsidR="00F857FA" w:rsidRPr="00F857FA">
        <w:rPr>
          <w:rFonts w:eastAsia="Calibri" w:cs="Times New Roman"/>
          <w:sz w:val="24"/>
          <w:szCs w:val="24"/>
          <w:lang w:eastAsia="ru-RU"/>
        </w:rPr>
        <w:t>. При предоставлении муниципальной услуги взаимодействие заявител</w:t>
      </w:r>
      <w:r w:rsidR="00647823">
        <w:rPr>
          <w:rFonts w:eastAsia="Calibri" w:cs="Times New Roman"/>
          <w:sz w:val="24"/>
          <w:szCs w:val="24"/>
          <w:lang w:eastAsia="ru-RU"/>
        </w:rPr>
        <w:t>я</w:t>
      </w:r>
      <w:r w:rsidR="00647823">
        <w:rPr>
          <w:rFonts w:eastAsia="Calibri" w:cs="Times New Roman"/>
          <w:sz w:val="24"/>
          <w:szCs w:val="24"/>
          <w:lang w:eastAsia="ru-RU"/>
        </w:rPr>
        <w:br/>
      </w:r>
      <w:r w:rsidR="00F857FA" w:rsidRPr="00F857FA">
        <w:rPr>
          <w:rFonts w:eastAsia="Calibri" w:cs="Times New Roman"/>
          <w:sz w:val="24"/>
          <w:szCs w:val="24"/>
          <w:lang w:eastAsia="ru-RU"/>
        </w:rPr>
        <w:t>со специалистом, предоставляющим данную услугу, осуществляется в следующих случаях:</w:t>
      </w:r>
    </w:p>
    <w:p w:rsidR="00F857FA" w:rsidRPr="00F857FA" w:rsidRDefault="00AB26C8" w:rsidP="00F857FA">
      <w:pPr>
        <w:autoSpaceDE w:val="0"/>
        <w:autoSpaceDN w:val="0"/>
        <w:adjustRightInd w:val="0"/>
        <w:ind w:firstLine="720"/>
        <w:rPr>
          <w:rFonts w:eastAsia="Calibri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–</w:t>
      </w:r>
      <w:r w:rsidR="00F857FA" w:rsidRPr="00F857FA">
        <w:rPr>
          <w:rFonts w:eastAsia="Calibri" w:cs="Times New Roman"/>
          <w:sz w:val="24"/>
          <w:szCs w:val="24"/>
          <w:lang w:eastAsia="ru-RU"/>
        </w:rPr>
        <w:t xml:space="preserve"> консультирование о порядке и ходе предоставления муниципальной услуги;</w:t>
      </w:r>
    </w:p>
    <w:p w:rsidR="00F857FA" w:rsidRPr="00F857FA" w:rsidRDefault="00AB26C8" w:rsidP="00F857FA">
      <w:pPr>
        <w:autoSpaceDE w:val="0"/>
        <w:autoSpaceDN w:val="0"/>
        <w:adjustRightInd w:val="0"/>
        <w:ind w:firstLine="720"/>
        <w:rPr>
          <w:rFonts w:eastAsia="Calibri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–</w:t>
      </w:r>
      <w:r w:rsidR="00F857FA" w:rsidRPr="00F857FA">
        <w:rPr>
          <w:rFonts w:eastAsia="Calibri" w:cs="Times New Roman"/>
          <w:sz w:val="24"/>
          <w:szCs w:val="24"/>
          <w:lang w:eastAsia="ru-RU"/>
        </w:rPr>
        <w:t xml:space="preserve"> прием заявления и документов, необходимых для предоставления муниципальной услуги;</w:t>
      </w:r>
    </w:p>
    <w:p w:rsidR="00F857FA" w:rsidRPr="00F857FA" w:rsidRDefault="00AB26C8" w:rsidP="00F857FA">
      <w:pPr>
        <w:autoSpaceDE w:val="0"/>
        <w:autoSpaceDN w:val="0"/>
        <w:adjustRightInd w:val="0"/>
        <w:ind w:firstLine="720"/>
        <w:rPr>
          <w:rFonts w:eastAsia="Calibri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–</w:t>
      </w:r>
      <w:r w:rsidR="00F857FA" w:rsidRPr="00F857FA">
        <w:rPr>
          <w:rFonts w:eastAsia="Calibri" w:cs="Times New Roman"/>
          <w:sz w:val="24"/>
          <w:szCs w:val="24"/>
          <w:lang w:eastAsia="ru-RU"/>
        </w:rPr>
        <w:t xml:space="preserve"> выдача результата предоставления муниципальной услуги.</w:t>
      </w:r>
    </w:p>
    <w:p w:rsidR="00F857FA" w:rsidRPr="00F857FA" w:rsidRDefault="00AB26C8" w:rsidP="00F857FA">
      <w:pPr>
        <w:autoSpaceDE w:val="0"/>
        <w:autoSpaceDN w:val="0"/>
        <w:adjustRightInd w:val="0"/>
        <w:ind w:firstLine="720"/>
        <w:rPr>
          <w:rFonts w:eastAsia="Calibri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–</w:t>
      </w:r>
      <w:r w:rsidR="00F857FA" w:rsidRPr="00F857FA">
        <w:rPr>
          <w:rFonts w:eastAsia="Calibri" w:cs="Times New Roman"/>
          <w:sz w:val="24"/>
          <w:szCs w:val="24"/>
          <w:lang w:eastAsia="ru-RU"/>
        </w:rPr>
        <w:t xml:space="preserve"> общая продолжительность взаимодействия заявителя со специалистом при предоставлении муниципальной услуги не должна превышать 15 минут.</w:t>
      </w:r>
    </w:p>
    <w:p w:rsidR="00F857FA" w:rsidRPr="00F857FA" w:rsidRDefault="003E74AB" w:rsidP="00F857FA">
      <w:pPr>
        <w:autoSpaceDE w:val="0"/>
        <w:autoSpaceDN w:val="0"/>
        <w:adjustRightInd w:val="0"/>
        <w:ind w:firstLine="720"/>
        <w:rPr>
          <w:rFonts w:eastAsia="Calibri" w:cs="Times New Roman"/>
          <w:sz w:val="24"/>
          <w:szCs w:val="24"/>
          <w:lang w:eastAsia="ru-RU"/>
        </w:rPr>
      </w:pPr>
      <w:r>
        <w:rPr>
          <w:rFonts w:eastAsia="Calibri" w:cs="Times New Roman"/>
          <w:sz w:val="24"/>
          <w:szCs w:val="24"/>
          <w:lang w:eastAsia="ru-RU"/>
        </w:rPr>
        <w:t>55</w:t>
      </w:r>
      <w:r w:rsidR="00F857FA" w:rsidRPr="00F857FA">
        <w:rPr>
          <w:rFonts w:eastAsia="Calibri" w:cs="Times New Roman"/>
          <w:sz w:val="24"/>
          <w:szCs w:val="24"/>
          <w:lang w:eastAsia="ru-RU"/>
        </w:rPr>
        <w:t>. При предоставлении муниципальной услуги должна обеспечиваться возможность мониторинга хода ее предоставления, в том числе с использованием Единого портала государственных и муниципальных услуг.</w:t>
      </w:r>
    </w:p>
    <w:p w:rsidR="00AB26C8" w:rsidRDefault="00AB26C8" w:rsidP="004D0411">
      <w:pPr>
        <w:ind w:firstLine="0"/>
        <w:contextualSpacing/>
        <w:rPr>
          <w:rFonts w:eastAsia="Calibri" w:cs="Times New Roman"/>
          <w:b/>
          <w:sz w:val="24"/>
          <w:szCs w:val="24"/>
        </w:rPr>
      </w:pPr>
    </w:p>
    <w:p w:rsidR="003E74AB" w:rsidRDefault="00F857FA" w:rsidP="004D0411">
      <w:pPr>
        <w:ind w:firstLine="0"/>
        <w:contextualSpacing/>
        <w:jc w:val="center"/>
        <w:rPr>
          <w:rFonts w:eastAsia="Calibri" w:cs="Times New Roman"/>
          <w:b/>
          <w:sz w:val="24"/>
          <w:szCs w:val="24"/>
        </w:rPr>
      </w:pPr>
      <w:r w:rsidRPr="00F857FA">
        <w:rPr>
          <w:rFonts w:eastAsia="Calibri" w:cs="Times New Roman"/>
          <w:b/>
          <w:sz w:val="24"/>
          <w:szCs w:val="24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4D0411" w:rsidRPr="00F857FA" w:rsidRDefault="004D0411" w:rsidP="004D0411">
      <w:pPr>
        <w:ind w:firstLine="0"/>
        <w:contextualSpacing/>
        <w:jc w:val="center"/>
        <w:rPr>
          <w:rFonts w:eastAsia="Calibri" w:cs="Times New Roman"/>
          <w:b/>
          <w:sz w:val="24"/>
          <w:szCs w:val="24"/>
        </w:rPr>
      </w:pPr>
    </w:p>
    <w:p w:rsidR="00F857FA" w:rsidRPr="00F857FA" w:rsidRDefault="003E74AB" w:rsidP="00F857FA">
      <w:pPr>
        <w:ind w:firstLine="72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5</w:t>
      </w:r>
      <w:r w:rsidR="00AB26C8">
        <w:rPr>
          <w:rFonts w:eastAsia="Times New Roman" w:cs="Times New Roman"/>
          <w:sz w:val="24"/>
          <w:szCs w:val="24"/>
          <w:lang w:eastAsia="ru-RU"/>
        </w:rPr>
        <w:t>6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. Требования к расположению, помещениям, оборудованию и порядку работы ГБУ СО «МФЦ» определяются пунктами 6</w:t>
      </w:r>
      <w:r>
        <w:rPr>
          <w:rFonts w:eastAsia="Times New Roman" w:cs="Times New Roman"/>
          <w:sz w:val="24"/>
          <w:szCs w:val="24"/>
          <w:lang w:eastAsia="ru-RU"/>
        </w:rPr>
        <w:t>–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22 Правил организации деятельности многофункциональных центров предоставления государственных и муниципальных услуг, утвержденных постановлением Правительства Российской Федерации от 22.12.2012 № 1376 «Об утверждении </w:t>
      </w:r>
      <w:proofErr w:type="gramStart"/>
      <w:r w:rsidR="00F857FA" w:rsidRPr="00F857FA">
        <w:rPr>
          <w:rFonts w:eastAsia="Times New Roman" w:cs="Times New Roman"/>
          <w:sz w:val="24"/>
          <w:szCs w:val="24"/>
          <w:lang w:eastAsia="ru-RU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и муниципальных услуг».</w:t>
      </w:r>
    </w:p>
    <w:p w:rsidR="00F857FA" w:rsidRPr="00F857FA" w:rsidRDefault="003E74AB" w:rsidP="00F857FA">
      <w:pPr>
        <w:autoSpaceDE w:val="0"/>
        <w:autoSpaceDN w:val="0"/>
        <w:adjustRightInd w:val="0"/>
        <w:ind w:firstLine="720"/>
        <w:outlineLvl w:val="1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5</w:t>
      </w:r>
      <w:r w:rsidR="00AB26C8">
        <w:rPr>
          <w:rFonts w:eastAsia="Times New Roman" w:cs="Times New Roman"/>
          <w:sz w:val="24"/>
          <w:szCs w:val="24"/>
          <w:lang w:eastAsia="ru-RU"/>
        </w:rPr>
        <w:t>7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. В случае подписания заявления с помощью квалифицированной электронной подписи такая подпись создается и проверяется с использованием средств электронной подписи и квалифицированного сертификата ключа проверки электронной подписи, соответствующих требованиям законодательства Российской Федерации в области использования электронной подписи, а также Административного регламента.</w:t>
      </w:r>
    </w:p>
    <w:p w:rsidR="00F857FA" w:rsidRPr="00F857FA" w:rsidRDefault="00F857FA" w:rsidP="003E74AB">
      <w:pPr>
        <w:ind w:firstLine="0"/>
        <w:rPr>
          <w:rFonts w:eastAsia="Times New Roman" w:cs="Times New Roman"/>
          <w:b/>
          <w:sz w:val="24"/>
          <w:szCs w:val="24"/>
          <w:lang w:eastAsia="ru-RU"/>
        </w:rPr>
      </w:pPr>
    </w:p>
    <w:p w:rsidR="00EF7F22" w:rsidRDefault="00F857FA" w:rsidP="003E74AB">
      <w:pPr>
        <w:ind w:firstLine="0"/>
        <w:jc w:val="center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F857FA">
        <w:rPr>
          <w:rFonts w:eastAsia="Times New Roman" w:cs="Times New Roman"/>
          <w:b/>
          <w:sz w:val="24"/>
          <w:szCs w:val="24"/>
          <w:lang w:eastAsia="ru-RU"/>
        </w:rPr>
        <w:t xml:space="preserve">Раздел </w:t>
      </w:r>
      <w:r w:rsidRPr="00F857FA">
        <w:rPr>
          <w:rFonts w:eastAsia="Times New Roman" w:cs="Times New Roman"/>
          <w:b/>
          <w:sz w:val="24"/>
          <w:szCs w:val="24"/>
          <w:lang w:val="en-US" w:eastAsia="ru-RU"/>
        </w:rPr>
        <w:t>III</w:t>
      </w:r>
      <w:r w:rsidRPr="00F857FA">
        <w:rPr>
          <w:rFonts w:eastAsia="Times New Roman" w:cs="Times New Roman"/>
          <w:b/>
          <w:sz w:val="24"/>
          <w:szCs w:val="24"/>
          <w:lang w:eastAsia="ru-RU"/>
        </w:rPr>
        <w:t xml:space="preserve">. </w:t>
      </w:r>
      <w:r w:rsidRPr="00F857FA"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Состав, последовательность и сроки </w:t>
      </w:r>
    </w:p>
    <w:p w:rsidR="00F857FA" w:rsidRPr="00F857FA" w:rsidRDefault="00F857FA" w:rsidP="003E74AB">
      <w:pPr>
        <w:ind w:firstLine="0"/>
        <w:jc w:val="center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F857FA">
        <w:rPr>
          <w:rFonts w:eastAsia="Times New Roman" w:cs="Times New Roman"/>
          <w:b/>
          <w:color w:val="000000"/>
          <w:sz w:val="24"/>
          <w:szCs w:val="24"/>
          <w:lang w:eastAsia="ru-RU"/>
        </w:rPr>
        <w:t>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в многофункциональных центрах</w:t>
      </w:r>
    </w:p>
    <w:p w:rsidR="00F857FA" w:rsidRPr="00F857FA" w:rsidRDefault="00F857FA" w:rsidP="003E74AB">
      <w:pPr>
        <w:spacing w:line="276" w:lineRule="auto"/>
        <w:ind w:firstLine="0"/>
        <w:contextualSpacing/>
        <w:jc w:val="left"/>
        <w:rPr>
          <w:rFonts w:eastAsia="Calibri" w:cs="Times New Roman"/>
          <w:b/>
          <w:sz w:val="24"/>
          <w:szCs w:val="24"/>
        </w:rPr>
      </w:pPr>
    </w:p>
    <w:p w:rsidR="00F857FA" w:rsidRPr="00F857FA" w:rsidRDefault="00F857FA" w:rsidP="003E74AB">
      <w:pPr>
        <w:spacing w:line="276" w:lineRule="auto"/>
        <w:ind w:firstLine="0"/>
        <w:contextualSpacing/>
        <w:jc w:val="center"/>
        <w:rPr>
          <w:rFonts w:eastAsia="Calibri" w:cs="Times New Roman"/>
          <w:b/>
          <w:sz w:val="24"/>
          <w:szCs w:val="24"/>
        </w:rPr>
      </w:pPr>
      <w:r w:rsidRPr="00F857FA">
        <w:rPr>
          <w:rFonts w:eastAsia="Calibri" w:cs="Times New Roman"/>
          <w:b/>
          <w:sz w:val="24"/>
          <w:szCs w:val="24"/>
        </w:rPr>
        <w:t>Административные процедуры по предоставлению муниципальной услуги</w:t>
      </w:r>
    </w:p>
    <w:p w:rsidR="00F857FA" w:rsidRPr="00F857FA" w:rsidRDefault="00F857FA" w:rsidP="00F857FA">
      <w:pPr>
        <w:ind w:firstLine="720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F857FA" w:rsidRPr="00F857FA" w:rsidRDefault="003E74AB" w:rsidP="00F857FA">
      <w:pPr>
        <w:tabs>
          <w:tab w:val="left" w:pos="992"/>
          <w:tab w:val="left" w:pos="1134"/>
          <w:tab w:val="left" w:pos="9781"/>
        </w:tabs>
        <w:ind w:left="720" w:firstLine="0"/>
        <w:contextualSpacing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5</w:t>
      </w:r>
      <w:r w:rsidR="00EF7F22">
        <w:rPr>
          <w:rFonts w:eastAsia="Calibri" w:cs="Times New Roman"/>
          <w:sz w:val="24"/>
          <w:szCs w:val="24"/>
        </w:rPr>
        <w:t>8</w:t>
      </w:r>
      <w:r w:rsidR="00F857FA" w:rsidRPr="00F857FA">
        <w:rPr>
          <w:rFonts w:eastAsia="Calibri" w:cs="Times New Roman"/>
          <w:sz w:val="24"/>
          <w:szCs w:val="24"/>
        </w:rPr>
        <w:t>. Перечень административных процедур</w:t>
      </w:r>
      <w:r w:rsidR="00F857FA" w:rsidRPr="00F857FA">
        <w:rPr>
          <w:rFonts w:eastAsia="Calibri" w:cs="Times New Roman"/>
          <w:color w:val="000000"/>
          <w:sz w:val="24"/>
          <w:szCs w:val="24"/>
        </w:rPr>
        <w:t>:</w:t>
      </w:r>
    </w:p>
    <w:p w:rsidR="00F857FA" w:rsidRDefault="00EF7F22" w:rsidP="00F857FA">
      <w:pPr>
        <w:ind w:firstLine="708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–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прием заявления и документов, необходимых для предоставления муниципальной услуги;</w:t>
      </w:r>
    </w:p>
    <w:p w:rsidR="00BE22E6" w:rsidRDefault="00EF7F22" w:rsidP="00F857FA">
      <w:pPr>
        <w:ind w:firstLine="708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–</w:t>
      </w:r>
      <w:r w:rsidR="00BE22E6">
        <w:rPr>
          <w:rFonts w:eastAsia="Times New Roman" w:cs="Times New Roman"/>
          <w:sz w:val="24"/>
          <w:szCs w:val="24"/>
          <w:lang w:eastAsia="ru-RU"/>
        </w:rPr>
        <w:t xml:space="preserve"> п</w:t>
      </w:r>
      <w:r w:rsidR="00BE22E6" w:rsidRPr="00BE22E6">
        <w:rPr>
          <w:rFonts w:eastAsia="Times New Roman" w:cs="Times New Roman"/>
          <w:sz w:val="24"/>
          <w:szCs w:val="24"/>
          <w:lang w:eastAsia="ru-RU"/>
        </w:rPr>
        <w:t>роверка заявления и документов, необходимых для предоставления муниципальной услуги</w:t>
      </w:r>
      <w:r w:rsidR="00BE22E6">
        <w:rPr>
          <w:rFonts w:eastAsia="Times New Roman" w:cs="Times New Roman"/>
          <w:sz w:val="24"/>
          <w:szCs w:val="24"/>
          <w:lang w:eastAsia="ru-RU"/>
        </w:rPr>
        <w:t>;</w:t>
      </w:r>
    </w:p>
    <w:p w:rsidR="00BE22E6" w:rsidRDefault="00EF7F22" w:rsidP="00BE22E6">
      <w:pPr>
        <w:ind w:firstLine="708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–</w:t>
      </w:r>
      <w:r w:rsidR="00BE22E6">
        <w:rPr>
          <w:rFonts w:eastAsia="Times New Roman" w:cs="Times New Roman"/>
          <w:sz w:val="24"/>
          <w:szCs w:val="24"/>
          <w:lang w:eastAsia="ru-RU"/>
        </w:rPr>
        <w:t xml:space="preserve"> п</w:t>
      </w:r>
      <w:r w:rsidR="00BE22E6" w:rsidRPr="00BE22E6">
        <w:rPr>
          <w:rFonts w:eastAsia="Times New Roman" w:cs="Times New Roman"/>
          <w:sz w:val="24"/>
          <w:szCs w:val="24"/>
          <w:lang w:eastAsia="ru-RU"/>
        </w:rPr>
        <w:t xml:space="preserve">ринятие решения о наличии </w:t>
      </w:r>
      <w:r w:rsidR="00BE22E6">
        <w:rPr>
          <w:rFonts w:eastAsia="Times New Roman" w:cs="Times New Roman"/>
          <w:sz w:val="24"/>
          <w:szCs w:val="24"/>
          <w:lang w:eastAsia="ru-RU"/>
        </w:rPr>
        <w:t xml:space="preserve">(отсутствии) оснований для отказа </w:t>
      </w:r>
      <w:r w:rsidR="00BE22E6" w:rsidRPr="00BE22E6">
        <w:rPr>
          <w:rFonts w:eastAsia="Times New Roman" w:cs="Times New Roman"/>
          <w:sz w:val="24"/>
          <w:szCs w:val="24"/>
          <w:lang w:eastAsia="ru-RU"/>
        </w:rPr>
        <w:t>в приеме документов, необходимых для предоставления муниципальной услуги</w:t>
      </w:r>
      <w:r w:rsidR="00BE22E6">
        <w:rPr>
          <w:rFonts w:eastAsia="Times New Roman" w:cs="Times New Roman"/>
          <w:sz w:val="24"/>
          <w:szCs w:val="24"/>
          <w:lang w:eastAsia="ru-RU"/>
        </w:rPr>
        <w:t>;</w:t>
      </w:r>
    </w:p>
    <w:p w:rsidR="00BE22E6" w:rsidRDefault="00EF7F22" w:rsidP="00BE22E6">
      <w:pPr>
        <w:ind w:firstLine="708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–</w:t>
      </w:r>
      <w:r w:rsidR="00BE22E6">
        <w:rPr>
          <w:rFonts w:eastAsia="Times New Roman" w:cs="Times New Roman"/>
          <w:sz w:val="24"/>
          <w:szCs w:val="24"/>
          <w:lang w:eastAsia="ru-RU"/>
        </w:rPr>
        <w:t xml:space="preserve"> в случае отсутствия оснований для отказа </w:t>
      </w:r>
      <w:r w:rsidR="00BE22E6" w:rsidRPr="00BE22E6">
        <w:rPr>
          <w:rFonts w:eastAsia="Times New Roman" w:cs="Times New Roman"/>
          <w:sz w:val="24"/>
          <w:szCs w:val="24"/>
          <w:lang w:eastAsia="ru-RU"/>
        </w:rPr>
        <w:t>в приеме документов</w:t>
      </w:r>
      <w:r w:rsidR="00BE22E6">
        <w:rPr>
          <w:rFonts w:eastAsia="Times New Roman" w:cs="Times New Roman"/>
          <w:sz w:val="24"/>
          <w:szCs w:val="24"/>
          <w:lang w:eastAsia="ru-RU"/>
        </w:rPr>
        <w:t>: р</w:t>
      </w:r>
      <w:r w:rsidR="00BE22E6" w:rsidRPr="00BE22E6">
        <w:rPr>
          <w:rFonts w:eastAsia="Times New Roman" w:cs="Times New Roman"/>
          <w:sz w:val="24"/>
          <w:szCs w:val="24"/>
          <w:lang w:eastAsia="ru-RU"/>
        </w:rPr>
        <w:t>егистрация заявления и документов, необходимых для предоставления муницип</w:t>
      </w:r>
      <w:r w:rsidR="00647823">
        <w:rPr>
          <w:rFonts w:eastAsia="Times New Roman" w:cs="Times New Roman"/>
          <w:sz w:val="24"/>
          <w:szCs w:val="24"/>
          <w:lang w:eastAsia="ru-RU"/>
        </w:rPr>
        <w:t>альной услуги, для рассмотрения</w:t>
      </w:r>
      <w:r w:rsidR="00647823">
        <w:rPr>
          <w:rFonts w:eastAsia="Times New Roman" w:cs="Times New Roman"/>
          <w:sz w:val="24"/>
          <w:szCs w:val="24"/>
          <w:lang w:eastAsia="ru-RU"/>
        </w:rPr>
        <w:br/>
      </w:r>
      <w:r w:rsidR="00BE22E6" w:rsidRPr="00BE22E6">
        <w:rPr>
          <w:rFonts w:eastAsia="Times New Roman" w:cs="Times New Roman"/>
          <w:sz w:val="24"/>
          <w:szCs w:val="24"/>
          <w:lang w:eastAsia="ru-RU"/>
        </w:rPr>
        <w:t>по существу</w:t>
      </w:r>
      <w:r w:rsidR="00BE22E6">
        <w:rPr>
          <w:rFonts w:eastAsia="Times New Roman" w:cs="Times New Roman"/>
          <w:sz w:val="24"/>
          <w:szCs w:val="24"/>
          <w:lang w:eastAsia="ru-RU"/>
        </w:rPr>
        <w:t>;</w:t>
      </w:r>
    </w:p>
    <w:p w:rsidR="00BE22E6" w:rsidRDefault="00EF7F22" w:rsidP="00BE22E6">
      <w:pPr>
        <w:ind w:firstLine="708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–</w:t>
      </w:r>
      <w:r w:rsidR="00BE22E6">
        <w:rPr>
          <w:rFonts w:eastAsia="Times New Roman" w:cs="Times New Roman"/>
          <w:sz w:val="24"/>
          <w:szCs w:val="24"/>
          <w:lang w:eastAsia="ru-RU"/>
        </w:rPr>
        <w:t xml:space="preserve"> в случае наличия оснований для отказа </w:t>
      </w:r>
      <w:r w:rsidR="00BE22E6" w:rsidRPr="00BE22E6">
        <w:rPr>
          <w:rFonts w:eastAsia="Times New Roman" w:cs="Times New Roman"/>
          <w:sz w:val="24"/>
          <w:szCs w:val="24"/>
          <w:lang w:eastAsia="ru-RU"/>
        </w:rPr>
        <w:t>в приеме документов</w:t>
      </w:r>
      <w:r w:rsidR="00BE22E6">
        <w:rPr>
          <w:rFonts w:eastAsia="Times New Roman" w:cs="Times New Roman"/>
          <w:sz w:val="24"/>
          <w:szCs w:val="24"/>
          <w:lang w:eastAsia="ru-RU"/>
        </w:rPr>
        <w:t>: р</w:t>
      </w:r>
      <w:r w:rsidR="00647823">
        <w:rPr>
          <w:rFonts w:eastAsia="Times New Roman" w:cs="Times New Roman"/>
          <w:sz w:val="24"/>
          <w:szCs w:val="24"/>
          <w:lang w:eastAsia="ru-RU"/>
        </w:rPr>
        <w:t>егистрация заявления</w:t>
      </w:r>
      <w:r w:rsidR="00647823">
        <w:rPr>
          <w:rFonts w:eastAsia="Times New Roman" w:cs="Times New Roman"/>
          <w:sz w:val="24"/>
          <w:szCs w:val="24"/>
          <w:lang w:eastAsia="ru-RU"/>
        </w:rPr>
        <w:br/>
      </w:r>
      <w:r w:rsidR="00BE22E6" w:rsidRPr="00BE22E6">
        <w:rPr>
          <w:rFonts w:eastAsia="Times New Roman" w:cs="Times New Roman"/>
          <w:sz w:val="24"/>
          <w:szCs w:val="24"/>
          <w:lang w:eastAsia="ru-RU"/>
        </w:rPr>
        <w:t>и документов, необходимых для предоставлени</w:t>
      </w:r>
      <w:r w:rsidR="00BE22E6">
        <w:rPr>
          <w:rFonts w:eastAsia="Times New Roman" w:cs="Times New Roman"/>
          <w:sz w:val="24"/>
          <w:szCs w:val="24"/>
          <w:lang w:eastAsia="ru-RU"/>
        </w:rPr>
        <w:t xml:space="preserve">я муниципальной услуги, </w:t>
      </w:r>
      <w:r w:rsidR="00BE22E6" w:rsidRPr="00BE22E6">
        <w:rPr>
          <w:rFonts w:eastAsia="Times New Roman" w:cs="Times New Roman"/>
          <w:sz w:val="24"/>
          <w:szCs w:val="24"/>
          <w:lang w:eastAsia="ru-RU"/>
        </w:rPr>
        <w:t>подготовка и выдача отказа в приеме заявления и документов, необходимых для предоставления муниципальной услуги</w:t>
      </w:r>
      <w:r w:rsidR="00BE22E6">
        <w:rPr>
          <w:rFonts w:eastAsia="Times New Roman" w:cs="Times New Roman"/>
          <w:sz w:val="24"/>
          <w:szCs w:val="24"/>
          <w:lang w:eastAsia="ru-RU"/>
        </w:rPr>
        <w:t>;</w:t>
      </w:r>
    </w:p>
    <w:p w:rsidR="00BE22E6" w:rsidRDefault="00EF7F22" w:rsidP="00BE22E6">
      <w:pPr>
        <w:ind w:firstLine="708"/>
        <w:rPr>
          <w:rFonts w:eastAsia="Calibri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–</w:t>
      </w:r>
      <w:r w:rsidR="00BE22E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BE22E6" w:rsidRPr="00F857FA">
        <w:rPr>
          <w:rFonts w:eastAsia="Calibri" w:cs="Times New Roman"/>
          <w:sz w:val="24"/>
          <w:szCs w:val="24"/>
          <w:lang w:eastAsia="ru-RU"/>
        </w:rPr>
        <w:t xml:space="preserve">формирование и направление межведомственного запроса в органы (организации), участвующие в предоставлении </w:t>
      </w:r>
      <w:r w:rsidR="00BE22E6" w:rsidRPr="00F857FA">
        <w:rPr>
          <w:rFonts w:eastAsia="Times New Roman" w:cs="Times New Roman"/>
          <w:sz w:val="24"/>
          <w:szCs w:val="24"/>
          <w:lang w:eastAsia="ru-RU"/>
        </w:rPr>
        <w:t>муниципальной</w:t>
      </w:r>
      <w:r w:rsidR="00BE22E6" w:rsidRPr="00F857FA">
        <w:rPr>
          <w:rFonts w:eastAsia="Calibri" w:cs="Times New Roman"/>
          <w:sz w:val="24"/>
          <w:szCs w:val="24"/>
          <w:lang w:eastAsia="ru-RU"/>
        </w:rPr>
        <w:t xml:space="preserve"> услуги;</w:t>
      </w:r>
    </w:p>
    <w:p w:rsidR="00100A23" w:rsidRDefault="00EF7F22" w:rsidP="00BE22E6">
      <w:pPr>
        <w:ind w:firstLine="708"/>
        <w:rPr>
          <w:rFonts w:eastAsia="Calibri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–</w:t>
      </w:r>
      <w:r w:rsidR="00100A23">
        <w:rPr>
          <w:rFonts w:eastAsia="Calibri" w:cs="Times New Roman"/>
          <w:sz w:val="24"/>
          <w:szCs w:val="24"/>
          <w:lang w:eastAsia="ru-RU"/>
        </w:rPr>
        <w:t xml:space="preserve"> р</w:t>
      </w:r>
      <w:r w:rsidR="00100A23" w:rsidRPr="00100A23">
        <w:rPr>
          <w:rFonts w:eastAsia="Calibri" w:cs="Times New Roman"/>
          <w:sz w:val="24"/>
          <w:szCs w:val="24"/>
          <w:lang w:eastAsia="ru-RU"/>
        </w:rPr>
        <w:t>ассмотрение заявления и документов, полученных в рамках межведомственного взаимодействия</w:t>
      </w:r>
      <w:r w:rsidR="00100A23">
        <w:rPr>
          <w:rFonts w:eastAsia="Calibri" w:cs="Times New Roman"/>
          <w:sz w:val="24"/>
          <w:szCs w:val="24"/>
          <w:lang w:eastAsia="ru-RU"/>
        </w:rPr>
        <w:t>;</w:t>
      </w:r>
    </w:p>
    <w:p w:rsidR="00100A23" w:rsidRDefault="00EF7F22" w:rsidP="00BE22E6">
      <w:pPr>
        <w:ind w:firstLine="708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–</w:t>
      </w:r>
      <w:r w:rsidR="00100A23">
        <w:rPr>
          <w:rFonts w:eastAsia="Calibri" w:cs="Times New Roman"/>
          <w:sz w:val="24"/>
          <w:szCs w:val="24"/>
          <w:lang w:eastAsia="ru-RU"/>
        </w:rPr>
        <w:t xml:space="preserve"> </w:t>
      </w:r>
      <w:r w:rsidR="00100A23" w:rsidRPr="00F857FA">
        <w:rPr>
          <w:rFonts w:eastAsia="Calibri" w:cs="Times New Roman"/>
          <w:sz w:val="24"/>
          <w:szCs w:val="24"/>
          <w:lang w:eastAsia="ru-RU"/>
        </w:rPr>
        <w:t>п</w:t>
      </w:r>
      <w:r w:rsidR="00100A23" w:rsidRPr="00F857FA">
        <w:rPr>
          <w:rFonts w:eastAsia="Times New Roman" w:cs="Times New Roman"/>
          <w:sz w:val="24"/>
          <w:szCs w:val="24"/>
          <w:lang w:eastAsia="ru-RU"/>
        </w:rPr>
        <w:t xml:space="preserve">ринятие решения о наличии оснований для предоставления муниципальной услуги либо отказа в </w:t>
      </w:r>
      <w:r w:rsidR="00100A23" w:rsidRPr="00F857FA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предоставлении муниципальной услуги;</w:t>
      </w:r>
    </w:p>
    <w:p w:rsidR="00BE22E6" w:rsidRDefault="00EF7F22" w:rsidP="00BE22E6">
      <w:pPr>
        <w:ind w:firstLine="708"/>
        <w:rPr>
          <w:rFonts w:eastAsia="Calibri" w:cs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–</w:t>
      </w:r>
      <w:r w:rsidR="00100A23">
        <w:rPr>
          <w:rFonts w:eastAsia="Calibri" w:cs="Times New Roman"/>
          <w:color w:val="000000" w:themeColor="text1"/>
          <w:sz w:val="24"/>
          <w:szCs w:val="24"/>
          <w:lang w:eastAsia="ru-RU"/>
        </w:rPr>
        <w:t xml:space="preserve"> </w:t>
      </w:r>
      <w:r w:rsidR="00100A23" w:rsidRPr="00F857FA">
        <w:rPr>
          <w:rFonts w:eastAsia="Calibri" w:cs="Times New Roman"/>
          <w:color w:val="000000" w:themeColor="text1"/>
          <w:sz w:val="24"/>
          <w:szCs w:val="24"/>
          <w:lang w:eastAsia="ru-RU"/>
        </w:rPr>
        <w:t>подготовка градостроительного плана земельного участка в виде отдельного документа</w:t>
      </w:r>
      <w:r w:rsidR="00100A23">
        <w:rPr>
          <w:rFonts w:eastAsia="Calibri" w:cs="Times New Roman"/>
          <w:color w:val="000000" w:themeColor="text1"/>
          <w:sz w:val="24"/>
          <w:szCs w:val="24"/>
          <w:lang w:eastAsia="ru-RU"/>
        </w:rPr>
        <w:t xml:space="preserve"> либо </w:t>
      </w:r>
      <w:r w:rsidR="00100A23" w:rsidRPr="00100A23">
        <w:rPr>
          <w:rFonts w:eastAsia="Calibri" w:cs="Times New Roman"/>
          <w:color w:val="000000" w:themeColor="text1"/>
          <w:sz w:val="24"/>
          <w:szCs w:val="24"/>
          <w:lang w:eastAsia="ru-RU"/>
        </w:rPr>
        <w:t>письменного отказа в предоставлении муниципальной услуги</w:t>
      </w:r>
      <w:r w:rsidR="00100A23">
        <w:rPr>
          <w:rFonts w:eastAsia="Calibri" w:cs="Times New Roman"/>
          <w:color w:val="000000" w:themeColor="text1"/>
          <w:sz w:val="24"/>
          <w:szCs w:val="24"/>
          <w:lang w:eastAsia="ru-RU"/>
        </w:rPr>
        <w:t>;</w:t>
      </w:r>
    </w:p>
    <w:p w:rsidR="00100A23" w:rsidRDefault="00EF7F22" w:rsidP="00BE22E6">
      <w:pPr>
        <w:ind w:firstLine="708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–</w:t>
      </w:r>
      <w:r w:rsidR="00100A23">
        <w:rPr>
          <w:rFonts w:eastAsia="Calibri" w:cs="Times New Roman"/>
          <w:color w:val="000000" w:themeColor="text1"/>
          <w:sz w:val="24"/>
          <w:szCs w:val="24"/>
          <w:lang w:eastAsia="ru-RU"/>
        </w:rPr>
        <w:t xml:space="preserve"> </w:t>
      </w:r>
      <w:r w:rsidR="00F542E5">
        <w:rPr>
          <w:rFonts w:eastAsia="Calibri" w:cs="Times New Roman"/>
          <w:color w:val="000000" w:themeColor="text1"/>
          <w:sz w:val="24"/>
          <w:szCs w:val="24"/>
          <w:lang w:eastAsia="ru-RU"/>
        </w:rPr>
        <w:t>в</w:t>
      </w:r>
      <w:r w:rsidR="00100A23" w:rsidRPr="00100A23">
        <w:rPr>
          <w:rFonts w:eastAsia="Calibri" w:cs="Times New Roman"/>
          <w:color w:val="000000" w:themeColor="text1"/>
          <w:sz w:val="24"/>
          <w:szCs w:val="24"/>
          <w:lang w:eastAsia="ru-RU"/>
        </w:rPr>
        <w:t>ыдача (направление) результата предоставления муниципальной услуги</w:t>
      </w:r>
      <w:r w:rsidR="00100A23">
        <w:rPr>
          <w:rFonts w:eastAsia="Calibri" w:cs="Times New Roman"/>
          <w:color w:val="000000" w:themeColor="text1"/>
          <w:sz w:val="24"/>
          <w:szCs w:val="24"/>
          <w:lang w:eastAsia="ru-RU"/>
        </w:rPr>
        <w:t>.</w:t>
      </w:r>
    </w:p>
    <w:p w:rsidR="00F857FA" w:rsidRPr="00647823" w:rsidRDefault="00F542E5" w:rsidP="00647823">
      <w:pPr>
        <w:autoSpaceDE w:val="0"/>
        <w:autoSpaceDN w:val="0"/>
        <w:adjustRightInd w:val="0"/>
        <w:ind w:firstLine="708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Calibri" w:cs="Times New Roman"/>
          <w:sz w:val="24"/>
          <w:szCs w:val="24"/>
        </w:rPr>
        <w:t>5</w:t>
      </w:r>
      <w:r w:rsidR="00EF7F22">
        <w:rPr>
          <w:rFonts w:eastAsia="Calibri" w:cs="Times New Roman"/>
          <w:sz w:val="24"/>
          <w:szCs w:val="24"/>
        </w:rPr>
        <w:t>9</w:t>
      </w:r>
      <w:r w:rsidR="00F857FA" w:rsidRPr="00F857FA">
        <w:rPr>
          <w:rFonts w:eastAsia="Calibri" w:cs="Times New Roman"/>
          <w:sz w:val="24"/>
          <w:szCs w:val="24"/>
        </w:rPr>
        <w:t xml:space="preserve">. 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Блок-схема предоставления муниципальной усл</w:t>
      </w:r>
      <w:r w:rsidR="00647823">
        <w:rPr>
          <w:rFonts w:eastAsia="Times New Roman" w:cs="Times New Roman"/>
          <w:sz w:val="24"/>
          <w:szCs w:val="24"/>
          <w:lang w:eastAsia="ru-RU"/>
        </w:rPr>
        <w:t xml:space="preserve">уги приводится в </w:t>
      </w:r>
      <w:r w:rsidR="00647823" w:rsidRPr="00010011">
        <w:rPr>
          <w:rFonts w:eastAsia="Times New Roman" w:cs="Times New Roman"/>
          <w:sz w:val="24"/>
          <w:szCs w:val="24"/>
          <w:lang w:eastAsia="ru-RU"/>
        </w:rPr>
        <w:t xml:space="preserve">приложении № </w:t>
      </w:r>
      <w:r w:rsidR="00010011">
        <w:rPr>
          <w:rFonts w:eastAsia="Times New Roman" w:cs="Times New Roman"/>
          <w:sz w:val="24"/>
          <w:szCs w:val="24"/>
          <w:lang w:eastAsia="ru-RU"/>
        </w:rPr>
        <w:t>3</w:t>
      </w:r>
      <w:r w:rsidR="00647823">
        <w:rPr>
          <w:rFonts w:eastAsia="Times New Roman" w:cs="Times New Roman"/>
          <w:sz w:val="24"/>
          <w:szCs w:val="24"/>
          <w:lang w:eastAsia="ru-RU"/>
        </w:rPr>
        <w:br/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к Административному регламенту.</w:t>
      </w:r>
    </w:p>
    <w:p w:rsidR="00F857FA" w:rsidRPr="00F857FA" w:rsidRDefault="00EF7F22" w:rsidP="00F857FA">
      <w:pPr>
        <w:autoSpaceDE w:val="0"/>
        <w:autoSpaceDN w:val="0"/>
        <w:adjustRightInd w:val="0"/>
        <w:ind w:firstLine="708"/>
        <w:rPr>
          <w:rFonts w:eastAsia="Calibri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  <w:lang w:eastAsia="ru-RU"/>
        </w:rPr>
        <w:t>60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. При обращении заявителя за предоставлением муниципальной услуги через </w:t>
      </w:r>
      <w:r w:rsidR="00F542E5">
        <w:rPr>
          <w:rFonts w:eastAsia="Times New Roman" w:cs="Times New Roman"/>
          <w:sz w:val="24"/>
          <w:szCs w:val="24"/>
          <w:lang w:eastAsia="ru-RU"/>
        </w:rPr>
        <w:br/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ГБУ СО «МФЦ» в ГБУ СО «МФЦ» осуществляются следующие административные действия:</w:t>
      </w:r>
    </w:p>
    <w:p w:rsidR="001D0235" w:rsidRDefault="001D0235" w:rsidP="001D0235">
      <w:pPr>
        <w:autoSpaceDE w:val="0"/>
        <w:autoSpaceDN w:val="0"/>
        <w:adjustRightInd w:val="0"/>
        <w:ind w:firstLine="708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lastRenderedPageBreak/>
        <w:t>–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прием заявления и документов, необходимых для предоставления муниципальной услуги;</w:t>
      </w:r>
    </w:p>
    <w:p w:rsidR="00F857FA" w:rsidRPr="0043272C" w:rsidRDefault="001D0235" w:rsidP="0043272C">
      <w:pPr>
        <w:autoSpaceDE w:val="0"/>
        <w:autoSpaceDN w:val="0"/>
        <w:adjustRightInd w:val="0"/>
        <w:ind w:firstLine="708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–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передача заявления и документов, необходимых для предо</w:t>
      </w:r>
      <w:r w:rsidR="0043272C">
        <w:rPr>
          <w:rFonts w:eastAsia="Times New Roman" w:cs="Times New Roman"/>
          <w:sz w:val="24"/>
          <w:szCs w:val="24"/>
          <w:lang w:eastAsia="ru-RU"/>
        </w:rPr>
        <w:t xml:space="preserve">ставления муниципальной услуги в Администрацию </w:t>
      </w:r>
      <w:proofErr w:type="spellStart"/>
      <w:r w:rsidR="0043272C">
        <w:rPr>
          <w:rFonts w:eastAsia="Times New Roman" w:cs="Times New Roman"/>
          <w:sz w:val="24"/>
          <w:szCs w:val="24"/>
          <w:lang w:eastAsia="ru-RU"/>
        </w:rPr>
        <w:t>Гаринского</w:t>
      </w:r>
      <w:proofErr w:type="spellEnd"/>
      <w:r w:rsidR="0043272C">
        <w:rPr>
          <w:rFonts w:eastAsia="Times New Roman" w:cs="Times New Roman"/>
          <w:sz w:val="24"/>
          <w:szCs w:val="24"/>
          <w:lang w:eastAsia="ru-RU"/>
        </w:rPr>
        <w:t xml:space="preserve"> городского округа</w:t>
      </w:r>
      <w:r w:rsidR="00F857FA" w:rsidRPr="0043272C">
        <w:rPr>
          <w:rFonts w:eastAsia="Times New Roman" w:cs="Times New Roman"/>
          <w:sz w:val="24"/>
          <w:szCs w:val="24"/>
          <w:lang w:eastAsia="ru-RU"/>
        </w:rPr>
        <w:t>;</w:t>
      </w:r>
      <w:r w:rsidR="00F857FA" w:rsidRPr="00F857FA">
        <w:rPr>
          <w:rFonts w:eastAsia="Times New Roman" w:cs="Times New Roman"/>
          <w:i/>
          <w:sz w:val="18"/>
          <w:szCs w:val="18"/>
          <w:lang w:eastAsia="ru-RU"/>
        </w:rPr>
        <w:t xml:space="preserve">     </w:t>
      </w:r>
      <w:r w:rsidR="0043272C">
        <w:rPr>
          <w:rFonts w:eastAsia="Times New Roman" w:cs="Times New Roman"/>
          <w:i/>
          <w:sz w:val="18"/>
          <w:szCs w:val="18"/>
          <w:lang w:eastAsia="ru-RU"/>
        </w:rPr>
        <w:t xml:space="preserve"> </w:t>
      </w:r>
    </w:p>
    <w:p w:rsidR="00F857FA" w:rsidRPr="0043272C" w:rsidRDefault="001D0235" w:rsidP="0043272C">
      <w:pPr>
        <w:autoSpaceDE w:val="0"/>
        <w:autoSpaceDN w:val="0"/>
        <w:adjustRightInd w:val="0"/>
        <w:rPr>
          <w:rFonts w:eastAsia="Calibri" w:cs="Times New Roman"/>
          <w:sz w:val="18"/>
          <w:szCs w:val="18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–</w:t>
      </w:r>
      <w:r w:rsidR="00F857FA" w:rsidRPr="00F857FA">
        <w:rPr>
          <w:rFonts w:eastAsia="Calibri" w:cs="Times New Roman"/>
          <w:sz w:val="24"/>
          <w:szCs w:val="24"/>
        </w:rPr>
        <w:t xml:space="preserve"> прием от</w:t>
      </w:r>
      <w:r w:rsidR="0043272C">
        <w:rPr>
          <w:rFonts w:eastAsia="Calibri" w:cs="Times New Roman"/>
          <w:sz w:val="24"/>
          <w:szCs w:val="24"/>
        </w:rPr>
        <w:t xml:space="preserve"> </w:t>
      </w:r>
      <w:r w:rsidR="0043272C">
        <w:rPr>
          <w:rFonts w:eastAsia="Times New Roman" w:cs="Times New Roman"/>
          <w:sz w:val="24"/>
          <w:szCs w:val="24"/>
          <w:lang w:eastAsia="ru-RU"/>
        </w:rPr>
        <w:t xml:space="preserve">Администрации </w:t>
      </w:r>
      <w:proofErr w:type="spellStart"/>
      <w:r w:rsidR="0043272C">
        <w:rPr>
          <w:rFonts w:eastAsia="Times New Roman" w:cs="Times New Roman"/>
          <w:sz w:val="24"/>
          <w:szCs w:val="24"/>
          <w:lang w:eastAsia="ru-RU"/>
        </w:rPr>
        <w:t>Гаринского</w:t>
      </w:r>
      <w:proofErr w:type="spellEnd"/>
      <w:r w:rsidR="0043272C">
        <w:rPr>
          <w:rFonts w:eastAsia="Times New Roman" w:cs="Times New Roman"/>
          <w:sz w:val="24"/>
          <w:szCs w:val="24"/>
          <w:lang w:eastAsia="ru-RU"/>
        </w:rPr>
        <w:t xml:space="preserve"> городского округа</w:t>
      </w:r>
      <w:r w:rsidR="0043272C">
        <w:rPr>
          <w:rFonts w:eastAsia="Times New Roman" w:cs="Times New Roman"/>
          <w:i/>
          <w:sz w:val="24"/>
          <w:szCs w:val="24"/>
          <w:lang w:eastAsia="ru-RU"/>
        </w:rPr>
        <w:t xml:space="preserve"> </w:t>
      </w:r>
      <w:r w:rsidR="00F857FA" w:rsidRPr="00F857FA">
        <w:rPr>
          <w:rFonts w:eastAsia="Calibri" w:cs="Times New Roman"/>
          <w:sz w:val="24"/>
          <w:szCs w:val="24"/>
        </w:rPr>
        <w:t xml:space="preserve">результата предоставления муниципальной услуги (в случае получения результата предоставления услуги заявителем в </w:t>
      </w:r>
      <w:r w:rsidR="0043272C">
        <w:rPr>
          <w:rFonts w:eastAsia="Calibri" w:cs="Times New Roman"/>
          <w:sz w:val="24"/>
          <w:szCs w:val="24"/>
        </w:rPr>
        <w:t xml:space="preserve"> ГБУ СО «МФЦ»). </w:t>
      </w:r>
      <w:r w:rsidR="0043272C">
        <w:rPr>
          <w:rFonts w:eastAsia="Times New Roman" w:cs="Times New Roman"/>
          <w:i/>
          <w:sz w:val="24"/>
          <w:szCs w:val="24"/>
          <w:lang w:eastAsia="ru-RU"/>
        </w:rPr>
        <w:t xml:space="preserve"> </w:t>
      </w:r>
      <w:r w:rsidR="0043272C">
        <w:rPr>
          <w:rFonts w:eastAsia="Times New Roman" w:cs="Times New Roman"/>
          <w:sz w:val="24"/>
          <w:szCs w:val="24"/>
          <w:lang w:eastAsia="ru-RU"/>
        </w:rPr>
        <w:t xml:space="preserve">Администрация </w:t>
      </w:r>
      <w:proofErr w:type="spellStart"/>
      <w:r w:rsidR="0043272C">
        <w:rPr>
          <w:rFonts w:eastAsia="Times New Roman" w:cs="Times New Roman"/>
          <w:sz w:val="24"/>
          <w:szCs w:val="24"/>
          <w:lang w:eastAsia="ru-RU"/>
        </w:rPr>
        <w:t>Гаринского</w:t>
      </w:r>
      <w:proofErr w:type="spellEnd"/>
      <w:r w:rsidR="0043272C">
        <w:rPr>
          <w:rFonts w:eastAsia="Times New Roman" w:cs="Times New Roman"/>
          <w:sz w:val="24"/>
          <w:szCs w:val="24"/>
          <w:lang w:eastAsia="ru-RU"/>
        </w:rPr>
        <w:t xml:space="preserve"> городского округа </w:t>
      </w:r>
      <w:r w:rsidR="00F857FA" w:rsidRPr="00F857FA">
        <w:rPr>
          <w:rFonts w:eastAsia="Calibri" w:cs="Times New Roman"/>
          <w:sz w:val="24"/>
          <w:szCs w:val="24"/>
        </w:rPr>
        <w:t xml:space="preserve"> направляет в адрес ГБУ СО «МФЦ»</w:t>
      </w:r>
      <w:r w:rsidR="0043272C">
        <w:rPr>
          <w:rFonts w:eastAsia="Calibri" w:cs="Times New Roman"/>
          <w:sz w:val="18"/>
          <w:szCs w:val="18"/>
          <w:lang w:eastAsia="ru-RU"/>
        </w:rPr>
        <w:t xml:space="preserve"> </w:t>
      </w:r>
      <w:r w:rsidR="00F857FA" w:rsidRPr="00F857FA">
        <w:rPr>
          <w:rFonts w:eastAsia="Calibri" w:cs="Times New Roman"/>
          <w:sz w:val="24"/>
          <w:szCs w:val="24"/>
        </w:rPr>
        <w:t>соответствующее уведомление с указанием результата предоставления муниципальной услуги электронной почтой либо факсом</w:t>
      </w:r>
      <w:r w:rsidR="0043272C">
        <w:rPr>
          <w:rFonts w:eastAsia="Calibri" w:cs="Times New Roman"/>
          <w:sz w:val="24"/>
          <w:szCs w:val="24"/>
        </w:rPr>
        <w:t xml:space="preserve"> и сообщает об этом по телефону</w:t>
      </w:r>
      <w:r w:rsidR="00F857FA" w:rsidRPr="00F857FA">
        <w:rPr>
          <w:rFonts w:eastAsia="Calibri" w:cs="Times New Roman"/>
          <w:sz w:val="24"/>
          <w:szCs w:val="24"/>
        </w:rPr>
        <w:t>;</w:t>
      </w:r>
    </w:p>
    <w:p w:rsidR="00F857FA" w:rsidRPr="00F857FA" w:rsidRDefault="001D0235" w:rsidP="00F857FA">
      <w:pPr>
        <w:autoSpaceDE w:val="0"/>
        <w:autoSpaceDN w:val="0"/>
        <w:adjustRightInd w:val="0"/>
        <w:ind w:firstLine="708"/>
        <w:rPr>
          <w:rFonts w:eastAsia="Calibri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–</w:t>
      </w:r>
      <w:r w:rsidR="00F857FA" w:rsidRPr="00F857FA">
        <w:rPr>
          <w:rFonts w:eastAsia="Calibri" w:cs="Times New Roman"/>
          <w:sz w:val="24"/>
          <w:szCs w:val="24"/>
        </w:rPr>
        <w:t xml:space="preserve"> уведомление заявителя о том, что он может получить результат предоставления 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муниципальной</w:t>
      </w:r>
      <w:r w:rsidR="00F857FA" w:rsidRPr="00F857FA">
        <w:rPr>
          <w:rFonts w:eastAsia="Calibri" w:cs="Times New Roman"/>
          <w:sz w:val="24"/>
          <w:szCs w:val="24"/>
        </w:rPr>
        <w:t xml:space="preserve"> услуги;</w:t>
      </w:r>
    </w:p>
    <w:p w:rsidR="00F857FA" w:rsidRPr="00F857FA" w:rsidRDefault="001D0235" w:rsidP="00F857FA">
      <w:pPr>
        <w:ind w:firstLine="72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–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выдача заявителю результата предоставления муниципальной услуги.</w:t>
      </w:r>
    </w:p>
    <w:p w:rsidR="00F857FA" w:rsidRPr="00F857FA" w:rsidRDefault="00F857FA" w:rsidP="00BA44BE">
      <w:pPr>
        <w:ind w:firstLine="720"/>
        <w:rPr>
          <w:rFonts w:asciiTheme="minorHAnsi" w:eastAsia="Times New Roman" w:hAnsiTheme="minorHAnsi" w:cs="Times New Roman"/>
          <w:b/>
          <w:sz w:val="24"/>
          <w:szCs w:val="24"/>
          <w:lang w:eastAsia="ru-RU"/>
        </w:rPr>
      </w:pPr>
    </w:p>
    <w:p w:rsidR="00F857FA" w:rsidRPr="00F857FA" w:rsidRDefault="00F857FA" w:rsidP="00F542E5">
      <w:pPr>
        <w:ind w:firstLine="0"/>
        <w:contextualSpacing/>
        <w:jc w:val="center"/>
        <w:rPr>
          <w:rFonts w:eastAsia="Calibri" w:cs="Times New Roman"/>
          <w:b/>
          <w:sz w:val="24"/>
          <w:szCs w:val="24"/>
        </w:rPr>
      </w:pPr>
      <w:r w:rsidRPr="00F857FA">
        <w:rPr>
          <w:rFonts w:eastAsia="Calibri" w:cs="Times New Roman"/>
          <w:b/>
          <w:sz w:val="24"/>
          <w:szCs w:val="24"/>
        </w:rPr>
        <w:t>Прием заявления и документов, необходимых для</w:t>
      </w:r>
      <w:r w:rsidR="00F542E5">
        <w:rPr>
          <w:rFonts w:eastAsia="Calibri" w:cs="Times New Roman"/>
          <w:b/>
          <w:sz w:val="24"/>
          <w:szCs w:val="24"/>
        </w:rPr>
        <w:t xml:space="preserve"> </w:t>
      </w:r>
      <w:r w:rsidRPr="00F857FA">
        <w:rPr>
          <w:rFonts w:eastAsia="Calibri" w:cs="Times New Roman"/>
          <w:b/>
          <w:sz w:val="24"/>
          <w:szCs w:val="24"/>
        </w:rPr>
        <w:t>предоставления муниципальной услуги</w:t>
      </w:r>
    </w:p>
    <w:p w:rsidR="00F857FA" w:rsidRPr="00F857FA" w:rsidRDefault="00F857FA" w:rsidP="00F857FA">
      <w:pPr>
        <w:ind w:firstLine="720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F857FA" w:rsidRPr="00F857FA" w:rsidRDefault="00F542E5" w:rsidP="0043272C">
      <w:pPr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Calibri" w:cs="Times New Roman"/>
          <w:sz w:val="24"/>
          <w:szCs w:val="24"/>
          <w:lang w:eastAsia="ru-RU"/>
        </w:rPr>
        <w:t>6</w:t>
      </w:r>
      <w:r w:rsidR="00EF7F22">
        <w:rPr>
          <w:rFonts w:eastAsia="Calibri" w:cs="Times New Roman"/>
          <w:sz w:val="24"/>
          <w:szCs w:val="24"/>
          <w:lang w:eastAsia="ru-RU"/>
        </w:rPr>
        <w:t>1</w:t>
      </w:r>
      <w:r w:rsidR="00F857FA" w:rsidRPr="00F857FA">
        <w:rPr>
          <w:rFonts w:eastAsia="Calibri" w:cs="Times New Roman"/>
          <w:sz w:val="24"/>
          <w:szCs w:val="24"/>
          <w:lang w:eastAsia="ru-RU"/>
        </w:rPr>
        <w:t xml:space="preserve">. Основанием для начала административной процедуры является обращение заявителя в </w:t>
      </w:r>
      <w:r w:rsidR="0043272C">
        <w:rPr>
          <w:rFonts w:eastAsia="Times New Roman" w:cs="Times New Roman"/>
          <w:sz w:val="24"/>
          <w:szCs w:val="24"/>
          <w:lang w:eastAsia="ru-RU"/>
        </w:rPr>
        <w:t xml:space="preserve">Администрацию </w:t>
      </w:r>
      <w:proofErr w:type="spellStart"/>
      <w:r w:rsidR="0043272C">
        <w:rPr>
          <w:rFonts w:eastAsia="Times New Roman" w:cs="Times New Roman"/>
          <w:sz w:val="24"/>
          <w:szCs w:val="24"/>
          <w:lang w:eastAsia="ru-RU"/>
        </w:rPr>
        <w:t>Гаринского</w:t>
      </w:r>
      <w:proofErr w:type="spellEnd"/>
      <w:r w:rsidR="0043272C">
        <w:rPr>
          <w:rFonts w:eastAsia="Times New Roman" w:cs="Times New Roman"/>
          <w:sz w:val="24"/>
          <w:szCs w:val="24"/>
          <w:lang w:eastAsia="ru-RU"/>
        </w:rPr>
        <w:t xml:space="preserve"> городского округа </w:t>
      </w:r>
      <w:r w:rsidR="00F857FA" w:rsidRPr="00F857FA">
        <w:rPr>
          <w:rFonts w:eastAsia="Calibri" w:cs="Times New Roman"/>
          <w:sz w:val="24"/>
          <w:szCs w:val="24"/>
          <w:lang w:eastAsia="ru-RU"/>
        </w:rPr>
        <w:t>с заявлением и документами, необходимыми</w:t>
      </w:r>
    </w:p>
    <w:p w:rsidR="00F857FA" w:rsidRPr="00F857FA" w:rsidRDefault="00F857FA" w:rsidP="0043272C">
      <w:pPr>
        <w:autoSpaceDE w:val="0"/>
        <w:autoSpaceDN w:val="0"/>
        <w:adjustRightInd w:val="0"/>
        <w:ind w:firstLine="0"/>
        <w:rPr>
          <w:rFonts w:eastAsia="Calibri" w:cs="Times New Roman"/>
          <w:sz w:val="24"/>
          <w:szCs w:val="24"/>
          <w:lang w:eastAsia="ru-RU"/>
        </w:rPr>
      </w:pPr>
      <w:r w:rsidRPr="00F857FA">
        <w:rPr>
          <w:rFonts w:eastAsia="Calibri" w:cs="Times New Roman"/>
          <w:sz w:val="24"/>
          <w:szCs w:val="24"/>
          <w:lang w:eastAsia="ru-RU"/>
        </w:rPr>
        <w:t xml:space="preserve">для предоставления муниципальной услуги. Заявление и документы, необходимые для предоставления муниципальной услуги, могут быть поданы через ГБУ СО «МФЦ», </w:t>
      </w:r>
      <w:r w:rsidR="00A6580A">
        <w:rPr>
          <w:rFonts w:eastAsia="Times New Roman" w:cs="Times New Roman" w:hint="eastAsia"/>
          <w:sz w:val="24"/>
          <w:szCs w:val="24"/>
          <w:lang w:eastAsia="ru-RU"/>
        </w:rPr>
        <w:t>Единый</w:t>
      </w:r>
      <w:r w:rsidR="00A6580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A6580A" w:rsidRPr="00F857FA">
        <w:rPr>
          <w:rFonts w:eastAsia="Times New Roman" w:cs="Times New Roman" w:hint="eastAsia"/>
          <w:sz w:val="24"/>
          <w:szCs w:val="24"/>
          <w:lang w:eastAsia="ru-RU"/>
        </w:rPr>
        <w:t>портал</w:t>
      </w:r>
      <w:r w:rsidR="00A6580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A6580A" w:rsidRPr="00F857FA">
        <w:rPr>
          <w:rFonts w:eastAsia="Times New Roman" w:cs="Times New Roman" w:hint="eastAsia"/>
          <w:sz w:val="24"/>
          <w:szCs w:val="24"/>
          <w:lang w:eastAsia="ru-RU"/>
        </w:rPr>
        <w:t>государственных</w:t>
      </w:r>
      <w:r w:rsidR="00A6580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A6580A" w:rsidRPr="00F857FA">
        <w:rPr>
          <w:rFonts w:eastAsia="Times New Roman" w:cs="Times New Roman" w:hint="eastAsia"/>
          <w:sz w:val="24"/>
          <w:szCs w:val="24"/>
          <w:lang w:eastAsia="ru-RU"/>
        </w:rPr>
        <w:t>и</w:t>
      </w:r>
      <w:r w:rsidR="00A6580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A6580A" w:rsidRPr="00F857FA">
        <w:rPr>
          <w:rFonts w:eastAsia="Times New Roman" w:cs="Times New Roman" w:hint="eastAsia"/>
          <w:sz w:val="24"/>
          <w:szCs w:val="24"/>
          <w:lang w:eastAsia="ru-RU"/>
        </w:rPr>
        <w:t>муниципальных</w:t>
      </w:r>
      <w:r w:rsidR="00A6580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A6580A" w:rsidRPr="00F857FA">
        <w:rPr>
          <w:rFonts w:eastAsia="Times New Roman" w:cs="Times New Roman" w:hint="eastAsia"/>
          <w:sz w:val="24"/>
          <w:szCs w:val="24"/>
          <w:lang w:eastAsia="ru-RU"/>
        </w:rPr>
        <w:t>услуг</w:t>
      </w:r>
      <w:r w:rsidRPr="00F857FA">
        <w:rPr>
          <w:rFonts w:eastAsia="Calibri" w:cs="Times New Roman"/>
          <w:sz w:val="24"/>
          <w:szCs w:val="24"/>
          <w:lang w:eastAsia="ru-RU"/>
        </w:rPr>
        <w:t xml:space="preserve">, </w:t>
      </w:r>
      <w:r w:rsidR="00A6580A" w:rsidRPr="00F857FA">
        <w:rPr>
          <w:rFonts w:eastAsia="Times New Roman" w:cs="Times New Roman" w:hint="eastAsia"/>
          <w:sz w:val="24"/>
          <w:szCs w:val="24"/>
          <w:lang w:eastAsia="ru-RU"/>
        </w:rPr>
        <w:t>Региональный</w:t>
      </w:r>
      <w:r w:rsidR="00A6580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A6580A" w:rsidRPr="00F857FA">
        <w:rPr>
          <w:rFonts w:eastAsia="Times New Roman" w:cs="Times New Roman" w:hint="eastAsia"/>
          <w:sz w:val="24"/>
          <w:szCs w:val="24"/>
          <w:lang w:eastAsia="ru-RU"/>
        </w:rPr>
        <w:t>портал</w:t>
      </w:r>
      <w:r w:rsidR="00A6580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A6580A" w:rsidRPr="00F857FA">
        <w:rPr>
          <w:rFonts w:eastAsia="Times New Roman" w:cs="Times New Roman" w:hint="eastAsia"/>
          <w:sz w:val="24"/>
          <w:szCs w:val="24"/>
          <w:lang w:eastAsia="ru-RU"/>
        </w:rPr>
        <w:t>государственных</w:t>
      </w:r>
      <w:r w:rsidR="00647823">
        <w:rPr>
          <w:rFonts w:eastAsia="Times New Roman" w:cs="Times New Roman"/>
          <w:sz w:val="24"/>
          <w:szCs w:val="24"/>
          <w:lang w:eastAsia="ru-RU"/>
        </w:rPr>
        <w:br/>
      </w:r>
      <w:r w:rsidR="00A6580A" w:rsidRPr="00F857FA">
        <w:rPr>
          <w:rFonts w:eastAsia="Times New Roman" w:cs="Times New Roman" w:hint="eastAsia"/>
          <w:sz w:val="24"/>
          <w:szCs w:val="24"/>
          <w:lang w:eastAsia="ru-RU"/>
        </w:rPr>
        <w:t>и</w:t>
      </w:r>
      <w:r w:rsidR="00A6580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A6580A" w:rsidRPr="00F857FA">
        <w:rPr>
          <w:rFonts w:eastAsia="Times New Roman" w:cs="Times New Roman" w:hint="eastAsia"/>
          <w:sz w:val="24"/>
          <w:szCs w:val="24"/>
          <w:lang w:eastAsia="ru-RU"/>
        </w:rPr>
        <w:t>муниципальных</w:t>
      </w:r>
      <w:r w:rsidR="00A6580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A6580A" w:rsidRPr="00F857FA">
        <w:rPr>
          <w:rFonts w:eastAsia="Times New Roman" w:cs="Times New Roman" w:hint="eastAsia"/>
          <w:sz w:val="24"/>
          <w:szCs w:val="24"/>
          <w:lang w:eastAsia="ru-RU"/>
        </w:rPr>
        <w:t>услуг</w:t>
      </w:r>
      <w:r w:rsidRPr="00F857FA">
        <w:rPr>
          <w:rFonts w:eastAsia="Calibri" w:cs="Times New Roman"/>
          <w:sz w:val="24"/>
          <w:szCs w:val="24"/>
          <w:lang w:eastAsia="ru-RU"/>
        </w:rPr>
        <w:t>.</w:t>
      </w:r>
    </w:p>
    <w:p w:rsidR="00F857FA" w:rsidRPr="00F857FA" w:rsidRDefault="00F542E5" w:rsidP="0043272C">
      <w:pPr>
        <w:autoSpaceDE w:val="0"/>
        <w:autoSpaceDN w:val="0"/>
        <w:adjustRightInd w:val="0"/>
        <w:rPr>
          <w:rFonts w:eastAsia="Calibri" w:cs="Times New Roman"/>
          <w:sz w:val="24"/>
          <w:szCs w:val="24"/>
          <w:lang w:eastAsia="ru-RU"/>
        </w:rPr>
      </w:pPr>
      <w:r>
        <w:rPr>
          <w:rFonts w:eastAsia="Calibri" w:cs="Times New Roman"/>
          <w:sz w:val="24"/>
          <w:szCs w:val="24"/>
          <w:lang w:eastAsia="ru-RU"/>
        </w:rPr>
        <w:t>6</w:t>
      </w:r>
      <w:r w:rsidR="00EF7F22">
        <w:rPr>
          <w:rFonts w:eastAsia="Calibri" w:cs="Times New Roman"/>
          <w:sz w:val="24"/>
          <w:szCs w:val="24"/>
          <w:lang w:eastAsia="ru-RU"/>
        </w:rPr>
        <w:t>2</w:t>
      </w:r>
      <w:r w:rsidR="00F857FA" w:rsidRPr="00F857FA">
        <w:rPr>
          <w:rFonts w:eastAsia="Calibri" w:cs="Times New Roman"/>
          <w:sz w:val="24"/>
          <w:szCs w:val="24"/>
          <w:lang w:eastAsia="ru-RU"/>
        </w:rPr>
        <w:t xml:space="preserve">. 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При приеме заявления и документов, необходимых для предоставления муниципальной услуги, специалист </w:t>
      </w:r>
      <w:r w:rsidR="0043272C">
        <w:rPr>
          <w:rFonts w:eastAsia="Times New Roman" w:cs="Times New Roman"/>
          <w:sz w:val="24"/>
          <w:szCs w:val="24"/>
          <w:lang w:eastAsia="ru-RU"/>
        </w:rPr>
        <w:t xml:space="preserve">Администрации </w:t>
      </w:r>
      <w:proofErr w:type="spellStart"/>
      <w:r w:rsidR="0043272C">
        <w:rPr>
          <w:rFonts w:eastAsia="Times New Roman" w:cs="Times New Roman"/>
          <w:sz w:val="24"/>
          <w:szCs w:val="24"/>
          <w:lang w:eastAsia="ru-RU"/>
        </w:rPr>
        <w:t>Гаринского</w:t>
      </w:r>
      <w:proofErr w:type="spellEnd"/>
      <w:r w:rsidR="0043272C">
        <w:rPr>
          <w:rFonts w:eastAsia="Times New Roman" w:cs="Times New Roman"/>
          <w:sz w:val="24"/>
          <w:szCs w:val="24"/>
          <w:lang w:eastAsia="ru-RU"/>
        </w:rPr>
        <w:t xml:space="preserve"> городского округа</w:t>
      </w:r>
      <w:r w:rsidR="0043272C">
        <w:rPr>
          <w:rFonts w:eastAsia="Calibri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или оператор ГБУ СО «МФЦ» устанавливает личность заявителя. При подаче заявления представителем также проверяются его полномочия на совершение данных действий.</w:t>
      </w:r>
    </w:p>
    <w:p w:rsidR="00F857FA" w:rsidRPr="00F857FA" w:rsidRDefault="00F542E5" w:rsidP="00F857FA">
      <w:pPr>
        <w:autoSpaceDE w:val="0"/>
        <w:autoSpaceDN w:val="0"/>
        <w:adjustRightInd w:val="0"/>
        <w:rPr>
          <w:rFonts w:eastAsia="Calibri" w:cs="Times New Roman"/>
          <w:sz w:val="24"/>
          <w:szCs w:val="24"/>
          <w:lang w:eastAsia="ru-RU"/>
        </w:rPr>
      </w:pPr>
      <w:r>
        <w:rPr>
          <w:rFonts w:eastAsia="Calibri" w:cs="Times New Roman"/>
          <w:sz w:val="24"/>
          <w:szCs w:val="24"/>
          <w:lang w:eastAsia="ru-RU"/>
        </w:rPr>
        <w:t>6</w:t>
      </w:r>
      <w:r w:rsidR="00EF7F22">
        <w:rPr>
          <w:rFonts w:eastAsia="Calibri" w:cs="Times New Roman"/>
          <w:sz w:val="24"/>
          <w:szCs w:val="24"/>
          <w:lang w:eastAsia="ru-RU"/>
        </w:rPr>
        <w:t>3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. Документы, перечисленные в пунктах </w:t>
      </w:r>
      <w:r w:rsidR="00EF7F22">
        <w:rPr>
          <w:rFonts w:eastAsia="Times New Roman" w:cs="Times New Roman"/>
          <w:sz w:val="24"/>
          <w:szCs w:val="24"/>
          <w:lang w:eastAsia="ru-RU"/>
        </w:rPr>
        <w:t>20 и 2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1, </w:t>
      </w:r>
      <w:r w:rsidR="00EF7F22">
        <w:rPr>
          <w:rFonts w:eastAsia="Times New Roman" w:cs="Times New Roman"/>
          <w:sz w:val="24"/>
          <w:szCs w:val="24"/>
          <w:lang w:eastAsia="ru-RU"/>
        </w:rPr>
        <w:t>22–32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Административного регламента, принимаются как в подлинниках, так и в копиях (ксерокопиях), заверенных заявителем, а также в электронной форме в формате PDF (размер прикладываемого файла не может превышать </w:t>
      </w:r>
      <w:r w:rsidR="00EF7F22">
        <w:rPr>
          <w:rFonts w:eastAsia="Times New Roman" w:cs="Times New Roman"/>
          <w:sz w:val="24"/>
          <w:szCs w:val="24"/>
          <w:lang w:eastAsia="ru-RU"/>
        </w:rPr>
        <w:br/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5000 Кб) с представлением подлинников документов для осуществления сверки.</w:t>
      </w:r>
    </w:p>
    <w:p w:rsidR="00F857FA" w:rsidRPr="00F857FA" w:rsidRDefault="00F542E5" w:rsidP="00F857FA">
      <w:pPr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6</w:t>
      </w:r>
      <w:r w:rsidR="00EF7F22">
        <w:rPr>
          <w:rFonts w:eastAsia="Times New Roman" w:cs="Times New Roman"/>
          <w:sz w:val="24"/>
          <w:szCs w:val="24"/>
          <w:lang w:eastAsia="ru-RU"/>
        </w:rPr>
        <w:t>4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. </w:t>
      </w:r>
      <w:proofErr w:type="gramStart"/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При приеме заявления через ГБУ СО «МФЦ» </w:t>
      </w:r>
      <w:r w:rsidR="00647823">
        <w:rPr>
          <w:rFonts w:eastAsia="Times New Roman" w:cs="Times New Roman"/>
          <w:sz w:val="24"/>
          <w:szCs w:val="24"/>
          <w:lang w:eastAsia="ru-RU"/>
        </w:rPr>
        <w:t>оператор ГБУ СО «МФЦ» узнает</w:t>
      </w:r>
      <w:r w:rsidR="00647823">
        <w:rPr>
          <w:rFonts w:eastAsia="Times New Roman" w:cs="Times New Roman"/>
          <w:sz w:val="24"/>
          <w:szCs w:val="24"/>
          <w:lang w:eastAsia="ru-RU"/>
        </w:rPr>
        <w:br/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у заявителя, где он будет получать результат предоставления муниципальной услуги, регистрирует заявление путем проставления прямоугольного штампа с регистрационным номером ГБУ СО «МФЦ», датой приема и личной подписью и выдает заявителю один экземпляр заявления с указанием перечня принятых документов, даты приема в ГБУ СО «МФЦ» и места выдачи результата</w:t>
      </w:r>
      <w:proofErr w:type="gramEnd"/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предоставления муниципальной услуги.</w:t>
      </w:r>
    </w:p>
    <w:p w:rsidR="00F857FA" w:rsidRPr="00F857FA" w:rsidRDefault="00F857FA" w:rsidP="006A74F5">
      <w:pPr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F857FA">
        <w:rPr>
          <w:rFonts w:eastAsia="Times New Roman" w:cs="Times New Roman"/>
          <w:sz w:val="24"/>
          <w:szCs w:val="24"/>
          <w:lang w:eastAsia="ru-RU"/>
        </w:rPr>
        <w:t xml:space="preserve">Принятое и зарегистрированное в ГБУ СО «МФЦ» заявление с указанием места выдачи результата предоставления </w:t>
      </w:r>
      <w:r w:rsidR="004A58B2">
        <w:rPr>
          <w:rFonts w:eastAsia="Times New Roman" w:cs="Times New Roman"/>
          <w:sz w:val="24"/>
          <w:szCs w:val="24"/>
          <w:lang w:eastAsia="ru-RU"/>
        </w:rPr>
        <w:t xml:space="preserve">муниципальной </w:t>
      </w:r>
      <w:r w:rsidRPr="00F857FA">
        <w:rPr>
          <w:rFonts w:eastAsia="Times New Roman" w:cs="Times New Roman"/>
          <w:sz w:val="24"/>
          <w:szCs w:val="24"/>
          <w:lang w:eastAsia="ru-RU"/>
        </w:rPr>
        <w:t>услуги и документы, необходимые для предоставления муниципальн</w:t>
      </w:r>
      <w:r w:rsidR="0043272C">
        <w:rPr>
          <w:rFonts w:eastAsia="Times New Roman" w:cs="Times New Roman"/>
          <w:sz w:val="24"/>
          <w:szCs w:val="24"/>
          <w:lang w:eastAsia="ru-RU"/>
        </w:rPr>
        <w:t xml:space="preserve">ой услуги, передаются в </w:t>
      </w:r>
      <w:r w:rsidR="006A74F5">
        <w:rPr>
          <w:rFonts w:eastAsia="Times New Roman" w:cs="Times New Roman"/>
          <w:sz w:val="24"/>
          <w:szCs w:val="24"/>
          <w:lang w:eastAsia="ru-RU"/>
        </w:rPr>
        <w:t xml:space="preserve">Администрацию </w:t>
      </w:r>
      <w:proofErr w:type="spellStart"/>
      <w:r w:rsidR="006A74F5">
        <w:rPr>
          <w:rFonts w:eastAsia="Times New Roman" w:cs="Times New Roman"/>
          <w:sz w:val="24"/>
          <w:szCs w:val="24"/>
          <w:lang w:eastAsia="ru-RU"/>
        </w:rPr>
        <w:t>Гаринского</w:t>
      </w:r>
      <w:proofErr w:type="spellEnd"/>
      <w:r w:rsidR="006A74F5">
        <w:rPr>
          <w:rFonts w:eastAsia="Times New Roman" w:cs="Times New Roman"/>
          <w:sz w:val="24"/>
          <w:szCs w:val="24"/>
          <w:lang w:eastAsia="ru-RU"/>
        </w:rPr>
        <w:t xml:space="preserve"> городского округа </w:t>
      </w:r>
      <w:r w:rsidRPr="00F857FA">
        <w:rPr>
          <w:rFonts w:eastAsia="Times New Roman" w:cs="Times New Roman"/>
          <w:sz w:val="24"/>
          <w:szCs w:val="24"/>
          <w:lang w:eastAsia="ru-RU"/>
        </w:rPr>
        <w:t>курьерской доставкой работником ГБУ СО «МФЦ» на след</w:t>
      </w:r>
      <w:r w:rsidR="006A74F5">
        <w:rPr>
          <w:rFonts w:eastAsia="Times New Roman" w:cs="Times New Roman"/>
          <w:sz w:val="24"/>
          <w:szCs w:val="24"/>
          <w:lang w:eastAsia="ru-RU"/>
        </w:rPr>
        <w:t xml:space="preserve">ующий рабочий день после приема </w:t>
      </w:r>
      <w:r w:rsidRPr="00F857FA">
        <w:rPr>
          <w:rFonts w:eastAsia="Times New Roman" w:cs="Times New Roman"/>
          <w:sz w:val="24"/>
          <w:szCs w:val="24"/>
          <w:lang w:eastAsia="ru-RU"/>
        </w:rPr>
        <w:t>в ГБУ СО «МФЦ» по ведомости приема-передачи, оформленной ГБУ СО «МФЦ».</w:t>
      </w:r>
      <w:proofErr w:type="gramEnd"/>
    </w:p>
    <w:p w:rsidR="00F857FA" w:rsidRPr="00F857FA" w:rsidRDefault="00F542E5" w:rsidP="006A74F5">
      <w:pPr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6</w:t>
      </w:r>
      <w:r w:rsidR="00EF7F22">
        <w:rPr>
          <w:rFonts w:eastAsia="Times New Roman" w:cs="Times New Roman"/>
          <w:sz w:val="24"/>
          <w:szCs w:val="24"/>
          <w:lang w:eastAsia="ru-RU"/>
        </w:rPr>
        <w:t>5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. Датой начала предоставления государственной услуги считается</w:t>
      </w:r>
      <w:r w:rsidR="006A74F5">
        <w:rPr>
          <w:rFonts w:eastAsia="Times New Roman" w:cs="Times New Roman"/>
          <w:sz w:val="24"/>
          <w:szCs w:val="24"/>
          <w:lang w:eastAsia="ru-RU"/>
        </w:rPr>
        <w:t xml:space="preserve"> дата регистрации заявления в Администрации </w:t>
      </w:r>
      <w:proofErr w:type="spellStart"/>
      <w:r w:rsidR="006A74F5">
        <w:rPr>
          <w:rFonts w:eastAsia="Times New Roman" w:cs="Times New Roman"/>
          <w:sz w:val="24"/>
          <w:szCs w:val="24"/>
          <w:lang w:eastAsia="ru-RU"/>
        </w:rPr>
        <w:t>Гаринского</w:t>
      </w:r>
      <w:proofErr w:type="spellEnd"/>
      <w:r w:rsidR="006A74F5">
        <w:rPr>
          <w:rFonts w:eastAsia="Times New Roman" w:cs="Times New Roman"/>
          <w:sz w:val="24"/>
          <w:szCs w:val="24"/>
          <w:lang w:eastAsia="ru-RU"/>
        </w:rPr>
        <w:t xml:space="preserve"> городского округа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, в том числ</w:t>
      </w:r>
      <w:r w:rsidR="006A74F5">
        <w:rPr>
          <w:rFonts w:eastAsia="Times New Roman" w:cs="Times New Roman"/>
          <w:sz w:val="24"/>
          <w:szCs w:val="24"/>
          <w:lang w:eastAsia="ru-RU"/>
        </w:rPr>
        <w:t xml:space="preserve">е, когда заявление и документы, 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необходимые для предоставления муниципальной услуги, подаются через ГБУ СО «МФЦ».</w:t>
      </w:r>
    </w:p>
    <w:p w:rsidR="00F857FA" w:rsidRPr="00F857FA" w:rsidRDefault="00F542E5" w:rsidP="006A74F5">
      <w:pPr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6</w:t>
      </w:r>
      <w:r w:rsidR="00EF7F22">
        <w:rPr>
          <w:rFonts w:eastAsia="Times New Roman" w:cs="Times New Roman"/>
          <w:sz w:val="24"/>
          <w:szCs w:val="24"/>
          <w:lang w:eastAsia="ru-RU"/>
        </w:rPr>
        <w:t>6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. При получении заявления и документов,</w:t>
      </w:r>
      <w:r w:rsidR="006A74F5">
        <w:rPr>
          <w:rFonts w:eastAsia="Times New Roman" w:cs="Times New Roman"/>
          <w:sz w:val="24"/>
          <w:szCs w:val="24"/>
          <w:lang w:eastAsia="ru-RU"/>
        </w:rPr>
        <w:t xml:space="preserve"> необходимых для предоставления 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муниципальной услуг</w:t>
      </w:r>
      <w:r w:rsidR="006A74F5">
        <w:rPr>
          <w:rFonts w:eastAsia="Times New Roman" w:cs="Times New Roman"/>
          <w:sz w:val="24"/>
          <w:szCs w:val="24"/>
          <w:lang w:eastAsia="ru-RU"/>
        </w:rPr>
        <w:t xml:space="preserve">и, специалист Администрации </w:t>
      </w:r>
      <w:proofErr w:type="spellStart"/>
      <w:r w:rsidR="006A74F5">
        <w:rPr>
          <w:rFonts w:eastAsia="Times New Roman" w:cs="Times New Roman"/>
          <w:sz w:val="24"/>
          <w:szCs w:val="24"/>
          <w:lang w:eastAsia="ru-RU"/>
        </w:rPr>
        <w:t>Гаринского</w:t>
      </w:r>
      <w:proofErr w:type="spellEnd"/>
      <w:r w:rsidR="006A74F5">
        <w:rPr>
          <w:rFonts w:eastAsia="Times New Roman" w:cs="Times New Roman"/>
          <w:sz w:val="24"/>
          <w:szCs w:val="24"/>
          <w:lang w:eastAsia="ru-RU"/>
        </w:rPr>
        <w:t xml:space="preserve"> городского округа, 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ответственный за прием и регистрацию заявлений о предоставлении муниципальной услуги:</w:t>
      </w:r>
    </w:p>
    <w:p w:rsidR="00F857FA" w:rsidRPr="006A74F5" w:rsidRDefault="001D0235" w:rsidP="006A74F5">
      <w:pPr>
        <w:widowControl w:val="0"/>
        <w:autoSpaceDE w:val="0"/>
        <w:autoSpaceDN w:val="0"/>
        <w:adjustRightInd w:val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–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проверяет полномочия обратившегося лица н</w:t>
      </w:r>
      <w:r w:rsidR="004A58B2">
        <w:rPr>
          <w:rFonts w:eastAsia="Times New Roman" w:cs="Times New Roman"/>
          <w:sz w:val="24"/>
          <w:szCs w:val="24"/>
          <w:lang w:eastAsia="ru-RU"/>
        </w:rPr>
        <w:t>а подачу заявления о подготовке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и выдаче градостроительного плана земельного участка, расположенного на территории </w:t>
      </w:r>
      <w:proofErr w:type="spellStart"/>
      <w:r w:rsidR="006A74F5">
        <w:rPr>
          <w:rFonts w:eastAsia="Times New Roman" w:cs="Times New Roman"/>
          <w:sz w:val="24"/>
          <w:szCs w:val="24"/>
          <w:lang w:eastAsia="ru-RU"/>
        </w:rPr>
        <w:t>Гаринского</w:t>
      </w:r>
      <w:proofErr w:type="spellEnd"/>
      <w:r w:rsidR="006A74F5">
        <w:rPr>
          <w:rFonts w:eastAsia="Times New Roman" w:cs="Times New Roman"/>
          <w:sz w:val="24"/>
          <w:szCs w:val="24"/>
          <w:lang w:eastAsia="ru-RU"/>
        </w:rPr>
        <w:t xml:space="preserve"> городского округа</w:t>
      </w:r>
      <w:r w:rsidR="00F857FA">
        <w:rPr>
          <w:rFonts w:eastAsia="Times New Roman" w:cs="Times New Roman"/>
          <w:szCs w:val="28"/>
          <w:lang w:eastAsia="ru-RU"/>
        </w:rPr>
        <w:t>,</w:t>
      </w:r>
      <w:r w:rsidR="006A74F5">
        <w:rPr>
          <w:rFonts w:eastAsia="Times New Roman" w:cs="Times New Roman"/>
          <w:sz w:val="24"/>
          <w:szCs w:val="24"/>
          <w:lang w:eastAsia="ru-RU"/>
        </w:rPr>
        <w:t xml:space="preserve"> в виде отдельного документа, 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сверяет копии</w:t>
      </w:r>
      <w:r w:rsidR="00F857FA" w:rsidRPr="00F857FA">
        <w:rPr>
          <w:rFonts w:eastAsia="Times New Roman" w:cs="Times New Roman"/>
          <w:szCs w:val="28"/>
          <w:lang w:eastAsia="ru-RU"/>
        </w:rPr>
        <w:t xml:space="preserve"> 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документов с представленными подлинниками;</w:t>
      </w:r>
    </w:p>
    <w:p w:rsidR="00F857FA" w:rsidRPr="00F857FA" w:rsidRDefault="001D0235" w:rsidP="00F857FA">
      <w:pPr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lastRenderedPageBreak/>
        <w:t>–</w:t>
      </w:r>
      <w:r w:rsidR="00F857FA" w:rsidRPr="00F857F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принимает заявление и документы, необходимые для предоставления муниципальной услуги, регистрирует заявление, передает поступившее заявление и документы, необходимые для предоставления муниципальной услуги, в отдел, ответственный за предоставление муниципальной услуги.</w:t>
      </w:r>
    </w:p>
    <w:p w:rsidR="00F857FA" w:rsidRPr="00F857FA" w:rsidRDefault="00F542E5" w:rsidP="00F857FA">
      <w:pPr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6</w:t>
      </w:r>
      <w:r w:rsidR="00EF7F22">
        <w:rPr>
          <w:rFonts w:eastAsia="Times New Roman" w:cs="Times New Roman"/>
          <w:color w:val="000000"/>
          <w:sz w:val="24"/>
          <w:szCs w:val="24"/>
          <w:lang w:eastAsia="ru-RU"/>
        </w:rPr>
        <w:t>7</w:t>
      </w:r>
      <w:r w:rsidR="00F857FA" w:rsidRPr="00F857FA">
        <w:rPr>
          <w:rFonts w:eastAsia="Times New Roman" w:cs="Times New Roman"/>
          <w:color w:val="000000"/>
          <w:sz w:val="24"/>
          <w:szCs w:val="24"/>
          <w:lang w:eastAsia="ru-RU"/>
        </w:rPr>
        <w:t>. Общий максимальный срок выполнения админ</w:t>
      </w:r>
      <w:r w:rsidR="00647823">
        <w:rPr>
          <w:rFonts w:eastAsia="Times New Roman" w:cs="Times New Roman"/>
          <w:color w:val="000000"/>
          <w:sz w:val="24"/>
          <w:szCs w:val="24"/>
          <w:lang w:eastAsia="ru-RU"/>
        </w:rPr>
        <w:t>истративной процедуры по приему</w:t>
      </w:r>
      <w:r w:rsidR="00647823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="00F857FA" w:rsidRPr="00F857FA">
        <w:rPr>
          <w:rFonts w:eastAsia="Times New Roman" w:cs="Times New Roman"/>
          <w:color w:val="000000"/>
          <w:sz w:val="24"/>
          <w:szCs w:val="24"/>
          <w:lang w:eastAsia="ru-RU"/>
        </w:rPr>
        <w:t>и регистрации заявления о предоставлении муниципальной услуги и документов, необходимых для предоставления муниципальной услуги не может превышать 15 минут на каждого заявителя.</w:t>
      </w:r>
    </w:p>
    <w:p w:rsidR="00F857FA" w:rsidRPr="006A74F5" w:rsidRDefault="00F542E5" w:rsidP="006A74F5">
      <w:pPr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6</w:t>
      </w:r>
      <w:r w:rsidR="00EF7F22">
        <w:rPr>
          <w:rFonts w:eastAsia="Times New Roman" w:cs="Times New Roman"/>
          <w:color w:val="000000"/>
          <w:sz w:val="24"/>
          <w:szCs w:val="24"/>
          <w:lang w:eastAsia="ru-RU"/>
        </w:rPr>
        <w:t>8</w:t>
      </w:r>
      <w:r w:rsidR="00F857FA" w:rsidRPr="00F857F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. Специалист </w:t>
      </w:r>
      <w:r w:rsidR="006A74F5">
        <w:rPr>
          <w:rFonts w:eastAsia="Times New Roman" w:cs="Times New Roman"/>
          <w:sz w:val="24"/>
          <w:szCs w:val="24"/>
          <w:lang w:eastAsia="ru-RU"/>
        </w:rPr>
        <w:t xml:space="preserve">Администрации </w:t>
      </w:r>
      <w:proofErr w:type="spellStart"/>
      <w:r w:rsidR="006A74F5">
        <w:rPr>
          <w:rFonts w:eastAsia="Times New Roman" w:cs="Times New Roman"/>
          <w:sz w:val="24"/>
          <w:szCs w:val="24"/>
          <w:lang w:eastAsia="ru-RU"/>
        </w:rPr>
        <w:t>Гаринского</w:t>
      </w:r>
      <w:proofErr w:type="spellEnd"/>
      <w:r w:rsidR="006A74F5">
        <w:rPr>
          <w:rFonts w:eastAsia="Times New Roman" w:cs="Times New Roman"/>
          <w:sz w:val="24"/>
          <w:szCs w:val="24"/>
          <w:lang w:eastAsia="ru-RU"/>
        </w:rPr>
        <w:t xml:space="preserve"> городского округа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,</w:t>
      </w:r>
      <w:r w:rsidR="00F857FA" w:rsidRPr="00F857F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ответственный за предоставление</w:t>
      </w:r>
      <w:r w:rsidR="006A74F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/>
          <w:color w:val="000000"/>
          <w:sz w:val="24"/>
          <w:szCs w:val="24"/>
          <w:lang w:eastAsia="ru-RU"/>
        </w:rPr>
        <w:t>муниципальной услуги, при получении заявления о пред</w:t>
      </w:r>
      <w:r w:rsidR="006A74F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оставлении муниципальной услуги </w:t>
      </w:r>
      <w:r w:rsidR="00F857FA" w:rsidRPr="00F857F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с документами, необходимыми для предоставления муниципальной услуги: </w:t>
      </w:r>
    </w:p>
    <w:p w:rsidR="00F857FA" w:rsidRPr="00F857FA" w:rsidRDefault="001D0235" w:rsidP="00A67F29">
      <w:pPr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–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определяет, относится ли к компетенции</w:t>
      </w:r>
      <w:r w:rsidR="00A67F29">
        <w:rPr>
          <w:rFonts w:eastAsia="Times New Roman" w:cs="Times New Roman"/>
          <w:sz w:val="24"/>
          <w:szCs w:val="24"/>
          <w:lang w:eastAsia="ru-RU"/>
        </w:rPr>
        <w:t xml:space="preserve"> Администрации </w:t>
      </w:r>
      <w:proofErr w:type="spellStart"/>
      <w:r w:rsidR="00A67F29">
        <w:rPr>
          <w:rFonts w:eastAsia="Times New Roman" w:cs="Times New Roman"/>
          <w:sz w:val="24"/>
          <w:szCs w:val="24"/>
          <w:lang w:eastAsia="ru-RU"/>
        </w:rPr>
        <w:t>Гаринского</w:t>
      </w:r>
      <w:proofErr w:type="spellEnd"/>
      <w:r w:rsidR="00A67F29">
        <w:rPr>
          <w:rFonts w:eastAsia="Times New Roman" w:cs="Times New Roman"/>
          <w:sz w:val="24"/>
          <w:szCs w:val="24"/>
          <w:lang w:eastAsia="ru-RU"/>
        </w:rPr>
        <w:t xml:space="preserve"> городского округа 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4A58B2">
        <w:rPr>
          <w:rFonts w:eastAsia="Times New Roman" w:cs="Times New Roman"/>
          <w:sz w:val="24"/>
          <w:szCs w:val="24"/>
          <w:lang w:eastAsia="ru-RU"/>
        </w:rPr>
        <w:t>подготовка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и выдача градостроительного плана земельного участка. </w:t>
      </w:r>
    </w:p>
    <w:p w:rsidR="00F857FA" w:rsidRPr="00F857FA" w:rsidRDefault="00F857FA" w:rsidP="00F857FA">
      <w:pPr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857FA">
        <w:rPr>
          <w:rFonts w:eastAsia="Times New Roman" w:cs="Times New Roman"/>
          <w:sz w:val="24"/>
          <w:szCs w:val="24"/>
          <w:lang w:eastAsia="ru-RU"/>
        </w:rPr>
        <w:t xml:space="preserve">Если есть основания для отказа в приеме заявления и документов, необходимых для предоставления муниципальной услуги, специалист </w:t>
      </w:r>
      <w:r w:rsidRPr="00F857F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в течение пяти рабочих дней готовит письменный мотивированный отказ в приеме документов, необходимых для предоставления муниципальной услуги. </w:t>
      </w:r>
    </w:p>
    <w:p w:rsidR="00F857FA" w:rsidRPr="00A67F29" w:rsidRDefault="00F542E5" w:rsidP="00A67F29">
      <w:pPr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6</w:t>
      </w:r>
      <w:r w:rsidR="00EF7F22">
        <w:rPr>
          <w:rFonts w:eastAsia="Times New Roman" w:cs="Times New Roman"/>
          <w:sz w:val="24"/>
          <w:szCs w:val="24"/>
          <w:lang w:eastAsia="ru-RU"/>
        </w:rPr>
        <w:t>9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. </w:t>
      </w:r>
      <w:proofErr w:type="gramStart"/>
      <w:r w:rsidR="00F857FA" w:rsidRPr="00F857FA">
        <w:rPr>
          <w:rFonts w:eastAsia="Times New Roman" w:cs="Times New Roman"/>
          <w:sz w:val="24"/>
          <w:szCs w:val="24"/>
          <w:lang w:eastAsia="ru-RU"/>
        </w:rPr>
        <w:t>Результатом административной процедуры является регистрация заявления и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br/>
        <w:t>документов, необходимых для предоставления муниципальн</w:t>
      </w:r>
      <w:r w:rsidR="00A67F29">
        <w:rPr>
          <w:rFonts w:eastAsia="Times New Roman" w:cs="Times New Roman"/>
          <w:sz w:val="24"/>
          <w:szCs w:val="24"/>
          <w:lang w:eastAsia="ru-RU"/>
        </w:rPr>
        <w:t xml:space="preserve">ой услуги, в Администрации </w:t>
      </w:r>
      <w:proofErr w:type="spellStart"/>
      <w:r w:rsidR="00A67F29">
        <w:rPr>
          <w:rFonts w:eastAsia="Times New Roman" w:cs="Times New Roman"/>
          <w:sz w:val="24"/>
          <w:szCs w:val="24"/>
          <w:lang w:eastAsia="ru-RU"/>
        </w:rPr>
        <w:t>Гаринского</w:t>
      </w:r>
      <w:proofErr w:type="spellEnd"/>
      <w:r w:rsidR="00A67F29">
        <w:rPr>
          <w:rFonts w:eastAsia="Times New Roman" w:cs="Times New Roman"/>
          <w:sz w:val="24"/>
          <w:szCs w:val="24"/>
          <w:lang w:eastAsia="ru-RU"/>
        </w:rPr>
        <w:t xml:space="preserve"> городского округа, 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что служит основанием для начала рассмотрения заявления по существу, либо регистрация заявления и при наличии ос</w:t>
      </w:r>
      <w:r w:rsidR="004F3990">
        <w:rPr>
          <w:rFonts w:eastAsia="Times New Roman" w:cs="Times New Roman"/>
          <w:sz w:val="24"/>
          <w:szCs w:val="24"/>
          <w:lang w:eastAsia="ru-RU"/>
        </w:rPr>
        <w:t>нования, предусмотренного пункта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м</w:t>
      </w:r>
      <w:r w:rsidR="00676AC0">
        <w:rPr>
          <w:rFonts w:eastAsia="Times New Roman" w:cs="Times New Roman"/>
          <w:sz w:val="24"/>
          <w:szCs w:val="24"/>
          <w:lang w:eastAsia="ru-RU"/>
        </w:rPr>
        <w:t>и</w:t>
      </w:r>
      <w:r w:rsidR="007D4960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EF7F22">
        <w:rPr>
          <w:rFonts w:eastAsia="Times New Roman" w:cs="Times New Roman"/>
          <w:sz w:val="24"/>
          <w:szCs w:val="24"/>
          <w:lang w:eastAsia="ru-RU"/>
        </w:rPr>
        <w:t>4</w:t>
      </w:r>
      <w:r w:rsidR="007D4960">
        <w:rPr>
          <w:rFonts w:eastAsia="Times New Roman" w:cs="Times New Roman"/>
          <w:sz w:val="24"/>
          <w:szCs w:val="24"/>
          <w:lang w:eastAsia="ru-RU"/>
        </w:rPr>
        <w:t>1</w:t>
      </w:r>
      <w:r w:rsidR="00EF7F22">
        <w:rPr>
          <w:rFonts w:eastAsia="Times New Roman" w:cs="Times New Roman"/>
          <w:sz w:val="24"/>
          <w:szCs w:val="24"/>
          <w:lang w:eastAsia="ru-RU"/>
        </w:rPr>
        <w:t xml:space="preserve"> и 42 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настоящего Административного регламента, оформление отказа в приеме документов, необходимых для предоставления муниципальной услуги</w:t>
      </w:r>
      <w:r w:rsidR="00647823">
        <w:rPr>
          <w:rFonts w:eastAsia="Times New Roman" w:cs="Times New Roman"/>
          <w:sz w:val="24"/>
          <w:szCs w:val="24"/>
          <w:lang w:eastAsia="ru-RU"/>
        </w:rPr>
        <w:t>.</w:t>
      </w:r>
      <w:proofErr w:type="gramEnd"/>
    </w:p>
    <w:p w:rsidR="00F857FA" w:rsidRPr="00F857FA" w:rsidRDefault="00F857FA" w:rsidP="00F857FA">
      <w:pPr>
        <w:ind w:firstLine="720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F857FA" w:rsidRPr="00F857FA" w:rsidRDefault="00F857FA" w:rsidP="00F542E5">
      <w:pPr>
        <w:spacing w:line="276" w:lineRule="auto"/>
        <w:ind w:firstLine="0"/>
        <w:contextualSpacing/>
        <w:jc w:val="center"/>
        <w:rPr>
          <w:rFonts w:eastAsia="Calibri" w:cs="Times New Roman"/>
          <w:b/>
          <w:sz w:val="24"/>
          <w:szCs w:val="24"/>
        </w:rPr>
      </w:pPr>
      <w:r w:rsidRPr="00F857FA">
        <w:rPr>
          <w:rFonts w:eastAsia="Calibri" w:cs="Times New Roman"/>
          <w:b/>
          <w:sz w:val="24"/>
          <w:szCs w:val="24"/>
        </w:rPr>
        <w:t>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F857FA" w:rsidRPr="00F857FA" w:rsidRDefault="00F857FA" w:rsidP="00F857FA">
      <w:pPr>
        <w:ind w:firstLine="720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F857FA" w:rsidRPr="00F857FA" w:rsidRDefault="00EF7F22" w:rsidP="00F857FA">
      <w:pPr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70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. Основанием начала административной процедуры является непредставление заявителем документов, указанных в пунктах </w:t>
      </w:r>
      <w:r>
        <w:rPr>
          <w:rFonts w:eastAsia="Times New Roman" w:cs="Times New Roman"/>
          <w:sz w:val="24"/>
          <w:szCs w:val="24"/>
          <w:lang w:eastAsia="ru-RU"/>
        </w:rPr>
        <w:t>22</w:t>
      </w:r>
      <w:r w:rsidR="00F542E5">
        <w:rPr>
          <w:rFonts w:eastAsia="Times New Roman" w:cs="Times New Roman"/>
          <w:sz w:val="24"/>
          <w:szCs w:val="24"/>
          <w:lang w:eastAsia="ru-RU"/>
        </w:rPr>
        <w:t>–</w:t>
      </w:r>
      <w:r>
        <w:rPr>
          <w:rFonts w:eastAsia="Times New Roman" w:cs="Times New Roman"/>
          <w:sz w:val="24"/>
          <w:szCs w:val="24"/>
          <w:lang w:eastAsia="ru-RU"/>
        </w:rPr>
        <w:t>32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настоящего Административного регламента.</w:t>
      </w:r>
    </w:p>
    <w:p w:rsidR="00F857FA" w:rsidRPr="00A67F29" w:rsidRDefault="00A67F29" w:rsidP="00A67F29">
      <w:pPr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Специалист Администрации </w:t>
      </w:r>
      <w:proofErr w:type="spellStart"/>
      <w:r>
        <w:rPr>
          <w:rFonts w:eastAsia="Times New Roman" w:cs="Times New Roman"/>
          <w:sz w:val="24"/>
          <w:szCs w:val="24"/>
          <w:lang w:eastAsia="ru-RU"/>
        </w:rPr>
        <w:t>Гаринского</w:t>
      </w:r>
      <w:proofErr w:type="spellEnd"/>
      <w:r>
        <w:rPr>
          <w:rFonts w:eastAsia="Times New Roman" w:cs="Times New Roman"/>
          <w:sz w:val="24"/>
          <w:szCs w:val="24"/>
          <w:lang w:eastAsia="ru-RU"/>
        </w:rPr>
        <w:t xml:space="preserve"> городского округа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, </w:t>
      </w:r>
      <w:r>
        <w:rPr>
          <w:rFonts w:eastAsia="Times New Roman" w:cs="Times New Roman"/>
          <w:sz w:val="24"/>
          <w:szCs w:val="24"/>
          <w:lang w:eastAsia="ru-RU"/>
        </w:rPr>
        <w:t xml:space="preserve">ответственный за предоставление 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муниципальной услуги, в течение одного рабочего дня с момента регистрации заявления направляет межведомственный запрос в следующие органы и организации:</w:t>
      </w:r>
    </w:p>
    <w:p w:rsidR="00F857FA" w:rsidRPr="00F857FA" w:rsidRDefault="00F542E5" w:rsidP="00F857FA">
      <w:pPr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7</w:t>
      </w:r>
      <w:r w:rsidR="00EF7F22">
        <w:rPr>
          <w:rFonts w:eastAsia="Times New Roman" w:cs="Times New Roman"/>
          <w:sz w:val="24"/>
          <w:szCs w:val="24"/>
          <w:lang w:eastAsia="ru-RU"/>
        </w:rPr>
        <w:t>1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. </w:t>
      </w:r>
      <w:r>
        <w:rPr>
          <w:rFonts w:eastAsia="Times New Roman" w:cs="Times New Roman"/>
          <w:sz w:val="24"/>
          <w:szCs w:val="24"/>
          <w:lang w:eastAsia="ru-RU"/>
        </w:rPr>
        <w:t>Ф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илиал </w:t>
      </w:r>
      <w:r>
        <w:rPr>
          <w:rFonts w:eastAsia="Times New Roman" w:cs="Times New Roman"/>
          <w:sz w:val="24"/>
          <w:szCs w:val="24"/>
          <w:lang w:eastAsia="ru-RU"/>
        </w:rPr>
        <w:t>ф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едерального государственного бюджетного учреждения «Федеральная кадастровая палата Федеральной службы государственной регистрации, кадастра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br/>
        <w:t xml:space="preserve">и картографии» по Свердловской области, Управление </w:t>
      </w:r>
      <w:proofErr w:type="spellStart"/>
      <w:r w:rsidR="00F857FA" w:rsidRPr="00F857FA">
        <w:rPr>
          <w:rFonts w:eastAsia="Times New Roman" w:cs="Times New Roman"/>
          <w:sz w:val="24"/>
          <w:szCs w:val="24"/>
          <w:lang w:eastAsia="ru-RU"/>
        </w:rPr>
        <w:t>Росреестра</w:t>
      </w:r>
      <w:proofErr w:type="spellEnd"/>
      <w:r w:rsidR="001D0235" w:rsidRPr="001D0235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1D0235" w:rsidRPr="00F857FA">
        <w:rPr>
          <w:rFonts w:eastAsia="Times New Roman" w:cs="Times New Roman"/>
          <w:sz w:val="24"/>
          <w:szCs w:val="24"/>
          <w:lang w:eastAsia="ru-RU"/>
        </w:rPr>
        <w:t>по Свердловской области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:</w:t>
      </w:r>
    </w:p>
    <w:p w:rsidR="00F857FA" w:rsidRPr="00F857FA" w:rsidRDefault="001D0235" w:rsidP="00F857FA">
      <w:pPr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–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о предоставлении выписки из ЕГРН о правах на здание, строение, сооружение, находящиеся на земельном участке</w:t>
      </w:r>
      <w:r w:rsidR="00676AC0">
        <w:rPr>
          <w:rFonts w:eastAsia="Times New Roman" w:cs="Times New Roman"/>
          <w:sz w:val="24"/>
          <w:szCs w:val="24"/>
          <w:lang w:eastAsia="ru-RU"/>
        </w:rPr>
        <w:t>,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или уведомления об отсутствии в ЕГРН запрашиваемых сведений о зарегистрированных правах на указанные здания, строения, сооружения;</w:t>
      </w:r>
    </w:p>
    <w:p w:rsidR="00F857FA" w:rsidRPr="00F857FA" w:rsidRDefault="001D0235" w:rsidP="00F857FA">
      <w:pPr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–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о предоставлении выписки из ЕГРН о правах на земельный участок или уведомления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br/>
        <w:t>об отсутствии в ЕГРН запрашиваемых сведений о зарегистрированных правах на указанный земельный участок.</w:t>
      </w:r>
    </w:p>
    <w:p w:rsidR="00F857FA" w:rsidRPr="00F857FA" w:rsidRDefault="00F542E5" w:rsidP="00F857FA">
      <w:pPr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7</w:t>
      </w:r>
      <w:r w:rsidR="00EF7F22">
        <w:rPr>
          <w:rFonts w:eastAsia="Times New Roman" w:cs="Times New Roman"/>
          <w:sz w:val="24"/>
          <w:szCs w:val="24"/>
          <w:lang w:eastAsia="ru-RU"/>
        </w:rPr>
        <w:t>2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. Министерство природных ресурсов и экологии Свердловской области:</w:t>
      </w:r>
    </w:p>
    <w:p w:rsidR="00F857FA" w:rsidRPr="00F857FA" w:rsidRDefault="001D0235" w:rsidP="00F857FA">
      <w:pPr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–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о предоставлении информации об особо охраняемых природных территориях регионального значения.</w:t>
      </w:r>
    </w:p>
    <w:p w:rsidR="00F857FA" w:rsidRPr="00F857FA" w:rsidRDefault="00F542E5" w:rsidP="00F857FA">
      <w:pPr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7</w:t>
      </w:r>
      <w:r w:rsidR="00EF7F22">
        <w:rPr>
          <w:rFonts w:eastAsia="Times New Roman" w:cs="Times New Roman"/>
          <w:sz w:val="24"/>
          <w:szCs w:val="24"/>
          <w:lang w:eastAsia="ru-RU"/>
        </w:rPr>
        <w:t>3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. Департамент ветеринарии Свердловской области:</w:t>
      </w:r>
    </w:p>
    <w:p w:rsidR="00F857FA" w:rsidRPr="00F857FA" w:rsidRDefault="00F857FA" w:rsidP="00F857FA">
      <w:pPr>
        <w:rPr>
          <w:rFonts w:eastAsia="Times New Roman" w:cs="Times New Roman"/>
          <w:sz w:val="24"/>
          <w:szCs w:val="24"/>
          <w:lang w:eastAsia="ru-RU"/>
        </w:rPr>
      </w:pPr>
      <w:r w:rsidRPr="00F857FA">
        <w:rPr>
          <w:rFonts w:eastAsia="Times New Roman" w:cs="Times New Roman"/>
          <w:sz w:val="24"/>
          <w:szCs w:val="24"/>
          <w:lang w:eastAsia="ru-RU"/>
        </w:rPr>
        <w:t>- о предоставлении информации о санитарно-защитных зонах от скотомогильников.</w:t>
      </w:r>
    </w:p>
    <w:p w:rsidR="00F857FA" w:rsidRPr="00F857FA" w:rsidRDefault="00F542E5" w:rsidP="00F857FA">
      <w:pPr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7</w:t>
      </w:r>
      <w:r w:rsidR="00EF7F22">
        <w:rPr>
          <w:rFonts w:eastAsia="Times New Roman" w:cs="Times New Roman"/>
          <w:sz w:val="24"/>
          <w:szCs w:val="24"/>
          <w:lang w:eastAsia="ru-RU"/>
        </w:rPr>
        <w:t>4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. Управление государственной охраны объектов культурного наследия Свердловской области: </w:t>
      </w:r>
    </w:p>
    <w:p w:rsidR="00F857FA" w:rsidRPr="00F857FA" w:rsidRDefault="001D0235" w:rsidP="00F857FA">
      <w:pPr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–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сведения о расположенных на земельном участке (смежны</w:t>
      </w:r>
      <w:r w:rsidR="0089188D">
        <w:rPr>
          <w:rFonts w:eastAsia="Times New Roman" w:cs="Times New Roman"/>
          <w:sz w:val="24"/>
          <w:szCs w:val="24"/>
          <w:lang w:eastAsia="ru-RU"/>
        </w:rPr>
        <w:t>х земельных участках) памятниках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архитектуры, истории или культуры (объектов культурного наследия) и зонах 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lastRenderedPageBreak/>
        <w:t>охраны объектов культурного наследия, расположенных на земельном участке, смежных земельных участках.</w:t>
      </w:r>
    </w:p>
    <w:p w:rsidR="00F857FA" w:rsidRPr="00F857FA" w:rsidRDefault="00F542E5" w:rsidP="00F857FA">
      <w:pPr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7</w:t>
      </w:r>
      <w:r w:rsidR="00EF7F22">
        <w:rPr>
          <w:rFonts w:eastAsia="Times New Roman" w:cs="Times New Roman"/>
          <w:sz w:val="24"/>
          <w:szCs w:val="24"/>
          <w:lang w:eastAsia="ru-RU"/>
        </w:rPr>
        <w:t>5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. Отдел водных ресурсов Свердловской области Нижне-Обского БВУ:</w:t>
      </w:r>
    </w:p>
    <w:p w:rsidR="00F857FA" w:rsidRPr="00F857FA" w:rsidRDefault="001D0235" w:rsidP="00F857FA">
      <w:pPr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–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о предоставлении сведений из пункта 2.4 «Защитные и охранные зоны» раздела </w:t>
      </w:r>
      <w:r w:rsidR="00F542E5">
        <w:rPr>
          <w:rFonts w:eastAsia="Times New Roman" w:cs="Times New Roman"/>
          <w:sz w:val="24"/>
          <w:szCs w:val="24"/>
          <w:lang w:val="en-US" w:eastAsia="ru-RU"/>
        </w:rPr>
        <w:t>II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«Водопользование» государственного водного реестра.</w:t>
      </w:r>
    </w:p>
    <w:p w:rsidR="00F857FA" w:rsidRPr="00F857FA" w:rsidRDefault="00F542E5" w:rsidP="00F857FA">
      <w:pPr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7</w:t>
      </w:r>
      <w:r w:rsidR="00EF7F22">
        <w:rPr>
          <w:rFonts w:eastAsia="Times New Roman" w:cs="Times New Roman"/>
          <w:sz w:val="24"/>
          <w:szCs w:val="24"/>
          <w:lang w:eastAsia="ru-RU"/>
        </w:rPr>
        <w:t>6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. Организации, осуществляющие эксплуатацию сетей инженерно-технического обеспечения в районе запрашиваемого земельного уча</w:t>
      </w:r>
      <w:r w:rsidR="00647823">
        <w:rPr>
          <w:rFonts w:eastAsia="Times New Roman" w:cs="Times New Roman"/>
          <w:sz w:val="24"/>
          <w:szCs w:val="24"/>
          <w:lang w:eastAsia="ru-RU"/>
        </w:rPr>
        <w:t>стка (при поступлении заявления</w:t>
      </w:r>
      <w:r w:rsidR="00647823">
        <w:rPr>
          <w:rFonts w:eastAsia="Times New Roman" w:cs="Times New Roman"/>
          <w:sz w:val="24"/>
          <w:szCs w:val="24"/>
          <w:lang w:eastAsia="ru-RU"/>
        </w:rPr>
        <w:br/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о предоставлении государственной услуги правообладателем земельного участка):</w:t>
      </w:r>
    </w:p>
    <w:p w:rsidR="00F857FA" w:rsidRPr="00F857FA" w:rsidRDefault="001D0235" w:rsidP="00F857FA">
      <w:pPr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–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о предоставлении технических условий подключения объекта капитального строительства к сетям инженерно-технического обеспечения с указанием точки подключения, срок подключения объекта капитального строительства и срок действия таких технических условий.</w:t>
      </w:r>
    </w:p>
    <w:p w:rsidR="00F857FA" w:rsidRPr="00F857FA" w:rsidRDefault="00F542E5" w:rsidP="00F857FA">
      <w:pPr>
        <w:autoSpaceDE w:val="0"/>
        <w:autoSpaceDN w:val="0"/>
        <w:adjustRightInd w:val="0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7</w:t>
      </w:r>
      <w:r w:rsidR="00EF7F22">
        <w:rPr>
          <w:rFonts w:eastAsia="Calibri" w:cs="Times New Roman"/>
          <w:sz w:val="24"/>
          <w:szCs w:val="24"/>
        </w:rPr>
        <w:t>7</w:t>
      </w:r>
      <w:r w:rsidR="00F857FA" w:rsidRPr="00F857FA">
        <w:rPr>
          <w:rFonts w:eastAsia="Calibri" w:cs="Times New Roman"/>
          <w:sz w:val="24"/>
          <w:szCs w:val="24"/>
        </w:rPr>
        <w:t xml:space="preserve">. Межведомственный запрос формируется и направляется в форме электронного документа, подписанного </w:t>
      </w:r>
      <w:hyperlink r:id="rId13" w:history="1">
        <w:r w:rsidR="00F857FA" w:rsidRPr="00F857FA">
          <w:rPr>
            <w:rFonts w:eastAsia="Calibri" w:cs="Times New Roman"/>
            <w:sz w:val="24"/>
            <w:szCs w:val="24"/>
          </w:rPr>
          <w:t>усиленной квалифицированной электронной подписью</w:t>
        </w:r>
      </w:hyperlink>
      <w:r w:rsidR="00F857FA" w:rsidRPr="00F857FA">
        <w:rPr>
          <w:rFonts w:eastAsia="Calibri" w:cs="Times New Roman"/>
          <w:sz w:val="24"/>
          <w:szCs w:val="24"/>
        </w:rPr>
        <w:t>, по каналам системы межведомственного электронного взаимодействия (далее - СМЭВ).</w:t>
      </w:r>
    </w:p>
    <w:p w:rsidR="00F857FA" w:rsidRPr="00F857FA" w:rsidRDefault="00F857FA" w:rsidP="00F857FA">
      <w:pPr>
        <w:autoSpaceDE w:val="0"/>
        <w:autoSpaceDN w:val="0"/>
        <w:adjustRightInd w:val="0"/>
        <w:rPr>
          <w:rFonts w:eastAsia="Calibri" w:cs="Times New Roman"/>
          <w:sz w:val="24"/>
          <w:szCs w:val="24"/>
        </w:rPr>
      </w:pPr>
      <w:r w:rsidRPr="00F857FA">
        <w:rPr>
          <w:rFonts w:eastAsia="Calibri" w:cs="Times New Roman"/>
          <w:sz w:val="24"/>
          <w:szCs w:val="24"/>
        </w:rPr>
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</w:t>
      </w:r>
      <w:r w:rsidR="00AB240C">
        <w:rPr>
          <w:rFonts w:eastAsia="Calibri" w:cs="Times New Roman"/>
          <w:sz w:val="24"/>
          <w:szCs w:val="24"/>
        </w:rPr>
        <w:t>ном носителе по почте, по факсу</w:t>
      </w:r>
      <w:r w:rsidR="00AB240C">
        <w:rPr>
          <w:rFonts w:eastAsia="Calibri" w:cs="Times New Roman"/>
          <w:sz w:val="24"/>
          <w:szCs w:val="24"/>
        </w:rPr>
        <w:br/>
      </w:r>
      <w:r w:rsidRPr="00F857FA">
        <w:rPr>
          <w:rFonts w:eastAsia="Calibri" w:cs="Times New Roman"/>
          <w:sz w:val="24"/>
          <w:szCs w:val="24"/>
        </w:rPr>
        <w:t>с одновременным его направлением по почте или курьерской доставкой.</w:t>
      </w:r>
    </w:p>
    <w:p w:rsidR="00F857FA" w:rsidRPr="00F857FA" w:rsidRDefault="00F857FA" w:rsidP="00F857FA">
      <w:pPr>
        <w:autoSpaceDE w:val="0"/>
        <w:autoSpaceDN w:val="0"/>
        <w:adjustRightInd w:val="0"/>
        <w:rPr>
          <w:rFonts w:eastAsia="Calibri" w:cs="Times New Roman"/>
          <w:sz w:val="24"/>
          <w:szCs w:val="24"/>
        </w:rPr>
      </w:pPr>
      <w:r w:rsidRPr="00F857FA">
        <w:rPr>
          <w:rFonts w:eastAsia="Calibri" w:cs="Times New Roman"/>
          <w:sz w:val="24"/>
          <w:szCs w:val="24"/>
        </w:rPr>
        <w:t xml:space="preserve">Межведомственный запрос формируется в соответствии с требованиями </w:t>
      </w:r>
      <w:hyperlink r:id="rId14" w:history="1">
        <w:r w:rsidRPr="00F857FA">
          <w:rPr>
            <w:rFonts w:eastAsia="Calibri" w:cs="Times New Roman"/>
            <w:sz w:val="24"/>
            <w:szCs w:val="24"/>
          </w:rPr>
          <w:t>статьи 7.2</w:t>
        </w:r>
      </w:hyperlink>
      <w:r w:rsidRPr="00F857FA">
        <w:rPr>
          <w:rFonts w:eastAsia="Calibri" w:cs="Times New Roman"/>
          <w:sz w:val="24"/>
          <w:szCs w:val="24"/>
        </w:rPr>
        <w:t xml:space="preserve"> </w:t>
      </w:r>
      <w:r w:rsidR="00F542E5" w:rsidRPr="00F857FA">
        <w:rPr>
          <w:rFonts w:eastAsia="Times New Roman" w:cs="Times New Roman"/>
          <w:sz w:val="24"/>
          <w:szCs w:val="24"/>
          <w:lang w:eastAsia="ru-RU"/>
        </w:rPr>
        <w:t>Федеральн</w:t>
      </w:r>
      <w:r w:rsidR="00F542E5">
        <w:rPr>
          <w:rFonts w:eastAsia="Times New Roman" w:cs="Times New Roman"/>
          <w:sz w:val="24"/>
          <w:szCs w:val="24"/>
          <w:lang w:eastAsia="ru-RU"/>
        </w:rPr>
        <w:t>ого</w:t>
      </w:r>
      <w:r w:rsidR="00F542E5" w:rsidRPr="00F857FA">
        <w:rPr>
          <w:rFonts w:eastAsia="Times New Roman" w:cs="Times New Roman"/>
          <w:sz w:val="24"/>
          <w:szCs w:val="24"/>
          <w:lang w:eastAsia="ru-RU"/>
        </w:rPr>
        <w:t xml:space="preserve"> закон</w:t>
      </w:r>
      <w:r w:rsidR="00F542E5">
        <w:rPr>
          <w:rFonts w:eastAsia="Times New Roman" w:cs="Times New Roman"/>
          <w:sz w:val="24"/>
          <w:szCs w:val="24"/>
          <w:lang w:eastAsia="ru-RU"/>
        </w:rPr>
        <w:t>а</w:t>
      </w:r>
      <w:r w:rsidR="00F542E5" w:rsidRPr="00F857FA">
        <w:rPr>
          <w:rFonts w:eastAsia="Times New Roman" w:cs="Times New Roman"/>
          <w:sz w:val="24"/>
          <w:szCs w:val="24"/>
          <w:lang w:eastAsia="ru-RU"/>
        </w:rPr>
        <w:t xml:space="preserve"> от 27 июля 2010 года № 210-ФЗ «Об организации предоставления государственных и муниципальных услуг»</w:t>
      </w:r>
      <w:r w:rsidRPr="00F857FA">
        <w:rPr>
          <w:rFonts w:eastAsia="Calibri" w:cs="Times New Roman"/>
          <w:sz w:val="24"/>
          <w:szCs w:val="24"/>
        </w:rPr>
        <w:t>.</w:t>
      </w:r>
    </w:p>
    <w:p w:rsidR="00F857FA" w:rsidRPr="00F857FA" w:rsidRDefault="00F857FA" w:rsidP="00F857FA">
      <w:pPr>
        <w:rPr>
          <w:rFonts w:eastAsia="Times New Roman" w:cs="Times New Roman"/>
          <w:sz w:val="24"/>
          <w:szCs w:val="24"/>
          <w:lang w:eastAsia="ru-RU"/>
        </w:rPr>
      </w:pPr>
      <w:r w:rsidRPr="00F857FA">
        <w:rPr>
          <w:rFonts w:eastAsia="Times New Roman" w:cs="Times New Roman"/>
          <w:sz w:val="24"/>
          <w:szCs w:val="24"/>
          <w:lang w:eastAsia="ru-RU"/>
        </w:rPr>
        <w:t>Административная процедура «Формирование и направление межведомственного запроса в орган, участвующий в предоставлении муниципальной услуги» выполняется в течение 3 часов.</w:t>
      </w:r>
    </w:p>
    <w:p w:rsidR="00F857FA" w:rsidRPr="00F857FA" w:rsidRDefault="00F857FA" w:rsidP="00F857FA">
      <w:pPr>
        <w:autoSpaceDE w:val="0"/>
        <w:autoSpaceDN w:val="0"/>
        <w:adjustRightInd w:val="0"/>
        <w:rPr>
          <w:rFonts w:eastAsia="Calibri" w:cs="Times New Roman"/>
          <w:sz w:val="24"/>
          <w:szCs w:val="24"/>
        </w:rPr>
      </w:pPr>
      <w:r w:rsidRPr="00F857FA">
        <w:rPr>
          <w:rFonts w:eastAsia="Calibri" w:cs="Times New Roman"/>
          <w:sz w:val="24"/>
          <w:szCs w:val="24"/>
        </w:rPr>
        <w:t xml:space="preserve">Запрашиваемые </w:t>
      </w:r>
      <w:r w:rsidR="007D4960">
        <w:rPr>
          <w:rFonts w:eastAsia="Calibri" w:cs="Times New Roman"/>
          <w:sz w:val="24"/>
          <w:szCs w:val="24"/>
        </w:rPr>
        <w:t xml:space="preserve">сведения, указанные в пункте </w:t>
      </w:r>
      <w:r w:rsidR="00F542E5">
        <w:rPr>
          <w:rFonts w:eastAsia="Calibri" w:cs="Times New Roman"/>
          <w:sz w:val="24"/>
          <w:szCs w:val="24"/>
        </w:rPr>
        <w:t>7</w:t>
      </w:r>
      <w:r w:rsidR="00EF7F22">
        <w:rPr>
          <w:rFonts w:eastAsia="Calibri" w:cs="Times New Roman"/>
          <w:sz w:val="24"/>
          <w:szCs w:val="24"/>
        </w:rPr>
        <w:t>1</w:t>
      </w:r>
      <w:r w:rsidR="007D4960">
        <w:rPr>
          <w:rFonts w:eastAsia="Calibri" w:cs="Times New Roman"/>
          <w:sz w:val="24"/>
          <w:szCs w:val="24"/>
        </w:rPr>
        <w:t xml:space="preserve"> </w:t>
      </w:r>
      <w:r w:rsidRPr="00F857FA">
        <w:rPr>
          <w:rFonts w:eastAsia="Calibri" w:cs="Times New Roman"/>
          <w:sz w:val="24"/>
          <w:szCs w:val="24"/>
        </w:rPr>
        <w:t>настоящего Административного регламента, представляются в срок, не превышающий пяти рабочих дней со дня поступления межведомственных запросов в органы (организации), участвующие в предос</w:t>
      </w:r>
      <w:r w:rsidR="007D4960">
        <w:rPr>
          <w:rFonts w:eastAsia="Calibri" w:cs="Times New Roman"/>
          <w:sz w:val="24"/>
          <w:szCs w:val="24"/>
        </w:rPr>
        <w:t>тавлении муниципальной услуги.</w:t>
      </w:r>
    </w:p>
    <w:p w:rsidR="00F857FA" w:rsidRPr="00F857FA" w:rsidRDefault="00F857FA" w:rsidP="00F857FA">
      <w:pPr>
        <w:autoSpaceDE w:val="0"/>
        <w:autoSpaceDN w:val="0"/>
        <w:adjustRightInd w:val="0"/>
        <w:rPr>
          <w:rFonts w:eastAsia="Calibri" w:cs="Times New Roman"/>
          <w:sz w:val="24"/>
          <w:szCs w:val="24"/>
        </w:rPr>
      </w:pPr>
      <w:r w:rsidRPr="00F857FA">
        <w:rPr>
          <w:rFonts w:eastAsia="Calibri" w:cs="Times New Roman"/>
          <w:sz w:val="24"/>
          <w:szCs w:val="24"/>
        </w:rPr>
        <w:t>Запрашиваемые</w:t>
      </w:r>
      <w:r w:rsidR="007D4960">
        <w:rPr>
          <w:rFonts w:eastAsia="Calibri" w:cs="Times New Roman"/>
          <w:sz w:val="24"/>
          <w:szCs w:val="24"/>
        </w:rPr>
        <w:t xml:space="preserve"> сведения, указанные в пункте </w:t>
      </w:r>
      <w:r w:rsidR="00F542E5">
        <w:rPr>
          <w:rFonts w:eastAsia="Calibri" w:cs="Times New Roman"/>
          <w:sz w:val="24"/>
          <w:szCs w:val="24"/>
        </w:rPr>
        <w:t>7</w:t>
      </w:r>
      <w:r w:rsidR="00EF7F22">
        <w:rPr>
          <w:rFonts w:eastAsia="Calibri" w:cs="Times New Roman"/>
          <w:sz w:val="24"/>
          <w:szCs w:val="24"/>
        </w:rPr>
        <w:t>6</w:t>
      </w:r>
      <w:r w:rsidRPr="00F857FA">
        <w:rPr>
          <w:rFonts w:eastAsia="Calibri" w:cs="Times New Roman"/>
          <w:sz w:val="24"/>
          <w:szCs w:val="24"/>
        </w:rPr>
        <w:t xml:space="preserve"> настоящего Административного регламента, представляются в срок, не превышающий четырнадцати дней со дня поступления запросов в органы (организации), участвующие в предоставлении муниципальной услуги (часть 7 статьи 48 Градостроительного кодекса Российской Федерации).</w:t>
      </w:r>
    </w:p>
    <w:p w:rsidR="00F857FA" w:rsidRPr="00F857FA" w:rsidRDefault="00F857FA" w:rsidP="00F857FA">
      <w:pPr>
        <w:rPr>
          <w:rFonts w:eastAsia="Times New Roman" w:cs="Times New Roman"/>
          <w:sz w:val="24"/>
          <w:szCs w:val="24"/>
          <w:lang w:eastAsia="ru-RU"/>
        </w:rPr>
      </w:pPr>
      <w:r w:rsidRPr="00F857FA">
        <w:rPr>
          <w:rFonts w:eastAsia="Times New Roman" w:cs="Times New Roman"/>
          <w:sz w:val="24"/>
          <w:szCs w:val="24"/>
          <w:lang w:eastAsia="ru-RU"/>
        </w:rPr>
        <w:t>Результатом данной административной процедуры является получение запрошенных сведений в рамках межведомственного взаимодействия.</w:t>
      </w:r>
    </w:p>
    <w:p w:rsidR="00F857FA" w:rsidRPr="00F857FA" w:rsidRDefault="00F857FA" w:rsidP="00F857FA">
      <w:pPr>
        <w:rPr>
          <w:rFonts w:eastAsia="Times New Roman" w:cs="Times New Roman"/>
          <w:b/>
          <w:sz w:val="24"/>
          <w:szCs w:val="24"/>
          <w:lang w:eastAsia="ru-RU"/>
        </w:rPr>
      </w:pPr>
    </w:p>
    <w:p w:rsidR="00F857FA" w:rsidRPr="00F857FA" w:rsidRDefault="00F857FA" w:rsidP="00F542E5">
      <w:pPr>
        <w:spacing w:line="276" w:lineRule="auto"/>
        <w:ind w:firstLine="0"/>
        <w:contextualSpacing/>
        <w:jc w:val="center"/>
        <w:rPr>
          <w:rFonts w:eastAsia="Calibri" w:cs="Times New Roman"/>
          <w:b/>
          <w:sz w:val="24"/>
          <w:szCs w:val="24"/>
        </w:rPr>
      </w:pPr>
      <w:r w:rsidRPr="00F857FA">
        <w:rPr>
          <w:rFonts w:eastAsia="Calibri" w:cs="Times New Roman"/>
          <w:b/>
          <w:sz w:val="24"/>
          <w:szCs w:val="24"/>
        </w:rPr>
        <w:t>Рассмотрение заявления и документов, необходимых для</w:t>
      </w:r>
      <w:r w:rsidRPr="00F857FA">
        <w:rPr>
          <w:rFonts w:eastAsia="Calibri" w:cs="Times New Roman"/>
          <w:b/>
          <w:sz w:val="24"/>
          <w:szCs w:val="24"/>
        </w:rPr>
        <w:br/>
        <w:t>предоставления муниципальной услуги</w:t>
      </w:r>
    </w:p>
    <w:p w:rsidR="00F857FA" w:rsidRPr="00F857FA" w:rsidRDefault="00F857FA" w:rsidP="00F857FA">
      <w:pPr>
        <w:ind w:firstLine="720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F857FA" w:rsidRPr="00A67F29" w:rsidRDefault="00EF7F22" w:rsidP="00A67F29">
      <w:pPr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Calibri" w:cs="Times New Roman"/>
          <w:sz w:val="24"/>
          <w:szCs w:val="24"/>
          <w:lang w:eastAsia="ru-RU"/>
        </w:rPr>
        <w:t>7</w:t>
      </w:r>
      <w:r w:rsidR="00F542E5">
        <w:rPr>
          <w:rFonts w:eastAsia="Calibri" w:cs="Times New Roman"/>
          <w:sz w:val="24"/>
          <w:szCs w:val="24"/>
          <w:lang w:eastAsia="ru-RU"/>
        </w:rPr>
        <w:t>8</w:t>
      </w:r>
      <w:r w:rsidR="00F857FA" w:rsidRPr="00F857FA">
        <w:rPr>
          <w:rFonts w:eastAsia="Calibri" w:cs="Times New Roman"/>
          <w:sz w:val="24"/>
          <w:szCs w:val="24"/>
          <w:lang w:eastAsia="ru-RU"/>
        </w:rPr>
        <w:t xml:space="preserve">. Основанием начала административной процедуры является </w:t>
      </w:r>
      <w:r w:rsidR="00F857FA" w:rsidRPr="00F857FA">
        <w:rPr>
          <w:rFonts w:eastAsia="Calibri" w:cs="Times New Roman"/>
          <w:sz w:val="24"/>
          <w:szCs w:val="24"/>
        </w:rPr>
        <w:t xml:space="preserve">зарегистрированное в </w:t>
      </w:r>
      <w:r w:rsidR="00A67F29">
        <w:rPr>
          <w:rFonts w:eastAsia="Calibri" w:cs="Times New Roman"/>
          <w:sz w:val="24"/>
          <w:szCs w:val="24"/>
        </w:rPr>
        <w:t xml:space="preserve">Администрации </w:t>
      </w:r>
      <w:proofErr w:type="spellStart"/>
      <w:r w:rsidR="00A67F29">
        <w:rPr>
          <w:rFonts w:eastAsia="Calibri" w:cs="Times New Roman"/>
          <w:sz w:val="24"/>
          <w:szCs w:val="24"/>
        </w:rPr>
        <w:t>Гаринского</w:t>
      </w:r>
      <w:proofErr w:type="spellEnd"/>
      <w:r w:rsidR="00A67F29">
        <w:rPr>
          <w:rFonts w:eastAsia="Calibri" w:cs="Times New Roman"/>
          <w:sz w:val="24"/>
          <w:szCs w:val="24"/>
        </w:rPr>
        <w:t xml:space="preserve"> городского округа </w:t>
      </w:r>
      <w:r w:rsidR="00F857FA" w:rsidRPr="00F857FA">
        <w:rPr>
          <w:rFonts w:eastAsia="Calibri" w:cs="Times New Roman"/>
          <w:sz w:val="24"/>
          <w:szCs w:val="24"/>
        </w:rPr>
        <w:t>заявление</w:t>
      </w:r>
      <w:r w:rsidR="00010011">
        <w:rPr>
          <w:rFonts w:eastAsia="Calibri" w:cs="Times New Roman"/>
          <w:sz w:val="24"/>
          <w:szCs w:val="24"/>
        </w:rPr>
        <w:t xml:space="preserve"> </w:t>
      </w:r>
      <w:r w:rsidR="00F857FA" w:rsidRPr="00F857FA">
        <w:rPr>
          <w:rFonts w:eastAsia="Calibri" w:cs="Times New Roman"/>
          <w:sz w:val="24"/>
          <w:szCs w:val="24"/>
        </w:rPr>
        <w:t>и документы, необходимые</w:t>
      </w:r>
      <w:r w:rsidR="00A67F29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Calibri" w:cs="Times New Roman"/>
          <w:sz w:val="24"/>
          <w:szCs w:val="24"/>
        </w:rPr>
        <w:t>для предоставления муниципальной услуги, представленные заявителем по собственной инициативе или поступившие в рамках межведомственного информационного взаимодействия</w:t>
      </w:r>
      <w:r w:rsidR="00F857FA" w:rsidRPr="00F857FA">
        <w:rPr>
          <w:rFonts w:eastAsia="Calibri" w:cs="Times New Roman"/>
          <w:sz w:val="24"/>
          <w:szCs w:val="24"/>
          <w:lang w:eastAsia="ru-RU"/>
        </w:rPr>
        <w:t>.</w:t>
      </w:r>
    </w:p>
    <w:p w:rsidR="00F857FA" w:rsidRPr="00F857FA" w:rsidRDefault="00F857FA" w:rsidP="00F857FA">
      <w:pPr>
        <w:rPr>
          <w:rFonts w:eastAsia="Times New Roman" w:cs="Times New Roman"/>
          <w:sz w:val="24"/>
          <w:szCs w:val="24"/>
          <w:lang w:eastAsia="ru-RU"/>
        </w:rPr>
      </w:pPr>
      <w:r w:rsidRPr="00F857FA">
        <w:rPr>
          <w:rFonts w:eastAsia="Times New Roman" w:cs="Times New Roman"/>
          <w:sz w:val="24"/>
          <w:szCs w:val="24"/>
          <w:lang w:eastAsia="ru-RU"/>
        </w:rPr>
        <w:t xml:space="preserve">Рассмотрение заявления о предоставлении </w:t>
      </w:r>
      <w:r w:rsidRPr="00F857FA">
        <w:rPr>
          <w:rFonts w:eastAsia="Calibri" w:cs="Times New Roman"/>
          <w:sz w:val="24"/>
          <w:szCs w:val="24"/>
        </w:rPr>
        <w:t>муниципальной</w:t>
      </w:r>
      <w:r w:rsidRPr="00F857FA">
        <w:rPr>
          <w:rFonts w:eastAsia="Times New Roman" w:cs="Times New Roman"/>
          <w:sz w:val="24"/>
          <w:szCs w:val="24"/>
          <w:lang w:eastAsia="ru-RU"/>
        </w:rPr>
        <w:t xml:space="preserve"> услуги и документов, необходимых для предоставления </w:t>
      </w:r>
      <w:r w:rsidRPr="00F857FA">
        <w:rPr>
          <w:rFonts w:eastAsia="Calibri" w:cs="Times New Roman"/>
          <w:sz w:val="24"/>
          <w:szCs w:val="24"/>
        </w:rPr>
        <w:t>муниципальной</w:t>
      </w:r>
      <w:r w:rsidR="0089188D">
        <w:rPr>
          <w:rFonts w:eastAsia="Calibri" w:cs="Times New Roman"/>
          <w:sz w:val="24"/>
          <w:szCs w:val="24"/>
        </w:rPr>
        <w:t xml:space="preserve"> услуги</w:t>
      </w:r>
      <w:r w:rsidRPr="00F857FA">
        <w:rPr>
          <w:rFonts w:eastAsia="Times New Roman" w:cs="Times New Roman"/>
          <w:sz w:val="24"/>
          <w:szCs w:val="24"/>
          <w:lang w:eastAsia="ru-RU"/>
        </w:rPr>
        <w:t>, производится по следующему параметру:</w:t>
      </w:r>
    </w:p>
    <w:p w:rsidR="00F857FA" w:rsidRPr="00F857FA" w:rsidRDefault="001D0235" w:rsidP="00F857FA">
      <w:pPr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–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проверка наличия полного пакета документов, необходимых для предоставления </w:t>
      </w:r>
      <w:r w:rsidR="00F857FA" w:rsidRPr="00F857FA">
        <w:rPr>
          <w:rFonts w:eastAsia="Calibri" w:cs="Times New Roman"/>
          <w:sz w:val="24"/>
          <w:szCs w:val="24"/>
        </w:rPr>
        <w:t>муниципальной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услуги.</w:t>
      </w:r>
    </w:p>
    <w:p w:rsidR="00F857FA" w:rsidRPr="00A67F29" w:rsidRDefault="00F857FA" w:rsidP="00A67F29">
      <w:pPr>
        <w:rPr>
          <w:rFonts w:eastAsia="Times New Roman" w:cs="Times New Roman"/>
          <w:sz w:val="24"/>
          <w:szCs w:val="24"/>
          <w:lang w:eastAsia="ru-RU"/>
        </w:rPr>
      </w:pPr>
      <w:r w:rsidRPr="00F857FA">
        <w:rPr>
          <w:rFonts w:eastAsia="Times New Roman" w:cs="Times New Roman"/>
          <w:sz w:val="24"/>
          <w:szCs w:val="24"/>
          <w:lang w:eastAsia="ru-RU"/>
        </w:rPr>
        <w:t xml:space="preserve">Рассмотрение заявления и документов, необходимых для предоставления </w:t>
      </w:r>
      <w:r w:rsidRPr="00F857FA">
        <w:rPr>
          <w:rFonts w:eastAsia="Calibri" w:cs="Times New Roman"/>
          <w:sz w:val="24"/>
          <w:szCs w:val="24"/>
        </w:rPr>
        <w:t>муниципальной</w:t>
      </w:r>
      <w:r w:rsidRPr="00F857FA">
        <w:rPr>
          <w:rFonts w:eastAsia="Times New Roman" w:cs="Times New Roman"/>
          <w:sz w:val="24"/>
          <w:szCs w:val="24"/>
          <w:lang w:eastAsia="ru-RU"/>
        </w:rPr>
        <w:t xml:space="preserve"> услуги, осуществляется специалистом </w:t>
      </w:r>
      <w:r w:rsidR="00A67F29" w:rsidRPr="00A67F29">
        <w:rPr>
          <w:rFonts w:eastAsia="Times New Roman" w:cs="Times New Roman"/>
          <w:sz w:val="24"/>
          <w:szCs w:val="24"/>
          <w:lang w:eastAsia="ru-RU"/>
        </w:rPr>
        <w:t>Администрации</w:t>
      </w:r>
      <w:r w:rsidR="00010011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="00010011">
        <w:rPr>
          <w:rFonts w:eastAsia="Times New Roman" w:cs="Times New Roman"/>
          <w:sz w:val="24"/>
          <w:szCs w:val="24"/>
          <w:lang w:eastAsia="ru-RU"/>
        </w:rPr>
        <w:t>Гаринского</w:t>
      </w:r>
      <w:proofErr w:type="spellEnd"/>
      <w:r w:rsidR="00010011">
        <w:rPr>
          <w:rFonts w:eastAsia="Times New Roman" w:cs="Times New Roman"/>
          <w:sz w:val="24"/>
          <w:szCs w:val="24"/>
          <w:lang w:eastAsia="ru-RU"/>
        </w:rPr>
        <w:t xml:space="preserve"> городского округа</w:t>
      </w:r>
      <w:r w:rsidRPr="00A67F29">
        <w:rPr>
          <w:rFonts w:eastAsia="Times New Roman" w:cs="Times New Roman"/>
          <w:sz w:val="24"/>
          <w:szCs w:val="24"/>
          <w:lang w:eastAsia="ru-RU"/>
        </w:rPr>
        <w:t>,</w:t>
      </w:r>
      <w:r w:rsidR="00A67F29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857FA">
        <w:rPr>
          <w:rFonts w:eastAsia="Times New Roman" w:cs="Times New Roman"/>
          <w:sz w:val="24"/>
          <w:szCs w:val="24"/>
          <w:lang w:eastAsia="ru-RU"/>
        </w:rPr>
        <w:t xml:space="preserve">уполномоченным на предоставление </w:t>
      </w:r>
      <w:r w:rsidRPr="00F857FA">
        <w:rPr>
          <w:rFonts w:eastAsia="Calibri" w:cs="Times New Roman"/>
          <w:sz w:val="24"/>
          <w:szCs w:val="24"/>
        </w:rPr>
        <w:t>муниципальной</w:t>
      </w:r>
      <w:r w:rsidRPr="00F857FA">
        <w:rPr>
          <w:rFonts w:eastAsia="Times New Roman" w:cs="Times New Roman"/>
          <w:sz w:val="24"/>
          <w:szCs w:val="24"/>
          <w:lang w:eastAsia="ru-RU"/>
        </w:rPr>
        <w:t xml:space="preserve"> услуги, в течение двух рабочих </w:t>
      </w:r>
      <w:r w:rsidRPr="00F857FA">
        <w:rPr>
          <w:rFonts w:eastAsia="Times New Roman" w:cs="Times New Roman"/>
          <w:sz w:val="24"/>
          <w:szCs w:val="24"/>
          <w:lang w:eastAsia="ru-RU"/>
        </w:rPr>
        <w:lastRenderedPageBreak/>
        <w:t xml:space="preserve">дней со дня поступления всех документов, необходимых для предоставления </w:t>
      </w:r>
      <w:r w:rsidRPr="00F857FA">
        <w:rPr>
          <w:rFonts w:eastAsia="Calibri" w:cs="Times New Roman"/>
          <w:sz w:val="24"/>
          <w:szCs w:val="24"/>
        </w:rPr>
        <w:t>муниципальной</w:t>
      </w:r>
      <w:r w:rsidRPr="00F857FA">
        <w:rPr>
          <w:rFonts w:eastAsia="Times New Roman" w:cs="Times New Roman"/>
          <w:sz w:val="24"/>
          <w:szCs w:val="24"/>
          <w:lang w:eastAsia="ru-RU"/>
        </w:rPr>
        <w:t xml:space="preserve"> услуги.</w:t>
      </w:r>
    </w:p>
    <w:p w:rsidR="00F857FA" w:rsidRPr="00F857FA" w:rsidRDefault="00F857FA" w:rsidP="00F857FA">
      <w:pPr>
        <w:rPr>
          <w:rFonts w:eastAsia="Times New Roman" w:cs="Times New Roman"/>
          <w:b/>
          <w:sz w:val="24"/>
          <w:szCs w:val="24"/>
          <w:lang w:eastAsia="ru-RU"/>
        </w:rPr>
      </w:pPr>
      <w:r w:rsidRPr="00F857FA">
        <w:rPr>
          <w:rFonts w:eastAsia="Times New Roman" w:cs="Times New Roman"/>
          <w:sz w:val="24"/>
          <w:szCs w:val="24"/>
          <w:lang w:eastAsia="ru-RU"/>
        </w:rPr>
        <w:t xml:space="preserve">Результатом данной административной </w:t>
      </w:r>
      <w:r w:rsidR="00AB240C">
        <w:rPr>
          <w:rFonts w:eastAsia="Times New Roman" w:cs="Times New Roman"/>
          <w:sz w:val="24"/>
          <w:szCs w:val="24"/>
          <w:lang w:eastAsia="ru-RU"/>
        </w:rPr>
        <w:t>процедуры является рассмотрение</w:t>
      </w:r>
      <w:r w:rsidR="00AB240C">
        <w:rPr>
          <w:rFonts w:eastAsia="Times New Roman" w:cs="Times New Roman"/>
          <w:sz w:val="24"/>
          <w:szCs w:val="24"/>
          <w:lang w:eastAsia="ru-RU"/>
        </w:rPr>
        <w:br/>
      </w:r>
      <w:r w:rsidRPr="00F857FA">
        <w:rPr>
          <w:rFonts w:eastAsia="Times New Roman" w:cs="Times New Roman"/>
          <w:sz w:val="24"/>
          <w:szCs w:val="24"/>
          <w:lang w:eastAsia="ru-RU"/>
        </w:rPr>
        <w:t>по существу заявления и документов, необходимых для предоставления муниципальной услуги.</w:t>
      </w:r>
    </w:p>
    <w:p w:rsidR="00F857FA" w:rsidRPr="00F857FA" w:rsidRDefault="00F857FA" w:rsidP="00F857FA">
      <w:pPr>
        <w:ind w:firstLine="720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F857FA" w:rsidRPr="00F857FA" w:rsidRDefault="00F857FA" w:rsidP="00F542E5">
      <w:pPr>
        <w:spacing w:line="276" w:lineRule="auto"/>
        <w:ind w:firstLine="0"/>
        <w:contextualSpacing/>
        <w:jc w:val="center"/>
        <w:rPr>
          <w:rFonts w:eastAsia="Calibri" w:cs="Times New Roman"/>
          <w:b/>
          <w:sz w:val="24"/>
          <w:szCs w:val="24"/>
        </w:rPr>
      </w:pPr>
      <w:r w:rsidRPr="00F857FA">
        <w:rPr>
          <w:rFonts w:eastAsia="Calibri" w:cs="Times New Roman"/>
          <w:b/>
          <w:sz w:val="24"/>
          <w:szCs w:val="24"/>
        </w:rPr>
        <w:t>Принятие решения о наличии оснований для предоставления муниципальной</w:t>
      </w:r>
      <w:r w:rsidRPr="00F857FA">
        <w:rPr>
          <w:rFonts w:eastAsia="Calibri" w:cs="Times New Roman"/>
          <w:b/>
          <w:sz w:val="24"/>
          <w:szCs w:val="24"/>
        </w:rPr>
        <w:br/>
        <w:t>услуги либо отказа в предоставлении муниципальной услуги</w:t>
      </w:r>
    </w:p>
    <w:p w:rsidR="00F857FA" w:rsidRPr="00F857FA" w:rsidRDefault="00F857FA" w:rsidP="00F857FA">
      <w:pPr>
        <w:ind w:firstLine="720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F857FA" w:rsidRPr="00F857FA" w:rsidRDefault="00EF7F22" w:rsidP="00F857FA">
      <w:pPr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79</w:t>
      </w:r>
      <w:r w:rsidR="00F542E5">
        <w:rPr>
          <w:rFonts w:eastAsia="Times New Roman" w:cs="Times New Roman"/>
          <w:sz w:val="24"/>
          <w:szCs w:val="24"/>
          <w:lang w:eastAsia="ru-RU"/>
        </w:rPr>
        <w:t xml:space="preserve">. 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Основанием для начала административной </w:t>
      </w:r>
      <w:r w:rsidR="00AB240C">
        <w:rPr>
          <w:rFonts w:eastAsia="Times New Roman" w:cs="Times New Roman"/>
          <w:sz w:val="24"/>
          <w:szCs w:val="24"/>
          <w:lang w:eastAsia="ru-RU"/>
        </w:rPr>
        <w:t>процедуры является рассмотрение</w:t>
      </w:r>
      <w:r w:rsidR="00AB240C">
        <w:rPr>
          <w:rFonts w:eastAsia="Times New Roman" w:cs="Times New Roman"/>
          <w:sz w:val="24"/>
          <w:szCs w:val="24"/>
          <w:lang w:eastAsia="ru-RU"/>
        </w:rPr>
        <w:br/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по существу заявления и документов, необходимых для предоставления муниципальной услуги.</w:t>
      </w:r>
    </w:p>
    <w:p w:rsidR="00EF7F22" w:rsidRDefault="00F857FA" w:rsidP="00EF7F22">
      <w:pPr>
        <w:ind w:firstLine="708"/>
        <w:rPr>
          <w:rFonts w:eastAsia="Times New Roman" w:cs="Times New Roman"/>
          <w:sz w:val="24"/>
          <w:szCs w:val="24"/>
          <w:lang w:eastAsia="ru-RU"/>
        </w:rPr>
      </w:pPr>
      <w:r w:rsidRPr="00F857FA">
        <w:rPr>
          <w:rFonts w:eastAsia="Times New Roman" w:cs="Times New Roman"/>
          <w:sz w:val="24"/>
          <w:szCs w:val="24"/>
          <w:lang w:eastAsia="ru-RU"/>
        </w:rPr>
        <w:t>Основанием для принятия решения об отказе в предоставлении муниципальной услуги является наличие основ</w:t>
      </w:r>
      <w:r w:rsidR="007D4960">
        <w:rPr>
          <w:rFonts w:eastAsia="Times New Roman" w:cs="Times New Roman"/>
          <w:sz w:val="24"/>
          <w:szCs w:val="24"/>
          <w:lang w:eastAsia="ru-RU"/>
        </w:rPr>
        <w:t xml:space="preserve">аний, предусмотренных пунктом </w:t>
      </w:r>
      <w:r w:rsidR="00EF7F22">
        <w:rPr>
          <w:rFonts w:eastAsia="Times New Roman" w:cs="Times New Roman"/>
          <w:sz w:val="24"/>
          <w:szCs w:val="24"/>
          <w:lang w:eastAsia="ru-RU"/>
        </w:rPr>
        <w:t>4</w:t>
      </w:r>
      <w:r w:rsidR="007D4960">
        <w:rPr>
          <w:rFonts w:eastAsia="Times New Roman" w:cs="Times New Roman"/>
          <w:sz w:val="24"/>
          <w:szCs w:val="24"/>
          <w:lang w:eastAsia="ru-RU"/>
        </w:rPr>
        <w:t>1</w:t>
      </w:r>
      <w:r w:rsidRPr="00F857FA">
        <w:rPr>
          <w:rFonts w:eastAsia="Times New Roman" w:cs="Times New Roman"/>
          <w:sz w:val="24"/>
          <w:szCs w:val="24"/>
          <w:lang w:eastAsia="ru-RU"/>
        </w:rPr>
        <w:t xml:space="preserve"> настоящего Административного регламента.</w:t>
      </w:r>
    </w:p>
    <w:p w:rsidR="00F857FA" w:rsidRPr="00F857FA" w:rsidRDefault="00F857FA" w:rsidP="00A67F29">
      <w:pPr>
        <w:ind w:firstLine="708"/>
        <w:rPr>
          <w:rFonts w:eastAsia="Times New Roman" w:cs="Times New Roman"/>
          <w:sz w:val="24"/>
          <w:szCs w:val="24"/>
          <w:lang w:eastAsia="ru-RU"/>
        </w:rPr>
      </w:pPr>
      <w:r w:rsidRPr="00F857FA">
        <w:rPr>
          <w:rFonts w:eastAsia="Times New Roman" w:cs="Times New Roman"/>
          <w:sz w:val="24"/>
          <w:szCs w:val="24"/>
          <w:lang w:eastAsia="ru-RU"/>
        </w:rPr>
        <w:t>Решение об отказе в предоставлении муниципальной услуги оформляется в виде письма</w:t>
      </w:r>
      <w:r w:rsidR="00A67F29">
        <w:rPr>
          <w:rFonts w:eastAsia="Times New Roman" w:cs="Times New Roman"/>
          <w:sz w:val="24"/>
          <w:szCs w:val="24"/>
          <w:lang w:eastAsia="ru-RU"/>
        </w:rPr>
        <w:t xml:space="preserve"> Администрацией </w:t>
      </w:r>
      <w:proofErr w:type="spellStart"/>
      <w:r w:rsidR="00A67F29">
        <w:rPr>
          <w:rFonts w:eastAsia="Times New Roman" w:cs="Times New Roman"/>
          <w:sz w:val="24"/>
          <w:szCs w:val="24"/>
          <w:lang w:eastAsia="ru-RU"/>
        </w:rPr>
        <w:t>Гаринского</w:t>
      </w:r>
      <w:proofErr w:type="spellEnd"/>
      <w:r w:rsidR="00A67F29">
        <w:rPr>
          <w:rFonts w:eastAsia="Times New Roman" w:cs="Times New Roman"/>
          <w:sz w:val="24"/>
          <w:szCs w:val="24"/>
          <w:lang w:eastAsia="ru-RU"/>
        </w:rPr>
        <w:t xml:space="preserve"> городского округа</w:t>
      </w:r>
      <w:r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A67F29">
        <w:rPr>
          <w:rFonts w:eastAsia="Times New Roman" w:cs="Times New Roman"/>
          <w:i/>
          <w:sz w:val="24"/>
          <w:szCs w:val="24"/>
          <w:lang w:eastAsia="ru-RU"/>
        </w:rPr>
        <w:t xml:space="preserve"> </w:t>
      </w:r>
      <w:r w:rsidR="00A67F29">
        <w:rPr>
          <w:rFonts w:eastAsia="Times New Roman" w:cs="Times New Roman"/>
          <w:sz w:val="24"/>
          <w:szCs w:val="24"/>
          <w:lang w:eastAsia="ru-RU"/>
        </w:rPr>
        <w:t>с указанием причин отказа.</w:t>
      </w:r>
      <w:r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F857FA" w:rsidRPr="00F857FA" w:rsidRDefault="00F857FA" w:rsidP="00EF7F22">
      <w:pPr>
        <w:rPr>
          <w:rFonts w:eastAsia="Times New Roman" w:cs="Times New Roman"/>
          <w:sz w:val="24"/>
          <w:szCs w:val="24"/>
          <w:lang w:eastAsia="ru-RU"/>
        </w:rPr>
      </w:pPr>
      <w:r w:rsidRPr="00F857FA">
        <w:rPr>
          <w:rFonts w:eastAsia="Times New Roman" w:cs="Times New Roman"/>
          <w:sz w:val="24"/>
          <w:szCs w:val="24"/>
          <w:lang w:eastAsia="ru-RU"/>
        </w:rPr>
        <w:t>Результатом административной процедуры является принятие решения о наличии оснований для предоставления муниципальной услуги или отказа в предоставлении муниципальной услуги.</w:t>
      </w:r>
    </w:p>
    <w:p w:rsidR="00F857FA" w:rsidRPr="00F857FA" w:rsidRDefault="00F857FA" w:rsidP="00EF7F22">
      <w:pPr>
        <w:rPr>
          <w:rFonts w:eastAsia="Times New Roman" w:cs="Times New Roman"/>
          <w:sz w:val="24"/>
          <w:szCs w:val="24"/>
          <w:lang w:eastAsia="ru-RU"/>
        </w:rPr>
      </w:pPr>
      <w:r w:rsidRPr="00F857FA">
        <w:rPr>
          <w:rFonts w:eastAsia="Times New Roman" w:cs="Times New Roman"/>
          <w:sz w:val="24"/>
          <w:szCs w:val="24"/>
          <w:lang w:eastAsia="ru-RU"/>
        </w:rPr>
        <w:t>Принятие решения о наличии оснований для предоставления государственной услуги либо отказа в предоставлении муниципальной услуги осуществляется в течение 1 часа с момента рассмотрения по существу заявления и документов, необходимых для предоставления муниципальной услуги</w:t>
      </w:r>
      <w:r w:rsidR="00F542E5">
        <w:rPr>
          <w:rFonts w:eastAsia="Times New Roman" w:cs="Times New Roman"/>
          <w:sz w:val="24"/>
          <w:szCs w:val="24"/>
          <w:lang w:eastAsia="ru-RU"/>
        </w:rPr>
        <w:t>.</w:t>
      </w:r>
    </w:p>
    <w:p w:rsidR="00F857FA" w:rsidRPr="00F857FA" w:rsidRDefault="00F857FA" w:rsidP="00F857FA">
      <w:pPr>
        <w:ind w:firstLine="720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F857FA" w:rsidRPr="00F857FA" w:rsidRDefault="00F857FA" w:rsidP="00F542E5">
      <w:pPr>
        <w:spacing w:line="276" w:lineRule="auto"/>
        <w:ind w:firstLine="0"/>
        <w:contextualSpacing/>
        <w:jc w:val="center"/>
        <w:rPr>
          <w:rFonts w:eastAsia="Calibri" w:cs="Times New Roman"/>
          <w:b/>
          <w:sz w:val="24"/>
          <w:szCs w:val="24"/>
        </w:rPr>
      </w:pPr>
      <w:r w:rsidRPr="00F857FA">
        <w:rPr>
          <w:rFonts w:eastAsia="Calibri" w:cs="Times New Roman"/>
          <w:b/>
          <w:sz w:val="24"/>
          <w:szCs w:val="24"/>
        </w:rPr>
        <w:t>Подготовка градостроительного плана земельного участка</w:t>
      </w:r>
      <w:r w:rsidR="00F542E5">
        <w:rPr>
          <w:rFonts w:eastAsia="Calibri" w:cs="Times New Roman"/>
          <w:b/>
          <w:sz w:val="24"/>
          <w:szCs w:val="24"/>
        </w:rPr>
        <w:t xml:space="preserve"> </w:t>
      </w:r>
      <w:r w:rsidRPr="00F857FA">
        <w:rPr>
          <w:rFonts w:eastAsia="Calibri" w:cs="Times New Roman"/>
          <w:b/>
          <w:sz w:val="24"/>
          <w:szCs w:val="24"/>
        </w:rPr>
        <w:t>в виде отдельного документа</w:t>
      </w:r>
    </w:p>
    <w:p w:rsidR="00C07076" w:rsidRDefault="00C07076" w:rsidP="00EF7F22">
      <w:pPr>
        <w:widowControl w:val="0"/>
        <w:autoSpaceDE w:val="0"/>
        <w:autoSpaceDN w:val="0"/>
        <w:adjustRightInd w:val="0"/>
        <w:ind w:firstLine="720"/>
        <w:rPr>
          <w:rFonts w:eastAsia="Times New Roman" w:cs="Times New Roman"/>
          <w:b/>
          <w:sz w:val="24"/>
          <w:szCs w:val="24"/>
          <w:lang w:eastAsia="ru-RU"/>
        </w:rPr>
      </w:pPr>
    </w:p>
    <w:p w:rsidR="00C07076" w:rsidRDefault="00EF7F22" w:rsidP="00C07076">
      <w:pPr>
        <w:widowControl w:val="0"/>
        <w:autoSpaceDE w:val="0"/>
        <w:autoSpaceDN w:val="0"/>
        <w:adjustRightInd w:val="0"/>
        <w:ind w:firstLine="720"/>
        <w:rPr>
          <w:rFonts w:eastAsia="Calibri" w:cs="Times New Roman"/>
          <w:sz w:val="24"/>
          <w:szCs w:val="24"/>
          <w:lang w:eastAsia="ru-RU"/>
        </w:rPr>
      </w:pPr>
      <w:r>
        <w:rPr>
          <w:rFonts w:eastAsia="Calibri" w:cs="Times New Roman"/>
          <w:sz w:val="24"/>
          <w:szCs w:val="24"/>
          <w:lang w:eastAsia="ru-RU"/>
        </w:rPr>
        <w:t>80</w:t>
      </w:r>
      <w:r w:rsidR="00F542E5">
        <w:rPr>
          <w:rFonts w:eastAsia="Calibri" w:cs="Times New Roman"/>
          <w:sz w:val="24"/>
          <w:szCs w:val="24"/>
          <w:lang w:eastAsia="ru-RU"/>
        </w:rPr>
        <w:t xml:space="preserve">. </w:t>
      </w:r>
      <w:r w:rsidR="00F857FA" w:rsidRPr="00F857FA">
        <w:rPr>
          <w:rFonts w:eastAsia="Calibri" w:cs="Times New Roman"/>
          <w:sz w:val="24"/>
          <w:szCs w:val="24"/>
          <w:lang w:eastAsia="ru-RU"/>
        </w:rPr>
        <w:t>Основанием для начала административной проц</w:t>
      </w:r>
      <w:r w:rsidR="00AB240C">
        <w:rPr>
          <w:rFonts w:eastAsia="Calibri" w:cs="Times New Roman"/>
          <w:sz w:val="24"/>
          <w:szCs w:val="24"/>
          <w:lang w:eastAsia="ru-RU"/>
        </w:rPr>
        <w:t>едуры является принятие решения</w:t>
      </w:r>
      <w:r w:rsidR="00AB240C">
        <w:rPr>
          <w:rFonts w:eastAsia="Calibri" w:cs="Times New Roman"/>
          <w:sz w:val="24"/>
          <w:szCs w:val="24"/>
          <w:lang w:eastAsia="ru-RU"/>
        </w:rPr>
        <w:br/>
      </w:r>
      <w:r w:rsidR="00F857FA" w:rsidRPr="00F857FA">
        <w:rPr>
          <w:rFonts w:eastAsia="Calibri" w:cs="Times New Roman"/>
          <w:sz w:val="24"/>
          <w:szCs w:val="24"/>
          <w:lang w:eastAsia="ru-RU"/>
        </w:rPr>
        <w:t>о наличии оснований для предоставления муниципальной услуги.</w:t>
      </w:r>
    </w:p>
    <w:p w:rsidR="00C07076" w:rsidRDefault="00EF7F22" w:rsidP="00C07076">
      <w:pPr>
        <w:widowControl w:val="0"/>
        <w:autoSpaceDE w:val="0"/>
        <w:autoSpaceDN w:val="0"/>
        <w:adjustRightInd w:val="0"/>
        <w:ind w:firstLine="720"/>
        <w:rPr>
          <w:rFonts w:eastAsia="Calibri" w:cs="Times New Roman"/>
          <w:sz w:val="24"/>
          <w:szCs w:val="24"/>
          <w:lang w:eastAsia="ru-RU"/>
        </w:rPr>
      </w:pPr>
      <w:r w:rsidRPr="00237BFB">
        <w:rPr>
          <w:rFonts w:eastAsia="Calibri" w:cs="Times New Roman"/>
          <w:sz w:val="24"/>
          <w:szCs w:val="24"/>
        </w:rPr>
        <w:t>81.</w:t>
      </w:r>
      <w:r>
        <w:rPr>
          <w:rFonts w:eastAsia="Calibri" w:cs="Times New Roman"/>
          <w:sz w:val="24"/>
          <w:szCs w:val="24"/>
        </w:rPr>
        <w:t xml:space="preserve"> </w:t>
      </w:r>
      <w:r w:rsidR="00F857FA" w:rsidRPr="00F857FA">
        <w:rPr>
          <w:rFonts w:eastAsia="Calibri" w:cs="Times New Roman"/>
          <w:sz w:val="24"/>
          <w:szCs w:val="24"/>
        </w:rPr>
        <w:t xml:space="preserve">Подготовка градостроительного плана земельного участка осуществляется </w:t>
      </w:r>
      <w:r w:rsidR="00F857FA" w:rsidRPr="00F857FA">
        <w:rPr>
          <w:rFonts w:eastAsia="Calibri" w:cs="Times New Roman"/>
          <w:sz w:val="24"/>
          <w:szCs w:val="24"/>
          <w:lang w:eastAsia="ru-RU"/>
        </w:rPr>
        <w:t xml:space="preserve">специалистом </w:t>
      </w:r>
      <w:r w:rsidR="00A67F29">
        <w:rPr>
          <w:rFonts w:eastAsia="Times New Roman" w:cs="Times New Roman"/>
          <w:sz w:val="24"/>
          <w:szCs w:val="24"/>
          <w:lang w:eastAsia="ru-RU"/>
        </w:rPr>
        <w:t>Администрации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="00F857FA" w:rsidRPr="00F857FA">
        <w:rPr>
          <w:rFonts w:eastAsia="Calibri" w:cs="Times New Roman"/>
          <w:sz w:val="24"/>
          <w:szCs w:val="24"/>
          <w:lang w:eastAsia="ru-RU"/>
        </w:rPr>
        <w:t>ответственным за подготовку</w:t>
      </w:r>
      <w:r w:rsidR="00A67F29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Calibri" w:cs="Times New Roman"/>
          <w:sz w:val="24"/>
          <w:szCs w:val="24"/>
          <w:lang w:eastAsia="ru-RU"/>
        </w:rPr>
        <w:t xml:space="preserve">градостроительного плана земельного участка, </w:t>
      </w:r>
      <w:r w:rsidR="00F857FA" w:rsidRPr="00F857FA">
        <w:rPr>
          <w:rFonts w:eastAsia="Calibri" w:cs="Times New Roman"/>
          <w:sz w:val="24"/>
          <w:szCs w:val="24"/>
        </w:rPr>
        <w:t>в течение</w:t>
      </w:r>
      <w:r w:rsidR="00AB240C">
        <w:rPr>
          <w:rFonts w:eastAsia="Calibri" w:cs="Times New Roman"/>
          <w:sz w:val="24"/>
          <w:szCs w:val="24"/>
        </w:rPr>
        <w:t xml:space="preserve"> 10 дней после принятия решения</w:t>
      </w:r>
      <w:r w:rsidR="00AB240C">
        <w:rPr>
          <w:rFonts w:eastAsia="Calibri" w:cs="Times New Roman"/>
          <w:sz w:val="24"/>
          <w:szCs w:val="24"/>
        </w:rPr>
        <w:br/>
      </w:r>
      <w:r w:rsidR="00F857FA" w:rsidRPr="00F857FA">
        <w:rPr>
          <w:rFonts w:eastAsia="Calibri" w:cs="Times New Roman"/>
          <w:sz w:val="24"/>
          <w:szCs w:val="24"/>
        </w:rPr>
        <w:t>о наличии оснований для предоставления муниципальной услуги.</w:t>
      </w:r>
    </w:p>
    <w:p w:rsidR="00C07076" w:rsidRDefault="00CA0CFD" w:rsidP="00C07076">
      <w:pPr>
        <w:widowControl w:val="0"/>
        <w:autoSpaceDE w:val="0"/>
        <w:autoSpaceDN w:val="0"/>
        <w:adjustRightInd w:val="0"/>
        <w:ind w:firstLine="720"/>
        <w:rPr>
          <w:rFonts w:eastAsia="Calibri" w:cs="Times New Roman"/>
          <w:sz w:val="24"/>
          <w:szCs w:val="24"/>
          <w:lang w:eastAsia="ru-RU"/>
        </w:rPr>
      </w:pPr>
      <w:r>
        <w:rPr>
          <w:rFonts w:eastAsia="Calibri" w:cs="Times New Roman"/>
          <w:sz w:val="24"/>
          <w:szCs w:val="24"/>
          <w:lang w:eastAsia="ru-RU"/>
        </w:rPr>
        <w:t>Градостроительный план</w:t>
      </w:r>
      <w:r w:rsidR="00F857FA" w:rsidRPr="00F857FA">
        <w:rPr>
          <w:rFonts w:eastAsia="Calibri" w:cs="Times New Roman"/>
          <w:sz w:val="24"/>
          <w:szCs w:val="24"/>
          <w:lang w:eastAsia="ru-RU"/>
        </w:rPr>
        <w:t xml:space="preserve"> земельного участка, формирует </w:t>
      </w:r>
      <w:r>
        <w:rPr>
          <w:rFonts w:eastAsia="Calibri" w:cs="Times New Roman"/>
          <w:sz w:val="24"/>
          <w:szCs w:val="24"/>
          <w:lang w:eastAsia="ru-RU"/>
        </w:rPr>
        <w:t xml:space="preserve">в </w:t>
      </w:r>
      <w:r w:rsidR="00F857FA" w:rsidRPr="00F857FA">
        <w:rPr>
          <w:rFonts w:eastAsia="Calibri" w:cs="Times New Roman"/>
          <w:sz w:val="24"/>
          <w:szCs w:val="24"/>
          <w:lang w:eastAsia="ru-RU"/>
        </w:rPr>
        <w:t>3</w:t>
      </w:r>
      <w:r>
        <w:rPr>
          <w:rFonts w:eastAsia="Calibri" w:cs="Times New Roman"/>
          <w:sz w:val="24"/>
          <w:szCs w:val="24"/>
          <w:lang w:eastAsia="ru-RU"/>
        </w:rPr>
        <w:t>-х экземплярах</w:t>
      </w:r>
      <w:r w:rsidR="00F857FA" w:rsidRPr="00F857FA">
        <w:rPr>
          <w:rFonts w:eastAsia="Calibri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Calibri" w:cs="Times New Roman"/>
          <w:sz w:val="24"/>
          <w:szCs w:val="24"/>
        </w:rPr>
        <w:t>в соответствии с формой градостроительного плана земельного участка, установленной</w:t>
      </w:r>
      <w:r w:rsidR="00C07076">
        <w:rPr>
          <w:rFonts w:eastAsia="Calibri" w:cs="Times New Roman"/>
          <w:sz w:val="24"/>
          <w:szCs w:val="24"/>
        </w:rPr>
        <w:t xml:space="preserve"> формы  утвержденным приказом </w:t>
      </w:r>
      <w:r w:rsidR="00C07076">
        <w:t xml:space="preserve">  </w:t>
      </w:r>
      <w:r w:rsidR="00C07076">
        <w:rPr>
          <w:sz w:val="24"/>
          <w:szCs w:val="24"/>
        </w:rPr>
        <w:t xml:space="preserve">Министерства строительства </w:t>
      </w:r>
      <w:r w:rsidR="00C07076" w:rsidRPr="00C07076">
        <w:rPr>
          <w:sz w:val="24"/>
          <w:szCs w:val="24"/>
        </w:rPr>
        <w:t xml:space="preserve">и </w:t>
      </w:r>
      <w:r w:rsidR="00C07076">
        <w:rPr>
          <w:sz w:val="24"/>
          <w:szCs w:val="24"/>
        </w:rPr>
        <w:t xml:space="preserve">жилищно-коммунального хозяйства Российской Федерации </w:t>
      </w:r>
      <w:r w:rsidR="00C07076" w:rsidRPr="00C07076">
        <w:rPr>
          <w:sz w:val="24"/>
          <w:szCs w:val="24"/>
        </w:rPr>
        <w:t>от 25 апреля 2017 г. № 741/</w:t>
      </w:r>
      <w:proofErr w:type="spellStart"/>
      <w:proofErr w:type="gramStart"/>
      <w:r w:rsidR="00C07076" w:rsidRPr="00C07076">
        <w:rPr>
          <w:sz w:val="24"/>
          <w:szCs w:val="24"/>
        </w:rPr>
        <w:t>пр</w:t>
      </w:r>
      <w:proofErr w:type="spellEnd"/>
      <w:proofErr w:type="gramEnd"/>
      <w:r w:rsidR="00C07076">
        <w:rPr>
          <w:sz w:val="24"/>
          <w:szCs w:val="24"/>
        </w:rPr>
        <w:t xml:space="preserve"> и </w:t>
      </w:r>
      <w:r w:rsidR="00C07076" w:rsidRPr="00F72514">
        <w:rPr>
          <w:sz w:val="24"/>
          <w:szCs w:val="24"/>
        </w:rPr>
        <w:t xml:space="preserve">подписывается </w:t>
      </w:r>
      <w:r w:rsidR="00F72514" w:rsidRPr="00F857FA">
        <w:rPr>
          <w:rFonts w:eastAsia="Calibri" w:cs="Times New Roman"/>
          <w:sz w:val="24"/>
          <w:szCs w:val="24"/>
          <w:lang w:eastAsia="ru-RU"/>
        </w:rPr>
        <w:t xml:space="preserve">специалистом </w:t>
      </w:r>
      <w:r w:rsidR="00F72514">
        <w:rPr>
          <w:rFonts w:eastAsia="Times New Roman" w:cs="Times New Roman"/>
          <w:sz w:val="24"/>
          <w:szCs w:val="24"/>
          <w:lang w:eastAsia="ru-RU"/>
        </w:rPr>
        <w:t>Администрации</w:t>
      </w:r>
      <w:r w:rsidR="00F72514" w:rsidRPr="00F857FA"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="00F72514" w:rsidRPr="00F857FA">
        <w:rPr>
          <w:rFonts w:eastAsia="Calibri" w:cs="Times New Roman"/>
          <w:sz w:val="24"/>
          <w:szCs w:val="24"/>
          <w:lang w:eastAsia="ru-RU"/>
        </w:rPr>
        <w:t>ответственным за подготовку</w:t>
      </w:r>
      <w:r w:rsidR="00F72514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72514" w:rsidRPr="00F857FA">
        <w:rPr>
          <w:rFonts w:eastAsia="Calibri" w:cs="Times New Roman"/>
          <w:sz w:val="24"/>
          <w:szCs w:val="24"/>
          <w:lang w:eastAsia="ru-RU"/>
        </w:rPr>
        <w:t>градостроительного плана земельного участка</w:t>
      </w:r>
      <w:r w:rsidR="00F72514">
        <w:rPr>
          <w:rFonts w:eastAsia="Calibri" w:cs="Times New Roman"/>
          <w:sz w:val="24"/>
          <w:szCs w:val="24"/>
          <w:lang w:eastAsia="ru-RU"/>
        </w:rPr>
        <w:t>.</w:t>
      </w:r>
    </w:p>
    <w:p w:rsidR="00C07076" w:rsidRDefault="00F857FA" w:rsidP="00C07076">
      <w:pPr>
        <w:widowControl w:val="0"/>
        <w:autoSpaceDE w:val="0"/>
        <w:autoSpaceDN w:val="0"/>
        <w:adjustRightInd w:val="0"/>
        <w:ind w:firstLine="720"/>
        <w:rPr>
          <w:rFonts w:eastAsia="Calibri" w:cs="Times New Roman"/>
          <w:sz w:val="24"/>
          <w:szCs w:val="24"/>
          <w:lang w:eastAsia="ru-RU"/>
        </w:rPr>
      </w:pPr>
      <w:r w:rsidRPr="00F857FA">
        <w:rPr>
          <w:rFonts w:eastAsia="Times New Roman" w:cs="Times New Roman"/>
          <w:sz w:val="24"/>
          <w:szCs w:val="24"/>
          <w:lang w:eastAsia="ru-RU"/>
        </w:rPr>
        <w:t xml:space="preserve">Регистрация градостроительного плана земельного участка производится в журнале регистрации градостроительных планов земельных участков в течение 15 (пятнадцати) минут после </w:t>
      </w:r>
      <w:r w:rsidR="00C07076" w:rsidRPr="00F72514">
        <w:rPr>
          <w:rFonts w:eastAsia="Times New Roman" w:cs="Times New Roman"/>
          <w:sz w:val="24"/>
          <w:szCs w:val="24"/>
          <w:lang w:eastAsia="ru-RU"/>
        </w:rPr>
        <w:t>его подписания.</w:t>
      </w:r>
    </w:p>
    <w:p w:rsidR="00C07076" w:rsidRDefault="00EF7F22" w:rsidP="00C07076">
      <w:pPr>
        <w:widowControl w:val="0"/>
        <w:autoSpaceDE w:val="0"/>
        <w:autoSpaceDN w:val="0"/>
        <w:adjustRightInd w:val="0"/>
        <w:ind w:firstLine="72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82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. Результатом административной процедуры является подготовленный градостроительный план земельного учас</w:t>
      </w:r>
      <w:r w:rsidR="00C07076">
        <w:rPr>
          <w:rFonts w:eastAsia="Times New Roman" w:cs="Times New Roman"/>
          <w:sz w:val="24"/>
          <w:szCs w:val="24"/>
          <w:lang w:eastAsia="ru-RU"/>
        </w:rPr>
        <w:t>тка в виде отдельного документа.</w:t>
      </w:r>
    </w:p>
    <w:p w:rsidR="00C07076" w:rsidRDefault="00C07076" w:rsidP="00C07076">
      <w:pPr>
        <w:widowControl w:val="0"/>
        <w:autoSpaceDE w:val="0"/>
        <w:autoSpaceDN w:val="0"/>
        <w:adjustRightInd w:val="0"/>
        <w:ind w:firstLine="720"/>
        <w:rPr>
          <w:rFonts w:eastAsia="Times New Roman" w:cs="Times New Roman"/>
          <w:sz w:val="24"/>
          <w:szCs w:val="24"/>
          <w:lang w:eastAsia="ru-RU"/>
        </w:rPr>
      </w:pPr>
    </w:p>
    <w:p w:rsidR="00C07076" w:rsidRDefault="00F857FA" w:rsidP="00C07076">
      <w:pPr>
        <w:widowControl w:val="0"/>
        <w:autoSpaceDE w:val="0"/>
        <w:autoSpaceDN w:val="0"/>
        <w:adjustRightInd w:val="0"/>
        <w:ind w:firstLine="720"/>
        <w:rPr>
          <w:rFonts w:eastAsia="Times New Roman" w:cs="Times New Roman"/>
          <w:sz w:val="24"/>
          <w:szCs w:val="24"/>
          <w:lang w:eastAsia="ru-RU"/>
        </w:rPr>
      </w:pPr>
      <w:r w:rsidRPr="00F857FA">
        <w:rPr>
          <w:rFonts w:eastAsia="Calibri" w:cs="Times New Roman"/>
          <w:b/>
          <w:sz w:val="24"/>
          <w:szCs w:val="24"/>
        </w:rPr>
        <w:t>Выдача (направление) заявителю результата</w:t>
      </w:r>
      <w:r w:rsidR="00FE7D26">
        <w:rPr>
          <w:rFonts w:eastAsia="Calibri" w:cs="Times New Roman"/>
          <w:b/>
          <w:sz w:val="24"/>
          <w:szCs w:val="24"/>
        </w:rPr>
        <w:t xml:space="preserve"> </w:t>
      </w:r>
      <w:r w:rsidRPr="00F857FA">
        <w:rPr>
          <w:rFonts w:eastAsia="Calibri" w:cs="Times New Roman"/>
          <w:b/>
          <w:sz w:val="24"/>
          <w:szCs w:val="24"/>
        </w:rPr>
        <w:t>предоставления муниципальной услуги</w:t>
      </w:r>
    </w:p>
    <w:p w:rsidR="00C07076" w:rsidRDefault="00EF7F22" w:rsidP="00E93B12">
      <w:pPr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83</w:t>
      </w:r>
      <w:r w:rsidR="00C07076">
        <w:rPr>
          <w:rFonts w:eastAsia="Times New Roman" w:cs="Times New Roman"/>
          <w:sz w:val="24"/>
          <w:szCs w:val="24"/>
          <w:lang w:eastAsia="ru-RU"/>
        </w:rPr>
        <w:t>. Специалист Администрации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по телефону сообщает заявителю</w:t>
      </w:r>
      <w:r w:rsidR="00C0707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или в ГБУ СО «МФЦ» о готовности результата предоставления муниципальной услуги или об отказе в предоставлении муниципальной услуги в течение 2 часов с момента регистрации подготовленного градостроительного плана земельного участка либо регистрации письменного отказа в предоставлении муниципальной услуги.</w:t>
      </w:r>
    </w:p>
    <w:p w:rsidR="00C07076" w:rsidRDefault="00F857FA" w:rsidP="00E93B12">
      <w:pPr>
        <w:rPr>
          <w:rFonts w:eastAsia="Times New Roman" w:cs="Times New Roman"/>
          <w:sz w:val="24"/>
          <w:szCs w:val="24"/>
          <w:lang w:eastAsia="ru-RU"/>
        </w:rPr>
      </w:pPr>
      <w:r w:rsidRPr="00F857FA">
        <w:rPr>
          <w:rFonts w:eastAsia="Times New Roman" w:cs="Times New Roman"/>
          <w:sz w:val="24"/>
          <w:szCs w:val="24"/>
          <w:lang w:eastAsia="ru-RU"/>
        </w:rPr>
        <w:t xml:space="preserve">Направление в ГБУ СО «МФЦ» результата предоставления муниципальной услуги производится курьерской доставкой по ведомости </w:t>
      </w:r>
      <w:r w:rsidR="00C07076">
        <w:rPr>
          <w:rFonts w:eastAsia="Times New Roman" w:cs="Times New Roman"/>
          <w:sz w:val="24"/>
          <w:szCs w:val="24"/>
          <w:lang w:eastAsia="ru-RU"/>
        </w:rPr>
        <w:t xml:space="preserve">приема-передачи, подготовленной </w:t>
      </w:r>
      <w:r w:rsidR="00C07076">
        <w:rPr>
          <w:rFonts w:eastAsia="Times New Roman" w:cs="Times New Roman"/>
          <w:sz w:val="24"/>
          <w:szCs w:val="24"/>
          <w:lang w:eastAsia="ru-RU"/>
        </w:rPr>
        <w:lastRenderedPageBreak/>
        <w:t>Администрацией</w:t>
      </w:r>
      <w:r w:rsidRPr="00F857FA">
        <w:rPr>
          <w:rFonts w:eastAsia="Times New Roman" w:cs="Times New Roman"/>
          <w:sz w:val="24"/>
          <w:szCs w:val="24"/>
          <w:lang w:eastAsia="ru-RU"/>
        </w:rPr>
        <w:t>, на следующий рабочий день после</w:t>
      </w:r>
      <w:r w:rsidR="00C0707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857FA">
        <w:rPr>
          <w:rFonts w:eastAsia="Times New Roman" w:cs="Times New Roman"/>
          <w:sz w:val="24"/>
          <w:szCs w:val="24"/>
          <w:lang w:eastAsia="ru-RU"/>
        </w:rPr>
        <w:t>подготовки результата предо</w:t>
      </w:r>
      <w:r w:rsidR="00C07076">
        <w:rPr>
          <w:rFonts w:eastAsia="Times New Roman" w:cs="Times New Roman"/>
          <w:sz w:val="24"/>
          <w:szCs w:val="24"/>
          <w:lang w:eastAsia="ru-RU"/>
        </w:rPr>
        <w:t>ставления муниципальной услуги.</w:t>
      </w:r>
    </w:p>
    <w:p w:rsidR="00E93B12" w:rsidRDefault="00F857FA" w:rsidP="00E93B12">
      <w:pPr>
        <w:rPr>
          <w:rFonts w:eastAsia="Times New Roman" w:cs="Times New Roman"/>
          <w:sz w:val="24"/>
          <w:szCs w:val="24"/>
          <w:lang w:eastAsia="ru-RU"/>
        </w:rPr>
      </w:pPr>
      <w:r w:rsidRPr="00F857FA">
        <w:rPr>
          <w:rFonts w:eastAsia="Times New Roman" w:cs="Times New Roman"/>
          <w:sz w:val="24"/>
          <w:szCs w:val="24"/>
          <w:lang w:eastAsia="ru-RU"/>
        </w:rPr>
        <w:t xml:space="preserve">Передача подготовленного градостроительного плана земельного участка курьеру </w:t>
      </w:r>
      <w:r w:rsidR="00EF7F22">
        <w:rPr>
          <w:rFonts w:eastAsia="Times New Roman" w:cs="Times New Roman"/>
          <w:sz w:val="24"/>
          <w:szCs w:val="24"/>
          <w:lang w:eastAsia="ru-RU"/>
        </w:rPr>
        <w:br/>
      </w:r>
      <w:r w:rsidRPr="00F857FA">
        <w:rPr>
          <w:rFonts w:eastAsia="Times New Roman" w:cs="Times New Roman"/>
          <w:sz w:val="24"/>
          <w:szCs w:val="24"/>
          <w:lang w:eastAsia="ru-RU"/>
        </w:rPr>
        <w:t>ГБУ СО «МФЦ» осуществляется под роспись курьера в журнале регистрации градостроительных планов земельных участков. Передача курьеру ГБУ СО «МФЦ» письма с мотивированным отказом в предоставлении муниципальной услуги производится под роспись курьера на копии данного письма, остающейся на хранении в</w:t>
      </w:r>
      <w:r w:rsidR="00E93B12">
        <w:rPr>
          <w:rFonts w:eastAsia="Times New Roman" w:cs="Times New Roman"/>
          <w:sz w:val="24"/>
          <w:szCs w:val="24"/>
          <w:lang w:eastAsia="ru-RU"/>
        </w:rPr>
        <w:t xml:space="preserve"> Администрации</w:t>
      </w:r>
      <w:r w:rsidRPr="00F857FA">
        <w:rPr>
          <w:rFonts w:eastAsia="Times New Roman" w:cs="Times New Roman"/>
          <w:sz w:val="24"/>
          <w:szCs w:val="24"/>
          <w:lang w:eastAsia="ru-RU"/>
        </w:rPr>
        <w:t xml:space="preserve">. </w:t>
      </w:r>
    </w:p>
    <w:p w:rsidR="00E93B12" w:rsidRDefault="00F857FA" w:rsidP="00E93B12">
      <w:pPr>
        <w:rPr>
          <w:rFonts w:eastAsia="Times New Roman" w:cs="Times New Roman"/>
          <w:sz w:val="24"/>
          <w:szCs w:val="24"/>
          <w:lang w:eastAsia="ru-RU"/>
        </w:rPr>
      </w:pPr>
      <w:r w:rsidRPr="00F857FA">
        <w:rPr>
          <w:rFonts w:eastAsia="Times New Roman" w:cs="Times New Roman"/>
          <w:sz w:val="24"/>
          <w:szCs w:val="24"/>
          <w:lang w:eastAsia="ru-RU"/>
        </w:rPr>
        <w:t>Срок доставки результата пред</w:t>
      </w:r>
      <w:r w:rsidR="00AB240C">
        <w:rPr>
          <w:rFonts w:eastAsia="Times New Roman" w:cs="Times New Roman"/>
          <w:sz w:val="24"/>
          <w:szCs w:val="24"/>
          <w:lang w:eastAsia="ru-RU"/>
        </w:rPr>
        <w:t>оставления муниципальной услуги</w:t>
      </w:r>
      <w:r w:rsidR="00AB240C">
        <w:rPr>
          <w:rFonts w:eastAsia="Times New Roman" w:cs="Times New Roman"/>
          <w:sz w:val="24"/>
          <w:szCs w:val="24"/>
          <w:lang w:eastAsia="ru-RU"/>
        </w:rPr>
        <w:br/>
      </w:r>
      <w:r w:rsidRPr="00F857FA">
        <w:rPr>
          <w:rFonts w:eastAsia="Times New Roman" w:cs="Times New Roman"/>
          <w:sz w:val="24"/>
          <w:szCs w:val="24"/>
          <w:lang w:eastAsia="ru-RU"/>
        </w:rPr>
        <w:t xml:space="preserve">из </w:t>
      </w:r>
      <w:r w:rsidR="00E93B12">
        <w:rPr>
          <w:rFonts w:eastAsia="Times New Roman" w:cs="Times New Roman"/>
          <w:sz w:val="24"/>
          <w:szCs w:val="24"/>
          <w:lang w:eastAsia="ru-RU"/>
        </w:rPr>
        <w:t xml:space="preserve">Администрации </w:t>
      </w:r>
      <w:r w:rsidRPr="00F857FA">
        <w:rPr>
          <w:rFonts w:eastAsia="Times New Roman" w:cs="Times New Roman"/>
          <w:sz w:val="24"/>
          <w:szCs w:val="24"/>
          <w:lang w:eastAsia="ru-RU"/>
        </w:rPr>
        <w:t>в ГБУ СО «МФЦ» не входит в общий срок</w:t>
      </w:r>
      <w:r w:rsidR="00E93B12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89188D" w:rsidRPr="00F857FA">
        <w:rPr>
          <w:rFonts w:eastAsia="Times New Roman" w:cs="Times New Roman"/>
          <w:sz w:val="24"/>
          <w:szCs w:val="24"/>
          <w:lang w:eastAsia="ru-RU"/>
        </w:rPr>
        <w:t>предоставления муниципальной услуги</w:t>
      </w:r>
      <w:r w:rsidR="00E93B12">
        <w:rPr>
          <w:rFonts w:eastAsia="Times New Roman" w:cs="Times New Roman"/>
          <w:sz w:val="24"/>
          <w:szCs w:val="24"/>
          <w:lang w:eastAsia="ru-RU"/>
        </w:rPr>
        <w:t>.</w:t>
      </w:r>
    </w:p>
    <w:p w:rsidR="00F857FA" w:rsidRPr="00F857FA" w:rsidRDefault="00EF7F22" w:rsidP="00E93B12">
      <w:pPr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8</w:t>
      </w:r>
      <w:r w:rsidR="00FE7D26">
        <w:rPr>
          <w:rFonts w:eastAsia="Times New Roman" w:cs="Times New Roman"/>
          <w:sz w:val="24"/>
          <w:szCs w:val="24"/>
          <w:lang w:eastAsia="ru-RU"/>
        </w:rPr>
        <w:t>4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. Выдача результата предоставления муниципальной услуги производится </w:t>
      </w:r>
      <w:r w:rsidR="00E93B12" w:rsidRPr="00E93B12">
        <w:rPr>
          <w:rFonts w:eastAsia="Times New Roman" w:cs="Times New Roman"/>
          <w:sz w:val="24"/>
          <w:szCs w:val="24"/>
          <w:lang w:eastAsia="ru-RU"/>
        </w:rPr>
        <w:t>специалистом Администрации</w:t>
      </w:r>
      <w:r w:rsidR="00E93B12">
        <w:rPr>
          <w:rFonts w:eastAsia="Times New Roman" w:cs="Times New Roman"/>
          <w:i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или оператором ГБУ СО «МФЦ» лично заявителю</w:t>
      </w:r>
      <w:r w:rsidR="00E93B12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или его представителю после установления личности заявителя или его представителя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br/>
        <w:t>и проверки пол</w:t>
      </w:r>
      <w:r w:rsidR="00E93B12">
        <w:rPr>
          <w:rFonts w:eastAsia="Times New Roman" w:cs="Times New Roman"/>
          <w:sz w:val="24"/>
          <w:szCs w:val="24"/>
          <w:lang w:eastAsia="ru-RU"/>
        </w:rPr>
        <w:t>номочий представителя заявителя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на совершение действий по получению результата предоставления муниципальной услуги.</w:t>
      </w:r>
    </w:p>
    <w:p w:rsidR="00F857FA" w:rsidRPr="00F857FA" w:rsidRDefault="00F857FA" w:rsidP="00E93B12">
      <w:pPr>
        <w:suppressAutoHyphens/>
        <w:autoSpaceDE w:val="0"/>
        <w:autoSpaceDN w:val="0"/>
        <w:adjustRightInd w:val="0"/>
        <w:ind w:firstLine="720"/>
        <w:rPr>
          <w:rFonts w:eastAsia="Times New Roman" w:cs="Times New Roman"/>
          <w:sz w:val="24"/>
          <w:szCs w:val="24"/>
          <w:lang w:eastAsia="ru-RU"/>
        </w:rPr>
      </w:pPr>
      <w:r w:rsidRPr="00F857FA">
        <w:rPr>
          <w:rFonts w:eastAsia="Times New Roman" w:cs="Times New Roman"/>
          <w:sz w:val="24"/>
          <w:szCs w:val="24"/>
          <w:lang w:eastAsia="ru-RU"/>
        </w:rPr>
        <w:t xml:space="preserve">Невостребованные заявителем документы, подготовленные </w:t>
      </w:r>
      <w:r w:rsidR="00E93B12" w:rsidRPr="00E93B12">
        <w:rPr>
          <w:rFonts w:eastAsia="Times New Roman" w:cs="Times New Roman"/>
          <w:sz w:val="24"/>
          <w:szCs w:val="24"/>
          <w:lang w:eastAsia="ru-RU"/>
        </w:rPr>
        <w:t>Администрацией</w:t>
      </w:r>
      <w:r w:rsidR="00E93B12">
        <w:rPr>
          <w:rFonts w:eastAsia="Times New Roman" w:cs="Times New Roman"/>
          <w:i/>
          <w:sz w:val="24"/>
          <w:szCs w:val="24"/>
          <w:lang w:eastAsia="ru-RU"/>
        </w:rPr>
        <w:t xml:space="preserve"> </w:t>
      </w:r>
      <w:r w:rsidR="00E93B12">
        <w:rPr>
          <w:rFonts w:eastAsia="Times New Roman" w:cs="Times New Roman"/>
          <w:sz w:val="24"/>
          <w:szCs w:val="24"/>
          <w:lang w:eastAsia="ru-RU"/>
        </w:rPr>
        <w:t xml:space="preserve"> по результатам предоставления </w:t>
      </w:r>
      <w:r w:rsidRPr="00F857FA">
        <w:rPr>
          <w:rFonts w:eastAsia="Times New Roman" w:cs="Times New Roman"/>
          <w:sz w:val="24"/>
          <w:szCs w:val="24"/>
          <w:lang w:eastAsia="ru-RU"/>
        </w:rPr>
        <w:t xml:space="preserve">муниципальной услуги, письменные отказы в предоставлении муниципальной услуги, выданные </w:t>
      </w:r>
      <w:r w:rsidR="00E93B12" w:rsidRPr="00E93B12">
        <w:rPr>
          <w:rFonts w:eastAsia="Times New Roman" w:cs="Times New Roman"/>
          <w:sz w:val="24"/>
          <w:szCs w:val="24"/>
          <w:lang w:eastAsia="ru-RU"/>
        </w:rPr>
        <w:t>Администрацией</w:t>
      </w:r>
      <w:r w:rsidRPr="00E93B12">
        <w:rPr>
          <w:rFonts w:eastAsia="Times New Roman" w:cs="Times New Roman"/>
          <w:sz w:val="24"/>
          <w:szCs w:val="24"/>
          <w:lang w:eastAsia="ru-RU"/>
        </w:rPr>
        <w:t>,</w:t>
      </w:r>
      <w:r w:rsidRPr="00F857FA">
        <w:rPr>
          <w:rFonts w:eastAsia="Times New Roman" w:cs="Times New Roman"/>
          <w:sz w:val="24"/>
          <w:szCs w:val="24"/>
          <w:lang w:eastAsia="ru-RU"/>
        </w:rPr>
        <w:t xml:space="preserve"> хранятся в ГБУ СО «МФЦ» </w:t>
      </w:r>
      <w:r w:rsidR="007D4960" w:rsidRPr="00F857FA">
        <w:rPr>
          <w:rFonts w:eastAsia="Times New Roman" w:cs="Times New Roman"/>
          <w:sz w:val="24"/>
          <w:szCs w:val="24"/>
          <w:lang w:eastAsia="ru-RU"/>
        </w:rPr>
        <w:t>в течение трех</w:t>
      </w:r>
    </w:p>
    <w:p w:rsidR="00F857FA" w:rsidRPr="00F857FA" w:rsidRDefault="00F857FA" w:rsidP="00E93B12">
      <w:pPr>
        <w:suppressAutoHyphens/>
        <w:autoSpaceDE w:val="0"/>
        <w:autoSpaceDN w:val="0"/>
        <w:adjustRightInd w:val="0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F857FA">
        <w:rPr>
          <w:rFonts w:eastAsia="Times New Roman" w:cs="Times New Roman"/>
          <w:sz w:val="24"/>
          <w:szCs w:val="24"/>
          <w:lang w:eastAsia="ru-RU"/>
        </w:rPr>
        <w:t xml:space="preserve">месяцев со </w:t>
      </w:r>
      <w:r w:rsidR="007D4960">
        <w:rPr>
          <w:rFonts w:eastAsia="Times New Roman" w:cs="Times New Roman"/>
          <w:sz w:val="24"/>
          <w:szCs w:val="24"/>
          <w:lang w:eastAsia="ru-RU"/>
        </w:rPr>
        <w:t xml:space="preserve">дня их получения ГБУ СО «МФЦ». </w:t>
      </w:r>
      <w:r w:rsidRPr="00F857FA">
        <w:rPr>
          <w:rFonts w:eastAsia="Times New Roman" w:cs="Times New Roman"/>
          <w:sz w:val="24"/>
          <w:szCs w:val="24"/>
          <w:lang w:eastAsia="ru-RU"/>
        </w:rPr>
        <w:t>По истечении данного срока документы передаю</w:t>
      </w:r>
      <w:r w:rsidR="007D4960">
        <w:rPr>
          <w:rFonts w:eastAsia="Times New Roman" w:cs="Times New Roman"/>
          <w:sz w:val="24"/>
          <w:szCs w:val="24"/>
          <w:lang w:eastAsia="ru-RU"/>
        </w:rPr>
        <w:t xml:space="preserve">тся по ведомости </w:t>
      </w:r>
      <w:r w:rsidRPr="00F857FA">
        <w:rPr>
          <w:rFonts w:eastAsia="Times New Roman" w:cs="Times New Roman"/>
          <w:sz w:val="24"/>
          <w:szCs w:val="24"/>
          <w:lang w:eastAsia="ru-RU"/>
        </w:rPr>
        <w:t xml:space="preserve">в </w:t>
      </w:r>
      <w:r w:rsidR="00E93B12">
        <w:rPr>
          <w:rFonts w:eastAsia="Times New Roman" w:cs="Times New Roman"/>
          <w:sz w:val="24"/>
          <w:szCs w:val="24"/>
          <w:lang w:eastAsia="ru-RU"/>
        </w:rPr>
        <w:t>Администрацию</w:t>
      </w:r>
      <w:r w:rsidRPr="00F857FA">
        <w:rPr>
          <w:rFonts w:eastAsia="Times New Roman" w:cs="Times New Roman"/>
          <w:sz w:val="24"/>
          <w:szCs w:val="24"/>
          <w:lang w:eastAsia="ru-RU"/>
        </w:rPr>
        <w:t xml:space="preserve">. </w:t>
      </w:r>
    </w:p>
    <w:p w:rsidR="00F857FA" w:rsidRPr="00F857FA" w:rsidRDefault="00E93B12" w:rsidP="00E93B12">
      <w:pPr>
        <w:ind w:firstLine="0"/>
        <w:jc w:val="right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i/>
          <w:sz w:val="18"/>
          <w:szCs w:val="18"/>
          <w:lang w:eastAsia="ru-RU"/>
        </w:rPr>
        <w:t xml:space="preserve"> </w:t>
      </w:r>
    </w:p>
    <w:p w:rsidR="00F857FA" w:rsidRPr="00F857FA" w:rsidRDefault="00F857FA" w:rsidP="00E93B12">
      <w:pPr>
        <w:suppressAutoHyphens/>
        <w:autoSpaceDE w:val="0"/>
        <w:autoSpaceDN w:val="0"/>
        <w:adjustRightInd w:val="0"/>
        <w:rPr>
          <w:rFonts w:eastAsia="Times New Roman" w:cs="Times New Roman"/>
          <w:sz w:val="24"/>
          <w:szCs w:val="24"/>
          <w:lang w:eastAsia="ru-RU"/>
        </w:rPr>
      </w:pPr>
      <w:r w:rsidRPr="00F857FA">
        <w:rPr>
          <w:rFonts w:eastAsia="Times New Roman" w:cs="Times New Roman"/>
          <w:sz w:val="24"/>
          <w:szCs w:val="24"/>
          <w:lang w:eastAsia="ru-RU"/>
        </w:rPr>
        <w:t xml:space="preserve">Выдача результата предоставления государственной услуги в </w:t>
      </w:r>
      <w:r w:rsidR="00E93B12" w:rsidRPr="00E93B12">
        <w:rPr>
          <w:rFonts w:eastAsia="Times New Roman" w:cs="Times New Roman"/>
          <w:sz w:val="24"/>
          <w:szCs w:val="24"/>
          <w:lang w:eastAsia="ru-RU"/>
        </w:rPr>
        <w:t>Администрации</w:t>
      </w:r>
      <w:r w:rsidR="00E93B12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857FA">
        <w:rPr>
          <w:rFonts w:eastAsia="Times New Roman" w:cs="Times New Roman"/>
          <w:sz w:val="24"/>
          <w:szCs w:val="24"/>
          <w:lang w:eastAsia="ru-RU"/>
        </w:rPr>
        <w:t xml:space="preserve">производится под роспись заявителя или его уполномоченного представителя в книге </w:t>
      </w:r>
      <w:proofErr w:type="gramStart"/>
      <w:r w:rsidRPr="00F857FA">
        <w:rPr>
          <w:rFonts w:eastAsia="Times New Roman" w:cs="Times New Roman"/>
          <w:sz w:val="24"/>
          <w:szCs w:val="24"/>
          <w:lang w:eastAsia="ru-RU"/>
        </w:rPr>
        <w:t>учета выдачи результатов предоставления муниципальной услуги</w:t>
      </w:r>
      <w:proofErr w:type="gramEnd"/>
      <w:r w:rsidRPr="00F857FA">
        <w:rPr>
          <w:rFonts w:eastAsia="Times New Roman" w:cs="Times New Roman"/>
          <w:sz w:val="24"/>
          <w:szCs w:val="24"/>
          <w:lang w:eastAsia="ru-RU"/>
        </w:rPr>
        <w:t>.</w:t>
      </w:r>
    </w:p>
    <w:p w:rsidR="00F857FA" w:rsidRPr="00F857FA" w:rsidRDefault="00F857FA" w:rsidP="00E93B12">
      <w:pPr>
        <w:suppressAutoHyphens/>
        <w:autoSpaceDE w:val="0"/>
        <w:autoSpaceDN w:val="0"/>
        <w:adjustRightInd w:val="0"/>
        <w:ind w:firstLine="720"/>
        <w:rPr>
          <w:rFonts w:eastAsia="Times New Roman" w:cs="Times New Roman"/>
          <w:sz w:val="24"/>
          <w:szCs w:val="24"/>
          <w:lang w:eastAsia="ru-RU"/>
        </w:rPr>
      </w:pPr>
      <w:r w:rsidRPr="00F857FA">
        <w:rPr>
          <w:rFonts w:eastAsia="Times New Roman" w:cs="Times New Roman"/>
          <w:sz w:val="24"/>
          <w:szCs w:val="24"/>
          <w:lang w:eastAsia="ru-RU"/>
        </w:rPr>
        <w:t xml:space="preserve">Заявителю или его уполномоченному представителю выдается </w:t>
      </w:r>
      <w:r w:rsidRPr="00F857FA">
        <w:rPr>
          <w:rFonts w:eastAsia="Times New Roman" w:cs="Times New Roman"/>
          <w:sz w:val="24"/>
          <w:szCs w:val="24"/>
          <w:lang w:eastAsia="ru-RU"/>
        </w:rPr>
        <w:br/>
        <w:t>два оригинала подготовленного градостроительного плана земельного участка. Третий оригинал остается на хранении в</w:t>
      </w:r>
      <w:r w:rsidR="00E93B12">
        <w:rPr>
          <w:rFonts w:eastAsia="Times New Roman" w:cs="Times New Roman"/>
          <w:sz w:val="24"/>
          <w:szCs w:val="24"/>
          <w:lang w:eastAsia="ru-RU"/>
        </w:rPr>
        <w:t xml:space="preserve"> Администрации </w:t>
      </w:r>
      <w:proofErr w:type="spellStart"/>
      <w:r w:rsidR="00E93B12">
        <w:rPr>
          <w:rFonts w:eastAsia="Times New Roman" w:cs="Times New Roman"/>
          <w:sz w:val="24"/>
          <w:szCs w:val="24"/>
          <w:lang w:eastAsia="ru-RU"/>
        </w:rPr>
        <w:t>Гаринского</w:t>
      </w:r>
      <w:proofErr w:type="spellEnd"/>
      <w:r w:rsidR="00E93B12">
        <w:rPr>
          <w:rFonts w:eastAsia="Times New Roman" w:cs="Times New Roman"/>
          <w:sz w:val="24"/>
          <w:szCs w:val="24"/>
          <w:lang w:eastAsia="ru-RU"/>
        </w:rPr>
        <w:t xml:space="preserve"> городского округа </w:t>
      </w:r>
      <w:r w:rsidRPr="00F857FA">
        <w:rPr>
          <w:rFonts w:eastAsia="Times New Roman" w:cs="Times New Roman"/>
          <w:sz w:val="24"/>
          <w:szCs w:val="24"/>
          <w:lang w:eastAsia="ru-RU"/>
        </w:rPr>
        <w:t xml:space="preserve">с пакетом поступивших документов, кроме оригиналов документов, подлежащих возврату заявителю или его уполномоченному представителю после окончания предоставления муниципальной услуги. </w:t>
      </w:r>
    </w:p>
    <w:p w:rsidR="00F857FA" w:rsidRPr="00F857FA" w:rsidRDefault="00F857FA" w:rsidP="00E93B12">
      <w:pPr>
        <w:suppressAutoHyphens/>
        <w:autoSpaceDE w:val="0"/>
        <w:autoSpaceDN w:val="0"/>
        <w:adjustRightInd w:val="0"/>
        <w:ind w:firstLine="720"/>
        <w:rPr>
          <w:rFonts w:eastAsia="Times New Roman" w:cs="Times New Roman"/>
          <w:sz w:val="24"/>
          <w:szCs w:val="24"/>
          <w:lang w:eastAsia="ru-RU"/>
        </w:rPr>
      </w:pPr>
      <w:r w:rsidRPr="00F857FA">
        <w:rPr>
          <w:rFonts w:eastAsia="Times New Roman" w:cs="Times New Roman"/>
          <w:sz w:val="24"/>
          <w:szCs w:val="24"/>
          <w:lang w:eastAsia="ru-RU"/>
        </w:rPr>
        <w:t>Оригинал письма с мотивированным отказом в предоставлении муниципальной услуги выдается под роспись заявителя или его уполномоченного представителя на копии данного письма, которая остается на хранении в</w:t>
      </w:r>
      <w:r w:rsidR="00E93B12">
        <w:rPr>
          <w:rFonts w:eastAsia="Times New Roman" w:cs="Times New Roman"/>
          <w:sz w:val="24"/>
          <w:szCs w:val="24"/>
          <w:lang w:eastAsia="ru-RU"/>
        </w:rPr>
        <w:t xml:space="preserve"> Администрации, ставится роспись заявителя или его уполномоченного представителя.</w:t>
      </w:r>
      <w:r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E93B12">
        <w:rPr>
          <w:rFonts w:eastAsia="Times New Roman" w:cs="Times New Roman"/>
          <w:i/>
          <w:sz w:val="24"/>
          <w:szCs w:val="24"/>
          <w:lang w:eastAsia="ru-RU"/>
        </w:rPr>
        <w:t xml:space="preserve"> </w:t>
      </w:r>
    </w:p>
    <w:p w:rsidR="00F857FA" w:rsidRPr="00F857FA" w:rsidRDefault="00EF7F22" w:rsidP="00F857FA">
      <w:pPr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85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. Результатом данной административной процедуры является выдача заявителю или его уполномоченному представителю подготовленного градостроительного плана земельного участка в виде отдельного документа либо мотиви</w:t>
      </w:r>
      <w:r w:rsidR="00AB240C">
        <w:rPr>
          <w:rFonts w:eastAsia="Times New Roman" w:cs="Times New Roman"/>
          <w:sz w:val="24"/>
          <w:szCs w:val="24"/>
          <w:lang w:eastAsia="ru-RU"/>
        </w:rPr>
        <w:t>рованного уведомления об отказе</w:t>
      </w:r>
      <w:r w:rsidR="00AB240C">
        <w:rPr>
          <w:rFonts w:eastAsia="Times New Roman" w:cs="Times New Roman"/>
          <w:sz w:val="24"/>
          <w:szCs w:val="24"/>
          <w:lang w:eastAsia="ru-RU"/>
        </w:rPr>
        <w:br/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в предоставлении муниципальной услуги.</w:t>
      </w:r>
    </w:p>
    <w:p w:rsidR="00F857FA" w:rsidRPr="00F857FA" w:rsidRDefault="00F857FA" w:rsidP="00F857FA">
      <w:pPr>
        <w:ind w:firstLine="720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F857FA" w:rsidRPr="00F857FA" w:rsidRDefault="00F857FA" w:rsidP="00FE7D26">
      <w:pPr>
        <w:spacing w:line="276" w:lineRule="auto"/>
        <w:ind w:firstLine="0"/>
        <w:contextualSpacing/>
        <w:jc w:val="center"/>
        <w:rPr>
          <w:rFonts w:eastAsia="Calibri" w:cs="Times New Roman"/>
          <w:b/>
          <w:sz w:val="24"/>
          <w:szCs w:val="24"/>
        </w:rPr>
      </w:pPr>
      <w:r w:rsidRPr="00F857FA">
        <w:rPr>
          <w:rFonts w:eastAsia="Calibri" w:cs="Times New Roman"/>
          <w:b/>
          <w:sz w:val="24"/>
          <w:szCs w:val="24"/>
        </w:rPr>
        <w:t>Порядок осуществления административных процедур в электронной форме, в том числе с использованием федеральной государственной информационной системы «Единый портал государственных и муниципальных услуг (функций)» и региональной государственной информационной системы «Портал государственных и муниципальных услуг (функций) Свердловской области»</w:t>
      </w:r>
    </w:p>
    <w:p w:rsidR="00F857FA" w:rsidRPr="00F857FA" w:rsidRDefault="00F857FA" w:rsidP="00F857FA">
      <w:pPr>
        <w:ind w:firstLine="720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F857FA" w:rsidRPr="00F857FA" w:rsidRDefault="00EF7F22" w:rsidP="00F857FA">
      <w:pPr>
        <w:ind w:firstLine="72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86</w:t>
      </w:r>
      <w:r w:rsidR="00FE7D26">
        <w:rPr>
          <w:rFonts w:eastAsia="Times New Roman" w:cs="Times New Roman"/>
          <w:sz w:val="24"/>
          <w:szCs w:val="24"/>
          <w:lang w:eastAsia="ru-RU"/>
        </w:rPr>
        <w:t xml:space="preserve">. 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Муниципальная услуга в электронной форме с использованием Единого портала государственных и муниципальных услуг, Регионального портала государственных 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br/>
        <w:t xml:space="preserve">и муниципальных услуг предоставляется только зарегистрированным на Едином портале государственных и муниципальных услуг, Региональном портале государственных 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br/>
        <w:t xml:space="preserve">и муниципальных услуг пользователям после получения индивидуального кода доступа 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br/>
        <w:t>к подсистеме «личный кабинет»:</w:t>
      </w:r>
    </w:p>
    <w:p w:rsidR="00F857FA" w:rsidRPr="00F857FA" w:rsidRDefault="001D0235" w:rsidP="00F857FA">
      <w:pPr>
        <w:ind w:firstLine="720"/>
        <w:rPr>
          <w:rFonts w:eastAsia="Times New Roman" w:cs="Times New Roman"/>
          <w:sz w:val="24"/>
          <w:szCs w:val="24"/>
          <w:lang w:eastAsia="ru-RU"/>
        </w:rPr>
      </w:pPr>
      <w:proofErr w:type="gramStart"/>
      <w:r>
        <w:rPr>
          <w:rFonts w:eastAsia="Times New Roman" w:cs="Times New Roman"/>
          <w:sz w:val="24"/>
          <w:szCs w:val="24"/>
          <w:lang w:eastAsia="ru-RU"/>
        </w:rPr>
        <w:t>–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физические лица для получения индивидуального кода доступа вводят 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br/>
        <w:t xml:space="preserve">в информационную систему Единого портала государственных и муниципальных услуг, 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lastRenderedPageBreak/>
        <w:t>Регионального портала государственных и муниципальных услуг следующую информацию: фамилия, имя, отчество заявителя, страховой номер индивидуального лицевого счета застрахованного лица в системе персонифицированного учета Пенсионного фонда Российской Федерации (СНИЛС), адрес электронной почты и номер контактного телефона;</w:t>
      </w:r>
      <w:proofErr w:type="gramEnd"/>
    </w:p>
    <w:p w:rsidR="00F857FA" w:rsidRPr="00F857FA" w:rsidRDefault="001D0235" w:rsidP="00F857FA">
      <w:pPr>
        <w:ind w:firstLine="720"/>
        <w:rPr>
          <w:rFonts w:eastAsia="Times New Roman" w:cs="Times New Roman"/>
          <w:sz w:val="24"/>
          <w:szCs w:val="24"/>
          <w:lang w:eastAsia="ru-RU"/>
        </w:rPr>
      </w:pPr>
      <w:proofErr w:type="gramStart"/>
      <w:r>
        <w:rPr>
          <w:rFonts w:eastAsia="Times New Roman" w:cs="Times New Roman"/>
          <w:sz w:val="24"/>
          <w:szCs w:val="24"/>
          <w:lang w:eastAsia="ru-RU"/>
        </w:rPr>
        <w:t>–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индивидуальные предприниматели и юридические лица для получения индивидуального кода доступа к Единому порталу государственных и муниципальных услуг, Региональному  порталу государственных и муниципальных услуг используют электронную подпись, соответствующую требованиям, установленным </w:t>
      </w:r>
      <w:hyperlink r:id="rId15" w:history="1">
        <w:r w:rsidR="00F857FA" w:rsidRPr="00F857FA">
          <w:rPr>
            <w:rFonts w:eastAsia="Times New Roman" w:cs="Times New Roman"/>
            <w:sz w:val="24"/>
            <w:szCs w:val="24"/>
            <w:lang w:eastAsia="ru-RU"/>
          </w:rPr>
          <w:t>приказом</w:t>
        </w:r>
      </w:hyperlink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Федеральной службы безопасности Российской Федерации от 27 декабря 2011 года № 796 «Об утверждении Требований к средствам электронной подписи и Требований к средствам удостоверяющего центра».</w:t>
      </w:r>
      <w:proofErr w:type="gramEnd"/>
    </w:p>
    <w:p w:rsidR="00F857FA" w:rsidRPr="00F857FA" w:rsidRDefault="00763CE9" w:rsidP="00F857FA">
      <w:pPr>
        <w:ind w:firstLine="72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87. 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На Едином портале государственных и муниципальных услуг, Региональном портале государственных и муниципальных услуг предоставлена в установленном порядке информация </w:t>
      </w:r>
      <w:r w:rsidR="0089188D">
        <w:rPr>
          <w:rFonts w:eastAsia="Times New Roman" w:cs="Times New Roman"/>
          <w:sz w:val="24"/>
          <w:szCs w:val="24"/>
          <w:lang w:eastAsia="ru-RU"/>
        </w:rPr>
        <w:t>заявителям и обеспечен доступ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заявителей к сведениям о муниципальной услуге.</w:t>
      </w:r>
    </w:p>
    <w:p w:rsidR="00F857FA" w:rsidRPr="00F857FA" w:rsidRDefault="00F857FA" w:rsidP="00F857FA">
      <w:pPr>
        <w:ind w:firstLine="720"/>
        <w:rPr>
          <w:rFonts w:eastAsia="Times New Roman" w:cs="Times New Roman"/>
          <w:sz w:val="24"/>
          <w:szCs w:val="24"/>
          <w:lang w:eastAsia="ru-RU"/>
        </w:rPr>
      </w:pPr>
      <w:r w:rsidRPr="00F857FA">
        <w:rPr>
          <w:rFonts w:eastAsia="Times New Roman" w:cs="Times New Roman"/>
          <w:sz w:val="24"/>
          <w:szCs w:val="24"/>
          <w:lang w:eastAsia="ru-RU"/>
        </w:rPr>
        <w:t>Заявитель имеет возможность подать запрос в электронной форме путем заполнения на Едином портале государственных и муниципальных услуг, Региональном портале государственных и муниципальных услуг интерактивной формы запроса.</w:t>
      </w:r>
    </w:p>
    <w:p w:rsidR="00F857FA" w:rsidRPr="00F857FA" w:rsidRDefault="00F857FA" w:rsidP="00F857FA">
      <w:pPr>
        <w:ind w:firstLine="720"/>
        <w:rPr>
          <w:rFonts w:eastAsia="Times New Roman" w:cs="Times New Roman"/>
          <w:sz w:val="24"/>
          <w:szCs w:val="24"/>
          <w:lang w:eastAsia="ru-RU"/>
        </w:rPr>
      </w:pPr>
      <w:r w:rsidRPr="00F857FA">
        <w:rPr>
          <w:rFonts w:eastAsia="Times New Roman" w:cs="Times New Roman"/>
          <w:sz w:val="24"/>
          <w:szCs w:val="24"/>
          <w:lang w:eastAsia="ru-RU"/>
        </w:rPr>
        <w:t xml:space="preserve">Заявление и документы, указанные в пунктах </w:t>
      </w:r>
      <w:r w:rsidR="00763CE9">
        <w:rPr>
          <w:rFonts w:eastAsia="Times New Roman" w:cs="Times New Roman"/>
          <w:sz w:val="24"/>
          <w:szCs w:val="24"/>
          <w:lang w:eastAsia="ru-RU"/>
        </w:rPr>
        <w:t>22–25</w:t>
      </w:r>
      <w:r w:rsidRPr="00F857FA">
        <w:rPr>
          <w:rFonts w:eastAsia="Times New Roman" w:cs="Times New Roman"/>
          <w:sz w:val="24"/>
          <w:szCs w:val="24"/>
          <w:lang w:eastAsia="ru-RU"/>
        </w:rPr>
        <w:t xml:space="preserve"> настоящего Административного регламента, необходимые для предоставления муниципа</w:t>
      </w:r>
      <w:r w:rsidR="00AB240C">
        <w:rPr>
          <w:rFonts w:eastAsia="Times New Roman" w:cs="Times New Roman"/>
          <w:sz w:val="24"/>
          <w:szCs w:val="24"/>
          <w:lang w:eastAsia="ru-RU"/>
        </w:rPr>
        <w:t>льной услуги, могут быть поданы</w:t>
      </w:r>
      <w:r w:rsidR="00AB240C">
        <w:rPr>
          <w:rFonts w:eastAsia="Times New Roman" w:cs="Times New Roman"/>
          <w:sz w:val="24"/>
          <w:szCs w:val="24"/>
          <w:lang w:eastAsia="ru-RU"/>
        </w:rPr>
        <w:br/>
      </w:r>
      <w:r w:rsidRPr="00F857FA">
        <w:rPr>
          <w:rFonts w:eastAsia="Times New Roman" w:cs="Times New Roman"/>
          <w:sz w:val="24"/>
          <w:szCs w:val="24"/>
          <w:lang w:eastAsia="ru-RU"/>
        </w:rPr>
        <w:t>с использованием Единого портала государственных и муниципальных услуг, Регионального портала государственных и муниципальных услуг в форме электронных документов. При этом заявление и электронная копия (электронный образ) документов подписываются в соответствии с требованиями Федерального закона от 06 апреля 2011 года № 63-ФЗ «Об электронной подписи» и статей 21.1 и 21.2 Федерального закона от 27 июля 2010 года № 210-ФЗ «Об организации предоставления государственных и муниципальных услуг».</w:t>
      </w:r>
    </w:p>
    <w:p w:rsidR="00F857FA" w:rsidRPr="00F857FA" w:rsidRDefault="00F857FA" w:rsidP="00F857FA">
      <w:pPr>
        <w:ind w:firstLine="720"/>
        <w:rPr>
          <w:rFonts w:eastAsia="Times New Roman" w:cs="Times New Roman"/>
          <w:sz w:val="24"/>
          <w:szCs w:val="24"/>
          <w:lang w:eastAsia="ru-RU"/>
        </w:rPr>
      </w:pPr>
      <w:r w:rsidRPr="00F857FA">
        <w:rPr>
          <w:rFonts w:eastAsia="Times New Roman" w:cs="Times New Roman"/>
          <w:sz w:val="24"/>
          <w:szCs w:val="24"/>
          <w:lang w:eastAsia="ru-RU"/>
        </w:rPr>
        <w:t>Принятие органом от заявителя документов в электронной форме исключает необходимость их повторного представления в бумажном виде.</w:t>
      </w:r>
    </w:p>
    <w:p w:rsidR="00F857FA" w:rsidRPr="00F857FA" w:rsidRDefault="00F857FA" w:rsidP="00F857FA">
      <w:pPr>
        <w:ind w:firstLine="720"/>
        <w:rPr>
          <w:rFonts w:eastAsia="Times New Roman" w:cs="Times New Roman"/>
          <w:sz w:val="24"/>
          <w:szCs w:val="24"/>
          <w:lang w:eastAsia="ru-RU"/>
        </w:rPr>
      </w:pPr>
      <w:r w:rsidRPr="00F857FA">
        <w:rPr>
          <w:rFonts w:eastAsia="Times New Roman" w:cs="Times New Roman"/>
          <w:sz w:val="24"/>
          <w:szCs w:val="24"/>
          <w:lang w:eastAsia="ru-RU"/>
        </w:rPr>
        <w:t>Заявитель получает уведомления (на электронную почту/в личный кабинет заявителя на Едином портале государственных и муниципальных услуг, Региональном портале государственных и муниципальн</w:t>
      </w:r>
      <w:r w:rsidR="005B2F9F">
        <w:rPr>
          <w:rFonts w:eastAsia="Times New Roman" w:cs="Times New Roman"/>
          <w:sz w:val="24"/>
          <w:szCs w:val="24"/>
          <w:lang w:eastAsia="ru-RU"/>
        </w:rPr>
        <w:t>ых услуг / на телефонный номер)</w:t>
      </w:r>
      <w:r w:rsidRPr="00F857FA">
        <w:rPr>
          <w:rFonts w:eastAsia="Times New Roman" w:cs="Times New Roman"/>
          <w:sz w:val="24"/>
          <w:szCs w:val="24"/>
          <w:lang w:eastAsia="ru-RU"/>
        </w:rPr>
        <w:t xml:space="preserve"> о ходе выполнения запроса о предоставлении муниципальной услуги.</w:t>
      </w:r>
    </w:p>
    <w:p w:rsidR="00F857FA" w:rsidRPr="00F857FA" w:rsidRDefault="00F857FA" w:rsidP="00F857FA">
      <w:pPr>
        <w:ind w:firstLine="720"/>
        <w:rPr>
          <w:rFonts w:eastAsia="Times New Roman" w:cs="Times New Roman"/>
          <w:sz w:val="24"/>
          <w:szCs w:val="24"/>
          <w:lang w:eastAsia="ru-RU"/>
        </w:rPr>
      </w:pPr>
      <w:r w:rsidRPr="00F857FA">
        <w:rPr>
          <w:rFonts w:eastAsia="Times New Roman" w:cs="Times New Roman"/>
          <w:sz w:val="24"/>
          <w:szCs w:val="24"/>
          <w:lang w:eastAsia="ru-RU"/>
        </w:rPr>
        <w:t xml:space="preserve">Заявитель может получить результат предоставления муниципальной услуги </w:t>
      </w:r>
      <w:r w:rsidRPr="00F857FA">
        <w:rPr>
          <w:rFonts w:eastAsia="Times New Roman" w:cs="Times New Roman"/>
          <w:sz w:val="24"/>
          <w:szCs w:val="24"/>
          <w:lang w:eastAsia="ru-RU"/>
        </w:rPr>
        <w:br/>
        <w:t xml:space="preserve">в электронной форме в личный кабинет на Едином портале государственных </w:t>
      </w:r>
      <w:r w:rsidRPr="00F857FA">
        <w:rPr>
          <w:rFonts w:eastAsia="Times New Roman" w:cs="Times New Roman"/>
          <w:sz w:val="24"/>
          <w:szCs w:val="24"/>
          <w:lang w:eastAsia="ru-RU"/>
        </w:rPr>
        <w:br/>
        <w:t>и муниципальных услуг, Региональном портале государственных и муниципальных услуг.</w:t>
      </w:r>
    </w:p>
    <w:p w:rsidR="00F857FA" w:rsidRPr="00F857FA" w:rsidRDefault="00F857FA" w:rsidP="00F857FA">
      <w:pPr>
        <w:ind w:firstLine="720"/>
        <w:rPr>
          <w:rFonts w:eastAsia="Times New Roman" w:cs="Times New Roman"/>
          <w:sz w:val="24"/>
          <w:szCs w:val="24"/>
          <w:lang w:eastAsia="ru-RU"/>
        </w:rPr>
      </w:pPr>
      <w:r w:rsidRPr="00F857FA">
        <w:rPr>
          <w:rFonts w:eastAsia="Times New Roman" w:cs="Times New Roman"/>
          <w:sz w:val="24"/>
          <w:szCs w:val="24"/>
          <w:lang w:eastAsia="ru-RU"/>
        </w:rPr>
        <w:t>Получение заяви</w:t>
      </w:r>
      <w:r w:rsidR="00C70D43">
        <w:rPr>
          <w:rFonts w:eastAsia="Times New Roman" w:cs="Times New Roman"/>
          <w:sz w:val="24"/>
          <w:szCs w:val="24"/>
          <w:lang w:eastAsia="ru-RU"/>
        </w:rPr>
        <w:t xml:space="preserve">телем результата предоставления муниципальной услуги в электронной форме </w:t>
      </w:r>
      <w:r w:rsidRPr="00F857FA">
        <w:rPr>
          <w:rFonts w:eastAsia="Times New Roman" w:cs="Times New Roman"/>
          <w:sz w:val="24"/>
          <w:szCs w:val="24"/>
          <w:lang w:eastAsia="ru-RU"/>
        </w:rPr>
        <w:t xml:space="preserve">не исключает возможность получения его также в бумажной форме в любое время </w:t>
      </w:r>
      <w:r w:rsidRPr="00F857FA">
        <w:rPr>
          <w:rFonts w:eastAsia="Times New Roman" w:cs="Times New Roman"/>
          <w:sz w:val="24"/>
          <w:szCs w:val="24"/>
          <w:lang w:eastAsia="ru-RU"/>
        </w:rPr>
        <w:br/>
        <w:t xml:space="preserve">в течение </w:t>
      </w:r>
      <w:proofErr w:type="gramStart"/>
      <w:r w:rsidRPr="00F857FA">
        <w:rPr>
          <w:rFonts w:eastAsia="Times New Roman" w:cs="Times New Roman"/>
          <w:sz w:val="24"/>
          <w:szCs w:val="24"/>
          <w:lang w:eastAsia="ru-RU"/>
        </w:rPr>
        <w:t xml:space="preserve">срока действия результата </w:t>
      </w:r>
      <w:r w:rsidR="00C70D43">
        <w:rPr>
          <w:rFonts w:eastAsia="Times New Roman" w:cs="Times New Roman"/>
          <w:sz w:val="24"/>
          <w:szCs w:val="24"/>
          <w:lang w:eastAsia="ru-RU"/>
        </w:rPr>
        <w:t xml:space="preserve">предоставления муниципальной </w:t>
      </w:r>
      <w:r w:rsidRPr="00F857FA">
        <w:rPr>
          <w:rFonts w:eastAsia="Times New Roman" w:cs="Times New Roman"/>
          <w:sz w:val="24"/>
          <w:szCs w:val="24"/>
          <w:lang w:eastAsia="ru-RU"/>
        </w:rPr>
        <w:t>услуги</w:t>
      </w:r>
      <w:proofErr w:type="gramEnd"/>
      <w:r w:rsidRPr="00F857FA">
        <w:rPr>
          <w:rFonts w:eastAsia="Times New Roman" w:cs="Times New Roman"/>
          <w:sz w:val="24"/>
          <w:szCs w:val="24"/>
          <w:lang w:eastAsia="ru-RU"/>
        </w:rPr>
        <w:t xml:space="preserve"> или посредством Почты России.</w:t>
      </w:r>
    </w:p>
    <w:p w:rsidR="00F857FA" w:rsidRPr="00F857FA" w:rsidRDefault="00F857FA" w:rsidP="00F857FA">
      <w:pPr>
        <w:ind w:firstLine="720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F857FA" w:rsidRPr="00F857FA" w:rsidRDefault="00F857FA" w:rsidP="00F857FA">
      <w:pPr>
        <w:spacing w:line="276" w:lineRule="auto"/>
        <w:ind w:firstLine="0"/>
        <w:contextualSpacing/>
        <w:jc w:val="center"/>
        <w:rPr>
          <w:rFonts w:eastAsia="Calibri" w:cs="Times New Roman"/>
          <w:b/>
          <w:sz w:val="24"/>
          <w:szCs w:val="24"/>
        </w:rPr>
      </w:pPr>
      <w:r w:rsidRPr="00F857FA">
        <w:rPr>
          <w:rFonts w:eastAsia="Calibri" w:cs="Times New Roman"/>
          <w:b/>
          <w:sz w:val="24"/>
          <w:szCs w:val="24"/>
        </w:rPr>
        <w:t xml:space="preserve">Раздел </w:t>
      </w:r>
      <w:r w:rsidRPr="00F857FA">
        <w:rPr>
          <w:rFonts w:eastAsia="Calibri" w:cs="Times New Roman"/>
          <w:b/>
          <w:sz w:val="24"/>
          <w:szCs w:val="24"/>
          <w:lang w:val="en-US"/>
        </w:rPr>
        <w:t>IV</w:t>
      </w:r>
      <w:r w:rsidR="00FE7D26">
        <w:rPr>
          <w:rFonts w:eastAsia="Calibri" w:cs="Times New Roman"/>
          <w:b/>
          <w:sz w:val="24"/>
          <w:szCs w:val="24"/>
        </w:rPr>
        <w:t>.</w:t>
      </w:r>
      <w:r w:rsidRPr="00F857FA">
        <w:rPr>
          <w:rFonts w:eastAsia="Calibri" w:cs="Times New Roman"/>
          <w:b/>
          <w:sz w:val="24"/>
          <w:szCs w:val="24"/>
        </w:rPr>
        <w:t xml:space="preserve"> Формы </w:t>
      </w:r>
      <w:proofErr w:type="gramStart"/>
      <w:r w:rsidRPr="00F857FA">
        <w:rPr>
          <w:rFonts w:eastAsia="Calibri" w:cs="Times New Roman"/>
          <w:b/>
          <w:sz w:val="24"/>
          <w:szCs w:val="24"/>
        </w:rPr>
        <w:t>контроля за</w:t>
      </w:r>
      <w:proofErr w:type="gramEnd"/>
      <w:r w:rsidRPr="00F857FA">
        <w:rPr>
          <w:rFonts w:eastAsia="Calibri" w:cs="Times New Roman"/>
          <w:b/>
          <w:sz w:val="24"/>
          <w:szCs w:val="24"/>
        </w:rPr>
        <w:t xml:space="preserve"> исполнением регламента</w:t>
      </w:r>
    </w:p>
    <w:p w:rsidR="00F857FA" w:rsidRPr="00F857FA" w:rsidRDefault="00F857FA" w:rsidP="00F857FA">
      <w:pPr>
        <w:spacing w:line="276" w:lineRule="auto"/>
        <w:ind w:firstLine="0"/>
        <w:contextualSpacing/>
        <w:jc w:val="center"/>
        <w:rPr>
          <w:rFonts w:eastAsia="Calibri" w:cs="Times New Roman"/>
          <w:b/>
          <w:sz w:val="24"/>
          <w:szCs w:val="24"/>
        </w:rPr>
      </w:pPr>
    </w:p>
    <w:p w:rsidR="00F857FA" w:rsidRPr="00F857FA" w:rsidRDefault="00F857FA" w:rsidP="00FE7D26">
      <w:pPr>
        <w:spacing w:line="276" w:lineRule="auto"/>
        <w:ind w:firstLine="0"/>
        <w:contextualSpacing/>
        <w:jc w:val="center"/>
        <w:rPr>
          <w:rFonts w:eastAsia="Calibri" w:cs="Times New Roman"/>
          <w:b/>
          <w:sz w:val="24"/>
          <w:szCs w:val="24"/>
        </w:rPr>
      </w:pPr>
      <w:r w:rsidRPr="00F857FA">
        <w:rPr>
          <w:rFonts w:eastAsia="Calibri" w:cs="Times New Roman"/>
          <w:b/>
          <w:sz w:val="24"/>
          <w:szCs w:val="24"/>
        </w:rPr>
        <w:t xml:space="preserve">Порядок осуществления текущего </w:t>
      </w:r>
      <w:proofErr w:type="gramStart"/>
      <w:r w:rsidRPr="00F857FA">
        <w:rPr>
          <w:rFonts w:eastAsia="Calibri" w:cs="Times New Roman"/>
          <w:b/>
          <w:sz w:val="24"/>
          <w:szCs w:val="24"/>
        </w:rPr>
        <w:t>контроля за</w:t>
      </w:r>
      <w:proofErr w:type="gramEnd"/>
      <w:r w:rsidRPr="00F857FA">
        <w:rPr>
          <w:rFonts w:eastAsia="Calibri" w:cs="Times New Roman"/>
          <w:b/>
          <w:sz w:val="24"/>
          <w:szCs w:val="24"/>
        </w:rPr>
        <w:t xml:space="preserve"> соблюдением и исполнением положений регламента и иных нормативных правовых актов</w:t>
      </w:r>
    </w:p>
    <w:p w:rsidR="00F857FA" w:rsidRPr="00F857FA" w:rsidRDefault="00F857FA" w:rsidP="00F857FA">
      <w:pPr>
        <w:ind w:firstLine="720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F857FA" w:rsidRPr="003E3AEF" w:rsidRDefault="00763CE9" w:rsidP="003E3AEF">
      <w:pPr>
        <w:rPr>
          <w:rFonts w:ascii="Tms Rmn" w:eastAsia="Calibri" w:hAnsi="Tms Rmn" w:cs="Times New Roman"/>
          <w:szCs w:val="20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88.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Текущий контроль соблюдения последовательности действий, определенных административными процедурами по предоставлению муниципальной услуги, осуществляется должностными лицами</w:t>
      </w:r>
      <w:r w:rsidR="00F857FA" w:rsidRPr="00F857FA">
        <w:rPr>
          <w:rFonts w:ascii="Tms Rmn" w:eastAsia="Times New Roman" w:hAnsi="Tms Rmn" w:cs="Times New Roman"/>
          <w:szCs w:val="20"/>
          <w:lang w:eastAsia="ru-RU"/>
        </w:rPr>
        <w:t xml:space="preserve"> </w:t>
      </w:r>
      <w:r w:rsidR="003E3AEF" w:rsidRPr="003E3AEF">
        <w:rPr>
          <w:rFonts w:eastAsia="Times New Roman" w:cs="Times New Roman"/>
          <w:sz w:val="24"/>
          <w:szCs w:val="24"/>
          <w:lang w:eastAsia="ru-RU"/>
        </w:rPr>
        <w:t xml:space="preserve">Администрации </w:t>
      </w:r>
      <w:proofErr w:type="spellStart"/>
      <w:r w:rsidR="003E3AEF" w:rsidRPr="003E3AEF">
        <w:rPr>
          <w:rFonts w:eastAsia="Times New Roman" w:cs="Times New Roman"/>
          <w:sz w:val="24"/>
          <w:szCs w:val="24"/>
          <w:lang w:eastAsia="ru-RU"/>
        </w:rPr>
        <w:t>Гаринского</w:t>
      </w:r>
      <w:proofErr w:type="spellEnd"/>
      <w:r w:rsidR="003E3AEF" w:rsidRPr="003E3AEF">
        <w:rPr>
          <w:rFonts w:eastAsia="Times New Roman" w:cs="Times New Roman"/>
          <w:sz w:val="24"/>
          <w:szCs w:val="24"/>
          <w:lang w:eastAsia="ru-RU"/>
        </w:rPr>
        <w:t xml:space="preserve"> городского округа</w:t>
      </w:r>
      <w:r w:rsidR="003E3AEF">
        <w:rPr>
          <w:rFonts w:asciiTheme="minorHAnsi" w:eastAsia="Calibri" w:hAnsiTheme="minorHAnsi" w:cs="Times New Roman"/>
          <w:szCs w:val="20"/>
          <w:lang w:eastAsia="ru-RU"/>
        </w:rPr>
        <w:t xml:space="preserve"> 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ответственными за организацию работы по предоставлению муниципальной услуги.</w:t>
      </w:r>
    </w:p>
    <w:p w:rsidR="00F857FA" w:rsidRPr="00F857FA" w:rsidRDefault="00F857FA" w:rsidP="00F857FA">
      <w:pPr>
        <w:rPr>
          <w:rFonts w:eastAsia="Times New Roman" w:cs="Times New Roman"/>
          <w:sz w:val="24"/>
          <w:szCs w:val="24"/>
          <w:lang w:eastAsia="ru-RU"/>
        </w:rPr>
      </w:pPr>
      <w:r w:rsidRPr="00F857FA">
        <w:rPr>
          <w:rFonts w:eastAsia="Times New Roman" w:cs="Times New Roman"/>
          <w:sz w:val="24"/>
          <w:szCs w:val="24"/>
          <w:lang w:eastAsia="ru-RU"/>
        </w:rPr>
        <w:t>Текущий контроль соблюдения специалистами ГБУ СО «МФЦ» последовательности действий, определенных административными процедурами, осуществляется руководителем соответствующего структурного подразделения ГБУ СО «МФЦ».</w:t>
      </w:r>
    </w:p>
    <w:p w:rsidR="00F857FA" w:rsidRPr="00F857FA" w:rsidRDefault="00F857FA" w:rsidP="00F857FA">
      <w:pPr>
        <w:rPr>
          <w:rFonts w:eastAsia="Times New Roman" w:cs="Times New Roman"/>
          <w:b/>
          <w:sz w:val="24"/>
          <w:szCs w:val="24"/>
          <w:lang w:eastAsia="ru-RU"/>
        </w:rPr>
      </w:pPr>
      <w:r w:rsidRPr="00F857FA">
        <w:rPr>
          <w:rFonts w:eastAsia="Times New Roman" w:cs="Times New Roman"/>
          <w:sz w:val="24"/>
          <w:szCs w:val="24"/>
          <w:lang w:eastAsia="ru-RU"/>
        </w:rPr>
        <w:lastRenderedPageBreak/>
        <w:t>Текущий контроль осуществляется при визировании, согласовании и подписании документов, оформляемых в процессе предоставления муниципальной услуги.</w:t>
      </w:r>
    </w:p>
    <w:p w:rsidR="00F857FA" w:rsidRPr="00F857FA" w:rsidRDefault="00F857FA" w:rsidP="00F857FA">
      <w:pPr>
        <w:ind w:firstLine="720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F857FA" w:rsidRPr="00F857FA" w:rsidRDefault="00F857FA" w:rsidP="00FE7D26">
      <w:pPr>
        <w:spacing w:line="276" w:lineRule="auto"/>
        <w:ind w:firstLine="0"/>
        <w:contextualSpacing/>
        <w:jc w:val="center"/>
        <w:rPr>
          <w:rFonts w:eastAsia="Calibri" w:cs="Times New Roman"/>
          <w:b/>
          <w:sz w:val="24"/>
          <w:szCs w:val="24"/>
        </w:rPr>
      </w:pPr>
      <w:r w:rsidRPr="00F857FA">
        <w:rPr>
          <w:rFonts w:eastAsia="Calibri" w:cs="Times New Roman"/>
          <w:b/>
          <w:sz w:val="24"/>
          <w:szCs w:val="24"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F857FA" w:rsidRPr="00F857FA" w:rsidRDefault="00F857FA" w:rsidP="00F857FA">
      <w:pPr>
        <w:ind w:firstLine="720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F857FA" w:rsidRPr="00F857FA" w:rsidRDefault="00763CE9" w:rsidP="00F857FA">
      <w:pPr>
        <w:rPr>
          <w:rFonts w:asciiTheme="minorHAnsi" w:eastAsia="Times New Roman" w:hAnsiTheme="minorHAnsi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89</w:t>
      </w:r>
      <w:r w:rsidR="00FE7D26">
        <w:rPr>
          <w:rFonts w:eastAsia="Times New Roman" w:cs="Times New Roman"/>
          <w:sz w:val="24"/>
          <w:szCs w:val="24"/>
          <w:lang w:eastAsia="ru-RU"/>
        </w:rPr>
        <w:t xml:space="preserve">. 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Контроль полноты и качества предоставления муниципальной услуги осуществляется</w:t>
      </w:r>
      <w:r w:rsidR="00F857FA" w:rsidRPr="00F857FA">
        <w:rPr>
          <w:rFonts w:ascii="Tms Rmn" w:eastAsia="Times New Roman" w:hAnsi="Tms Rmn" w:cs="Times New Roman"/>
          <w:szCs w:val="20"/>
          <w:lang w:eastAsia="ru-RU"/>
        </w:rPr>
        <w:t xml:space="preserve"> </w:t>
      </w:r>
      <w:r w:rsidR="003E3AEF" w:rsidRPr="003E3AEF">
        <w:rPr>
          <w:rFonts w:eastAsia="Times New Roman" w:cs="Times New Roman"/>
          <w:sz w:val="24"/>
          <w:szCs w:val="24"/>
          <w:lang w:eastAsia="ru-RU"/>
        </w:rPr>
        <w:t xml:space="preserve">заместителем главы администрации </w:t>
      </w:r>
      <w:proofErr w:type="spellStart"/>
      <w:r w:rsidR="003E3AEF" w:rsidRPr="003E3AEF">
        <w:rPr>
          <w:rFonts w:eastAsia="Times New Roman" w:cs="Times New Roman"/>
          <w:sz w:val="24"/>
          <w:szCs w:val="24"/>
          <w:lang w:eastAsia="ru-RU"/>
        </w:rPr>
        <w:t>Гаринского</w:t>
      </w:r>
      <w:proofErr w:type="spellEnd"/>
      <w:r w:rsidR="003E3AEF" w:rsidRPr="003E3AEF">
        <w:rPr>
          <w:rFonts w:eastAsia="Times New Roman" w:cs="Times New Roman"/>
          <w:sz w:val="24"/>
          <w:szCs w:val="24"/>
          <w:lang w:eastAsia="ru-RU"/>
        </w:rPr>
        <w:t xml:space="preserve"> городского округа</w:t>
      </w:r>
      <w:r w:rsidR="00F857FA" w:rsidRPr="00F857FA">
        <w:rPr>
          <w:rFonts w:eastAsia="Times New Roman" w:cs="Times New Roman"/>
          <w:i/>
          <w:sz w:val="24"/>
          <w:szCs w:val="24"/>
          <w:lang w:eastAsia="ru-RU"/>
        </w:rPr>
        <w:t>,</w:t>
      </w:r>
      <w:r w:rsidR="00F857FA" w:rsidRPr="00F857FA">
        <w:rPr>
          <w:rFonts w:ascii="Tms Rmn" w:eastAsia="Times New Roman" w:hAnsi="Tms Rmn" w:cs="Times New Roman"/>
          <w:sz w:val="24"/>
          <w:szCs w:val="24"/>
          <w:lang w:eastAsia="ru-RU"/>
        </w:rPr>
        <w:t xml:space="preserve"> в форме плановых и внеплановых проверок.</w:t>
      </w:r>
    </w:p>
    <w:p w:rsidR="00F857FA" w:rsidRPr="00F857FA" w:rsidRDefault="00F857FA" w:rsidP="00F857FA">
      <w:pPr>
        <w:ind w:firstLine="708"/>
        <w:rPr>
          <w:rFonts w:eastAsia="Times New Roman" w:cs="Times New Roman"/>
          <w:sz w:val="24"/>
          <w:szCs w:val="24"/>
          <w:lang w:eastAsia="ru-RU"/>
        </w:rPr>
      </w:pPr>
      <w:r w:rsidRPr="00F857FA">
        <w:rPr>
          <w:rFonts w:eastAsia="Times New Roman" w:cs="Times New Roman"/>
          <w:sz w:val="24"/>
          <w:szCs w:val="24"/>
          <w:lang w:eastAsia="ru-RU"/>
        </w:rPr>
        <w:t>Проверки проводятся с целью выявления и устранения нарушений прав и законных интересов заявителей, рассмотрения, принятия решений и подготовки ответов на обращения заявителей, содержащих жалобы на решения, действия (бездействие) должностных лиц.</w:t>
      </w:r>
    </w:p>
    <w:p w:rsidR="00F857FA" w:rsidRPr="00F857FA" w:rsidRDefault="00F857FA" w:rsidP="00F857FA">
      <w:pPr>
        <w:ind w:firstLine="708"/>
        <w:rPr>
          <w:rFonts w:eastAsia="Times New Roman" w:cs="Times New Roman"/>
          <w:sz w:val="24"/>
          <w:szCs w:val="24"/>
          <w:lang w:eastAsia="ru-RU"/>
        </w:rPr>
      </w:pPr>
      <w:r w:rsidRPr="00F857FA">
        <w:rPr>
          <w:rFonts w:eastAsia="Times New Roman" w:cs="Times New Roman"/>
          <w:sz w:val="24"/>
          <w:szCs w:val="24"/>
          <w:lang w:eastAsia="ru-RU"/>
        </w:rPr>
        <w:t>Периодичность проведения проверок может носить плановый характер (осуществляться на основании полугодовых или годовых планов</w:t>
      </w:r>
      <w:r w:rsidR="00AB240C">
        <w:rPr>
          <w:rFonts w:eastAsia="Times New Roman" w:cs="Times New Roman"/>
          <w:sz w:val="24"/>
          <w:szCs w:val="24"/>
          <w:lang w:eastAsia="ru-RU"/>
        </w:rPr>
        <w:t xml:space="preserve"> работы) и внеплановый характер</w:t>
      </w:r>
      <w:r w:rsidR="00AB240C">
        <w:rPr>
          <w:rFonts w:eastAsia="Times New Roman" w:cs="Times New Roman"/>
          <w:sz w:val="24"/>
          <w:szCs w:val="24"/>
          <w:lang w:eastAsia="ru-RU"/>
        </w:rPr>
        <w:br/>
      </w:r>
      <w:r w:rsidRPr="00F857FA">
        <w:rPr>
          <w:rFonts w:eastAsia="Times New Roman" w:cs="Times New Roman"/>
          <w:sz w:val="24"/>
          <w:szCs w:val="24"/>
          <w:lang w:eastAsia="ru-RU"/>
        </w:rPr>
        <w:t>(по конкретному обращению получателя муниципальной услуги).</w:t>
      </w:r>
    </w:p>
    <w:p w:rsidR="00F857FA" w:rsidRPr="00F857FA" w:rsidRDefault="00F857FA" w:rsidP="00F857FA">
      <w:pPr>
        <w:ind w:firstLine="720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F857FA" w:rsidRPr="00F857FA" w:rsidRDefault="00F857FA" w:rsidP="00FE7D26">
      <w:pPr>
        <w:spacing w:line="276" w:lineRule="auto"/>
        <w:ind w:firstLine="0"/>
        <w:contextualSpacing/>
        <w:jc w:val="center"/>
        <w:rPr>
          <w:rFonts w:eastAsia="Calibri" w:cs="Times New Roman"/>
          <w:b/>
          <w:sz w:val="24"/>
          <w:szCs w:val="24"/>
        </w:rPr>
      </w:pPr>
      <w:r w:rsidRPr="00F857FA">
        <w:rPr>
          <w:rFonts w:eastAsia="Calibri" w:cs="Times New Roman"/>
          <w:b/>
          <w:sz w:val="24"/>
          <w:szCs w:val="24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F857FA" w:rsidRPr="00F857FA" w:rsidRDefault="00F857FA" w:rsidP="00F857FA">
      <w:pPr>
        <w:spacing w:line="276" w:lineRule="auto"/>
        <w:ind w:firstLine="0"/>
        <w:contextualSpacing/>
        <w:jc w:val="left"/>
        <w:rPr>
          <w:rFonts w:eastAsia="Calibri" w:cs="Times New Roman"/>
          <w:b/>
          <w:sz w:val="24"/>
          <w:szCs w:val="24"/>
        </w:rPr>
      </w:pPr>
    </w:p>
    <w:p w:rsidR="001D0235" w:rsidRDefault="00763CE9" w:rsidP="001D0235">
      <w:pPr>
        <w:ind w:firstLine="708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90</w:t>
      </w:r>
      <w:r w:rsidR="00FE7D26">
        <w:rPr>
          <w:rFonts w:eastAsia="Times New Roman" w:cs="Times New Roman"/>
          <w:sz w:val="24"/>
          <w:szCs w:val="24"/>
          <w:lang w:eastAsia="ru-RU"/>
        </w:rPr>
        <w:t xml:space="preserve">. 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По результатам проведенных проверок в случае </w:t>
      </w:r>
      <w:r w:rsidR="00AB240C">
        <w:rPr>
          <w:rFonts w:eastAsia="Times New Roman" w:cs="Times New Roman"/>
          <w:sz w:val="24"/>
          <w:szCs w:val="24"/>
          <w:lang w:eastAsia="ru-RU"/>
        </w:rPr>
        <w:t>выявления фактов нарушения прав</w:t>
      </w:r>
      <w:r w:rsidR="00AB240C">
        <w:rPr>
          <w:rFonts w:eastAsia="Times New Roman" w:cs="Times New Roman"/>
          <w:sz w:val="24"/>
          <w:szCs w:val="24"/>
          <w:lang w:eastAsia="ru-RU"/>
        </w:rPr>
        <w:br/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и законных интересов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F857FA" w:rsidRPr="003E3AEF" w:rsidRDefault="00F857FA" w:rsidP="003E3AEF">
      <w:pPr>
        <w:ind w:firstLine="708"/>
        <w:rPr>
          <w:rFonts w:ascii="Tms Rmn" w:eastAsia="Times New Roman" w:hAnsi="Tms Rmn" w:cs="Times New Roman"/>
          <w:szCs w:val="20"/>
          <w:lang w:eastAsia="ru-RU"/>
        </w:rPr>
      </w:pPr>
      <w:proofErr w:type="gramStart"/>
      <w:r w:rsidRPr="00F857FA">
        <w:rPr>
          <w:rFonts w:eastAsia="Times New Roman" w:cs="Times New Roman"/>
          <w:sz w:val="24"/>
          <w:szCs w:val="24"/>
          <w:lang w:eastAsia="ru-RU"/>
        </w:rPr>
        <w:t>По результатам проведенных проверок в случае выявления нарушений соблюдения положений Административного регламента и иных нормативных правовых актов, устанавливающих требования к предоставлению муниципальной услуги, должностные лица</w:t>
      </w:r>
      <w:r w:rsidRPr="00F857FA">
        <w:rPr>
          <w:rFonts w:ascii="Tms Rmn" w:eastAsia="Times New Roman" w:hAnsi="Tms Rmn" w:cs="Times New Roman"/>
          <w:szCs w:val="20"/>
          <w:lang w:eastAsia="ru-RU"/>
        </w:rPr>
        <w:t xml:space="preserve"> </w:t>
      </w:r>
      <w:r w:rsidR="003E3AEF" w:rsidRPr="003E3AEF">
        <w:rPr>
          <w:rFonts w:eastAsia="Times New Roman" w:cs="Times New Roman"/>
          <w:sz w:val="24"/>
          <w:szCs w:val="24"/>
          <w:lang w:eastAsia="ru-RU"/>
        </w:rPr>
        <w:t>Администрации</w:t>
      </w:r>
      <w:r w:rsidR="003E3AEF">
        <w:rPr>
          <w:rFonts w:asciiTheme="minorHAnsi" w:eastAsia="Times New Roman" w:hAnsiTheme="minorHAnsi" w:cs="Times New Roman"/>
          <w:szCs w:val="20"/>
          <w:lang w:eastAsia="ru-RU"/>
        </w:rPr>
        <w:t xml:space="preserve"> </w:t>
      </w:r>
      <w:r w:rsidRPr="00F857FA">
        <w:rPr>
          <w:rFonts w:eastAsia="Times New Roman" w:cs="Times New Roman"/>
          <w:sz w:val="24"/>
          <w:szCs w:val="24"/>
          <w:lang w:eastAsia="ru-RU"/>
        </w:rPr>
        <w:t>и ГБУ СО «МФЦ» несут ответственность за принимаемые (осуществляемые) в ходе предоставления муниципальной услуги решения и действ</w:t>
      </w:r>
      <w:r w:rsidR="00AB240C">
        <w:rPr>
          <w:rFonts w:eastAsia="Times New Roman" w:cs="Times New Roman"/>
          <w:sz w:val="24"/>
          <w:szCs w:val="24"/>
          <w:lang w:eastAsia="ru-RU"/>
        </w:rPr>
        <w:t>ия (бездействие) в соответствии</w:t>
      </w:r>
      <w:r w:rsidR="00AB240C">
        <w:rPr>
          <w:rFonts w:eastAsia="Times New Roman" w:cs="Times New Roman"/>
          <w:sz w:val="24"/>
          <w:szCs w:val="24"/>
          <w:lang w:eastAsia="ru-RU"/>
        </w:rPr>
        <w:br/>
      </w:r>
      <w:r w:rsidRPr="00F857FA">
        <w:rPr>
          <w:rFonts w:eastAsia="Times New Roman" w:cs="Times New Roman"/>
          <w:sz w:val="24"/>
          <w:szCs w:val="24"/>
          <w:lang w:eastAsia="ru-RU"/>
        </w:rPr>
        <w:t>с их должностными регламентами и законодательством Российской Федерации.</w:t>
      </w:r>
      <w:proofErr w:type="gramEnd"/>
    </w:p>
    <w:p w:rsidR="00F857FA" w:rsidRPr="00F857FA" w:rsidRDefault="00F857FA" w:rsidP="00F857FA">
      <w:pPr>
        <w:spacing w:line="276" w:lineRule="auto"/>
        <w:ind w:firstLine="0"/>
        <w:contextualSpacing/>
        <w:jc w:val="left"/>
        <w:rPr>
          <w:rFonts w:eastAsia="Calibri" w:cs="Times New Roman"/>
          <w:b/>
          <w:sz w:val="24"/>
          <w:szCs w:val="24"/>
        </w:rPr>
      </w:pPr>
    </w:p>
    <w:p w:rsidR="00F857FA" w:rsidRPr="00F857FA" w:rsidRDefault="00F857FA" w:rsidP="00FE7D26">
      <w:pPr>
        <w:spacing w:line="276" w:lineRule="auto"/>
        <w:ind w:firstLine="0"/>
        <w:contextualSpacing/>
        <w:jc w:val="center"/>
        <w:rPr>
          <w:rFonts w:eastAsia="Calibri" w:cs="Times New Roman"/>
          <w:b/>
          <w:sz w:val="24"/>
          <w:szCs w:val="24"/>
        </w:rPr>
      </w:pPr>
      <w:r w:rsidRPr="00F857FA">
        <w:rPr>
          <w:rFonts w:eastAsia="Calibri" w:cs="Times New Roman"/>
          <w:b/>
          <w:sz w:val="24"/>
          <w:szCs w:val="24"/>
        </w:rPr>
        <w:t xml:space="preserve">Требования к порядку и формам контроля предоставления муниципальной услуги, в том числе со </w:t>
      </w:r>
      <w:r w:rsidR="00AB240C">
        <w:rPr>
          <w:rFonts w:eastAsia="Calibri" w:cs="Times New Roman"/>
          <w:b/>
          <w:sz w:val="24"/>
          <w:szCs w:val="24"/>
        </w:rPr>
        <w:t>стороны граждан, их объединений</w:t>
      </w:r>
      <w:r w:rsidR="00FE7D26">
        <w:rPr>
          <w:rFonts w:eastAsia="Calibri" w:cs="Times New Roman"/>
          <w:b/>
          <w:sz w:val="24"/>
          <w:szCs w:val="24"/>
        </w:rPr>
        <w:t xml:space="preserve"> </w:t>
      </w:r>
      <w:r w:rsidRPr="00F857FA">
        <w:rPr>
          <w:rFonts w:eastAsia="Calibri" w:cs="Times New Roman"/>
          <w:b/>
          <w:sz w:val="24"/>
          <w:szCs w:val="24"/>
        </w:rPr>
        <w:t>и организаций</w:t>
      </w:r>
    </w:p>
    <w:p w:rsidR="00F857FA" w:rsidRPr="00F857FA" w:rsidRDefault="00F857FA" w:rsidP="00F857FA">
      <w:pPr>
        <w:ind w:firstLine="720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F857FA" w:rsidRPr="00F857FA" w:rsidRDefault="00763CE9" w:rsidP="00F857FA">
      <w:pPr>
        <w:ind w:firstLine="72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9</w:t>
      </w:r>
      <w:r w:rsidR="00FE7D26">
        <w:rPr>
          <w:rFonts w:eastAsia="Times New Roman" w:cs="Times New Roman"/>
          <w:sz w:val="24"/>
          <w:szCs w:val="24"/>
          <w:lang w:eastAsia="ru-RU"/>
        </w:rPr>
        <w:t xml:space="preserve">1. 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Граждане, их объединения и организ</w:t>
      </w:r>
      <w:r w:rsidR="00AB240C">
        <w:rPr>
          <w:rFonts w:eastAsia="Times New Roman" w:cs="Times New Roman"/>
          <w:sz w:val="24"/>
          <w:szCs w:val="24"/>
          <w:lang w:eastAsia="ru-RU"/>
        </w:rPr>
        <w:t xml:space="preserve">ации для осуществления </w:t>
      </w:r>
      <w:proofErr w:type="gramStart"/>
      <w:r w:rsidR="00AB240C">
        <w:rPr>
          <w:rFonts w:eastAsia="Times New Roman" w:cs="Times New Roman"/>
          <w:sz w:val="24"/>
          <w:szCs w:val="24"/>
          <w:lang w:eastAsia="ru-RU"/>
        </w:rPr>
        <w:t>контроля</w:t>
      </w:r>
      <w:r w:rsidR="00AB240C">
        <w:rPr>
          <w:rFonts w:eastAsia="Times New Roman" w:cs="Times New Roman"/>
          <w:sz w:val="24"/>
          <w:szCs w:val="24"/>
          <w:lang w:eastAsia="ru-RU"/>
        </w:rPr>
        <w:br/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за</w:t>
      </w:r>
      <w:proofErr w:type="gramEnd"/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предоставлением муниципальной услуги имеют </w:t>
      </w:r>
      <w:r w:rsidR="00AB240C">
        <w:rPr>
          <w:rFonts w:eastAsia="Times New Roman" w:cs="Times New Roman"/>
          <w:sz w:val="24"/>
          <w:szCs w:val="24"/>
          <w:lang w:eastAsia="ru-RU"/>
        </w:rPr>
        <w:t>право направлять индивидуальные</w:t>
      </w:r>
      <w:r w:rsidR="00AB240C">
        <w:rPr>
          <w:rFonts w:eastAsia="Times New Roman" w:cs="Times New Roman"/>
          <w:sz w:val="24"/>
          <w:szCs w:val="24"/>
          <w:lang w:eastAsia="ru-RU"/>
        </w:rPr>
        <w:br/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и коллективные обращения с предложениями по совершенствованию порядка предоставления муниципальной услуги, а также жалобы и за</w:t>
      </w:r>
      <w:r w:rsidR="00585EE5">
        <w:rPr>
          <w:rFonts w:eastAsia="Times New Roman" w:cs="Times New Roman"/>
          <w:sz w:val="24"/>
          <w:szCs w:val="24"/>
          <w:lang w:eastAsia="ru-RU"/>
        </w:rPr>
        <w:t>явления на действия (бездействие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) должностных лиц и принятые ими решения, связанные с предоставлением муниципальной услуги.</w:t>
      </w:r>
    </w:p>
    <w:p w:rsidR="00F857FA" w:rsidRPr="00F857FA" w:rsidRDefault="00F857FA" w:rsidP="00F857FA">
      <w:pPr>
        <w:ind w:firstLine="720"/>
        <w:rPr>
          <w:rFonts w:eastAsia="Times New Roman" w:cs="Times New Roman"/>
          <w:b/>
          <w:sz w:val="24"/>
          <w:szCs w:val="24"/>
          <w:lang w:eastAsia="ru-RU"/>
        </w:rPr>
      </w:pPr>
      <w:r w:rsidRPr="00F857FA">
        <w:rPr>
          <w:rFonts w:eastAsia="Times New Roman" w:cs="Times New Roman"/>
          <w:sz w:val="24"/>
          <w:szCs w:val="24"/>
          <w:lang w:eastAsia="ru-RU"/>
        </w:rPr>
        <w:t>Граждане, их объединения и организации вправе получать информацию о соблюдении положений настоящего Административного регламента, сроках исполнения административных процедур в ходе рассмотрения их заявлений путем устн</w:t>
      </w:r>
      <w:r w:rsidR="00AB240C">
        <w:rPr>
          <w:rFonts w:eastAsia="Times New Roman" w:cs="Times New Roman"/>
          <w:sz w:val="24"/>
          <w:szCs w:val="24"/>
          <w:lang w:eastAsia="ru-RU"/>
        </w:rPr>
        <w:t>ых (по телефону) или письменных</w:t>
      </w:r>
      <w:r w:rsidR="00AB240C">
        <w:rPr>
          <w:rFonts w:eastAsia="Times New Roman" w:cs="Times New Roman"/>
          <w:sz w:val="24"/>
          <w:szCs w:val="24"/>
          <w:lang w:eastAsia="ru-RU"/>
        </w:rPr>
        <w:br/>
      </w:r>
      <w:r w:rsidRPr="00F857FA">
        <w:rPr>
          <w:rFonts w:eastAsia="Times New Roman" w:cs="Times New Roman"/>
          <w:sz w:val="24"/>
          <w:szCs w:val="24"/>
          <w:lang w:eastAsia="ru-RU"/>
        </w:rPr>
        <w:t xml:space="preserve">(в электронном виде) обращений, через специальный сервис </w:t>
      </w:r>
      <w:r w:rsidR="00A6580A">
        <w:rPr>
          <w:rFonts w:eastAsia="Times New Roman" w:cs="Times New Roman" w:hint="eastAsia"/>
          <w:sz w:val="24"/>
          <w:szCs w:val="24"/>
          <w:lang w:eastAsia="ru-RU"/>
        </w:rPr>
        <w:t>Регионального</w:t>
      </w:r>
      <w:r w:rsidR="00A6580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A6580A" w:rsidRPr="00F857FA">
        <w:rPr>
          <w:rFonts w:eastAsia="Times New Roman" w:cs="Times New Roman" w:hint="eastAsia"/>
          <w:sz w:val="24"/>
          <w:szCs w:val="24"/>
          <w:lang w:eastAsia="ru-RU"/>
        </w:rPr>
        <w:t>портал</w:t>
      </w:r>
      <w:r w:rsidR="00A6580A">
        <w:rPr>
          <w:rFonts w:eastAsia="Times New Roman" w:cs="Times New Roman" w:hint="eastAsia"/>
          <w:sz w:val="24"/>
          <w:szCs w:val="24"/>
          <w:lang w:eastAsia="ru-RU"/>
        </w:rPr>
        <w:t>а</w:t>
      </w:r>
      <w:r w:rsidR="00A6580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A6580A" w:rsidRPr="00F857FA">
        <w:rPr>
          <w:rFonts w:eastAsia="Times New Roman" w:cs="Times New Roman" w:hint="eastAsia"/>
          <w:sz w:val="24"/>
          <w:szCs w:val="24"/>
          <w:lang w:eastAsia="ru-RU"/>
        </w:rPr>
        <w:t>государственных</w:t>
      </w:r>
      <w:r w:rsidR="00A6580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A6580A" w:rsidRPr="00F857FA">
        <w:rPr>
          <w:rFonts w:eastAsia="Times New Roman" w:cs="Times New Roman" w:hint="eastAsia"/>
          <w:sz w:val="24"/>
          <w:szCs w:val="24"/>
          <w:lang w:eastAsia="ru-RU"/>
        </w:rPr>
        <w:t>и</w:t>
      </w:r>
      <w:r w:rsidR="00A6580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A6580A" w:rsidRPr="00F857FA">
        <w:rPr>
          <w:rFonts w:eastAsia="Times New Roman" w:cs="Times New Roman" w:hint="eastAsia"/>
          <w:sz w:val="24"/>
          <w:szCs w:val="24"/>
          <w:lang w:eastAsia="ru-RU"/>
        </w:rPr>
        <w:t>муниципальных</w:t>
      </w:r>
      <w:r w:rsidR="00A6580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A6580A" w:rsidRPr="00F857FA">
        <w:rPr>
          <w:rFonts w:eastAsia="Times New Roman" w:cs="Times New Roman" w:hint="eastAsia"/>
          <w:sz w:val="24"/>
          <w:szCs w:val="24"/>
          <w:lang w:eastAsia="ru-RU"/>
        </w:rPr>
        <w:t>услуг</w:t>
      </w:r>
      <w:r w:rsidRPr="00F857FA">
        <w:rPr>
          <w:rFonts w:eastAsia="Times New Roman" w:cs="Times New Roman"/>
          <w:sz w:val="24"/>
          <w:szCs w:val="24"/>
          <w:lang w:eastAsia="ru-RU"/>
        </w:rPr>
        <w:t>.</w:t>
      </w:r>
    </w:p>
    <w:p w:rsidR="00F857FA" w:rsidRPr="00F857FA" w:rsidRDefault="00F857FA" w:rsidP="00F857FA">
      <w:pPr>
        <w:spacing w:line="276" w:lineRule="auto"/>
        <w:ind w:firstLine="0"/>
        <w:contextualSpacing/>
        <w:jc w:val="left"/>
        <w:rPr>
          <w:rFonts w:eastAsia="Calibri" w:cs="Times New Roman"/>
          <w:b/>
          <w:sz w:val="24"/>
          <w:szCs w:val="24"/>
        </w:rPr>
      </w:pPr>
    </w:p>
    <w:p w:rsidR="00F857FA" w:rsidRPr="003E3AEF" w:rsidRDefault="00F857FA" w:rsidP="003E3AEF">
      <w:pPr>
        <w:ind w:firstLine="0"/>
        <w:jc w:val="center"/>
        <w:rPr>
          <w:rFonts w:eastAsia="Times New Roman" w:cs="Times New Roman"/>
          <w:sz w:val="18"/>
          <w:szCs w:val="18"/>
          <w:lang w:eastAsia="ru-RU"/>
        </w:rPr>
      </w:pPr>
      <w:r w:rsidRPr="00F857FA">
        <w:rPr>
          <w:rFonts w:eastAsia="Times New Roman" w:cs="Times New Roman"/>
          <w:b/>
          <w:sz w:val="24"/>
          <w:szCs w:val="24"/>
          <w:lang w:eastAsia="ru-RU"/>
        </w:rPr>
        <w:t xml:space="preserve">Раздел </w:t>
      </w:r>
      <w:r w:rsidRPr="00F857FA">
        <w:rPr>
          <w:rFonts w:eastAsia="Times New Roman" w:cs="Times New Roman"/>
          <w:b/>
          <w:sz w:val="24"/>
          <w:szCs w:val="24"/>
          <w:lang w:val="en-US" w:eastAsia="ru-RU"/>
        </w:rPr>
        <w:t>V</w:t>
      </w:r>
      <w:r w:rsidR="00FE7D26">
        <w:rPr>
          <w:rFonts w:eastAsia="Times New Roman" w:cs="Times New Roman"/>
          <w:b/>
          <w:sz w:val="24"/>
          <w:szCs w:val="24"/>
          <w:lang w:eastAsia="ru-RU"/>
        </w:rPr>
        <w:t>.</w:t>
      </w:r>
      <w:r w:rsidRPr="00F857FA">
        <w:rPr>
          <w:rFonts w:eastAsia="Times New Roman" w:cs="Times New Roman"/>
          <w:b/>
          <w:sz w:val="24"/>
          <w:szCs w:val="24"/>
          <w:lang w:eastAsia="ru-RU"/>
        </w:rPr>
        <w:t xml:space="preserve"> Досудебный (внесудебный) порядок обжалования решений</w:t>
      </w:r>
      <w:r w:rsidRPr="00F857FA">
        <w:rPr>
          <w:rFonts w:eastAsia="Times New Roman" w:cs="Times New Roman"/>
          <w:b/>
          <w:sz w:val="24"/>
          <w:szCs w:val="24"/>
          <w:lang w:eastAsia="ru-RU"/>
        </w:rPr>
        <w:br/>
        <w:t xml:space="preserve">и действий (бездействия) </w:t>
      </w:r>
      <w:r w:rsidR="003E3AEF" w:rsidRPr="003E3AEF">
        <w:rPr>
          <w:rFonts w:eastAsia="Times New Roman" w:cs="Times New Roman"/>
          <w:b/>
          <w:sz w:val="24"/>
          <w:szCs w:val="24"/>
          <w:lang w:eastAsia="ru-RU"/>
        </w:rPr>
        <w:t>Админ</w:t>
      </w:r>
      <w:r w:rsidR="003E3AEF">
        <w:rPr>
          <w:rFonts w:eastAsia="Times New Roman" w:cs="Times New Roman"/>
          <w:b/>
          <w:sz w:val="24"/>
          <w:szCs w:val="24"/>
          <w:lang w:eastAsia="ru-RU"/>
        </w:rPr>
        <w:t xml:space="preserve">истрации </w:t>
      </w:r>
      <w:proofErr w:type="spellStart"/>
      <w:r w:rsidR="003E3AEF">
        <w:rPr>
          <w:rFonts w:eastAsia="Times New Roman" w:cs="Times New Roman"/>
          <w:b/>
          <w:sz w:val="24"/>
          <w:szCs w:val="24"/>
          <w:lang w:eastAsia="ru-RU"/>
        </w:rPr>
        <w:t>Гаринского</w:t>
      </w:r>
      <w:proofErr w:type="spellEnd"/>
      <w:r w:rsidR="003E3AEF">
        <w:rPr>
          <w:rFonts w:eastAsia="Times New Roman" w:cs="Times New Roman"/>
          <w:b/>
          <w:sz w:val="24"/>
          <w:szCs w:val="24"/>
          <w:lang w:eastAsia="ru-RU"/>
        </w:rPr>
        <w:t xml:space="preserve"> городского </w:t>
      </w:r>
      <w:r w:rsidR="003E3AEF" w:rsidRPr="003E3AEF">
        <w:rPr>
          <w:rFonts w:eastAsia="Times New Roman" w:cs="Times New Roman"/>
          <w:b/>
          <w:sz w:val="24"/>
          <w:szCs w:val="24"/>
          <w:lang w:eastAsia="ru-RU"/>
        </w:rPr>
        <w:t>о</w:t>
      </w:r>
      <w:r w:rsidR="003E3AEF">
        <w:rPr>
          <w:rFonts w:eastAsia="Times New Roman" w:cs="Times New Roman"/>
          <w:b/>
          <w:sz w:val="24"/>
          <w:szCs w:val="24"/>
          <w:lang w:eastAsia="ru-RU"/>
        </w:rPr>
        <w:t>к</w:t>
      </w:r>
      <w:r w:rsidR="003E3AEF" w:rsidRPr="003E3AEF">
        <w:rPr>
          <w:rFonts w:eastAsia="Times New Roman" w:cs="Times New Roman"/>
          <w:b/>
          <w:sz w:val="24"/>
          <w:szCs w:val="24"/>
          <w:lang w:eastAsia="ru-RU"/>
        </w:rPr>
        <w:t>руга</w:t>
      </w:r>
    </w:p>
    <w:p w:rsidR="00F857FA" w:rsidRPr="00F857FA" w:rsidRDefault="00F857FA" w:rsidP="00F857FA">
      <w:pPr>
        <w:ind w:firstLine="0"/>
        <w:jc w:val="center"/>
        <w:rPr>
          <w:rFonts w:eastAsia="Times New Roman" w:cs="Times New Roman"/>
          <w:sz w:val="18"/>
          <w:szCs w:val="18"/>
          <w:lang w:eastAsia="ru-RU"/>
        </w:rPr>
      </w:pPr>
      <w:r w:rsidRPr="00F857FA">
        <w:rPr>
          <w:rFonts w:eastAsia="Times New Roman" w:cs="Times New Roman"/>
          <w:b/>
          <w:sz w:val="24"/>
          <w:szCs w:val="24"/>
          <w:lang w:eastAsia="ru-RU"/>
        </w:rPr>
        <w:t>его должностных лиц, а также ГБУ СО «МФЦ» и его специалистов</w:t>
      </w:r>
    </w:p>
    <w:p w:rsidR="00F857FA" w:rsidRPr="00F857FA" w:rsidRDefault="00F857FA" w:rsidP="00F857FA">
      <w:pPr>
        <w:spacing w:line="276" w:lineRule="auto"/>
        <w:ind w:firstLine="0"/>
        <w:contextualSpacing/>
        <w:jc w:val="left"/>
        <w:rPr>
          <w:rFonts w:eastAsia="Calibri" w:cs="Times New Roman"/>
          <w:b/>
          <w:sz w:val="24"/>
          <w:szCs w:val="24"/>
        </w:rPr>
      </w:pPr>
    </w:p>
    <w:p w:rsidR="00F857FA" w:rsidRPr="003E3AEF" w:rsidRDefault="00F857FA" w:rsidP="003E3AEF">
      <w:pPr>
        <w:spacing w:line="276" w:lineRule="auto"/>
        <w:ind w:firstLine="0"/>
        <w:contextualSpacing/>
        <w:jc w:val="center"/>
        <w:rPr>
          <w:rFonts w:eastAsia="Calibri" w:cs="Times New Roman"/>
          <w:sz w:val="24"/>
          <w:szCs w:val="24"/>
        </w:rPr>
      </w:pPr>
      <w:r w:rsidRPr="00F857FA">
        <w:rPr>
          <w:rFonts w:eastAsia="Calibri" w:cs="Times New Roman"/>
          <w:b/>
          <w:sz w:val="24"/>
          <w:szCs w:val="24"/>
        </w:rPr>
        <w:t xml:space="preserve">Информация для заявителя о его праве подать жалобу на решения и (или) действия (бездействие) </w:t>
      </w:r>
      <w:r w:rsidR="003E3AEF" w:rsidRPr="003E3AEF">
        <w:rPr>
          <w:rFonts w:eastAsia="Calibri" w:cs="Times New Roman"/>
          <w:b/>
          <w:sz w:val="24"/>
          <w:szCs w:val="24"/>
        </w:rPr>
        <w:t xml:space="preserve">Администрации </w:t>
      </w:r>
      <w:proofErr w:type="spellStart"/>
      <w:r w:rsidR="003E3AEF" w:rsidRPr="003E3AEF">
        <w:rPr>
          <w:rFonts w:eastAsia="Calibri" w:cs="Times New Roman"/>
          <w:b/>
          <w:sz w:val="24"/>
          <w:szCs w:val="24"/>
        </w:rPr>
        <w:t>Гаринского</w:t>
      </w:r>
      <w:proofErr w:type="spellEnd"/>
      <w:r w:rsidR="003E3AEF" w:rsidRPr="003E3AEF">
        <w:rPr>
          <w:rFonts w:eastAsia="Calibri" w:cs="Times New Roman"/>
          <w:b/>
          <w:sz w:val="24"/>
          <w:szCs w:val="24"/>
        </w:rPr>
        <w:t xml:space="preserve"> городского округа</w:t>
      </w:r>
    </w:p>
    <w:p w:rsidR="00F857FA" w:rsidRPr="00F857FA" w:rsidRDefault="00F857FA" w:rsidP="00F857FA">
      <w:pPr>
        <w:spacing w:line="276" w:lineRule="auto"/>
        <w:ind w:firstLine="0"/>
        <w:contextualSpacing/>
        <w:jc w:val="center"/>
        <w:rPr>
          <w:rFonts w:eastAsia="Calibri" w:cs="Times New Roman"/>
          <w:b/>
          <w:sz w:val="24"/>
          <w:szCs w:val="24"/>
        </w:rPr>
      </w:pPr>
      <w:r w:rsidRPr="00F857FA">
        <w:rPr>
          <w:rFonts w:eastAsia="Calibri" w:cs="Times New Roman"/>
          <w:b/>
          <w:sz w:val="24"/>
          <w:szCs w:val="24"/>
        </w:rPr>
        <w:t>и его должностных лиц при предоставлении муниципальной услуги</w:t>
      </w:r>
    </w:p>
    <w:p w:rsidR="00F857FA" w:rsidRPr="00F857FA" w:rsidRDefault="00F857FA" w:rsidP="00F857FA">
      <w:pPr>
        <w:ind w:firstLine="0"/>
        <w:rPr>
          <w:rFonts w:eastAsia="Times New Roman" w:cs="Times New Roman"/>
          <w:b/>
          <w:sz w:val="24"/>
          <w:szCs w:val="24"/>
          <w:lang w:eastAsia="ru-RU"/>
        </w:rPr>
      </w:pPr>
    </w:p>
    <w:p w:rsidR="00F857FA" w:rsidRPr="00F857FA" w:rsidRDefault="00763CE9" w:rsidP="003E3AEF">
      <w:pPr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92</w:t>
      </w:r>
      <w:r w:rsidR="00FE7D26">
        <w:rPr>
          <w:rFonts w:eastAsia="Times New Roman" w:cs="Times New Roman"/>
          <w:sz w:val="24"/>
          <w:szCs w:val="24"/>
          <w:lang w:eastAsia="ru-RU"/>
        </w:rPr>
        <w:t xml:space="preserve">. 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Заявитель вправе обжаловать решения и действия (бездействие</w:t>
      </w:r>
      <w:r w:rsidR="003E3AEF">
        <w:rPr>
          <w:rFonts w:eastAsia="Times New Roman" w:cs="Times New Roman"/>
          <w:sz w:val="24"/>
          <w:szCs w:val="24"/>
          <w:lang w:eastAsia="ru-RU"/>
        </w:rPr>
        <w:t xml:space="preserve">) Администрации </w:t>
      </w:r>
      <w:proofErr w:type="spellStart"/>
      <w:r w:rsidR="003E3AEF">
        <w:rPr>
          <w:rFonts w:eastAsia="Times New Roman" w:cs="Times New Roman"/>
          <w:sz w:val="24"/>
          <w:szCs w:val="24"/>
          <w:lang w:eastAsia="ru-RU"/>
        </w:rPr>
        <w:t>Гаринского</w:t>
      </w:r>
      <w:proofErr w:type="spellEnd"/>
      <w:r w:rsidR="003E3AEF">
        <w:rPr>
          <w:rFonts w:eastAsia="Times New Roman" w:cs="Times New Roman"/>
          <w:sz w:val="24"/>
          <w:szCs w:val="24"/>
          <w:lang w:eastAsia="ru-RU"/>
        </w:rPr>
        <w:t xml:space="preserve"> городского округа 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и его должностных лиц, а также ГБУ СО «МФЦ» и его специалистов, принятые или осуществленные в ходе предоставления муниципальной услуги.</w:t>
      </w:r>
    </w:p>
    <w:p w:rsidR="00F857FA" w:rsidRPr="00F857FA" w:rsidRDefault="00F857FA" w:rsidP="00F857FA">
      <w:pPr>
        <w:ind w:firstLine="0"/>
        <w:rPr>
          <w:rFonts w:eastAsia="Times New Roman" w:cs="Times New Roman"/>
          <w:b/>
          <w:sz w:val="24"/>
          <w:szCs w:val="24"/>
          <w:lang w:eastAsia="ru-RU"/>
        </w:rPr>
      </w:pPr>
    </w:p>
    <w:p w:rsidR="00F857FA" w:rsidRPr="00F857FA" w:rsidRDefault="00F857FA" w:rsidP="00FE7D26">
      <w:pPr>
        <w:spacing w:line="276" w:lineRule="auto"/>
        <w:ind w:firstLine="0"/>
        <w:contextualSpacing/>
        <w:jc w:val="center"/>
        <w:rPr>
          <w:rFonts w:eastAsia="Calibri" w:cs="Times New Roman"/>
          <w:b/>
          <w:sz w:val="24"/>
          <w:szCs w:val="24"/>
        </w:rPr>
      </w:pPr>
      <w:r w:rsidRPr="00F857FA">
        <w:rPr>
          <w:rFonts w:eastAsia="Calibri" w:cs="Times New Roman"/>
          <w:b/>
          <w:sz w:val="24"/>
          <w:szCs w:val="24"/>
        </w:rPr>
        <w:t>Предмет жалобы</w:t>
      </w:r>
    </w:p>
    <w:p w:rsidR="00F857FA" w:rsidRPr="00F857FA" w:rsidRDefault="00F857FA" w:rsidP="00F857FA">
      <w:pPr>
        <w:spacing w:line="276" w:lineRule="auto"/>
        <w:ind w:firstLine="0"/>
        <w:contextualSpacing/>
        <w:jc w:val="left"/>
        <w:rPr>
          <w:rFonts w:eastAsia="Calibri" w:cs="Times New Roman"/>
          <w:b/>
          <w:sz w:val="24"/>
          <w:szCs w:val="24"/>
        </w:rPr>
      </w:pPr>
    </w:p>
    <w:p w:rsidR="00F857FA" w:rsidRPr="00F857FA" w:rsidRDefault="00763CE9" w:rsidP="003E3AEF">
      <w:pPr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93</w:t>
      </w:r>
      <w:r w:rsidR="00FE7D26">
        <w:rPr>
          <w:rFonts w:eastAsia="Times New Roman" w:cs="Times New Roman"/>
          <w:sz w:val="24"/>
          <w:szCs w:val="24"/>
          <w:lang w:eastAsia="ru-RU"/>
        </w:rPr>
        <w:t xml:space="preserve">. 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Предметом жалобы является нарушение порядка предоставления муниципальной услуги, выразившееся в неправомерных решениях и действиях (бездействии)</w:t>
      </w:r>
      <w:r w:rsidR="003E3AEF">
        <w:rPr>
          <w:rFonts w:eastAsia="Times New Roman" w:cs="Times New Roman"/>
          <w:sz w:val="24"/>
          <w:szCs w:val="24"/>
          <w:lang w:eastAsia="ru-RU"/>
        </w:rPr>
        <w:t xml:space="preserve"> с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пециалистов</w:t>
      </w:r>
      <w:r w:rsidR="003E3AEF">
        <w:rPr>
          <w:rFonts w:eastAsia="Times New Roman" w:cs="Times New Roman"/>
          <w:sz w:val="24"/>
          <w:szCs w:val="24"/>
          <w:lang w:eastAsia="ru-RU"/>
        </w:rPr>
        <w:t xml:space="preserve"> Администрации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, предоставляющих муниципальной услугу, при предоставлении муниципальной услуги.</w:t>
      </w:r>
    </w:p>
    <w:p w:rsidR="00F857FA" w:rsidRPr="00F857FA" w:rsidRDefault="00F857FA" w:rsidP="00F857FA">
      <w:pPr>
        <w:rPr>
          <w:rFonts w:eastAsia="Times New Roman" w:cs="Times New Roman"/>
          <w:sz w:val="24"/>
          <w:szCs w:val="24"/>
          <w:lang w:eastAsia="ru-RU"/>
        </w:rPr>
      </w:pPr>
      <w:r w:rsidRPr="00F857FA">
        <w:rPr>
          <w:rFonts w:eastAsia="Times New Roman" w:cs="Times New Roman"/>
          <w:sz w:val="24"/>
          <w:szCs w:val="24"/>
          <w:lang w:eastAsia="ru-RU"/>
        </w:rPr>
        <w:t>Заявитель может обратиться с жалобой, в том числе, в следующих случаях:</w:t>
      </w:r>
    </w:p>
    <w:p w:rsidR="00F857FA" w:rsidRPr="00F857FA" w:rsidRDefault="00763CE9" w:rsidP="00F857FA">
      <w:pPr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–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нарушение срока регистрации заявления о предоставлении муниципальной услуги;</w:t>
      </w:r>
    </w:p>
    <w:p w:rsidR="00F857FA" w:rsidRPr="00F857FA" w:rsidRDefault="00763CE9" w:rsidP="00F857FA">
      <w:pPr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–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нарушение срока предоставления муниципальной услуги; </w:t>
      </w:r>
    </w:p>
    <w:p w:rsidR="00F857FA" w:rsidRPr="00F857FA" w:rsidRDefault="00763CE9" w:rsidP="00F857FA">
      <w:pPr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–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требование у заявителя документов, не пр</w:t>
      </w:r>
      <w:r w:rsidR="00B74E35">
        <w:rPr>
          <w:rFonts w:eastAsia="Times New Roman" w:cs="Times New Roman"/>
          <w:sz w:val="24"/>
          <w:szCs w:val="24"/>
          <w:lang w:eastAsia="ru-RU"/>
        </w:rPr>
        <w:t xml:space="preserve">едусмотренных пунктами </w:t>
      </w:r>
      <w:r>
        <w:rPr>
          <w:rFonts w:eastAsia="Times New Roman" w:cs="Times New Roman"/>
          <w:sz w:val="24"/>
          <w:szCs w:val="24"/>
          <w:lang w:eastAsia="ru-RU"/>
        </w:rPr>
        <w:t>20 и 21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настоящего Административного регламента;</w:t>
      </w:r>
    </w:p>
    <w:p w:rsidR="00F857FA" w:rsidRPr="00F857FA" w:rsidRDefault="00763CE9" w:rsidP="00F857FA">
      <w:pPr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–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требование у заявителя документов, которые могут быть получены в рамках межведомственного информационного взаимодействия; </w:t>
      </w:r>
    </w:p>
    <w:p w:rsidR="00F857FA" w:rsidRPr="00F857FA" w:rsidRDefault="00763CE9" w:rsidP="00F857FA">
      <w:pPr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–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отказ в приеме документов по основаниям, не предусмотренным п</w:t>
      </w:r>
      <w:r w:rsidR="00B74E35">
        <w:rPr>
          <w:rFonts w:eastAsia="Times New Roman" w:cs="Times New Roman"/>
          <w:sz w:val="24"/>
          <w:szCs w:val="24"/>
          <w:lang w:eastAsia="ru-RU"/>
        </w:rPr>
        <w:t>одразделом</w:t>
      </w:r>
      <w:r w:rsidR="001136D2">
        <w:rPr>
          <w:rFonts w:eastAsia="Times New Roman" w:cs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sz w:val="24"/>
          <w:szCs w:val="24"/>
          <w:lang w:eastAsia="ru-RU"/>
        </w:rPr>
        <w:t>40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настоящего Административного регламента;</w:t>
      </w:r>
    </w:p>
    <w:p w:rsidR="00F857FA" w:rsidRPr="00F857FA" w:rsidRDefault="00763CE9" w:rsidP="00F857FA">
      <w:pPr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– 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отказ в предоставлении муниципальной услуги, если основания для отказа не предусмотрены пу</w:t>
      </w:r>
      <w:r w:rsidR="001136D2">
        <w:rPr>
          <w:rFonts w:eastAsia="Times New Roman" w:cs="Times New Roman"/>
          <w:sz w:val="24"/>
          <w:szCs w:val="24"/>
          <w:lang w:eastAsia="ru-RU"/>
        </w:rPr>
        <w:t xml:space="preserve">нктом </w:t>
      </w:r>
      <w:r>
        <w:rPr>
          <w:rFonts w:eastAsia="Times New Roman" w:cs="Times New Roman"/>
          <w:sz w:val="24"/>
          <w:szCs w:val="24"/>
          <w:lang w:eastAsia="ru-RU"/>
        </w:rPr>
        <w:t>41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настоящего Административного регламента;</w:t>
      </w:r>
    </w:p>
    <w:p w:rsidR="00F857FA" w:rsidRPr="00F857FA" w:rsidRDefault="00763CE9" w:rsidP="00F857FA">
      <w:pPr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–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требование с заявителя при предоставлении муниципальной услуги платы.</w:t>
      </w:r>
    </w:p>
    <w:p w:rsidR="00F857FA" w:rsidRPr="00F857FA" w:rsidRDefault="00F857FA" w:rsidP="00F857FA">
      <w:pPr>
        <w:spacing w:line="276" w:lineRule="auto"/>
        <w:contextualSpacing/>
        <w:jc w:val="left"/>
        <w:rPr>
          <w:rFonts w:eastAsia="Calibri" w:cs="Times New Roman"/>
          <w:b/>
          <w:sz w:val="24"/>
          <w:szCs w:val="24"/>
        </w:rPr>
      </w:pPr>
    </w:p>
    <w:p w:rsidR="00F857FA" w:rsidRDefault="00F857FA" w:rsidP="00FE7D26">
      <w:pPr>
        <w:keepNext/>
        <w:tabs>
          <w:tab w:val="left" w:pos="9781"/>
        </w:tabs>
        <w:overflowPunct w:val="0"/>
        <w:autoSpaceDE w:val="0"/>
        <w:autoSpaceDN w:val="0"/>
        <w:adjustRightInd w:val="0"/>
        <w:spacing w:after="200" w:line="216" w:lineRule="auto"/>
        <w:ind w:firstLine="0"/>
        <w:contextualSpacing/>
        <w:jc w:val="center"/>
        <w:textAlignment w:val="baseline"/>
        <w:outlineLvl w:val="3"/>
        <w:rPr>
          <w:rFonts w:eastAsia="Calibri" w:cs="Times New Roman"/>
          <w:b/>
          <w:sz w:val="24"/>
          <w:szCs w:val="24"/>
        </w:rPr>
      </w:pPr>
      <w:r w:rsidRPr="00F857FA">
        <w:rPr>
          <w:rFonts w:eastAsia="Calibri" w:cs="Times New Roman"/>
          <w:b/>
          <w:sz w:val="24"/>
          <w:szCs w:val="24"/>
        </w:rPr>
        <w:t>Порядок подачи и рассмотрения жалобы</w:t>
      </w:r>
    </w:p>
    <w:p w:rsidR="00FE7D26" w:rsidRPr="00F857FA" w:rsidRDefault="00FE7D26" w:rsidP="00FE7D26">
      <w:pPr>
        <w:keepNext/>
        <w:tabs>
          <w:tab w:val="left" w:pos="9781"/>
        </w:tabs>
        <w:overflowPunct w:val="0"/>
        <w:autoSpaceDE w:val="0"/>
        <w:autoSpaceDN w:val="0"/>
        <w:adjustRightInd w:val="0"/>
        <w:spacing w:after="200" w:line="216" w:lineRule="auto"/>
        <w:ind w:firstLine="0"/>
        <w:contextualSpacing/>
        <w:jc w:val="center"/>
        <w:textAlignment w:val="baseline"/>
        <w:outlineLvl w:val="3"/>
        <w:rPr>
          <w:rFonts w:eastAsia="Times New Roman" w:cs="Times New Roman"/>
          <w:b/>
          <w:sz w:val="24"/>
          <w:szCs w:val="24"/>
          <w:lang w:eastAsia="ru-RU"/>
        </w:rPr>
      </w:pPr>
    </w:p>
    <w:p w:rsidR="00F857FA" w:rsidRPr="00F857FA" w:rsidRDefault="00763CE9" w:rsidP="00F857FA">
      <w:pPr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94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. Жалоба заявителя, составленная в свободной форме, в обязательном порядке должна содержать:</w:t>
      </w:r>
    </w:p>
    <w:p w:rsidR="00F857FA" w:rsidRPr="00F857FA" w:rsidRDefault="001D0235" w:rsidP="00F857FA">
      <w:pPr>
        <w:rPr>
          <w:rFonts w:eastAsia="Times New Roman" w:cs="Times New Roman"/>
          <w:sz w:val="24"/>
          <w:szCs w:val="24"/>
          <w:lang w:eastAsia="ru-RU"/>
        </w:rPr>
      </w:pPr>
      <w:proofErr w:type="gramStart"/>
      <w:r>
        <w:rPr>
          <w:rFonts w:eastAsia="Times New Roman" w:cs="Times New Roman"/>
          <w:sz w:val="24"/>
          <w:szCs w:val="24"/>
          <w:lang w:eastAsia="ru-RU"/>
        </w:rPr>
        <w:t>–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Calibri" w:cs="Times New Roman"/>
          <w:sz w:val="24"/>
          <w:szCs w:val="24"/>
          <w:lang w:eastAsia="ar-SA"/>
        </w:rPr>
        <w:t>наименование органа</w:t>
      </w:r>
      <w:r w:rsidR="00F857FA" w:rsidRPr="00F857FA">
        <w:rPr>
          <w:rFonts w:eastAsia="Calibri" w:cs="Times New Roman"/>
          <w:sz w:val="24"/>
          <w:szCs w:val="24"/>
          <w:lang w:eastAsia="ru-RU"/>
        </w:rPr>
        <w:t>,</w:t>
      </w:r>
      <w:r w:rsidR="00F857FA" w:rsidRPr="00F857FA">
        <w:rPr>
          <w:rFonts w:eastAsia="Calibri" w:cs="Times New Roman"/>
          <w:sz w:val="24"/>
          <w:szCs w:val="24"/>
          <w:lang w:eastAsia="ar-SA"/>
        </w:rPr>
        <w:t xml:space="preserve"> фамилию, имя, отчество (последнее - при наличии) должностного лица органа, решения и действия (бездействие) которых обжалуются;</w:t>
      </w:r>
      <w:proofErr w:type="gramEnd"/>
    </w:p>
    <w:p w:rsidR="00F857FA" w:rsidRPr="00F857FA" w:rsidRDefault="001D0235" w:rsidP="00F857FA">
      <w:pPr>
        <w:rPr>
          <w:rFonts w:eastAsia="Times New Roman" w:cs="Times New Roman"/>
          <w:sz w:val="24"/>
          <w:szCs w:val="24"/>
          <w:lang w:eastAsia="ru-RU"/>
        </w:rPr>
      </w:pPr>
      <w:proofErr w:type="gramStart"/>
      <w:r>
        <w:rPr>
          <w:rFonts w:eastAsia="Times New Roman" w:cs="Times New Roman"/>
          <w:sz w:val="24"/>
          <w:szCs w:val="24"/>
          <w:lang w:eastAsia="ru-RU"/>
        </w:rPr>
        <w:t>–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Calibri" w:cs="Times New Roman"/>
          <w:sz w:val="24"/>
          <w:szCs w:val="24"/>
          <w:lang w:eastAsia="ar-SA"/>
        </w:rPr>
        <w:t xml:space="preserve">фамилию, имя, отчество (последнее </w:t>
      </w:r>
      <w:r>
        <w:rPr>
          <w:rFonts w:eastAsia="Calibri" w:cs="Times New Roman"/>
          <w:sz w:val="24"/>
          <w:szCs w:val="24"/>
          <w:lang w:eastAsia="ar-SA"/>
        </w:rPr>
        <w:t>–</w:t>
      </w:r>
      <w:r w:rsidR="00F857FA" w:rsidRPr="00F857FA">
        <w:rPr>
          <w:rFonts w:eastAsia="Calibri" w:cs="Times New Roman"/>
          <w:sz w:val="24"/>
          <w:szCs w:val="24"/>
          <w:lang w:eastAsia="ar-SA"/>
        </w:rPr>
        <w:t xml:space="preserve"> при</w:t>
      </w:r>
      <w:r>
        <w:rPr>
          <w:rFonts w:eastAsia="Calibri" w:cs="Times New Roman"/>
          <w:sz w:val="24"/>
          <w:szCs w:val="24"/>
          <w:lang w:eastAsia="ar-SA"/>
        </w:rPr>
        <w:t xml:space="preserve"> </w:t>
      </w:r>
      <w:r w:rsidR="00F857FA" w:rsidRPr="00F857FA">
        <w:rPr>
          <w:rFonts w:eastAsia="Calibri" w:cs="Times New Roman"/>
          <w:sz w:val="24"/>
          <w:szCs w:val="24"/>
          <w:lang w:eastAsia="ar-SA"/>
        </w:rPr>
        <w:t xml:space="preserve">наличии), сведения о месте жительства заявителя - физического лица либо наименование, сведения о месте нахождения заявителя </w:t>
      </w:r>
      <w:r>
        <w:rPr>
          <w:rFonts w:eastAsia="Calibri" w:cs="Times New Roman"/>
          <w:sz w:val="24"/>
          <w:szCs w:val="24"/>
          <w:lang w:eastAsia="ar-SA"/>
        </w:rPr>
        <w:t>–</w:t>
      </w:r>
      <w:r w:rsidR="00F857FA" w:rsidRPr="00F857FA">
        <w:rPr>
          <w:rFonts w:eastAsia="Calibri" w:cs="Times New Roman"/>
          <w:sz w:val="24"/>
          <w:szCs w:val="24"/>
          <w:lang w:eastAsia="ar-SA"/>
        </w:rPr>
        <w:t xml:space="preserve"> юридического</w:t>
      </w:r>
      <w:r>
        <w:rPr>
          <w:rFonts w:eastAsia="Calibri" w:cs="Times New Roman"/>
          <w:sz w:val="24"/>
          <w:szCs w:val="24"/>
          <w:lang w:eastAsia="ar-SA"/>
        </w:rPr>
        <w:t xml:space="preserve"> </w:t>
      </w:r>
      <w:r w:rsidR="00F857FA" w:rsidRPr="00F857FA">
        <w:rPr>
          <w:rFonts w:eastAsia="Calibri" w:cs="Times New Roman"/>
          <w:sz w:val="24"/>
          <w:szCs w:val="24"/>
          <w:lang w:eastAsia="ar-SA"/>
        </w:rPr>
        <w:t>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857FA" w:rsidRPr="00F857FA" w:rsidRDefault="001D0235" w:rsidP="00F857FA">
      <w:pPr>
        <w:tabs>
          <w:tab w:val="left" w:pos="9781"/>
        </w:tabs>
        <w:rPr>
          <w:rFonts w:eastAsia="Calibri" w:cs="Times New Roman"/>
          <w:sz w:val="24"/>
          <w:szCs w:val="24"/>
          <w:lang w:eastAsia="ar-SA"/>
        </w:rPr>
      </w:pPr>
      <w:r>
        <w:rPr>
          <w:rFonts w:eastAsia="Times New Roman" w:cs="Times New Roman"/>
          <w:sz w:val="24"/>
          <w:szCs w:val="24"/>
          <w:lang w:eastAsia="ru-RU"/>
        </w:rPr>
        <w:t>–</w:t>
      </w:r>
      <w:r w:rsidR="00F857FA" w:rsidRPr="00F857FA">
        <w:rPr>
          <w:rFonts w:eastAsia="Calibri" w:cs="Times New Roman"/>
          <w:sz w:val="24"/>
          <w:szCs w:val="24"/>
          <w:lang w:eastAsia="ar-SA"/>
        </w:rPr>
        <w:t xml:space="preserve"> сведения об обжалуемых решениях и действиях (бездействии);</w:t>
      </w:r>
    </w:p>
    <w:p w:rsidR="00F857FA" w:rsidRPr="00F857FA" w:rsidRDefault="001D0235" w:rsidP="00F857FA">
      <w:pPr>
        <w:tabs>
          <w:tab w:val="left" w:pos="9781"/>
        </w:tabs>
        <w:rPr>
          <w:rFonts w:eastAsia="Calibri" w:cs="Times New Roman"/>
          <w:sz w:val="24"/>
          <w:szCs w:val="24"/>
          <w:lang w:eastAsia="ar-SA"/>
        </w:rPr>
      </w:pPr>
      <w:r>
        <w:rPr>
          <w:rFonts w:eastAsia="Times New Roman" w:cs="Times New Roman"/>
          <w:sz w:val="24"/>
          <w:szCs w:val="24"/>
          <w:lang w:eastAsia="ru-RU"/>
        </w:rPr>
        <w:t>–</w:t>
      </w:r>
      <w:r w:rsidR="00F857FA" w:rsidRPr="00F857FA">
        <w:rPr>
          <w:rFonts w:eastAsia="Calibri" w:cs="Times New Roman"/>
          <w:sz w:val="24"/>
          <w:szCs w:val="24"/>
          <w:lang w:eastAsia="ar-SA"/>
        </w:rPr>
        <w:t xml:space="preserve"> доводы, по которым заявитель не согласен с решением и действием (бездействием).</w:t>
      </w:r>
    </w:p>
    <w:p w:rsidR="00F857FA" w:rsidRPr="00F857FA" w:rsidRDefault="00F857FA" w:rsidP="00F857FA">
      <w:pPr>
        <w:tabs>
          <w:tab w:val="left" w:pos="9781"/>
        </w:tabs>
        <w:rPr>
          <w:rFonts w:eastAsia="Calibri" w:cs="Times New Roman"/>
          <w:sz w:val="24"/>
          <w:szCs w:val="24"/>
          <w:lang w:eastAsia="ar-SA"/>
        </w:rPr>
      </w:pPr>
      <w:r w:rsidRPr="00F857FA">
        <w:rPr>
          <w:rFonts w:eastAsia="Calibri" w:cs="Times New Roman"/>
          <w:sz w:val="24"/>
          <w:szCs w:val="24"/>
          <w:lang w:eastAsia="ar-SA"/>
        </w:rPr>
        <w:t>Заявителем могут быть представлены документы (при наличии), подтверждающие его доводы, либо их копии.</w:t>
      </w:r>
    </w:p>
    <w:p w:rsidR="00F857FA" w:rsidRPr="00F857FA" w:rsidRDefault="00F857FA" w:rsidP="00F857FA">
      <w:pPr>
        <w:tabs>
          <w:tab w:val="left" w:pos="9781"/>
        </w:tabs>
        <w:rPr>
          <w:rFonts w:eastAsia="Calibri" w:cs="Times New Roman"/>
          <w:sz w:val="24"/>
          <w:szCs w:val="24"/>
          <w:lang w:eastAsia="ar-SA"/>
        </w:rPr>
      </w:pPr>
      <w:r w:rsidRPr="00F857FA">
        <w:rPr>
          <w:rFonts w:eastAsia="Calibri" w:cs="Times New Roman"/>
          <w:sz w:val="24"/>
          <w:szCs w:val="24"/>
          <w:lang w:eastAsia="ar-SA"/>
        </w:rPr>
        <w:t>В случае если жалоба подается через представителя лица, имеющего право на получение муниципальной услуги, также представляется доку</w:t>
      </w:r>
      <w:r w:rsidR="00AB240C">
        <w:rPr>
          <w:rFonts w:eastAsia="Calibri" w:cs="Times New Roman"/>
          <w:sz w:val="24"/>
          <w:szCs w:val="24"/>
          <w:lang w:eastAsia="ar-SA"/>
        </w:rPr>
        <w:t>мент, подтверждающий полномочия</w:t>
      </w:r>
      <w:r w:rsidR="00AB240C">
        <w:rPr>
          <w:rFonts w:eastAsia="Calibri" w:cs="Times New Roman"/>
          <w:sz w:val="24"/>
          <w:szCs w:val="24"/>
          <w:lang w:eastAsia="ar-SA"/>
        </w:rPr>
        <w:br/>
      </w:r>
      <w:r w:rsidRPr="00F857FA">
        <w:rPr>
          <w:rFonts w:eastAsia="Calibri" w:cs="Times New Roman"/>
          <w:sz w:val="24"/>
          <w:szCs w:val="24"/>
          <w:lang w:eastAsia="ar-SA"/>
        </w:rPr>
        <w:t xml:space="preserve">на осуществление действий от имени такого лица. </w:t>
      </w:r>
    </w:p>
    <w:p w:rsidR="00F857FA" w:rsidRPr="00F857FA" w:rsidRDefault="00763CE9" w:rsidP="00F857FA">
      <w:pPr>
        <w:tabs>
          <w:tab w:val="left" w:pos="9781"/>
        </w:tabs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Calibri" w:cs="Times New Roman"/>
          <w:sz w:val="24"/>
          <w:szCs w:val="24"/>
          <w:lang w:eastAsia="ar-SA"/>
        </w:rPr>
        <w:t>95</w:t>
      </w:r>
      <w:r w:rsidR="00F857FA" w:rsidRPr="00F857FA">
        <w:rPr>
          <w:rFonts w:eastAsia="Calibri" w:cs="Times New Roman"/>
          <w:sz w:val="24"/>
          <w:szCs w:val="24"/>
          <w:lang w:eastAsia="ar-SA"/>
        </w:rPr>
        <w:t>.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Жалоба также может быть направлена по почте, через ГБУ СО «МФЦ</w:t>
      </w:r>
      <w:r w:rsidR="00AB240C">
        <w:rPr>
          <w:rFonts w:eastAsia="Times New Roman" w:cs="Times New Roman"/>
          <w:sz w:val="24"/>
          <w:szCs w:val="24"/>
          <w:lang w:eastAsia="ru-RU"/>
        </w:rPr>
        <w:t>»,</w:t>
      </w:r>
      <w:r w:rsidR="00AB240C">
        <w:rPr>
          <w:rFonts w:eastAsia="Times New Roman" w:cs="Times New Roman"/>
          <w:sz w:val="24"/>
          <w:szCs w:val="24"/>
          <w:lang w:eastAsia="ru-RU"/>
        </w:rPr>
        <w:br/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с использованием информационно-телекоммуникационной сети «Интернет», официального сайта органа, через Единый портал государственных и муниципальных услуг, Региональный портал государственных и муниципальных услуг или может быть принята при личном приеме заявителя.</w:t>
      </w:r>
    </w:p>
    <w:p w:rsidR="00F857FA" w:rsidRPr="00F857FA" w:rsidRDefault="00F857FA" w:rsidP="00F857FA">
      <w:pPr>
        <w:tabs>
          <w:tab w:val="left" w:pos="9781"/>
        </w:tabs>
        <w:rPr>
          <w:rFonts w:eastAsia="Calibri" w:cs="Times New Roman"/>
          <w:sz w:val="24"/>
          <w:szCs w:val="24"/>
          <w:lang w:eastAsia="ar-SA"/>
        </w:rPr>
      </w:pPr>
      <w:r w:rsidRPr="00F857FA">
        <w:rPr>
          <w:rFonts w:eastAsia="Times New Roman" w:cs="Times New Roman"/>
          <w:sz w:val="24"/>
          <w:szCs w:val="24"/>
          <w:lang w:eastAsia="ru-RU"/>
        </w:rPr>
        <w:t>В случае подачи жалобы при личном приеме заявитель представляет документ, удостоверяющий его личность. В случае если жалоба подается через представителя заявителя, представляется документ, подтверждающий полномочия на осуществление действий от имени заявителя.</w:t>
      </w:r>
    </w:p>
    <w:p w:rsidR="00F857FA" w:rsidRPr="003E3AEF" w:rsidRDefault="00F857FA" w:rsidP="003E3AEF">
      <w:pPr>
        <w:tabs>
          <w:tab w:val="left" w:pos="9781"/>
        </w:tabs>
        <w:rPr>
          <w:rFonts w:eastAsia="Times New Roman" w:cs="Times New Roman"/>
          <w:sz w:val="18"/>
          <w:szCs w:val="18"/>
          <w:lang w:eastAsia="ru-RU"/>
        </w:rPr>
      </w:pPr>
      <w:r w:rsidRPr="00F857FA">
        <w:rPr>
          <w:rFonts w:eastAsia="Times New Roman" w:cs="Times New Roman"/>
          <w:sz w:val="24"/>
          <w:szCs w:val="24"/>
          <w:lang w:eastAsia="ru-RU"/>
        </w:rPr>
        <w:t>В случае если принятие решения по жалобе не входит</w:t>
      </w:r>
      <w:r w:rsidRPr="00F857FA">
        <w:rPr>
          <w:rFonts w:eastAsia="Times New Roman" w:cs="Times New Roman"/>
          <w:sz w:val="24"/>
          <w:szCs w:val="24"/>
          <w:lang w:eastAsia="ru-RU"/>
        </w:rPr>
        <w:br/>
        <w:t>в компетенцию</w:t>
      </w:r>
      <w:r w:rsidR="003E3AEF">
        <w:rPr>
          <w:rFonts w:eastAsia="Times New Roman" w:cs="Times New Roman"/>
          <w:i/>
          <w:sz w:val="24"/>
          <w:szCs w:val="24"/>
          <w:lang w:eastAsia="ru-RU"/>
        </w:rPr>
        <w:t xml:space="preserve"> </w:t>
      </w:r>
      <w:r w:rsidR="003E3AEF">
        <w:rPr>
          <w:rFonts w:eastAsia="Times New Roman" w:cs="Times New Roman"/>
          <w:sz w:val="24"/>
          <w:szCs w:val="24"/>
          <w:lang w:eastAsia="ru-RU"/>
        </w:rPr>
        <w:t xml:space="preserve">Администрации </w:t>
      </w:r>
      <w:proofErr w:type="spellStart"/>
      <w:r w:rsidR="003E3AEF">
        <w:rPr>
          <w:rFonts w:eastAsia="Times New Roman" w:cs="Times New Roman"/>
          <w:sz w:val="24"/>
          <w:szCs w:val="24"/>
          <w:lang w:eastAsia="ru-RU"/>
        </w:rPr>
        <w:t>Гаринского</w:t>
      </w:r>
      <w:proofErr w:type="spellEnd"/>
      <w:r w:rsidR="003E3AEF">
        <w:rPr>
          <w:rFonts w:eastAsia="Times New Roman" w:cs="Times New Roman"/>
          <w:sz w:val="24"/>
          <w:szCs w:val="24"/>
          <w:lang w:eastAsia="ru-RU"/>
        </w:rPr>
        <w:t xml:space="preserve"> городского округа,</w:t>
      </w:r>
      <w:r w:rsidR="003E3AEF">
        <w:rPr>
          <w:rFonts w:eastAsia="Times New Roman" w:cs="Times New Roman"/>
          <w:sz w:val="18"/>
          <w:szCs w:val="18"/>
          <w:lang w:eastAsia="ru-RU"/>
        </w:rPr>
        <w:t xml:space="preserve"> </w:t>
      </w:r>
      <w:r w:rsidRPr="00F857FA">
        <w:rPr>
          <w:rFonts w:eastAsia="Times New Roman" w:cs="Times New Roman"/>
          <w:sz w:val="24"/>
          <w:szCs w:val="24"/>
          <w:lang w:eastAsia="ru-RU"/>
        </w:rPr>
        <w:t xml:space="preserve">то данная жалоба подлежит </w:t>
      </w:r>
      <w:r w:rsidRPr="00F857FA">
        <w:rPr>
          <w:rFonts w:eastAsia="Times New Roman" w:cs="Times New Roman"/>
          <w:sz w:val="24"/>
          <w:szCs w:val="24"/>
          <w:lang w:eastAsia="ru-RU"/>
        </w:rPr>
        <w:lastRenderedPageBreak/>
        <w:t>направлению в течение 3 рабочих дней со дня ее регистрации</w:t>
      </w:r>
      <w:r w:rsidRPr="00F857FA">
        <w:rPr>
          <w:rFonts w:eastAsia="Times New Roman" w:cs="Times New Roman"/>
          <w:sz w:val="24"/>
          <w:szCs w:val="24"/>
          <w:lang w:eastAsia="ru-RU"/>
        </w:rPr>
        <w:br/>
        <w:t xml:space="preserve">в уполномоченный на ее рассмотрение орган, и </w:t>
      </w:r>
      <w:r w:rsidR="003E3AEF">
        <w:rPr>
          <w:rFonts w:eastAsia="Times New Roman" w:cs="Times New Roman"/>
          <w:sz w:val="18"/>
          <w:szCs w:val="18"/>
          <w:lang w:eastAsia="ru-RU"/>
        </w:rPr>
        <w:t xml:space="preserve"> </w:t>
      </w:r>
      <w:r w:rsidRPr="00F857FA">
        <w:rPr>
          <w:rFonts w:eastAsia="Times New Roman" w:cs="Times New Roman"/>
          <w:sz w:val="24"/>
          <w:szCs w:val="24"/>
          <w:lang w:eastAsia="ru-RU"/>
        </w:rPr>
        <w:t>в письменной форме информирует заявителя о перенаправлении жалобы.</w:t>
      </w:r>
    </w:p>
    <w:p w:rsidR="00F857FA" w:rsidRDefault="00763CE9" w:rsidP="003E3AEF">
      <w:pPr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96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. Основанием для начала процедуры досудебного (внесудебного) обжалования решения или действия (бездействия) органа или его должностного лица (ГБУ СО «МФЦ» или его специалистов) является поступление и регистрация в </w:t>
      </w:r>
      <w:r w:rsidR="003E3AEF">
        <w:rPr>
          <w:rFonts w:eastAsia="Times New Roman" w:cs="Times New Roman"/>
          <w:sz w:val="24"/>
          <w:szCs w:val="24"/>
          <w:lang w:eastAsia="ru-RU"/>
        </w:rPr>
        <w:t>Администрации</w:t>
      </w:r>
      <w:r w:rsidR="00F857FA" w:rsidRPr="003E3AEF">
        <w:rPr>
          <w:rFonts w:eastAsia="Times New Roman" w:cs="Times New Roman"/>
          <w:sz w:val="24"/>
          <w:szCs w:val="24"/>
          <w:lang w:eastAsia="ru-RU"/>
        </w:rPr>
        <w:t>,</w:t>
      </w:r>
      <w:r w:rsidR="003E3AEF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жалобы в письменной форме на бумажном носителе и (или) в электронной форме.</w:t>
      </w:r>
    </w:p>
    <w:p w:rsidR="00FE7D26" w:rsidRDefault="00FE7D26" w:rsidP="00F857FA">
      <w:pPr>
        <w:widowControl w:val="0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F857FA" w:rsidRDefault="00F857FA" w:rsidP="00FE7D26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spacing w:after="200" w:line="216" w:lineRule="auto"/>
        <w:ind w:firstLine="0"/>
        <w:contextualSpacing/>
        <w:jc w:val="center"/>
        <w:textAlignment w:val="baseline"/>
        <w:outlineLvl w:val="3"/>
        <w:rPr>
          <w:rFonts w:eastAsia="Calibri" w:cs="Times New Roman"/>
          <w:b/>
          <w:sz w:val="24"/>
          <w:szCs w:val="24"/>
        </w:rPr>
      </w:pPr>
      <w:r w:rsidRPr="00F857FA">
        <w:rPr>
          <w:rFonts w:eastAsia="Calibri" w:cs="Times New Roman"/>
          <w:b/>
          <w:sz w:val="24"/>
          <w:szCs w:val="24"/>
        </w:rPr>
        <w:t>Сроки рассмотрения жалобы</w:t>
      </w:r>
    </w:p>
    <w:p w:rsidR="00FE7D26" w:rsidRPr="00F857FA" w:rsidRDefault="00FE7D26" w:rsidP="00FE7D26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spacing w:after="200" w:line="216" w:lineRule="auto"/>
        <w:ind w:firstLine="0"/>
        <w:contextualSpacing/>
        <w:jc w:val="center"/>
        <w:textAlignment w:val="baseline"/>
        <w:outlineLvl w:val="3"/>
        <w:rPr>
          <w:rFonts w:eastAsia="Times New Roman" w:cs="Times New Roman"/>
          <w:b/>
          <w:sz w:val="24"/>
          <w:szCs w:val="24"/>
          <w:lang w:eastAsia="ru-RU"/>
        </w:rPr>
      </w:pPr>
    </w:p>
    <w:p w:rsidR="00F857FA" w:rsidRPr="003E3AEF" w:rsidRDefault="00763CE9" w:rsidP="00F857FA">
      <w:pPr>
        <w:widowControl w:val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97</w:t>
      </w:r>
      <w:r w:rsidR="00FE7D26">
        <w:rPr>
          <w:rFonts w:eastAsia="Times New Roman" w:cs="Times New Roman"/>
          <w:sz w:val="24"/>
          <w:szCs w:val="24"/>
          <w:lang w:eastAsia="ru-RU"/>
        </w:rPr>
        <w:t xml:space="preserve">. 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Срок рассмотрения жалобы исчисляется со дня регистрации жалобы в</w:t>
      </w:r>
      <w:r w:rsidR="003E3AEF">
        <w:rPr>
          <w:rFonts w:eastAsia="Times New Roman" w:cs="Times New Roman"/>
          <w:sz w:val="24"/>
          <w:szCs w:val="24"/>
          <w:lang w:eastAsia="ru-RU"/>
        </w:rPr>
        <w:t xml:space="preserve"> Администрации </w:t>
      </w:r>
    </w:p>
    <w:p w:rsidR="00F857FA" w:rsidRPr="00F857FA" w:rsidRDefault="00F857FA" w:rsidP="00F857FA">
      <w:pPr>
        <w:ind w:firstLine="720"/>
        <w:rPr>
          <w:rFonts w:eastAsia="Times New Roman" w:cs="Times New Roman"/>
          <w:sz w:val="24"/>
          <w:szCs w:val="24"/>
          <w:lang w:eastAsia="ru-RU"/>
        </w:rPr>
      </w:pPr>
      <w:r w:rsidRPr="00F857FA">
        <w:rPr>
          <w:rFonts w:eastAsia="Times New Roman" w:cs="Times New Roman"/>
          <w:sz w:val="24"/>
          <w:szCs w:val="24"/>
          <w:lang w:eastAsia="ru-RU"/>
        </w:rPr>
        <w:t>Жалоба рассматривается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‒ в течение пяти рабочих дней со дня ее регистрации.</w:t>
      </w:r>
    </w:p>
    <w:p w:rsidR="00F857FA" w:rsidRPr="00B341FC" w:rsidRDefault="00F857FA" w:rsidP="00B341FC">
      <w:pPr>
        <w:rPr>
          <w:rFonts w:ascii="Tms Rmn" w:eastAsia="Calibri" w:hAnsi="Tms Rmn" w:cs="Times New Roman"/>
          <w:szCs w:val="20"/>
          <w:lang w:eastAsia="ru-RU"/>
        </w:rPr>
      </w:pPr>
      <w:r w:rsidRPr="00F857FA">
        <w:rPr>
          <w:rFonts w:eastAsia="Calibri" w:cs="Times New Roman"/>
          <w:sz w:val="24"/>
          <w:szCs w:val="24"/>
          <w:lang w:eastAsia="ru-RU"/>
        </w:rPr>
        <w:t xml:space="preserve">При удовлетворении жалобы </w:t>
      </w:r>
      <w:r w:rsidR="00B341FC">
        <w:rPr>
          <w:rFonts w:eastAsia="Calibri" w:cs="Times New Roman"/>
          <w:sz w:val="24"/>
          <w:szCs w:val="24"/>
          <w:lang w:eastAsia="ru-RU"/>
        </w:rPr>
        <w:t xml:space="preserve">Администрация </w:t>
      </w:r>
      <w:r w:rsidR="00B341FC">
        <w:rPr>
          <w:rFonts w:eastAsia="Times New Roman" w:cs="Times New Roman"/>
          <w:i/>
          <w:sz w:val="24"/>
          <w:szCs w:val="24"/>
          <w:lang w:eastAsia="ru-RU"/>
        </w:rPr>
        <w:t xml:space="preserve"> </w:t>
      </w:r>
      <w:r w:rsidRPr="00F857FA">
        <w:rPr>
          <w:rFonts w:eastAsia="Calibri" w:cs="Times New Roman"/>
          <w:sz w:val="24"/>
          <w:szCs w:val="24"/>
          <w:lang w:eastAsia="ru-RU"/>
        </w:rPr>
        <w:t>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F857FA" w:rsidRPr="00F857FA" w:rsidRDefault="00F857FA" w:rsidP="00F857FA">
      <w:pPr>
        <w:keepNext/>
        <w:tabs>
          <w:tab w:val="left" w:pos="9781"/>
        </w:tabs>
        <w:overflowPunct w:val="0"/>
        <w:autoSpaceDE w:val="0"/>
        <w:autoSpaceDN w:val="0"/>
        <w:adjustRightInd w:val="0"/>
        <w:spacing w:line="216" w:lineRule="auto"/>
        <w:ind w:firstLine="0"/>
        <w:textAlignment w:val="baseline"/>
        <w:outlineLvl w:val="3"/>
        <w:rPr>
          <w:rFonts w:eastAsia="Times New Roman" w:cs="Times New Roman"/>
          <w:b/>
          <w:sz w:val="24"/>
          <w:szCs w:val="24"/>
          <w:lang w:eastAsia="ru-RU"/>
        </w:rPr>
      </w:pPr>
    </w:p>
    <w:p w:rsidR="00F857FA" w:rsidRDefault="00F857FA" w:rsidP="00FE7D26">
      <w:pPr>
        <w:keepNext/>
        <w:tabs>
          <w:tab w:val="left" w:pos="9781"/>
        </w:tabs>
        <w:overflowPunct w:val="0"/>
        <w:autoSpaceDE w:val="0"/>
        <w:autoSpaceDN w:val="0"/>
        <w:adjustRightInd w:val="0"/>
        <w:spacing w:after="200" w:line="216" w:lineRule="auto"/>
        <w:ind w:firstLine="0"/>
        <w:contextualSpacing/>
        <w:jc w:val="center"/>
        <w:textAlignment w:val="baseline"/>
        <w:outlineLvl w:val="3"/>
        <w:rPr>
          <w:rFonts w:eastAsia="Calibri" w:cs="Times New Roman"/>
          <w:b/>
          <w:sz w:val="24"/>
          <w:szCs w:val="24"/>
        </w:rPr>
      </w:pPr>
      <w:r w:rsidRPr="00F857FA">
        <w:rPr>
          <w:rFonts w:eastAsia="Calibri" w:cs="Times New Roman"/>
          <w:b/>
          <w:sz w:val="24"/>
          <w:szCs w:val="24"/>
        </w:rPr>
        <w:t>Результат рассмотрения жалобы</w:t>
      </w:r>
    </w:p>
    <w:p w:rsidR="00FE7D26" w:rsidRPr="00F857FA" w:rsidRDefault="00FE7D26" w:rsidP="00FE7D26">
      <w:pPr>
        <w:keepNext/>
        <w:tabs>
          <w:tab w:val="left" w:pos="9781"/>
        </w:tabs>
        <w:overflowPunct w:val="0"/>
        <w:autoSpaceDE w:val="0"/>
        <w:autoSpaceDN w:val="0"/>
        <w:adjustRightInd w:val="0"/>
        <w:spacing w:after="200" w:line="216" w:lineRule="auto"/>
        <w:ind w:firstLine="0"/>
        <w:contextualSpacing/>
        <w:jc w:val="center"/>
        <w:textAlignment w:val="baseline"/>
        <w:outlineLvl w:val="3"/>
        <w:rPr>
          <w:rFonts w:eastAsia="Times New Roman" w:cs="Times New Roman"/>
          <w:b/>
          <w:sz w:val="24"/>
          <w:szCs w:val="24"/>
          <w:lang w:eastAsia="ru-RU"/>
        </w:rPr>
      </w:pPr>
    </w:p>
    <w:p w:rsidR="00F857FA" w:rsidRPr="00F857FA" w:rsidRDefault="00763CE9" w:rsidP="001136D2">
      <w:pPr>
        <w:numPr>
          <w:ilvl w:val="1"/>
          <w:numId w:val="0"/>
        </w:numPr>
        <w:tabs>
          <w:tab w:val="left" w:pos="992"/>
          <w:tab w:val="left" w:pos="1134"/>
          <w:tab w:val="left" w:pos="9781"/>
        </w:tabs>
        <w:ind w:firstLine="709"/>
        <w:contextualSpacing/>
        <w:rPr>
          <w:rFonts w:eastAsia="Calibri" w:cs="Times New Roman"/>
          <w:sz w:val="24"/>
          <w:szCs w:val="24"/>
          <w:lang w:eastAsia="ru-RU"/>
        </w:rPr>
      </w:pPr>
      <w:r>
        <w:rPr>
          <w:rFonts w:eastAsia="Calibri" w:cs="Times New Roman"/>
          <w:sz w:val="24"/>
          <w:szCs w:val="24"/>
          <w:lang w:eastAsia="ru-RU"/>
        </w:rPr>
        <w:t>98</w:t>
      </w:r>
      <w:r w:rsidR="001136D2">
        <w:rPr>
          <w:rFonts w:eastAsia="Calibri" w:cs="Times New Roman"/>
          <w:sz w:val="24"/>
          <w:szCs w:val="24"/>
          <w:lang w:eastAsia="ru-RU"/>
        </w:rPr>
        <w:t xml:space="preserve">. </w:t>
      </w:r>
      <w:r w:rsidR="00F857FA" w:rsidRPr="00F857FA">
        <w:rPr>
          <w:rFonts w:eastAsia="Calibri" w:cs="Times New Roman"/>
          <w:sz w:val="24"/>
          <w:szCs w:val="24"/>
          <w:lang w:eastAsia="ru-RU"/>
        </w:rPr>
        <w:t>По результатам рассмотрения жалобы уполномоченный орган принимает одно из следующих решений:</w:t>
      </w:r>
    </w:p>
    <w:p w:rsidR="00F857FA" w:rsidRPr="00F857FA" w:rsidRDefault="001D0235" w:rsidP="00F857FA">
      <w:pPr>
        <w:ind w:firstLine="720"/>
        <w:rPr>
          <w:rFonts w:eastAsia="Times New Roman" w:cs="Times New Roman"/>
          <w:sz w:val="24"/>
          <w:szCs w:val="24"/>
          <w:lang w:eastAsia="ru-RU"/>
        </w:rPr>
      </w:pPr>
      <w:proofErr w:type="gramStart"/>
      <w:r>
        <w:rPr>
          <w:rFonts w:eastAsia="Times New Roman" w:cs="Times New Roman"/>
          <w:sz w:val="24"/>
          <w:szCs w:val="24"/>
          <w:lang w:eastAsia="ru-RU"/>
        </w:rPr>
        <w:t>–</w:t>
      </w:r>
      <w:r w:rsidR="00F857FA" w:rsidRPr="00F857FA">
        <w:rPr>
          <w:rFonts w:ascii="Tms Rmn" w:eastAsia="Times New Roman" w:hAnsi="Tms Rmn" w:cs="Times New Roman"/>
          <w:szCs w:val="20"/>
          <w:lang w:eastAsia="ru-RU"/>
        </w:rPr>
        <w:t xml:space="preserve"> </w:t>
      </w:r>
      <w:r w:rsidR="00F857FA" w:rsidRPr="00F857FA">
        <w:rPr>
          <w:rFonts w:ascii="Tms Rmn" w:eastAsia="Calibri" w:hAnsi="Tms Rmn" w:cs="Times New Roman"/>
          <w:sz w:val="24"/>
          <w:szCs w:val="24"/>
          <w:lang w:eastAsia="ar-SA"/>
        </w:rPr>
        <w:t xml:space="preserve">удовлетворяет жалобу, в том числе путем отмены принятого решения, исправления допущенных опечаток и ошибок в выданных в результате предоставления </w:t>
      </w:r>
      <w:r w:rsidR="00F857FA" w:rsidRPr="00F857FA">
        <w:rPr>
          <w:rFonts w:eastAsia="Calibri" w:cs="Times New Roman"/>
          <w:sz w:val="24"/>
          <w:szCs w:val="24"/>
          <w:lang w:eastAsia="ar-SA"/>
        </w:rPr>
        <w:t>муниципальной</w:t>
      </w:r>
      <w:r w:rsidR="00F857FA" w:rsidRPr="00F857FA">
        <w:rPr>
          <w:rFonts w:ascii="Tms Rmn" w:eastAsia="Calibri" w:hAnsi="Tms Rmn" w:cs="Times New Roman"/>
          <w:sz w:val="24"/>
          <w:szCs w:val="24"/>
          <w:lang w:eastAsia="ar-SA"/>
        </w:rPr>
        <w:t xml:space="preserve"> </w:t>
      </w:r>
      <w:r w:rsidR="00F857FA" w:rsidRPr="00F857FA">
        <w:rPr>
          <w:rFonts w:eastAsia="Calibri" w:cs="Times New Roman"/>
          <w:sz w:val="24"/>
          <w:szCs w:val="24"/>
          <w:lang w:eastAsia="ar-SA"/>
        </w:rPr>
        <w:t>услуги документах, возврата заявителю денежных средств, взимание которых не предусмотрено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, а также в иных формах;</w:t>
      </w:r>
      <w:proofErr w:type="gramEnd"/>
    </w:p>
    <w:p w:rsidR="00F857FA" w:rsidRPr="00F857FA" w:rsidRDefault="001D0235" w:rsidP="00F857FA">
      <w:pPr>
        <w:autoSpaceDE w:val="0"/>
        <w:autoSpaceDN w:val="0"/>
        <w:adjustRightInd w:val="0"/>
        <w:ind w:firstLine="720"/>
        <w:rPr>
          <w:rFonts w:asciiTheme="minorHAnsi" w:eastAsia="Calibri" w:hAnsiTheme="minorHAnsi" w:cs="Times New Roman"/>
          <w:szCs w:val="20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–</w:t>
      </w:r>
      <w:r w:rsidR="00F857FA" w:rsidRPr="00F857FA">
        <w:rPr>
          <w:rFonts w:ascii="Tms Rmn" w:eastAsia="Times New Roman" w:hAnsi="Tms Rmn" w:cs="Times New Roman"/>
          <w:szCs w:val="20"/>
          <w:lang w:eastAsia="ru-RU"/>
        </w:rPr>
        <w:t xml:space="preserve"> </w:t>
      </w:r>
      <w:r w:rsidR="00F857FA" w:rsidRPr="00F857FA">
        <w:rPr>
          <w:rFonts w:eastAsia="Calibri" w:cs="Times New Roman"/>
          <w:sz w:val="24"/>
          <w:szCs w:val="24"/>
          <w:lang w:eastAsia="ar-SA"/>
        </w:rPr>
        <w:t>отказывает в удовлетворении жалобы.</w:t>
      </w:r>
      <w:r w:rsidR="00F857FA" w:rsidRPr="00F857FA">
        <w:rPr>
          <w:rFonts w:ascii="Tms Rmn" w:eastAsia="Calibri" w:hAnsi="Tms Rmn" w:cs="Times New Roman"/>
          <w:szCs w:val="20"/>
          <w:lang w:eastAsia="ru-RU"/>
        </w:rPr>
        <w:t xml:space="preserve"> </w:t>
      </w:r>
    </w:p>
    <w:p w:rsidR="00F857FA" w:rsidRPr="00C349A4" w:rsidRDefault="00763CE9" w:rsidP="00C349A4">
      <w:pPr>
        <w:ind w:firstLine="567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Calibri" w:cs="Times New Roman"/>
          <w:sz w:val="24"/>
          <w:szCs w:val="24"/>
          <w:lang w:eastAsia="ru-RU"/>
        </w:rPr>
        <w:t>99</w:t>
      </w:r>
      <w:r w:rsidR="00F857FA" w:rsidRPr="00F857FA">
        <w:rPr>
          <w:rFonts w:eastAsia="Calibri" w:cs="Times New Roman"/>
          <w:sz w:val="24"/>
          <w:szCs w:val="24"/>
          <w:lang w:eastAsia="ru-RU"/>
        </w:rPr>
        <w:t>.</w:t>
      </w:r>
      <w:r w:rsidR="00F857FA" w:rsidRPr="00F857FA">
        <w:rPr>
          <w:rFonts w:ascii="Tms Rmn" w:eastAsia="Calibri" w:hAnsi="Tms Rmn" w:cs="Times New Roman"/>
          <w:szCs w:val="20"/>
          <w:lang w:eastAsia="ru-RU"/>
        </w:rPr>
        <w:t xml:space="preserve"> </w:t>
      </w:r>
      <w:r w:rsidR="00C349A4">
        <w:rPr>
          <w:rFonts w:eastAsia="Times New Roman" w:cs="Times New Roman"/>
          <w:sz w:val="24"/>
          <w:szCs w:val="24"/>
          <w:lang w:eastAsia="ru-RU"/>
        </w:rPr>
        <w:t xml:space="preserve">Администрация </w:t>
      </w:r>
      <w:proofErr w:type="spellStart"/>
      <w:r w:rsidR="00C349A4">
        <w:rPr>
          <w:rFonts w:eastAsia="Times New Roman" w:cs="Times New Roman"/>
          <w:sz w:val="24"/>
          <w:szCs w:val="24"/>
          <w:lang w:eastAsia="ru-RU"/>
        </w:rPr>
        <w:t>Гаринского</w:t>
      </w:r>
      <w:proofErr w:type="spellEnd"/>
      <w:r w:rsidR="00C349A4">
        <w:rPr>
          <w:rFonts w:eastAsia="Times New Roman" w:cs="Times New Roman"/>
          <w:sz w:val="24"/>
          <w:szCs w:val="24"/>
          <w:lang w:eastAsia="ru-RU"/>
        </w:rPr>
        <w:t xml:space="preserve"> городского округа</w:t>
      </w:r>
      <w:r w:rsidR="00F857FA" w:rsidRPr="00F857FA">
        <w:rPr>
          <w:rFonts w:eastAsia="Times New Roman" w:cs="Times New Roman"/>
          <w:i/>
          <w:sz w:val="24"/>
          <w:szCs w:val="24"/>
          <w:lang w:eastAsia="ru-RU"/>
        </w:rPr>
        <w:t xml:space="preserve"> </w:t>
      </w:r>
      <w:r w:rsidR="00F857FA" w:rsidRPr="00F857FA">
        <w:rPr>
          <w:rFonts w:eastAsia="Calibri" w:cs="Times New Roman"/>
          <w:sz w:val="24"/>
          <w:szCs w:val="24"/>
          <w:lang w:eastAsia="ru-RU"/>
        </w:rPr>
        <w:t>отказывает в удовлетворении</w:t>
      </w:r>
      <w:r w:rsidR="00C349A4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Calibri" w:cs="Times New Roman"/>
          <w:sz w:val="24"/>
          <w:szCs w:val="24"/>
          <w:lang w:eastAsia="ru-RU"/>
        </w:rPr>
        <w:t>жалобы в следующих случаях:</w:t>
      </w:r>
    </w:p>
    <w:p w:rsidR="00F857FA" w:rsidRPr="00F857FA" w:rsidRDefault="001D0235" w:rsidP="00F857FA">
      <w:pPr>
        <w:autoSpaceDE w:val="0"/>
        <w:autoSpaceDN w:val="0"/>
        <w:adjustRightInd w:val="0"/>
        <w:ind w:firstLine="720"/>
        <w:rPr>
          <w:rFonts w:eastAsia="Calibri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–</w:t>
      </w:r>
      <w:r w:rsidR="00F857FA" w:rsidRPr="00F857FA">
        <w:rPr>
          <w:rFonts w:eastAsia="Calibri" w:cs="Times New Roman"/>
          <w:sz w:val="24"/>
          <w:szCs w:val="24"/>
          <w:lang w:eastAsia="ru-RU"/>
        </w:rPr>
        <w:t xml:space="preserve"> наличия вступившего в законную силу решения су</w:t>
      </w:r>
      <w:r w:rsidR="00AB240C">
        <w:rPr>
          <w:rFonts w:eastAsia="Calibri" w:cs="Times New Roman"/>
          <w:sz w:val="24"/>
          <w:szCs w:val="24"/>
          <w:lang w:eastAsia="ru-RU"/>
        </w:rPr>
        <w:t>да, арбитражного суда по жалобе</w:t>
      </w:r>
      <w:r w:rsidR="00AB240C">
        <w:rPr>
          <w:rFonts w:eastAsia="Calibri" w:cs="Times New Roman"/>
          <w:sz w:val="24"/>
          <w:szCs w:val="24"/>
          <w:lang w:eastAsia="ru-RU"/>
        </w:rPr>
        <w:br/>
      </w:r>
      <w:r w:rsidR="00F857FA" w:rsidRPr="00F857FA">
        <w:rPr>
          <w:rFonts w:eastAsia="Calibri" w:cs="Times New Roman"/>
          <w:sz w:val="24"/>
          <w:szCs w:val="24"/>
          <w:lang w:eastAsia="ru-RU"/>
        </w:rPr>
        <w:t>о том же предмете и по тем же основаниям;</w:t>
      </w:r>
    </w:p>
    <w:p w:rsidR="00F857FA" w:rsidRPr="00F857FA" w:rsidRDefault="001D0235" w:rsidP="00F857FA">
      <w:pPr>
        <w:autoSpaceDE w:val="0"/>
        <w:autoSpaceDN w:val="0"/>
        <w:adjustRightInd w:val="0"/>
        <w:ind w:firstLine="720"/>
        <w:rPr>
          <w:rFonts w:eastAsia="Calibri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–</w:t>
      </w:r>
      <w:r w:rsidR="00F857FA" w:rsidRPr="00F857FA">
        <w:rPr>
          <w:rFonts w:eastAsia="Calibri" w:cs="Times New Roman"/>
          <w:sz w:val="24"/>
          <w:szCs w:val="24"/>
          <w:lang w:eastAsia="ru-RU"/>
        </w:rPr>
        <w:t xml:space="preserve"> подачи жалобы лицом, полномочия которого не подтверждены в порядке, установленном законодательством Российской Федерации;</w:t>
      </w:r>
    </w:p>
    <w:p w:rsidR="00F857FA" w:rsidRPr="00F857FA" w:rsidRDefault="001D0235" w:rsidP="00F857FA">
      <w:pPr>
        <w:autoSpaceDE w:val="0"/>
        <w:autoSpaceDN w:val="0"/>
        <w:adjustRightInd w:val="0"/>
        <w:ind w:firstLine="720"/>
        <w:rPr>
          <w:rFonts w:eastAsia="Calibri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–</w:t>
      </w:r>
      <w:r w:rsidR="00F857FA" w:rsidRPr="00F857FA">
        <w:rPr>
          <w:rFonts w:eastAsia="Calibri" w:cs="Times New Roman"/>
          <w:sz w:val="24"/>
          <w:szCs w:val="24"/>
          <w:lang w:eastAsia="ru-RU"/>
        </w:rPr>
        <w:t xml:space="preserve"> наличия решения по жалобе, принятого ранее </w:t>
      </w:r>
      <w:r w:rsidR="00F857FA" w:rsidRPr="00F857FA">
        <w:rPr>
          <w:rFonts w:eastAsia="Times New Roman" w:cs="Times New Roman"/>
          <w:sz w:val="24"/>
          <w:szCs w:val="24"/>
          <w:lang w:eastAsia="ar-SA"/>
        </w:rPr>
        <w:t>в соответствии с требованиями Административного регламента в отношении того же заявителя и по тому же предмету жалобы</w:t>
      </w:r>
      <w:r w:rsidR="00F857FA" w:rsidRPr="00F857FA">
        <w:rPr>
          <w:rFonts w:eastAsia="Calibri" w:cs="Times New Roman"/>
          <w:sz w:val="24"/>
          <w:szCs w:val="24"/>
          <w:lang w:eastAsia="ru-RU"/>
        </w:rPr>
        <w:t>.</w:t>
      </w:r>
    </w:p>
    <w:p w:rsidR="00F857FA" w:rsidRPr="00F857FA" w:rsidRDefault="001D0235" w:rsidP="00F857FA">
      <w:pPr>
        <w:tabs>
          <w:tab w:val="left" w:pos="851"/>
          <w:tab w:val="left" w:pos="9781"/>
        </w:tabs>
        <w:ind w:firstLine="720"/>
        <w:rPr>
          <w:rFonts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/>
          <w:sz w:val="24"/>
          <w:szCs w:val="24"/>
          <w:lang w:eastAsia="ru-RU"/>
        </w:rPr>
        <w:t>–</w:t>
      </w:r>
      <w:r w:rsidR="00F857FA" w:rsidRPr="00F857FA">
        <w:rPr>
          <w:rFonts w:eastAsia="Calibri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/>
          <w:sz w:val="24"/>
          <w:szCs w:val="24"/>
          <w:lang w:eastAsia="ar-SA"/>
        </w:rPr>
        <w:t>признания жалобы необоснованной.</w:t>
      </w:r>
    </w:p>
    <w:p w:rsidR="00F857FA" w:rsidRPr="00F857FA" w:rsidRDefault="00FE7D26" w:rsidP="00F857FA">
      <w:pPr>
        <w:autoSpaceDE w:val="0"/>
        <w:autoSpaceDN w:val="0"/>
        <w:adjustRightInd w:val="0"/>
        <w:ind w:firstLine="720"/>
        <w:rPr>
          <w:rFonts w:eastAsia="Calibri" w:cs="Times New Roman"/>
          <w:sz w:val="24"/>
          <w:szCs w:val="24"/>
          <w:lang w:eastAsia="ru-RU"/>
        </w:rPr>
      </w:pPr>
      <w:r>
        <w:rPr>
          <w:rFonts w:eastAsia="Calibri" w:cs="Times New Roman"/>
          <w:sz w:val="24"/>
          <w:szCs w:val="24"/>
          <w:lang w:eastAsia="ru-RU"/>
        </w:rPr>
        <w:t>1</w:t>
      </w:r>
      <w:r w:rsidR="00763CE9">
        <w:rPr>
          <w:rFonts w:eastAsia="Calibri" w:cs="Times New Roman"/>
          <w:sz w:val="24"/>
          <w:szCs w:val="24"/>
          <w:lang w:eastAsia="ru-RU"/>
        </w:rPr>
        <w:t>00</w:t>
      </w:r>
      <w:r w:rsidR="00F857FA" w:rsidRPr="00F857FA">
        <w:rPr>
          <w:rFonts w:eastAsia="Calibri" w:cs="Times New Roman"/>
          <w:sz w:val="24"/>
          <w:szCs w:val="24"/>
          <w:lang w:eastAsia="ru-RU"/>
        </w:rPr>
        <w:t xml:space="preserve">. В случае установления в ходе или по результатам </w:t>
      </w:r>
      <w:proofErr w:type="gramStart"/>
      <w:r w:rsidR="00F857FA" w:rsidRPr="00F857FA">
        <w:rPr>
          <w:rFonts w:eastAsia="Calibri" w:cs="Times New Roman"/>
          <w:sz w:val="24"/>
          <w:szCs w:val="24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="00F857FA" w:rsidRPr="00F857FA">
        <w:rPr>
          <w:rFonts w:eastAsia="Calibri" w:cs="Times New Roman"/>
          <w:sz w:val="24"/>
          <w:szCs w:val="24"/>
          <w:lang w:eastAsia="ru-RU"/>
        </w:rPr>
        <w:t xml:space="preserve"> или преступления должностное лицо, наделенное полномочиями по рассмотрению жалоб, незамедлительно</w:t>
      </w:r>
      <w:r w:rsidR="00AB240C">
        <w:rPr>
          <w:rFonts w:eastAsia="Calibri" w:cs="Times New Roman"/>
          <w:sz w:val="24"/>
          <w:szCs w:val="24"/>
          <w:lang w:eastAsia="ru-RU"/>
        </w:rPr>
        <w:t xml:space="preserve"> направляет имеющиеся материалы</w:t>
      </w:r>
      <w:r w:rsidR="00AB240C">
        <w:rPr>
          <w:rFonts w:eastAsia="Calibri" w:cs="Times New Roman"/>
          <w:sz w:val="24"/>
          <w:szCs w:val="24"/>
          <w:lang w:eastAsia="ru-RU"/>
        </w:rPr>
        <w:br/>
      </w:r>
      <w:r w:rsidR="00F857FA" w:rsidRPr="00F857FA">
        <w:rPr>
          <w:rFonts w:eastAsia="Calibri" w:cs="Times New Roman"/>
          <w:sz w:val="24"/>
          <w:szCs w:val="24"/>
          <w:lang w:eastAsia="ru-RU"/>
        </w:rPr>
        <w:t>в органы прокуратуры.</w:t>
      </w:r>
    </w:p>
    <w:p w:rsidR="00F857FA" w:rsidRPr="00F857FA" w:rsidRDefault="00FE7D26" w:rsidP="00F857FA">
      <w:pPr>
        <w:autoSpaceDE w:val="0"/>
        <w:autoSpaceDN w:val="0"/>
        <w:adjustRightInd w:val="0"/>
        <w:ind w:firstLine="720"/>
        <w:rPr>
          <w:rFonts w:eastAsia="Calibri" w:cs="Times New Roman"/>
          <w:sz w:val="24"/>
          <w:szCs w:val="24"/>
          <w:lang w:eastAsia="ru-RU"/>
        </w:rPr>
      </w:pPr>
      <w:r>
        <w:rPr>
          <w:rFonts w:eastAsia="Calibri" w:cs="Times New Roman"/>
          <w:sz w:val="24"/>
          <w:szCs w:val="24"/>
          <w:lang w:eastAsia="ru-RU"/>
        </w:rPr>
        <w:t>1</w:t>
      </w:r>
      <w:r w:rsidR="00763CE9">
        <w:rPr>
          <w:rFonts w:eastAsia="Calibri" w:cs="Times New Roman"/>
          <w:sz w:val="24"/>
          <w:szCs w:val="24"/>
          <w:lang w:eastAsia="ru-RU"/>
        </w:rPr>
        <w:t>01</w:t>
      </w:r>
      <w:r w:rsidR="00F857FA" w:rsidRPr="00F857FA">
        <w:rPr>
          <w:rFonts w:eastAsia="Calibri" w:cs="Times New Roman"/>
          <w:sz w:val="24"/>
          <w:szCs w:val="24"/>
          <w:lang w:eastAsia="ru-RU"/>
        </w:rPr>
        <w:t>. В ответе по результатам рассмотрения жалобы указываются:</w:t>
      </w:r>
    </w:p>
    <w:p w:rsidR="00F857FA" w:rsidRPr="00F857FA" w:rsidRDefault="001D0235" w:rsidP="00F857FA">
      <w:pPr>
        <w:autoSpaceDE w:val="0"/>
        <w:autoSpaceDN w:val="0"/>
        <w:adjustRightInd w:val="0"/>
        <w:ind w:firstLine="720"/>
        <w:rPr>
          <w:rFonts w:eastAsia="Calibri" w:cs="Times New Roman"/>
          <w:sz w:val="24"/>
          <w:szCs w:val="24"/>
          <w:lang w:eastAsia="ru-RU"/>
        </w:rPr>
      </w:pPr>
      <w:proofErr w:type="gramStart"/>
      <w:r>
        <w:rPr>
          <w:rFonts w:eastAsia="Times New Roman" w:cs="Times New Roman"/>
          <w:sz w:val="24"/>
          <w:szCs w:val="24"/>
          <w:lang w:eastAsia="ru-RU"/>
        </w:rPr>
        <w:t>–</w:t>
      </w:r>
      <w:r w:rsidR="00F857FA" w:rsidRPr="00F857FA">
        <w:rPr>
          <w:rFonts w:eastAsia="Calibri" w:cs="Times New Roman"/>
          <w:sz w:val="24"/>
          <w:szCs w:val="24"/>
          <w:lang w:eastAsia="ru-RU"/>
        </w:rPr>
        <w:t xml:space="preserve"> орган исполнительной власти, рассмотревший жалобу, должность, фамилия, имя, отчество (при наличии) должностного лица, принявшего решение по жалобе;</w:t>
      </w:r>
      <w:proofErr w:type="gramEnd"/>
    </w:p>
    <w:p w:rsidR="00F857FA" w:rsidRPr="00F857FA" w:rsidRDefault="001D0235" w:rsidP="00F857FA">
      <w:pPr>
        <w:autoSpaceDE w:val="0"/>
        <w:autoSpaceDN w:val="0"/>
        <w:adjustRightInd w:val="0"/>
        <w:ind w:firstLine="720"/>
        <w:rPr>
          <w:rFonts w:eastAsia="Calibri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–</w:t>
      </w:r>
      <w:r w:rsidR="00F857FA" w:rsidRPr="00F857FA">
        <w:rPr>
          <w:rFonts w:eastAsia="Calibri" w:cs="Times New Roman"/>
          <w:sz w:val="24"/>
          <w:szCs w:val="24"/>
          <w:lang w:eastAsia="ru-RU"/>
        </w:rPr>
        <w:t xml:space="preserve">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F857FA" w:rsidRPr="00F857FA" w:rsidRDefault="001D0235" w:rsidP="00F857FA">
      <w:pPr>
        <w:autoSpaceDE w:val="0"/>
        <w:autoSpaceDN w:val="0"/>
        <w:adjustRightInd w:val="0"/>
        <w:ind w:firstLine="720"/>
        <w:rPr>
          <w:rFonts w:eastAsia="Calibri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–</w:t>
      </w:r>
      <w:r w:rsidR="00F857FA" w:rsidRPr="00F857FA">
        <w:rPr>
          <w:rFonts w:eastAsia="Calibri" w:cs="Times New Roman"/>
          <w:sz w:val="24"/>
          <w:szCs w:val="24"/>
          <w:lang w:eastAsia="ru-RU"/>
        </w:rPr>
        <w:t xml:space="preserve"> фамилия, имя, отчество (при наличии) или наименование заявителя;</w:t>
      </w:r>
    </w:p>
    <w:p w:rsidR="00F857FA" w:rsidRPr="00F857FA" w:rsidRDefault="001D0235" w:rsidP="00F857FA">
      <w:pPr>
        <w:autoSpaceDE w:val="0"/>
        <w:autoSpaceDN w:val="0"/>
        <w:adjustRightInd w:val="0"/>
        <w:ind w:firstLine="720"/>
        <w:rPr>
          <w:rFonts w:eastAsia="Calibri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–</w:t>
      </w:r>
      <w:r w:rsidR="00F857FA" w:rsidRPr="00F857FA">
        <w:rPr>
          <w:rFonts w:eastAsia="Calibri" w:cs="Times New Roman"/>
          <w:sz w:val="24"/>
          <w:szCs w:val="24"/>
          <w:lang w:eastAsia="ru-RU"/>
        </w:rPr>
        <w:t xml:space="preserve"> основания для принятия решения по жалобе;</w:t>
      </w:r>
    </w:p>
    <w:p w:rsidR="00F857FA" w:rsidRPr="00F857FA" w:rsidRDefault="001D0235" w:rsidP="00F857FA">
      <w:pPr>
        <w:autoSpaceDE w:val="0"/>
        <w:autoSpaceDN w:val="0"/>
        <w:adjustRightInd w:val="0"/>
        <w:ind w:firstLine="720"/>
        <w:rPr>
          <w:rFonts w:eastAsia="Calibri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–</w:t>
      </w:r>
      <w:r w:rsidR="00F857FA" w:rsidRPr="00F857FA">
        <w:rPr>
          <w:rFonts w:eastAsia="Calibri" w:cs="Times New Roman"/>
          <w:sz w:val="24"/>
          <w:szCs w:val="24"/>
          <w:lang w:eastAsia="ru-RU"/>
        </w:rPr>
        <w:t xml:space="preserve"> принятое по жалобе решение;</w:t>
      </w:r>
    </w:p>
    <w:p w:rsidR="00F857FA" w:rsidRPr="00F857FA" w:rsidRDefault="001D0235" w:rsidP="00F857FA">
      <w:pPr>
        <w:autoSpaceDE w:val="0"/>
        <w:autoSpaceDN w:val="0"/>
        <w:adjustRightInd w:val="0"/>
        <w:ind w:firstLine="720"/>
        <w:rPr>
          <w:rFonts w:eastAsia="Calibri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–</w:t>
      </w:r>
      <w:r w:rsidR="00F857FA" w:rsidRPr="00F857FA">
        <w:rPr>
          <w:rFonts w:eastAsia="Calibri" w:cs="Times New Roman"/>
          <w:sz w:val="24"/>
          <w:szCs w:val="24"/>
          <w:lang w:eastAsia="ru-RU"/>
        </w:rPr>
        <w:t xml:space="preserve"> в случае если жалоба признана обоснованной </w:t>
      </w:r>
      <w:r>
        <w:rPr>
          <w:rFonts w:eastAsia="Calibri" w:cs="Times New Roman"/>
          <w:sz w:val="24"/>
          <w:szCs w:val="24"/>
          <w:lang w:eastAsia="ru-RU"/>
        </w:rPr>
        <w:t>–</w:t>
      </w:r>
      <w:r w:rsidR="00F857FA" w:rsidRPr="00F857FA">
        <w:rPr>
          <w:rFonts w:eastAsia="Calibri" w:cs="Times New Roman"/>
          <w:sz w:val="24"/>
          <w:szCs w:val="24"/>
          <w:lang w:eastAsia="ru-RU"/>
        </w:rPr>
        <w:t xml:space="preserve"> сроки</w:t>
      </w:r>
      <w:r>
        <w:rPr>
          <w:rFonts w:eastAsia="Calibri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Calibri" w:cs="Times New Roman"/>
          <w:sz w:val="24"/>
          <w:szCs w:val="24"/>
          <w:lang w:eastAsia="ru-RU"/>
        </w:rPr>
        <w:t>устранения выявленных нарушений, в том числе срок предоставления результата муниципальной услуги;</w:t>
      </w:r>
    </w:p>
    <w:p w:rsidR="00F857FA" w:rsidRPr="00F857FA" w:rsidRDefault="001D0235" w:rsidP="00F857FA">
      <w:pPr>
        <w:autoSpaceDE w:val="0"/>
        <w:autoSpaceDN w:val="0"/>
        <w:adjustRightInd w:val="0"/>
        <w:ind w:firstLine="720"/>
        <w:rPr>
          <w:rFonts w:eastAsia="Calibri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lastRenderedPageBreak/>
        <w:t>–</w:t>
      </w:r>
      <w:r w:rsidR="00F857FA" w:rsidRPr="00F857FA">
        <w:rPr>
          <w:rFonts w:eastAsia="Calibri" w:cs="Times New Roman"/>
          <w:sz w:val="24"/>
          <w:szCs w:val="24"/>
          <w:lang w:eastAsia="ru-RU"/>
        </w:rPr>
        <w:t xml:space="preserve"> в случае если жалоба признана необоснованной </w:t>
      </w:r>
      <w:r>
        <w:rPr>
          <w:rFonts w:eastAsia="Calibri" w:cs="Times New Roman"/>
          <w:sz w:val="24"/>
          <w:szCs w:val="24"/>
          <w:lang w:eastAsia="ru-RU"/>
        </w:rPr>
        <w:t>–</w:t>
      </w:r>
      <w:r w:rsidR="00F857FA" w:rsidRPr="00F857FA">
        <w:rPr>
          <w:rFonts w:eastAsia="Calibri" w:cs="Times New Roman"/>
          <w:sz w:val="24"/>
          <w:szCs w:val="24"/>
          <w:lang w:eastAsia="ru-RU"/>
        </w:rPr>
        <w:t xml:space="preserve"> причины</w:t>
      </w:r>
      <w:r>
        <w:rPr>
          <w:rFonts w:eastAsia="Calibri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Calibri" w:cs="Times New Roman"/>
          <w:sz w:val="24"/>
          <w:szCs w:val="24"/>
          <w:lang w:eastAsia="ru-RU"/>
        </w:rPr>
        <w:t>признания жалобы необоснованной и информация о праве заявителя обжаловать принятое решение в судебном порядке;</w:t>
      </w:r>
    </w:p>
    <w:p w:rsidR="00F857FA" w:rsidRPr="00F857FA" w:rsidRDefault="001D0235" w:rsidP="00F857FA">
      <w:pPr>
        <w:autoSpaceDE w:val="0"/>
        <w:autoSpaceDN w:val="0"/>
        <w:adjustRightInd w:val="0"/>
        <w:ind w:firstLine="720"/>
        <w:rPr>
          <w:rFonts w:eastAsia="Calibri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–</w:t>
      </w:r>
      <w:r w:rsidR="00F857FA" w:rsidRPr="00F857FA">
        <w:rPr>
          <w:rFonts w:eastAsia="Calibri" w:cs="Times New Roman"/>
          <w:sz w:val="24"/>
          <w:szCs w:val="24"/>
          <w:lang w:eastAsia="ru-RU"/>
        </w:rPr>
        <w:t xml:space="preserve"> сведения о порядке обжалования принятого по жалобе решения.</w:t>
      </w:r>
    </w:p>
    <w:p w:rsidR="00F857FA" w:rsidRPr="00F857FA" w:rsidRDefault="00F857FA" w:rsidP="00F857FA">
      <w:pPr>
        <w:ind w:firstLine="720"/>
        <w:rPr>
          <w:rFonts w:eastAsia="Times New Roman" w:cs="Times New Roman"/>
          <w:sz w:val="24"/>
          <w:szCs w:val="24"/>
          <w:lang w:eastAsia="ru-RU"/>
        </w:rPr>
      </w:pPr>
      <w:r w:rsidRPr="00F857FA">
        <w:rPr>
          <w:rFonts w:eastAsia="Calibri" w:cs="Times New Roman"/>
          <w:sz w:val="24"/>
          <w:szCs w:val="24"/>
          <w:lang w:eastAsia="ru-RU"/>
        </w:rPr>
        <w:t>Ответ по результатам рассмотрения жалобы подписывается должностным лицом, уполномоченным на рассмотрение жалобы.</w:t>
      </w:r>
    </w:p>
    <w:p w:rsidR="00FE7D26" w:rsidRDefault="00F857FA" w:rsidP="00FE7D26">
      <w:pPr>
        <w:ind w:firstLine="720"/>
        <w:rPr>
          <w:rFonts w:eastAsia="Times New Roman" w:cs="Times New Roman"/>
          <w:sz w:val="24"/>
          <w:szCs w:val="24"/>
          <w:lang w:eastAsia="ru-RU"/>
        </w:rPr>
      </w:pPr>
      <w:r w:rsidRPr="00F857FA">
        <w:rPr>
          <w:rFonts w:eastAsia="Times New Roman" w:cs="Times New Roman"/>
          <w:sz w:val="24"/>
          <w:szCs w:val="24"/>
          <w:lang w:eastAsia="ru-RU"/>
        </w:rPr>
        <w:t>Если решение или действие (бездействие) должностного лица признаны неправомерными, должностное лицо, уполномоченное на рассмотрение жалоб</w:t>
      </w:r>
      <w:r w:rsidR="00B74E35">
        <w:rPr>
          <w:rFonts w:eastAsia="Times New Roman" w:cs="Times New Roman"/>
          <w:sz w:val="24"/>
          <w:szCs w:val="24"/>
          <w:lang w:eastAsia="ru-RU"/>
        </w:rPr>
        <w:t>,</w:t>
      </w:r>
      <w:r w:rsidRPr="00F857FA">
        <w:rPr>
          <w:rFonts w:eastAsia="Times New Roman" w:cs="Times New Roman"/>
          <w:sz w:val="24"/>
          <w:szCs w:val="24"/>
          <w:lang w:eastAsia="ru-RU"/>
        </w:rPr>
        <w:t xml:space="preserve"> определяет меры, которые должны быть приняты для привлечения виновных лиц к ответственности в соответствии с законодательством Российской Федерации. В этом случае ответственное должностное лицо несет персональную ответственность согласно должностному регламенту.</w:t>
      </w:r>
    </w:p>
    <w:p w:rsidR="00F857FA" w:rsidRPr="00F857FA" w:rsidRDefault="00FE7D26" w:rsidP="00FE7D26">
      <w:pPr>
        <w:ind w:firstLine="720"/>
        <w:rPr>
          <w:rFonts w:eastAsia="Calibri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10</w:t>
      </w:r>
      <w:r w:rsidR="00763CE9">
        <w:rPr>
          <w:rFonts w:eastAsia="Times New Roman" w:cs="Times New Roman"/>
          <w:sz w:val="24"/>
          <w:szCs w:val="24"/>
          <w:lang w:eastAsia="ru-RU"/>
        </w:rPr>
        <w:t>2</w:t>
      </w:r>
      <w:r w:rsidR="001136D2">
        <w:rPr>
          <w:rFonts w:eastAsia="Calibri" w:cs="Times New Roman"/>
          <w:sz w:val="24"/>
          <w:szCs w:val="24"/>
          <w:lang w:eastAsia="ru-RU"/>
        </w:rPr>
        <w:t>.</w:t>
      </w:r>
      <w:r w:rsidR="00F857FA" w:rsidRPr="00F857FA">
        <w:rPr>
          <w:rFonts w:eastAsia="Calibri" w:cs="Times New Roman"/>
          <w:sz w:val="24"/>
          <w:szCs w:val="24"/>
          <w:lang w:eastAsia="ru-RU"/>
        </w:rPr>
        <w:t xml:space="preserve"> Уполномоченный орган вправе оставить жалобу без ответа в следующих случаях:</w:t>
      </w:r>
    </w:p>
    <w:p w:rsidR="00F857FA" w:rsidRPr="00F857FA" w:rsidRDefault="001D0235" w:rsidP="00F857FA">
      <w:pPr>
        <w:tabs>
          <w:tab w:val="left" w:pos="851"/>
          <w:tab w:val="left" w:pos="9781"/>
        </w:tabs>
        <w:contextualSpacing/>
        <w:rPr>
          <w:rFonts w:eastAsia="Calibri" w:cs="Times New Roman"/>
          <w:sz w:val="24"/>
          <w:szCs w:val="24"/>
          <w:lang w:eastAsia="ar-SA"/>
        </w:rPr>
      </w:pPr>
      <w:r>
        <w:rPr>
          <w:rFonts w:eastAsia="Times New Roman" w:cs="Times New Roman"/>
          <w:sz w:val="24"/>
          <w:szCs w:val="24"/>
          <w:lang w:eastAsia="ru-RU"/>
        </w:rPr>
        <w:t>–</w:t>
      </w:r>
      <w:r w:rsidR="00F857FA" w:rsidRPr="00F857FA">
        <w:rPr>
          <w:rFonts w:eastAsia="Calibri" w:cs="Times New Roman"/>
          <w:sz w:val="24"/>
          <w:szCs w:val="24"/>
          <w:lang w:eastAsia="ar-SA"/>
        </w:rPr>
        <w:t xml:space="preserve"> отсутствия в жалобе фамилии заявителя или почтового адреса (адреса электронной почты), по которому должен быть направлен ответ;</w:t>
      </w:r>
    </w:p>
    <w:p w:rsidR="00F857FA" w:rsidRPr="00F857FA" w:rsidRDefault="001D0235" w:rsidP="00F857FA">
      <w:pPr>
        <w:tabs>
          <w:tab w:val="left" w:pos="851"/>
          <w:tab w:val="left" w:pos="9781"/>
        </w:tabs>
        <w:contextualSpacing/>
        <w:rPr>
          <w:rFonts w:eastAsia="Calibri" w:cs="Times New Roman"/>
          <w:sz w:val="24"/>
          <w:szCs w:val="24"/>
          <w:lang w:eastAsia="ar-SA"/>
        </w:rPr>
      </w:pPr>
      <w:r>
        <w:rPr>
          <w:rFonts w:eastAsia="Times New Roman" w:cs="Times New Roman"/>
          <w:sz w:val="24"/>
          <w:szCs w:val="24"/>
          <w:lang w:eastAsia="ru-RU"/>
        </w:rPr>
        <w:t>–</w:t>
      </w:r>
      <w:r w:rsidR="00F857FA" w:rsidRPr="00F857FA">
        <w:rPr>
          <w:rFonts w:eastAsia="Calibri" w:cs="Times New Roman"/>
          <w:sz w:val="24"/>
          <w:szCs w:val="24"/>
          <w:lang w:eastAsia="ar-SA"/>
        </w:rPr>
        <w:t xml:space="preserve"> наличия в жалобе нецензурных либо оскорбительных выражений, угроз жизни, здоровью и имуществу должностного лица, а также членам его семьи (жалоба остается без ответа, при этом заявителю сообщается о недопустимости злоупотребления правом);</w:t>
      </w:r>
    </w:p>
    <w:p w:rsidR="00F857FA" w:rsidRPr="00F857FA" w:rsidRDefault="001D0235" w:rsidP="00F857FA">
      <w:pPr>
        <w:tabs>
          <w:tab w:val="left" w:pos="851"/>
          <w:tab w:val="left" w:pos="9781"/>
        </w:tabs>
        <w:contextualSpacing/>
        <w:rPr>
          <w:rFonts w:eastAsia="Calibri" w:cs="Times New Roman"/>
          <w:sz w:val="24"/>
          <w:szCs w:val="24"/>
          <w:lang w:eastAsia="ar-SA"/>
        </w:rPr>
      </w:pPr>
      <w:r>
        <w:rPr>
          <w:rFonts w:eastAsia="Times New Roman" w:cs="Times New Roman"/>
          <w:sz w:val="24"/>
          <w:szCs w:val="24"/>
          <w:lang w:eastAsia="ru-RU"/>
        </w:rPr>
        <w:t>–</w:t>
      </w:r>
      <w:r w:rsidR="00F857FA" w:rsidRPr="00F857FA">
        <w:rPr>
          <w:rFonts w:eastAsia="Calibri" w:cs="Times New Roman"/>
          <w:sz w:val="24"/>
          <w:szCs w:val="24"/>
          <w:lang w:eastAsia="ar-SA"/>
        </w:rPr>
        <w:t xml:space="preserve"> отсутствия возможности прочитать какую-либо часть текста жалобы (жалоба остается без ответа, о чем в течение семи дней со дня регистрации жалобы сообщается заявителю, если его фамилия и почтовый адрес поддаются прочтению).</w:t>
      </w:r>
    </w:p>
    <w:p w:rsidR="00F857FA" w:rsidRPr="00F857FA" w:rsidRDefault="00F857FA" w:rsidP="00F857FA">
      <w:pPr>
        <w:keepNext/>
        <w:tabs>
          <w:tab w:val="left" w:pos="9781"/>
        </w:tabs>
        <w:overflowPunct w:val="0"/>
        <w:autoSpaceDE w:val="0"/>
        <w:autoSpaceDN w:val="0"/>
        <w:adjustRightInd w:val="0"/>
        <w:spacing w:line="216" w:lineRule="auto"/>
        <w:ind w:firstLine="720"/>
        <w:jc w:val="center"/>
        <w:textAlignment w:val="baseline"/>
        <w:outlineLvl w:val="3"/>
        <w:rPr>
          <w:rFonts w:eastAsia="Times New Roman" w:cs="Times New Roman"/>
          <w:b/>
          <w:sz w:val="24"/>
          <w:szCs w:val="24"/>
          <w:lang w:eastAsia="ru-RU"/>
        </w:rPr>
      </w:pPr>
    </w:p>
    <w:p w:rsidR="00F857FA" w:rsidRDefault="00F857FA" w:rsidP="00FE7D26">
      <w:pPr>
        <w:spacing w:after="200" w:line="276" w:lineRule="auto"/>
        <w:ind w:firstLine="0"/>
        <w:contextualSpacing/>
        <w:jc w:val="center"/>
        <w:rPr>
          <w:rFonts w:eastAsia="Calibri" w:cs="Times New Roman"/>
          <w:b/>
          <w:sz w:val="24"/>
          <w:szCs w:val="24"/>
        </w:rPr>
      </w:pPr>
      <w:r w:rsidRPr="00F857FA">
        <w:rPr>
          <w:rFonts w:eastAsia="Calibri" w:cs="Times New Roman"/>
          <w:b/>
          <w:sz w:val="24"/>
          <w:szCs w:val="24"/>
        </w:rPr>
        <w:t>Порядок информирования заявителя о результатах рассмотрения жалобы</w:t>
      </w:r>
    </w:p>
    <w:p w:rsidR="00FE7D26" w:rsidRPr="00F857FA" w:rsidRDefault="00FE7D26" w:rsidP="00FE7D26">
      <w:pPr>
        <w:spacing w:after="200" w:line="276" w:lineRule="auto"/>
        <w:ind w:firstLine="0"/>
        <w:contextualSpacing/>
        <w:rPr>
          <w:rFonts w:eastAsia="Calibri" w:cs="Times New Roman"/>
          <w:b/>
          <w:sz w:val="24"/>
          <w:szCs w:val="24"/>
        </w:rPr>
      </w:pPr>
    </w:p>
    <w:p w:rsidR="00F857FA" w:rsidRPr="00F857FA" w:rsidRDefault="00FE7D26" w:rsidP="00F857FA">
      <w:pPr>
        <w:widowControl w:val="0"/>
        <w:autoSpaceDE w:val="0"/>
        <w:autoSpaceDN w:val="0"/>
        <w:adjustRightInd w:val="0"/>
        <w:ind w:firstLine="720"/>
        <w:rPr>
          <w:rFonts w:eastAsia="Calibri" w:cs="Times New Roman"/>
          <w:sz w:val="24"/>
          <w:szCs w:val="24"/>
          <w:lang w:eastAsia="ru-RU"/>
        </w:rPr>
      </w:pPr>
      <w:r>
        <w:rPr>
          <w:rFonts w:eastAsia="Calibri" w:cs="Times New Roman"/>
          <w:sz w:val="24"/>
          <w:szCs w:val="24"/>
          <w:lang w:eastAsia="ru-RU"/>
        </w:rPr>
        <w:t>1</w:t>
      </w:r>
      <w:r w:rsidR="00763CE9">
        <w:rPr>
          <w:rFonts w:eastAsia="Calibri" w:cs="Times New Roman"/>
          <w:sz w:val="24"/>
          <w:szCs w:val="24"/>
          <w:lang w:eastAsia="ru-RU"/>
        </w:rPr>
        <w:t>0</w:t>
      </w:r>
      <w:r>
        <w:rPr>
          <w:rFonts w:eastAsia="Calibri" w:cs="Times New Roman"/>
          <w:sz w:val="24"/>
          <w:szCs w:val="24"/>
          <w:lang w:eastAsia="ru-RU"/>
        </w:rPr>
        <w:t>3</w:t>
      </w:r>
      <w:r w:rsidR="00F857FA" w:rsidRPr="00F857FA">
        <w:rPr>
          <w:rFonts w:eastAsia="Calibri" w:cs="Times New Roman"/>
          <w:sz w:val="24"/>
          <w:szCs w:val="24"/>
          <w:lang w:eastAsia="ru-RU"/>
        </w:rPr>
        <w:t>. Не позднее дня, следующего за днем принятия</w:t>
      </w:r>
      <w:r w:rsidR="001136D2">
        <w:rPr>
          <w:rFonts w:eastAsia="Calibri" w:cs="Times New Roman"/>
          <w:sz w:val="24"/>
          <w:szCs w:val="24"/>
          <w:lang w:eastAsia="ru-RU"/>
        </w:rPr>
        <w:t xml:space="preserve"> решения, указанного в пункте </w:t>
      </w:r>
      <w:r w:rsidR="001D0235">
        <w:rPr>
          <w:rFonts w:eastAsia="Calibri" w:cs="Times New Roman"/>
          <w:sz w:val="24"/>
          <w:szCs w:val="24"/>
          <w:lang w:eastAsia="ru-RU"/>
        </w:rPr>
        <w:t>98</w:t>
      </w:r>
      <w:r w:rsidR="00F857FA" w:rsidRPr="00F857FA">
        <w:rPr>
          <w:rFonts w:eastAsia="Calibri" w:cs="Times New Roman"/>
          <w:sz w:val="24"/>
          <w:szCs w:val="24"/>
          <w:lang w:eastAsia="ru-RU"/>
        </w:rPr>
        <w:t xml:space="preserve"> настоящего Административного регламента, заявителю в письменной форме и дополнительно по желанию заявителя в электронной форме направляется мотивированный ответ о результатах рассмотрения жалобы.</w:t>
      </w:r>
    </w:p>
    <w:p w:rsidR="00EE7793" w:rsidRDefault="00EE7793" w:rsidP="00EE7793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spacing w:after="200" w:line="216" w:lineRule="auto"/>
        <w:ind w:firstLine="0"/>
        <w:contextualSpacing/>
        <w:jc w:val="center"/>
        <w:textAlignment w:val="baseline"/>
        <w:outlineLvl w:val="3"/>
        <w:rPr>
          <w:rFonts w:eastAsia="Calibri" w:cs="Times New Roman"/>
          <w:b/>
          <w:sz w:val="24"/>
          <w:szCs w:val="24"/>
        </w:rPr>
      </w:pPr>
    </w:p>
    <w:p w:rsidR="00F857FA" w:rsidRDefault="00F857FA" w:rsidP="00EE7793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spacing w:after="200" w:line="216" w:lineRule="auto"/>
        <w:ind w:firstLine="0"/>
        <w:contextualSpacing/>
        <w:jc w:val="center"/>
        <w:textAlignment w:val="baseline"/>
        <w:outlineLvl w:val="3"/>
        <w:rPr>
          <w:rFonts w:eastAsia="Calibri" w:cs="Times New Roman"/>
          <w:b/>
          <w:sz w:val="24"/>
          <w:szCs w:val="24"/>
        </w:rPr>
      </w:pPr>
      <w:r w:rsidRPr="00F857FA">
        <w:rPr>
          <w:rFonts w:eastAsia="Calibri" w:cs="Times New Roman"/>
          <w:b/>
          <w:sz w:val="24"/>
          <w:szCs w:val="24"/>
        </w:rPr>
        <w:t>Порядок обжалования решения по жалобе</w:t>
      </w:r>
    </w:p>
    <w:p w:rsidR="00EE7793" w:rsidRPr="00F857FA" w:rsidRDefault="00EE7793" w:rsidP="00EE7793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spacing w:after="200" w:line="216" w:lineRule="auto"/>
        <w:ind w:firstLine="0"/>
        <w:contextualSpacing/>
        <w:jc w:val="center"/>
        <w:textAlignment w:val="baseline"/>
        <w:outlineLvl w:val="3"/>
        <w:rPr>
          <w:rFonts w:eastAsia="Times New Roman" w:cs="Times New Roman"/>
          <w:b/>
          <w:sz w:val="24"/>
          <w:szCs w:val="24"/>
          <w:lang w:eastAsia="ru-RU"/>
        </w:rPr>
      </w:pPr>
    </w:p>
    <w:p w:rsidR="00F857FA" w:rsidRPr="00F857FA" w:rsidRDefault="00EE7793" w:rsidP="00F857FA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spacing w:line="216" w:lineRule="auto"/>
        <w:ind w:firstLine="720"/>
        <w:textAlignment w:val="baseline"/>
        <w:outlineLvl w:val="3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1</w:t>
      </w:r>
      <w:r w:rsidR="00763CE9">
        <w:rPr>
          <w:rFonts w:eastAsia="Times New Roman" w:cs="Times New Roman"/>
          <w:sz w:val="24"/>
          <w:szCs w:val="24"/>
          <w:lang w:eastAsia="ru-RU"/>
        </w:rPr>
        <w:t>04</w:t>
      </w:r>
      <w:r>
        <w:rPr>
          <w:rFonts w:eastAsia="Times New Roman" w:cs="Times New Roman"/>
          <w:sz w:val="24"/>
          <w:szCs w:val="24"/>
          <w:lang w:eastAsia="ru-RU"/>
        </w:rPr>
        <w:t xml:space="preserve">. 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В случае несогласия с результатом рассмотрения жал</w:t>
      </w:r>
      <w:r w:rsidR="00AB240C">
        <w:rPr>
          <w:rFonts w:eastAsia="Times New Roman" w:cs="Times New Roman"/>
          <w:sz w:val="24"/>
          <w:szCs w:val="24"/>
          <w:lang w:eastAsia="ru-RU"/>
        </w:rPr>
        <w:t>обы заявитель вправе обратиться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в суд в порядке, установленном федеральным законодательством.</w:t>
      </w:r>
    </w:p>
    <w:p w:rsidR="00F857FA" w:rsidRPr="00F857FA" w:rsidRDefault="00F857FA" w:rsidP="00F857FA">
      <w:pPr>
        <w:keepNext/>
        <w:tabs>
          <w:tab w:val="left" w:pos="9781"/>
        </w:tabs>
        <w:overflowPunct w:val="0"/>
        <w:autoSpaceDE w:val="0"/>
        <w:autoSpaceDN w:val="0"/>
        <w:adjustRightInd w:val="0"/>
        <w:spacing w:after="200" w:line="216" w:lineRule="auto"/>
        <w:ind w:left="1637" w:firstLine="0"/>
        <w:contextualSpacing/>
        <w:jc w:val="left"/>
        <w:textAlignment w:val="baseline"/>
        <w:outlineLvl w:val="3"/>
        <w:rPr>
          <w:rFonts w:eastAsia="Times New Roman" w:cs="Times New Roman"/>
          <w:b/>
          <w:sz w:val="24"/>
          <w:szCs w:val="24"/>
          <w:lang w:eastAsia="ru-RU"/>
        </w:rPr>
      </w:pPr>
    </w:p>
    <w:p w:rsidR="00F857FA" w:rsidRDefault="00F857FA" w:rsidP="00EE7793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spacing w:after="200" w:line="216" w:lineRule="auto"/>
        <w:ind w:firstLine="0"/>
        <w:contextualSpacing/>
        <w:jc w:val="center"/>
        <w:textAlignment w:val="baseline"/>
        <w:outlineLvl w:val="3"/>
        <w:rPr>
          <w:rFonts w:eastAsia="Calibri" w:cs="Times New Roman"/>
          <w:b/>
          <w:sz w:val="24"/>
          <w:szCs w:val="24"/>
        </w:rPr>
      </w:pPr>
      <w:r w:rsidRPr="00F857FA">
        <w:rPr>
          <w:rFonts w:eastAsia="Calibri" w:cs="Times New Roman"/>
          <w:b/>
          <w:sz w:val="24"/>
          <w:szCs w:val="24"/>
        </w:rPr>
        <w:t>Право заявителя на получение информации и документов, необходимых для обоснования и рассмотрения жалобы</w:t>
      </w:r>
    </w:p>
    <w:p w:rsidR="00EE7793" w:rsidRPr="00F857FA" w:rsidRDefault="00EE7793" w:rsidP="00EE7793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spacing w:after="200" w:line="216" w:lineRule="auto"/>
        <w:ind w:firstLine="0"/>
        <w:contextualSpacing/>
        <w:jc w:val="center"/>
        <w:textAlignment w:val="baseline"/>
        <w:outlineLvl w:val="3"/>
        <w:rPr>
          <w:rFonts w:eastAsia="Times New Roman" w:cs="Times New Roman"/>
          <w:b/>
          <w:sz w:val="24"/>
          <w:szCs w:val="24"/>
          <w:lang w:eastAsia="ru-RU"/>
        </w:rPr>
      </w:pPr>
    </w:p>
    <w:p w:rsidR="00F857FA" w:rsidRPr="00F857FA" w:rsidRDefault="00EE7793" w:rsidP="00F857FA">
      <w:pPr>
        <w:widowControl w:val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1</w:t>
      </w:r>
      <w:r w:rsidR="00763CE9">
        <w:rPr>
          <w:rFonts w:eastAsia="Times New Roman" w:cs="Times New Roman"/>
          <w:sz w:val="24"/>
          <w:szCs w:val="24"/>
          <w:lang w:eastAsia="ru-RU"/>
        </w:rPr>
        <w:t>05</w:t>
      </w:r>
      <w:r>
        <w:rPr>
          <w:rFonts w:eastAsia="Times New Roman" w:cs="Times New Roman"/>
          <w:sz w:val="24"/>
          <w:szCs w:val="24"/>
          <w:lang w:eastAsia="ru-RU"/>
        </w:rPr>
        <w:t xml:space="preserve">. 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При составлении жалобы заявитель имеет право обращаться с просьбой об истребовании информации и документов, необходимых для обоснования и рассмотрения жалобы, в том числе в электронной форме.</w:t>
      </w:r>
    </w:p>
    <w:p w:rsidR="00F857FA" w:rsidRPr="00F857FA" w:rsidRDefault="00F857FA" w:rsidP="00F857FA">
      <w:pPr>
        <w:keepNext/>
        <w:tabs>
          <w:tab w:val="left" w:pos="9781"/>
        </w:tabs>
        <w:overflowPunct w:val="0"/>
        <w:autoSpaceDE w:val="0"/>
        <w:autoSpaceDN w:val="0"/>
        <w:adjustRightInd w:val="0"/>
        <w:spacing w:after="200" w:line="216" w:lineRule="auto"/>
        <w:ind w:left="1637" w:firstLine="0"/>
        <w:contextualSpacing/>
        <w:jc w:val="left"/>
        <w:textAlignment w:val="baseline"/>
        <w:outlineLvl w:val="3"/>
        <w:rPr>
          <w:rFonts w:eastAsia="Times New Roman" w:cs="Times New Roman"/>
          <w:b/>
          <w:sz w:val="24"/>
          <w:szCs w:val="24"/>
          <w:lang w:eastAsia="ru-RU"/>
        </w:rPr>
      </w:pPr>
    </w:p>
    <w:p w:rsidR="00F857FA" w:rsidRPr="00F857FA" w:rsidRDefault="00F857FA" w:rsidP="00EE7793">
      <w:pPr>
        <w:spacing w:after="200" w:line="276" w:lineRule="auto"/>
        <w:ind w:firstLine="0"/>
        <w:contextualSpacing/>
        <w:jc w:val="center"/>
        <w:rPr>
          <w:rFonts w:eastAsia="Calibri" w:cs="Times New Roman"/>
          <w:b/>
          <w:sz w:val="24"/>
          <w:szCs w:val="24"/>
        </w:rPr>
      </w:pPr>
      <w:r w:rsidRPr="00F857FA">
        <w:rPr>
          <w:rFonts w:eastAsia="Calibri" w:cs="Times New Roman"/>
          <w:b/>
          <w:sz w:val="24"/>
          <w:szCs w:val="24"/>
        </w:rPr>
        <w:t>Способы информирования заявителей о порядке подачи и рассмотрения жалобы</w:t>
      </w:r>
    </w:p>
    <w:p w:rsidR="00EE7793" w:rsidRDefault="00EE7793" w:rsidP="00F857FA">
      <w:pPr>
        <w:rPr>
          <w:rFonts w:eastAsia="Times New Roman" w:cs="Times New Roman"/>
          <w:sz w:val="24"/>
          <w:szCs w:val="24"/>
          <w:lang w:eastAsia="ru-RU"/>
        </w:rPr>
      </w:pPr>
    </w:p>
    <w:p w:rsidR="00F857FA" w:rsidRPr="00F857FA" w:rsidRDefault="00EE7793" w:rsidP="00C349A4">
      <w:pPr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1</w:t>
      </w:r>
      <w:r w:rsidR="00763CE9">
        <w:rPr>
          <w:rFonts w:eastAsia="Times New Roman" w:cs="Times New Roman"/>
          <w:sz w:val="24"/>
          <w:szCs w:val="24"/>
          <w:lang w:eastAsia="ru-RU"/>
        </w:rPr>
        <w:t>06</w:t>
      </w:r>
      <w:r>
        <w:rPr>
          <w:rFonts w:eastAsia="Times New Roman" w:cs="Times New Roman"/>
          <w:sz w:val="24"/>
          <w:szCs w:val="24"/>
          <w:lang w:eastAsia="ru-RU"/>
        </w:rPr>
        <w:t xml:space="preserve">. 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Информирование заявителей о порядке подачи и рассмотрения жалоб осуществляется при непосредственном обращении в</w:t>
      </w:r>
      <w:r w:rsidR="00C349A4">
        <w:rPr>
          <w:rFonts w:eastAsia="Times New Roman" w:cs="Times New Roman"/>
          <w:sz w:val="24"/>
          <w:szCs w:val="24"/>
          <w:lang w:eastAsia="ru-RU"/>
        </w:rPr>
        <w:t xml:space="preserve"> Администрацию </w:t>
      </w:r>
      <w:proofErr w:type="spellStart"/>
      <w:r w:rsidR="00C349A4">
        <w:rPr>
          <w:rFonts w:eastAsia="Times New Roman" w:cs="Times New Roman"/>
          <w:sz w:val="24"/>
          <w:szCs w:val="24"/>
          <w:lang w:eastAsia="ru-RU"/>
        </w:rPr>
        <w:t>Гаринского</w:t>
      </w:r>
      <w:proofErr w:type="spellEnd"/>
      <w:r w:rsidR="00C349A4">
        <w:rPr>
          <w:rFonts w:eastAsia="Times New Roman" w:cs="Times New Roman"/>
          <w:sz w:val="24"/>
          <w:szCs w:val="24"/>
          <w:lang w:eastAsia="ru-RU"/>
        </w:rPr>
        <w:t xml:space="preserve"> городского округа 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через официальный сайт, через Единый портал государственных и муниципальных услуг либо Региональный портал государственных и муниципальных услуг или через ГБУ СО «МФЦ».</w:t>
      </w:r>
      <w:bookmarkEnd w:id="14"/>
      <w:bookmarkEnd w:id="15"/>
      <w:bookmarkEnd w:id="16"/>
      <w:bookmarkEnd w:id="17"/>
    </w:p>
    <w:p w:rsidR="00EE7793" w:rsidRDefault="00EE7793" w:rsidP="00F857FA">
      <w:pPr>
        <w:ind w:left="5670" w:firstLine="0"/>
        <w:rPr>
          <w:rFonts w:asciiTheme="minorHAnsi" w:eastAsia="Times New Roman" w:hAnsiTheme="minorHAnsi" w:cs="Times New Roman"/>
          <w:sz w:val="20"/>
          <w:szCs w:val="20"/>
          <w:lang w:eastAsia="ru-RU"/>
        </w:rPr>
      </w:pPr>
    </w:p>
    <w:p w:rsidR="00EE7793" w:rsidRDefault="00EE7793" w:rsidP="00F857FA">
      <w:pPr>
        <w:ind w:left="5670" w:firstLine="0"/>
        <w:rPr>
          <w:rFonts w:asciiTheme="minorHAnsi" w:eastAsia="Times New Roman" w:hAnsiTheme="minorHAnsi" w:cs="Times New Roman"/>
          <w:sz w:val="20"/>
          <w:szCs w:val="20"/>
          <w:lang w:eastAsia="ru-RU"/>
        </w:rPr>
      </w:pPr>
    </w:p>
    <w:p w:rsidR="00EE7793" w:rsidRDefault="00EE7793" w:rsidP="00F857FA">
      <w:pPr>
        <w:ind w:left="5670" w:firstLine="0"/>
        <w:rPr>
          <w:rFonts w:asciiTheme="minorHAnsi" w:eastAsia="Times New Roman" w:hAnsiTheme="minorHAnsi" w:cs="Times New Roman"/>
          <w:sz w:val="20"/>
          <w:szCs w:val="20"/>
          <w:lang w:eastAsia="ru-RU"/>
        </w:rPr>
      </w:pPr>
    </w:p>
    <w:p w:rsidR="00EE7793" w:rsidRDefault="00EE7793" w:rsidP="00F857FA">
      <w:pPr>
        <w:ind w:left="5670" w:firstLine="0"/>
        <w:rPr>
          <w:rFonts w:asciiTheme="minorHAnsi" w:eastAsia="Times New Roman" w:hAnsiTheme="minorHAnsi" w:cs="Times New Roman"/>
          <w:sz w:val="20"/>
          <w:szCs w:val="20"/>
          <w:lang w:eastAsia="ru-RU"/>
        </w:rPr>
      </w:pPr>
    </w:p>
    <w:p w:rsidR="00EE7793" w:rsidRDefault="00EE7793" w:rsidP="00F72514">
      <w:pPr>
        <w:ind w:firstLine="0"/>
        <w:rPr>
          <w:rFonts w:asciiTheme="minorHAnsi" w:eastAsia="Times New Roman" w:hAnsiTheme="minorHAnsi" w:cs="Times New Roman"/>
          <w:sz w:val="20"/>
          <w:szCs w:val="20"/>
          <w:lang w:eastAsia="ru-RU"/>
        </w:rPr>
      </w:pPr>
    </w:p>
    <w:p w:rsidR="00F72514" w:rsidRDefault="00F72514" w:rsidP="00F72514">
      <w:pPr>
        <w:ind w:firstLine="0"/>
        <w:rPr>
          <w:rFonts w:asciiTheme="minorHAnsi" w:eastAsia="Times New Roman" w:hAnsiTheme="minorHAnsi" w:cs="Times New Roman"/>
          <w:sz w:val="20"/>
          <w:szCs w:val="20"/>
          <w:lang w:eastAsia="ru-RU"/>
        </w:rPr>
      </w:pPr>
    </w:p>
    <w:p w:rsidR="00EE7793" w:rsidRDefault="00EE7793" w:rsidP="00F857FA">
      <w:pPr>
        <w:ind w:left="5670" w:firstLine="0"/>
        <w:rPr>
          <w:rFonts w:asciiTheme="minorHAnsi" w:eastAsia="Times New Roman" w:hAnsiTheme="minorHAnsi" w:cs="Times New Roman"/>
          <w:sz w:val="20"/>
          <w:szCs w:val="20"/>
          <w:lang w:eastAsia="ru-RU"/>
        </w:rPr>
      </w:pPr>
    </w:p>
    <w:p w:rsidR="00F857FA" w:rsidRPr="00F857FA" w:rsidRDefault="00F857FA" w:rsidP="00F857FA">
      <w:pPr>
        <w:ind w:left="5670" w:firstLine="0"/>
        <w:rPr>
          <w:rFonts w:ascii="Tms Rmn" w:eastAsia="Times New Roman" w:hAnsi="Tms Rmn" w:cs="Times New Roman"/>
          <w:sz w:val="20"/>
          <w:szCs w:val="20"/>
          <w:lang w:eastAsia="ru-RU"/>
        </w:rPr>
      </w:pPr>
      <w:r w:rsidRPr="00F857FA">
        <w:rPr>
          <w:rFonts w:ascii="Tms Rmn" w:eastAsia="Times New Roman" w:hAnsi="Tms Rmn" w:cs="Times New Roman"/>
          <w:sz w:val="20"/>
          <w:szCs w:val="20"/>
          <w:lang w:eastAsia="ru-RU"/>
        </w:rPr>
        <w:lastRenderedPageBreak/>
        <w:t>Приложение № 1</w:t>
      </w:r>
    </w:p>
    <w:p w:rsidR="00F857FA" w:rsidRPr="00F857FA" w:rsidRDefault="00F857FA" w:rsidP="00F857FA">
      <w:pPr>
        <w:ind w:left="5670" w:firstLine="0"/>
        <w:jc w:val="left"/>
        <w:rPr>
          <w:rFonts w:ascii="Tms Rmn" w:eastAsia="Times New Roman" w:hAnsi="Tms Rmn" w:cs="Times New Roman"/>
          <w:sz w:val="20"/>
          <w:szCs w:val="20"/>
          <w:lang w:eastAsia="ru-RU"/>
        </w:rPr>
      </w:pPr>
      <w:r w:rsidRPr="00F857FA">
        <w:rPr>
          <w:rFonts w:ascii="Tms Rmn" w:eastAsia="Times New Roman" w:hAnsi="Tms Rmn" w:cs="Times New Roman"/>
          <w:sz w:val="20"/>
          <w:szCs w:val="20"/>
          <w:lang w:eastAsia="ru-RU"/>
        </w:rPr>
        <w:t xml:space="preserve">к </w:t>
      </w:r>
      <w:r w:rsidRPr="00F857FA">
        <w:rPr>
          <w:rFonts w:ascii="Tms Rmn" w:eastAsia="Times New Roman" w:hAnsi="Tms Rmn" w:cs="Times New Roman" w:hint="eastAsia"/>
          <w:sz w:val="20"/>
          <w:szCs w:val="20"/>
          <w:lang w:eastAsia="ru-RU"/>
        </w:rPr>
        <w:t>Административному</w:t>
      </w:r>
      <w:r w:rsidRPr="00F857FA">
        <w:rPr>
          <w:rFonts w:ascii="Tms Rmn" w:eastAsia="Times New Roman" w:hAnsi="Tms Rmn" w:cs="Times New Roman"/>
          <w:sz w:val="20"/>
          <w:szCs w:val="20"/>
          <w:lang w:eastAsia="ru-RU"/>
        </w:rPr>
        <w:t xml:space="preserve"> </w:t>
      </w:r>
      <w:r w:rsidRPr="00F857FA">
        <w:rPr>
          <w:rFonts w:ascii="Tms Rmn" w:eastAsia="Times New Roman" w:hAnsi="Tms Rmn" w:cs="Times New Roman" w:hint="eastAsia"/>
          <w:sz w:val="20"/>
          <w:szCs w:val="20"/>
          <w:lang w:eastAsia="ru-RU"/>
        </w:rPr>
        <w:t>регламент</w:t>
      </w:r>
      <w:r w:rsidRPr="00F857FA">
        <w:rPr>
          <w:rFonts w:asciiTheme="minorHAnsi" w:eastAsia="Times New Roman" w:hAnsiTheme="minorHAnsi" w:cs="Times New Roman" w:hint="eastAsia"/>
          <w:sz w:val="20"/>
          <w:szCs w:val="20"/>
          <w:lang w:eastAsia="ru-RU"/>
        </w:rPr>
        <w:t>у</w:t>
      </w:r>
      <w:r w:rsidRPr="00F857FA">
        <w:rPr>
          <w:rFonts w:ascii="Tms Rmn" w:eastAsia="Times New Roman" w:hAnsi="Tms Rmn" w:cs="Times New Roman"/>
          <w:sz w:val="20"/>
          <w:szCs w:val="20"/>
          <w:lang w:eastAsia="ru-RU"/>
        </w:rPr>
        <w:t xml:space="preserve"> </w:t>
      </w:r>
      <w:r w:rsidRPr="00F857FA">
        <w:rPr>
          <w:rFonts w:ascii="Tms Rmn" w:eastAsia="Times New Roman" w:hAnsi="Tms Rmn" w:cs="Times New Roman" w:hint="eastAsia"/>
          <w:sz w:val="20"/>
          <w:szCs w:val="20"/>
          <w:lang w:eastAsia="ru-RU"/>
        </w:rPr>
        <w:t>предоставления</w:t>
      </w:r>
      <w:r w:rsidRPr="00F857FA">
        <w:rPr>
          <w:rFonts w:ascii="Tms Rmn" w:eastAsia="Times New Roman" w:hAnsi="Tms Rmn" w:cs="Times New Roman"/>
          <w:sz w:val="20"/>
          <w:szCs w:val="20"/>
          <w:lang w:eastAsia="ru-RU"/>
        </w:rPr>
        <w:t xml:space="preserve"> </w:t>
      </w:r>
      <w:r w:rsidRPr="00F857FA">
        <w:rPr>
          <w:rFonts w:ascii="Tms Rmn" w:eastAsia="Times New Roman" w:hAnsi="Tms Rmn" w:cs="Times New Roman" w:hint="eastAsia"/>
          <w:sz w:val="20"/>
          <w:szCs w:val="20"/>
          <w:lang w:eastAsia="ru-RU"/>
        </w:rPr>
        <w:t>муниципальной</w:t>
      </w:r>
      <w:r w:rsidRPr="00F857FA">
        <w:rPr>
          <w:rFonts w:ascii="Tms Rmn" w:eastAsia="Times New Roman" w:hAnsi="Tms Rmn" w:cs="Times New Roman"/>
          <w:sz w:val="20"/>
          <w:szCs w:val="20"/>
          <w:lang w:eastAsia="ru-RU"/>
        </w:rPr>
        <w:t xml:space="preserve"> </w:t>
      </w:r>
      <w:r w:rsidRPr="00F857FA">
        <w:rPr>
          <w:rFonts w:ascii="Tms Rmn" w:eastAsia="Times New Roman" w:hAnsi="Tms Rmn" w:cs="Times New Roman" w:hint="eastAsia"/>
          <w:sz w:val="20"/>
          <w:szCs w:val="20"/>
          <w:lang w:eastAsia="ru-RU"/>
        </w:rPr>
        <w:t>услуги</w:t>
      </w:r>
      <w:r w:rsidRPr="00F857FA">
        <w:rPr>
          <w:rFonts w:ascii="Tms Rmn" w:eastAsia="Times New Roman" w:hAnsi="Tms Rmn" w:cs="Times New Roman"/>
          <w:sz w:val="20"/>
          <w:szCs w:val="20"/>
          <w:lang w:eastAsia="ru-RU"/>
        </w:rPr>
        <w:t xml:space="preserve"> </w:t>
      </w:r>
    </w:p>
    <w:p w:rsidR="00F857FA" w:rsidRPr="00C349A4" w:rsidRDefault="00F857FA" w:rsidP="00C349A4">
      <w:pPr>
        <w:ind w:left="5670" w:firstLine="0"/>
        <w:jc w:val="left"/>
        <w:rPr>
          <w:rFonts w:asciiTheme="minorHAnsi" w:eastAsia="Times New Roman" w:hAnsiTheme="minorHAnsi" w:cs="Times New Roman"/>
          <w:i/>
          <w:sz w:val="18"/>
          <w:szCs w:val="18"/>
          <w:lang w:eastAsia="ru-RU"/>
        </w:rPr>
      </w:pPr>
      <w:r w:rsidRPr="00F857FA">
        <w:rPr>
          <w:rFonts w:ascii="Tms Rmn" w:eastAsia="Times New Roman" w:hAnsi="Tms Rmn" w:cs="Times New Roman" w:hint="eastAsia"/>
          <w:sz w:val="20"/>
          <w:szCs w:val="20"/>
          <w:lang w:eastAsia="ru-RU"/>
        </w:rPr>
        <w:t>«</w:t>
      </w:r>
      <w:r w:rsidRPr="00F857FA">
        <w:rPr>
          <w:rFonts w:ascii="Tms Rmn" w:eastAsia="Times New Roman" w:hAnsi="Tms Rmn" w:cs="Times New Roman" w:hint="eastAsia"/>
          <w:color w:val="000000" w:themeColor="text1"/>
          <w:sz w:val="20"/>
          <w:szCs w:val="20"/>
          <w:lang w:eastAsia="ru-RU"/>
        </w:rPr>
        <w:t>Подготовка</w:t>
      </w:r>
      <w:r w:rsidRPr="00F857FA">
        <w:rPr>
          <w:rFonts w:ascii="Tms Rmn" w:eastAsia="Times New Roman" w:hAnsi="Tms Rmn" w:cs="Times New Roman"/>
          <w:color w:val="000000" w:themeColor="text1"/>
          <w:sz w:val="20"/>
          <w:szCs w:val="20"/>
          <w:lang w:eastAsia="ru-RU"/>
        </w:rPr>
        <w:t xml:space="preserve"> </w:t>
      </w:r>
      <w:r w:rsidRPr="00F857FA">
        <w:rPr>
          <w:rFonts w:eastAsia="Times New Roman" w:cs="Times New Roman"/>
          <w:color w:val="000000" w:themeColor="text1"/>
          <w:sz w:val="20"/>
          <w:szCs w:val="20"/>
          <w:lang w:eastAsia="ru-RU"/>
        </w:rPr>
        <w:t>и выдача градостроительных</w:t>
      </w:r>
      <w:r w:rsidRPr="00F857FA">
        <w:rPr>
          <w:rFonts w:ascii="Tms Rmn" w:eastAsia="Times New Roman" w:hAnsi="Tms Rmn" w:cs="Times New Roman"/>
          <w:color w:val="000000" w:themeColor="text1"/>
          <w:sz w:val="20"/>
          <w:szCs w:val="20"/>
          <w:lang w:eastAsia="ru-RU"/>
        </w:rPr>
        <w:t xml:space="preserve"> </w:t>
      </w:r>
      <w:r w:rsidRPr="00F857FA">
        <w:rPr>
          <w:rFonts w:ascii="Tms Rmn" w:eastAsia="Times New Roman" w:hAnsi="Tms Rmn" w:cs="Times New Roman" w:hint="eastAsia"/>
          <w:color w:val="000000" w:themeColor="text1"/>
          <w:sz w:val="20"/>
          <w:szCs w:val="20"/>
          <w:lang w:eastAsia="ru-RU"/>
        </w:rPr>
        <w:t>планов</w:t>
      </w:r>
      <w:r w:rsidRPr="00F857FA">
        <w:rPr>
          <w:rFonts w:ascii="Tms Rmn" w:eastAsia="Times New Roman" w:hAnsi="Tms Rmn" w:cs="Times New Roman"/>
          <w:color w:val="000000" w:themeColor="text1"/>
          <w:sz w:val="20"/>
          <w:szCs w:val="20"/>
          <w:lang w:eastAsia="ru-RU"/>
        </w:rPr>
        <w:t xml:space="preserve"> </w:t>
      </w:r>
      <w:r w:rsidRPr="00F857FA">
        <w:rPr>
          <w:rFonts w:ascii="Tms Rmn" w:eastAsia="Times New Roman" w:hAnsi="Tms Rmn" w:cs="Times New Roman" w:hint="eastAsia"/>
          <w:color w:val="000000" w:themeColor="text1"/>
          <w:sz w:val="20"/>
          <w:szCs w:val="20"/>
          <w:lang w:eastAsia="ru-RU"/>
        </w:rPr>
        <w:t>земельных</w:t>
      </w:r>
      <w:r w:rsidRPr="00F857FA">
        <w:rPr>
          <w:rFonts w:ascii="Tms Rmn" w:eastAsia="Times New Roman" w:hAnsi="Tms Rmn" w:cs="Times New Roman"/>
          <w:color w:val="000000" w:themeColor="text1"/>
          <w:sz w:val="20"/>
          <w:szCs w:val="20"/>
          <w:lang w:eastAsia="ru-RU"/>
        </w:rPr>
        <w:t xml:space="preserve"> </w:t>
      </w:r>
      <w:r w:rsidRPr="00F857FA">
        <w:rPr>
          <w:rFonts w:ascii="Tms Rmn" w:eastAsia="Times New Roman" w:hAnsi="Tms Rmn" w:cs="Times New Roman" w:hint="eastAsia"/>
          <w:color w:val="000000" w:themeColor="text1"/>
          <w:sz w:val="20"/>
          <w:szCs w:val="20"/>
          <w:lang w:eastAsia="ru-RU"/>
        </w:rPr>
        <w:t>участков</w:t>
      </w:r>
      <w:r w:rsidRPr="00F857FA">
        <w:rPr>
          <w:rFonts w:ascii="Tms Rmn" w:eastAsia="Times New Roman" w:hAnsi="Tms Rmn" w:cs="Times New Roman"/>
          <w:sz w:val="20"/>
          <w:szCs w:val="20"/>
          <w:lang w:eastAsia="ru-RU"/>
        </w:rPr>
        <w:t xml:space="preserve">, </w:t>
      </w:r>
      <w:r w:rsidRPr="00F857FA">
        <w:rPr>
          <w:rFonts w:ascii="Tms Rmn" w:eastAsia="Times New Roman" w:hAnsi="Tms Rmn" w:cs="Times New Roman" w:hint="eastAsia"/>
          <w:sz w:val="20"/>
          <w:szCs w:val="20"/>
          <w:lang w:eastAsia="ru-RU"/>
        </w:rPr>
        <w:t>расположенных</w:t>
      </w:r>
      <w:r w:rsidRPr="00F857FA">
        <w:rPr>
          <w:rFonts w:ascii="Tms Rmn" w:eastAsia="Times New Roman" w:hAnsi="Tms Rmn" w:cs="Times New Roman"/>
          <w:sz w:val="20"/>
          <w:szCs w:val="20"/>
          <w:lang w:eastAsia="ru-RU"/>
        </w:rPr>
        <w:t xml:space="preserve"> </w:t>
      </w:r>
      <w:r w:rsidRPr="00F857FA">
        <w:rPr>
          <w:rFonts w:ascii="Tms Rmn" w:eastAsia="Times New Roman" w:hAnsi="Tms Rmn" w:cs="Times New Roman" w:hint="eastAsia"/>
          <w:sz w:val="20"/>
          <w:szCs w:val="20"/>
          <w:lang w:eastAsia="ru-RU"/>
        </w:rPr>
        <w:t>на</w:t>
      </w:r>
      <w:r w:rsidRPr="00F857FA">
        <w:rPr>
          <w:rFonts w:ascii="Tms Rmn" w:eastAsia="Times New Roman" w:hAnsi="Tms Rmn" w:cs="Times New Roman"/>
          <w:sz w:val="20"/>
          <w:szCs w:val="20"/>
          <w:lang w:eastAsia="ru-RU"/>
        </w:rPr>
        <w:t xml:space="preserve"> </w:t>
      </w:r>
      <w:r w:rsidRPr="00C349A4">
        <w:rPr>
          <w:rFonts w:eastAsia="Times New Roman" w:cs="Times New Roman"/>
          <w:sz w:val="20"/>
          <w:szCs w:val="20"/>
          <w:lang w:eastAsia="ru-RU"/>
        </w:rPr>
        <w:t xml:space="preserve">территории </w:t>
      </w:r>
      <w:proofErr w:type="spellStart"/>
      <w:r w:rsidR="00C349A4">
        <w:rPr>
          <w:rFonts w:eastAsia="Times New Roman" w:cs="Times New Roman"/>
          <w:sz w:val="20"/>
          <w:szCs w:val="20"/>
          <w:lang w:eastAsia="ru-RU"/>
        </w:rPr>
        <w:t>Гаринского</w:t>
      </w:r>
      <w:proofErr w:type="spellEnd"/>
      <w:r w:rsidR="00C349A4">
        <w:rPr>
          <w:rFonts w:eastAsia="Times New Roman" w:cs="Times New Roman"/>
          <w:sz w:val="20"/>
          <w:szCs w:val="20"/>
          <w:lang w:eastAsia="ru-RU"/>
        </w:rPr>
        <w:t xml:space="preserve"> городского округ</w:t>
      </w:r>
      <w:r w:rsidR="00C349A4" w:rsidRPr="00C349A4">
        <w:rPr>
          <w:rFonts w:eastAsia="Times New Roman" w:cs="Times New Roman"/>
          <w:sz w:val="20"/>
          <w:szCs w:val="20"/>
          <w:lang w:eastAsia="ru-RU"/>
        </w:rPr>
        <w:t>а</w:t>
      </w:r>
    </w:p>
    <w:p w:rsidR="00F857FA" w:rsidRPr="00F857FA" w:rsidRDefault="00F857FA" w:rsidP="00F857FA">
      <w:pPr>
        <w:ind w:left="5670" w:firstLine="0"/>
        <w:jc w:val="left"/>
        <w:rPr>
          <w:rFonts w:ascii="Tms Rmn" w:eastAsia="Times New Roman" w:hAnsi="Tms Rmn" w:cs="Times New Roman"/>
          <w:szCs w:val="28"/>
          <w:lang w:eastAsia="ru-RU"/>
        </w:rPr>
      </w:pPr>
      <w:r w:rsidRPr="00F857FA">
        <w:rPr>
          <w:rFonts w:ascii="Tms Rmn" w:eastAsia="Times New Roman" w:hAnsi="Tms Rmn" w:cs="Times New Roman" w:hint="eastAsia"/>
          <w:sz w:val="20"/>
          <w:szCs w:val="20"/>
          <w:lang w:eastAsia="ru-RU"/>
        </w:rPr>
        <w:t>в</w:t>
      </w:r>
      <w:r w:rsidRPr="00F857FA">
        <w:rPr>
          <w:rFonts w:ascii="Tms Rmn" w:eastAsia="Times New Roman" w:hAnsi="Tms Rmn" w:cs="Times New Roman"/>
          <w:sz w:val="20"/>
          <w:szCs w:val="20"/>
          <w:lang w:eastAsia="ru-RU"/>
        </w:rPr>
        <w:t xml:space="preserve"> </w:t>
      </w:r>
      <w:r w:rsidRPr="00F857FA">
        <w:rPr>
          <w:rFonts w:ascii="Tms Rmn" w:eastAsia="Times New Roman" w:hAnsi="Tms Rmn" w:cs="Times New Roman" w:hint="eastAsia"/>
          <w:sz w:val="20"/>
          <w:szCs w:val="20"/>
          <w:lang w:eastAsia="ru-RU"/>
        </w:rPr>
        <w:t>виде</w:t>
      </w:r>
      <w:r w:rsidRPr="00F857FA">
        <w:rPr>
          <w:rFonts w:ascii="Tms Rmn" w:eastAsia="Times New Roman" w:hAnsi="Tms Rmn" w:cs="Times New Roman"/>
          <w:sz w:val="20"/>
          <w:szCs w:val="20"/>
          <w:lang w:eastAsia="ru-RU"/>
        </w:rPr>
        <w:t xml:space="preserve"> </w:t>
      </w:r>
      <w:r w:rsidRPr="00F857FA">
        <w:rPr>
          <w:rFonts w:ascii="Tms Rmn" w:eastAsia="Times New Roman" w:hAnsi="Tms Rmn" w:cs="Times New Roman" w:hint="eastAsia"/>
          <w:sz w:val="20"/>
          <w:szCs w:val="20"/>
          <w:lang w:eastAsia="ru-RU"/>
        </w:rPr>
        <w:t>отдельного</w:t>
      </w:r>
      <w:r w:rsidRPr="00F857FA">
        <w:rPr>
          <w:rFonts w:ascii="Tms Rmn" w:eastAsia="Times New Roman" w:hAnsi="Tms Rmn" w:cs="Times New Roman"/>
          <w:sz w:val="20"/>
          <w:szCs w:val="20"/>
          <w:lang w:eastAsia="ru-RU"/>
        </w:rPr>
        <w:t xml:space="preserve"> </w:t>
      </w:r>
      <w:r w:rsidRPr="00F857FA">
        <w:rPr>
          <w:rFonts w:ascii="Tms Rmn" w:eastAsia="Times New Roman" w:hAnsi="Tms Rmn" w:cs="Times New Roman" w:hint="eastAsia"/>
          <w:sz w:val="20"/>
          <w:szCs w:val="20"/>
          <w:lang w:eastAsia="ru-RU"/>
        </w:rPr>
        <w:t>документа»</w:t>
      </w:r>
    </w:p>
    <w:p w:rsidR="00F857FA" w:rsidRPr="00F857FA" w:rsidRDefault="00F857FA" w:rsidP="00F857FA">
      <w:pPr>
        <w:ind w:left="3544" w:firstLine="0"/>
        <w:rPr>
          <w:rFonts w:ascii="Tms Rmn" w:eastAsia="Times New Roman" w:hAnsi="Tms Rmn" w:cs="Times New Roman"/>
          <w:szCs w:val="28"/>
          <w:lang w:eastAsia="ru-RU"/>
        </w:rPr>
      </w:pPr>
    </w:p>
    <w:p w:rsidR="00F857FA" w:rsidRPr="00F857FA" w:rsidRDefault="00F857FA" w:rsidP="00F857FA">
      <w:pPr>
        <w:jc w:val="right"/>
        <w:rPr>
          <w:rFonts w:eastAsia="Times New Roman" w:cs="Times New Roman"/>
          <w:sz w:val="24"/>
          <w:szCs w:val="24"/>
          <w:lang w:eastAsia="ru-RU"/>
        </w:rPr>
      </w:pPr>
      <w:r w:rsidRPr="00F857FA">
        <w:rPr>
          <w:rFonts w:eastAsia="Times New Roman" w:cs="Times New Roman"/>
          <w:sz w:val="24"/>
          <w:szCs w:val="24"/>
          <w:lang w:eastAsia="ru-RU"/>
        </w:rPr>
        <w:t xml:space="preserve">В </w:t>
      </w:r>
      <w:r w:rsidRPr="00F857FA">
        <w:rPr>
          <w:rFonts w:eastAsia="Times New Roman" w:cs="Times New Roman"/>
          <w:i/>
          <w:sz w:val="24"/>
          <w:szCs w:val="24"/>
          <w:lang w:eastAsia="ru-RU"/>
        </w:rPr>
        <w:t>___________________________________________________,</w:t>
      </w:r>
    </w:p>
    <w:p w:rsidR="00F857FA" w:rsidRPr="00F857FA" w:rsidRDefault="00F857FA" w:rsidP="00F857FA">
      <w:pPr>
        <w:ind w:firstLine="720"/>
        <w:jc w:val="right"/>
        <w:rPr>
          <w:rFonts w:asciiTheme="minorHAnsi" w:eastAsia="Times New Roman" w:hAnsiTheme="minorHAnsi" w:cs="Times New Roman"/>
          <w:szCs w:val="20"/>
          <w:lang w:eastAsia="ru-RU"/>
        </w:rPr>
      </w:pPr>
      <w:r w:rsidRPr="00F857FA">
        <w:rPr>
          <w:rFonts w:eastAsia="Times New Roman" w:cs="Times New Roman"/>
          <w:i/>
          <w:sz w:val="18"/>
          <w:szCs w:val="18"/>
          <w:lang w:eastAsia="ru-RU"/>
        </w:rPr>
        <w:t>(наименование исполнительно-распорядительного органа муниципального</w:t>
      </w:r>
      <w:r w:rsidRPr="00F857FA">
        <w:rPr>
          <w:rFonts w:eastAsia="Times New Roman" w:cs="Times New Roman"/>
          <w:i/>
          <w:sz w:val="18"/>
          <w:szCs w:val="18"/>
          <w:lang w:eastAsia="ru-RU"/>
        </w:rPr>
        <w:br/>
        <w:t>образования, осуществляющего предоставление муниципальной услуги)</w:t>
      </w:r>
      <w:r w:rsidRPr="00F857FA">
        <w:rPr>
          <w:rFonts w:ascii="Tms Rmn" w:eastAsia="Times New Roman" w:hAnsi="Tms Rmn" w:cs="Times New Roman"/>
          <w:szCs w:val="20"/>
          <w:lang w:eastAsia="ru-RU"/>
        </w:rPr>
        <w:t xml:space="preserve"> </w:t>
      </w:r>
    </w:p>
    <w:p w:rsidR="00F857FA" w:rsidRPr="00F857FA" w:rsidRDefault="00F857FA" w:rsidP="00F857FA">
      <w:pPr>
        <w:widowControl w:val="0"/>
        <w:autoSpaceDE w:val="0"/>
        <w:autoSpaceDN w:val="0"/>
        <w:adjustRightInd w:val="0"/>
        <w:ind w:left="3544"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F857FA">
        <w:rPr>
          <w:rFonts w:eastAsia="Times New Roman" w:cs="Times New Roman"/>
          <w:sz w:val="24"/>
          <w:szCs w:val="24"/>
          <w:lang w:eastAsia="ru-RU"/>
        </w:rPr>
        <w:t>Сведения о правообладателе земельного участка:</w:t>
      </w:r>
    </w:p>
    <w:p w:rsidR="00F857FA" w:rsidRPr="00F857FA" w:rsidRDefault="00F857FA" w:rsidP="00F857FA">
      <w:pPr>
        <w:widowControl w:val="0"/>
        <w:autoSpaceDE w:val="0"/>
        <w:autoSpaceDN w:val="0"/>
        <w:adjustRightInd w:val="0"/>
        <w:ind w:left="3544"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F857FA">
        <w:rPr>
          <w:rFonts w:eastAsia="Times New Roman" w:cs="Times New Roman"/>
          <w:sz w:val="24"/>
          <w:szCs w:val="24"/>
          <w:lang w:eastAsia="ru-RU"/>
        </w:rPr>
        <w:t>____________________________________________________</w:t>
      </w:r>
    </w:p>
    <w:p w:rsidR="00F857FA" w:rsidRPr="00F857FA" w:rsidRDefault="00F857FA" w:rsidP="00F857FA">
      <w:pPr>
        <w:widowControl w:val="0"/>
        <w:autoSpaceDE w:val="0"/>
        <w:autoSpaceDN w:val="0"/>
        <w:adjustRightInd w:val="0"/>
        <w:ind w:left="3544"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F857FA">
        <w:rPr>
          <w:rFonts w:eastAsia="Times New Roman" w:cs="Times New Roman"/>
          <w:sz w:val="24"/>
          <w:szCs w:val="24"/>
          <w:lang w:eastAsia="ru-RU"/>
        </w:rPr>
        <w:t>____________________________________________________</w:t>
      </w:r>
    </w:p>
    <w:p w:rsidR="00F857FA" w:rsidRPr="00F857FA" w:rsidRDefault="00F857FA" w:rsidP="00F857FA">
      <w:pPr>
        <w:widowControl w:val="0"/>
        <w:autoSpaceDE w:val="0"/>
        <w:autoSpaceDN w:val="0"/>
        <w:adjustRightInd w:val="0"/>
        <w:ind w:left="3544"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F857FA">
        <w:rPr>
          <w:rFonts w:eastAsia="Times New Roman" w:cs="Times New Roman"/>
          <w:i/>
          <w:sz w:val="16"/>
          <w:szCs w:val="16"/>
          <w:lang w:eastAsia="ru-RU"/>
        </w:rPr>
        <w:t>(полное наименование организации и организационно-правовой формы юридического лица)</w:t>
      </w:r>
      <w:r w:rsidRPr="00F857FA">
        <w:rPr>
          <w:rFonts w:eastAsia="Times New Roman" w:cs="Times New Roman"/>
          <w:sz w:val="16"/>
          <w:szCs w:val="16"/>
          <w:lang w:eastAsia="ru-RU"/>
        </w:rPr>
        <w:tab/>
      </w:r>
    </w:p>
    <w:p w:rsidR="00F857FA" w:rsidRPr="00F857FA" w:rsidRDefault="00F857FA" w:rsidP="00F857FA">
      <w:pPr>
        <w:widowControl w:val="0"/>
        <w:autoSpaceDE w:val="0"/>
        <w:autoSpaceDN w:val="0"/>
        <w:adjustRightInd w:val="0"/>
        <w:ind w:left="3544"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F857FA">
        <w:rPr>
          <w:rFonts w:eastAsia="Times New Roman" w:cs="Times New Roman"/>
          <w:sz w:val="24"/>
          <w:szCs w:val="24"/>
          <w:lang w:eastAsia="ru-RU"/>
        </w:rPr>
        <w:t>в лице:</w:t>
      </w:r>
    </w:p>
    <w:p w:rsidR="00F857FA" w:rsidRPr="00F857FA" w:rsidRDefault="00F857FA" w:rsidP="00F857FA">
      <w:pPr>
        <w:widowControl w:val="0"/>
        <w:autoSpaceDE w:val="0"/>
        <w:autoSpaceDN w:val="0"/>
        <w:adjustRightInd w:val="0"/>
        <w:ind w:left="3544"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F857FA">
        <w:rPr>
          <w:rFonts w:eastAsia="Times New Roman" w:cs="Times New Roman"/>
          <w:sz w:val="24"/>
          <w:szCs w:val="24"/>
          <w:lang w:eastAsia="ru-RU"/>
        </w:rPr>
        <w:t>____________________________________________________</w:t>
      </w:r>
    </w:p>
    <w:p w:rsidR="00F857FA" w:rsidRPr="00F857FA" w:rsidRDefault="00F857FA" w:rsidP="00F857FA">
      <w:pPr>
        <w:widowControl w:val="0"/>
        <w:autoSpaceDE w:val="0"/>
        <w:autoSpaceDN w:val="0"/>
        <w:adjustRightInd w:val="0"/>
        <w:ind w:left="3544" w:firstLine="0"/>
        <w:jc w:val="left"/>
        <w:rPr>
          <w:rFonts w:eastAsia="Times New Roman" w:cs="Times New Roman"/>
          <w:i/>
          <w:sz w:val="16"/>
          <w:szCs w:val="16"/>
          <w:lang w:eastAsia="ru-RU"/>
        </w:rPr>
      </w:pPr>
      <w:r w:rsidRPr="00F857FA">
        <w:rPr>
          <w:rFonts w:eastAsia="Times New Roman" w:cs="Times New Roman"/>
          <w:i/>
          <w:sz w:val="16"/>
          <w:szCs w:val="16"/>
          <w:lang w:eastAsia="ru-RU"/>
        </w:rPr>
        <w:t xml:space="preserve">(ФИО руководителя или иного уполномоченного лица, представителя физического лица) </w:t>
      </w:r>
    </w:p>
    <w:p w:rsidR="00F857FA" w:rsidRPr="00F857FA" w:rsidRDefault="00F857FA" w:rsidP="00F857FA">
      <w:pPr>
        <w:widowControl w:val="0"/>
        <w:autoSpaceDE w:val="0"/>
        <w:autoSpaceDN w:val="0"/>
        <w:adjustRightInd w:val="0"/>
        <w:ind w:left="3544"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F857FA">
        <w:rPr>
          <w:rFonts w:eastAsia="Times New Roman" w:cs="Times New Roman"/>
          <w:sz w:val="24"/>
          <w:szCs w:val="24"/>
          <w:lang w:eastAsia="ru-RU"/>
        </w:rPr>
        <w:t>____________________________________________________</w:t>
      </w:r>
    </w:p>
    <w:p w:rsidR="00F857FA" w:rsidRPr="00F857FA" w:rsidRDefault="00F857FA" w:rsidP="00F857FA">
      <w:pPr>
        <w:widowControl w:val="0"/>
        <w:autoSpaceDE w:val="0"/>
        <w:autoSpaceDN w:val="0"/>
        <w:adjustRightInd w:val="0"/>
        <w:ind w:left="3544"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F857FA">
        <w:rPr>
          <w:rFonts w:eastAsia="Times New Roman" w:cs="Times New Roman"/>
          <w:sz w:val="24"/>
          <w:szCs w:val="24"/>
          <w:lang w:eastAsia="ru-RU"/>
        </w:rPr>
        <w:t>Сведения о государственной регистрации юридического лица (индивидуального предпринимателя):</w:t>
      </w:r>
    </w:p>
    <w:p w:rsidR="00F857FA" w:rsidRPr="00F857FA" w:rsidRDefault="00F857FA" w:rsidP="00F857FA">
      <w:pPr>
        <w:widowControl w:val="0"/>
        <w:autoSpaceDE w:val="0"/>
        <w:autoSpaceDN w:val="0"/>
        <w:adjustRightInd w:val="0"/>
        <w:ind w:left="3544"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F857FA">
        <w:rPr>
          <w:rFonts w:eastAsia="Times New Roman" w:cs="Times New Roman"/>
          <w:sz w:val="24"/>
          <w:szCs w:val="24"/>
          <w:lang w:eastAsia="ru-RU"/>
        </w:rPr>
        <w:t>ОГРН (ОГРНИП) ____________________________________</w:t>
      </w:r>
    </w:p>
    <w:p w:rsidR="00F857FA" w:rsidRPr="00F857FA" w:rsidRDefault="00F857FA" w:rsidP="00F857FA">
      <w:pPr>
        <w:widowControl w:val="0"/>
        <w:autoSpaceDE w:val="0"/>
        <w:autoSpaceDN w:val="0"/>
        <w:adjustRightInd w:val="0"/>
        <w:ind w:left="3544"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F857FA">
        <w:rPr>
          <w:rFonts w:eastAsia="Times New Roman" w:cs="Times New Roman"/>
          <w:sz w:val="24"/>
          <w:szCs w:val="24"/>
          <w:lang w:eastAsia="ru-RU"/>
        </w:rPr>
        <w:t>ИНН _______________________________________________</w:t>
      </w:r>
    </w:p>
    <w:p w:rsidR="00F857FA" w:rsidRPr="00F857FA" w:rsidRDefault="00F857FA" w:rsidP="00F857FA">
      <w:pPr>
        <w:widowControl w:val="0"/>
        <w:autoSpaceDE w:val="0"/>
        <w:autoSpaceDN w:val="0"/>
        <w:adjustRightInd w:val="0"/>
        <w:ind w:left="3544"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F857FA">
        <w:rPr>
          <w:rFonts w:eastAsia="Times New Roman" w:cs="Times New Roman"/>
          <w:sz w:val="24"/>
          <w:szCs w:val="24"/>
          <w:lang w:eastAsia="ru-RU"/>
        </w:rPr>
        <w:t>Контактная информация:</w:t>
      </w:r>
    </w:p>
    <w:p w:rsidR="00F857FA" w:rsidRPr="00F857FA" w:rsidRDefault="00F857FA" w:rsidP="00F857FA">
      <w:pPr>
        <w:widowControl w:val="0"/>
        <w:autoSpaceDE w:val="0"/>
        <w:autoSpaceDN w:val="0"/>
        <w:adjustRightInd w:val="0"/>
        <w:ind w:left="3544"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F857FA">
        <w:rPr>
          <w:rFonts w:eastAsia="Times New Roman" w:cs="Times New Roman"/>
          <w:sz w:val="24"/>
          <w:szCs w:val="24"/>
          <w:lang w:eastAsia="ru-RU"/>
        </w:rPr>
        <w:t>Телефон: ___________________________________________</w:t>
      </w:r>
    </w:p>
    <w:p w:rsidR="00F857FA" w:rsidRPr="00F857FA" w:rsidRDefault="00F857FA" w:rsidP="00F857FA">
      <w:pPr>
        <w:widowControl w:val="0"/>
        <w:autoSpaceDE w:val="0"/>
        <w:autoSpaceDN w:val="0"/>
        <w:adjustRightInd w:val="0"/>
        <w:ind w:left="3544"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F857FA">
        <w:rPr>
          <w:rFonts w:eastAsia="Times New Roman" w:cs="Times New Roman"/>
          <w:sz w:val="24"/>
          <w:szCs w:val="24"/>
          <w:lang w:eastAsia="ru-RU"/>
        </w:rPr>
        <w:t>Эл</w:t>
      </w:r>
      <w:proofErr w:type="gramStart"/>
      <w:r w:rsidRPr="00F857FA">
        <w:rPr>
          <w:rFonts w:eastAsia="Times New Roman" w:cs="Times New Roman"/>
          <w:sz w:val="24"/>
          <w:szCs w:val="24"/>
          <w:lang w:eastAsia="ru-RU"/>
        </w:rPr>
        <w:t>.</w:t>
      </w:r>
      <w:proofErr w:type="gramEnd"/>
      <w:r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gramStart"/>
      <w:r w:rsidRPr="00F857FA">
        <w:rPr>
          <w:rFonts w:eastAsia="Times New Roman" w:cs="Times New Roman"/>
          <w:sz w:val="24"/>
          <w:szCs w:val="24"/>
          <w:lang w:eastAsia="ru-RU"/>
        </w:rPr>
        <w:t>п</w:t>
      </w:r>
      <w:proofErr w:type="gramEnd"/>
      <w:r w:rsidRPr="00F857FA">
        <w:rPr>
          <w:rFonts w:eastAsia="Times New Roman" w:cs="Times New Roman"/>
          <w:sz w:val="24"/>
          <w:szCs w:val="24"/>
          <w:lang w:eastAsia="ru-RU"/>
        </w:rPr>
        <w:t>очта: __________________________________________</w:t>
      </w:r>
    </w:p>
    <w:p w:rsidR="00F857FA" w:rsidRPr="00F857FA" w:rsidRDefault="00F857FA" w:rsidP="00F857FA">
      <w:pPr>
        <w:widowControl w:val="0"/>
        <w:autoSpaceDE w:val="0"/>
        <w:autoSpaceDN w:val="0"/>
        <w:adjustRightInd w:val="0"/>
        <w:ind w:left="3544"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F857FA">
        <w:rPr>
          <w:rFonts w:eastAsia="Times New Roman" w:cs="Times New Roman"/>
          <w:sz w:val="24"/>
          <w:szCs w:val="24"/>
          <w:lang w:eastAsia="ru-RU"/>
        </w:rPr>
        <w:t>Адрес места нахождения (регистрации) юридического лица:</w:t>
      </w:r>
    </w:p>
    <w:p w:rsidR="00F857FA" w:rsidRPr="00F857FA" w:rsidRDefault="00F857FA" w:rsidP="00F857FA">
      <w:pPr>
        <w:ind w:left="3544" w:firstLine="0"/>
        <w:rPr>
          <w:rFonts w:ascii="Tms Rmn" w:eastAsia="Times New Roman" w:hAnsi="Tms Rmn" w:cs="Times New Roman"/>
          <w:szCs w:val="20"/>
          <w:lang w:eastAsia="ru-RU"/>
        </w:rPr>
      </w:pPr>
      <w:r w:rsidRPr="00F857FA">
        <w:rPr>
          <w:rFonts w:ascii="Tms Rmn" w:eastAsia="Times New Roman" w:hAnsi="Tms Rmn" w:cs="Times New Roman"/>
          <w:szCs w:val="20"/>
          <w:lang w:eastAsia="ru-RU"/>
        </w:rPr>
        <w:t>__________________________________________________________________________________________</w:t>
      </w:r>
    </w:p>
    <w:p w:rsidR="00F857FA" w:rsidRPr="00F857FA" w:rsidRDefault="00F857FA" w:rsidP="00F857FA">
      <w:pPr>
        <w:widowControl w:val="0"/>
        <w:autoSpaceDE w:val="0"/>
        <w:autoSpaceDN w:val="0"/>
        <w:adjustRightInd w:val="0"/>
        <w:ind w:left="3544"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F857FA">
        <w:rPr>
          <w:rFonts w:eastAsia="Times New Roman" w:cs="Times New Roman"/>
          <w:sz w:val="24"/>
          <w:szCs w:val="24"/>
          <w:lang w:eastAsia="ru-RU"/>
        </w:rPr>
        <w:t>Почтовый адрес: _____________________________________</w:t>
      </w:r>
    </w:p>
    <w:p w:rsidR="00F857FA" w:rsidRPr="00F857FA" w:rsidRDefault="00F857FA" w:rsidP="00F857FA">
      <w:pPr>
        <w:autoSpaceDE w:val="0"/>
        <w:autoSpaceDN w:val="0"/>
        <w:adjustRightInd w:val="0"/>
        <w:ind w:left="3544" w:firstLine="0"/>
        <w:outlineLvl w:val="0"/>
        <w:rPr>
          <w:rFonts w:ascii="Tms Rmn" w:eastAsia="Calibri" w:hAnsi="Tms Rmn" w:cs="Times New Roman"/>
          <w:szCs w:val="28"/>
          <w:lang w:eastAsia="ru-RU"/>
        </w:rPr>
      </w:pPr>
      <w:r w:rsidRPr="00F857FA">
        <w:rPr>
          <w:rFonts w:ascii="Tms Rmn" w:eastAsia="Times New Roman" w:hAnsi="Tms Rmn" w:cs="Times New Roman"/>
          <w:szCs w:val="20"/>
          <w:lang w:eastAsia="ru-RU"/>
        </w:rPr>
        <w:t>_____________________________________________</w:t>
      </w:r>
    </w:p>
    <w:p w:rsidR="00F857FA" w:rsidRPr="00F857FA" w:rsidRDefault="00F857FA" w:rsidP="00F857FA">
      <w:pPr>
        <w:autoSpaceDE w:val="0"/>
        <w:autoSpaceDN w:val="0"/>
        <w:adjustRightInd w:val="0"/>
        <w:ind w:left="3969" w:firstLine="0"/>
        <w:jc w:val="left"/>
        <w:rPr>
          <w:rFonts w:ascii="Tms Rmn" w:eastAsia="Calibri" w:hAnsi="Tms Rmn" w:cs="Times New Roman"/>
          <w:szCs w:val="28"/>
          <w:lang w:eastAsia="ru-RU"/>
        </w:rPr>
      </w:pPr>
    </w:p>
    <w:p w:rsidR="00F857FA" w:rsidRPr="00F857FA" w:rsidRDefault="00F857FA" w:rsidP="00F857FA">
      <w:pPr>
        <w:autoSpaceDE w:val="0"/>
        <w:autoSpaceDN w:val="0"/>
        <w:adjustRightInd w:val="0"/>
        <w:ind w:firstLine="0"/>
        <w:jc w:val="center"/>
        <w:rPr>
          <w:rFonts w:ascii="Tms Rmn" w:eastAsia="Calibri" w:hAnsi="Tms Rmn" w:cs="Times New Roman"/>
          <w:szCs w:val="20"/>
          <w:lang w:eastAsia="ru-RU"/>
        </w:rPr>
      </w:pPr>
      <w:r w:rsidRPr="00F857FA">
        <w:rPr>
          <w:rFonts w:ascii="Tms Rmn" w:eastAsia="Calibri" w:hAnsi="Tms Rmn" w:cs="Times New Roman"/>
          <w:szCs w:val="20"/>
          <w:lang w:eastAsia="ru-RU"/>
        </w:rPr>
        <w:t xml:space="preserve">ЗАЯВЛЕНИЕ О ПОДГОТОВКЕ И ВЫДАЧЕ ГРАДОСТРОИТЕЛЬНОГО ПЛАНА ЗЕМЕЛЬНОГО УЧАСТКА ЮРИДИЧЕСКОМУ ЛИЦУ ИЛИ </w:t>
      </w:r>
    </w:p>
    <w:p w:rsidR="00F857FA" w:rsidRPr="00F857FA" w:rsidRDefault="00F857FA" w:rsidP="00F857FA">
      <w:pPr>
        <w:autoSpaceDE w:val="0"/>
        <w:autoSpaceDN w:val="0"/>
        <w:adjustRightInd w:val="0"/>
        <w:ind w:firstLine="0"/>
        <w:jc w:val="center"/>
        <w:rPr>
          <w:rFonts w:ascii="Tms Rmn" w:eastAsia="Calibri" w:hAnsi="Tms Rmn" w:cs="Times New Roman"/>
          <w:szCs w:val="20"/>
          <w:lang w:eastAsia="ru-RU"/>
        </w:rPr>
      </w:pPr>
      <w:r w:rsidRPr="00F857FA">
        <w:rPr>
          <w:rFonts w:ascii="Tms Rmn" w:eastAsia="Calibri" w:hAnsi="Tms Rmn" w:cs="Times New Roman"/>
          <w:szCs w:val="20"/>
          <w:lang w:eastAsia="ru-RU"/>
        </w:rPr>
        <w:t>ИНДИВИДУАЛЬНОМУ ПРЕДПРИНИМАТЕЛЮ</w:t>
      </w:r>
    </w:p>
    <w:p w:rsidR="00F857FA" w:rsidRPr="00F857FA" w:rsidRDefault="00F857FA" w:rsidP="00F857FA">
      <w:pPr>
        <w:autoSpaceDE w:val="0"/>
        <w:autoSpaceDN w:val="0"/>
        <w:adjustRightInd w:val="0"/>
        <w:ind w:firstLine="0"/>
        <w:rPr>
          <w:rFonts w:ascii="Tms Rmn" w:eastAsia="Calibri" w:hAnsi="Tms Rmn" w:cs="Times New Roman"/>
          <w:szCs w:val="20"/>
          <w:lang w:eastAsia="ru-RU"/>
        </w:rPr>
      </w:pPr>
    </w:p>
    <w:p w:rsidR="00F857FA" w:rsidRPr="00F857FA" w:rsidRDefault="00F857FA" w:rsidP="00F857FA">
      <w:pPr>
        <w:autoSpaceDE w:val="0"/>
        <w:autoSpaceDN w:val="0"/>
        <w:adjustRightInd w:val="0"/>
        <w:ind w:firstLine="0"/>
        <w:rPr>
          <w:rFonts w:ascii="Tms Rmn" w:eastAsia="Calibri" w:hAnsi="Tms Rmn" w:cs="Times New Roman"/>
          <w:szCs w:val="20"/>
          <w:lang w:eastAsia="ru-RU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04"/>
      </w:tblGrid>
      <w:tr w:rsidR="00F857FA" w:rsidRPr="00F857FA" w:rsidTr="003D5CFE">
        <w:trPr>
          <w:trHeight w:val="680"/>
        </w:trPr>
        <w:tc>
          <w:tcPr>
            <w:tcW w:w="96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57FA" w:rsidRPr="00F857FA" w:rsidRDefault="00F857FA" w:rsidP="00F857FA">
            <w:pPr>
              <w:ind w:firstLine="681"/>
              <w:rPr>
                <w:rFonts w:asciiTheme="minorHAnsi" w:eastAsia="Calibri" w:hAnsiTheme="minorHAnsi" w:cs="Times New Roman"/>
                <w:szCs w:val="20"/>
              </w:rPr>
            </w:pPr>
            <w:r w:rsidRPr="00F857FA">
              <w:rPr>
                <w:rFonts w:ascii="Tms Rmn" w:eastAsia="Calibri" w:hAnsi="Tms Rmn" w:cs="Times New Roman"/>
                <w:szCs w:val="20"/>
              </w:rPr>
              <w:t xml:space="preserve">Прошу подготовить и выдать в виде отдельного документа градостроительный план земельного участка, расположенного по адресу: </w:t>
            </w:r>
          </w:p>
        </w:tc>
      </w:tr>
      <w:tr w:rsidR="00F857FA" w:rsidRPr="00F857FA" w:rsidTr="003D5CFE">
        <w:trPr>
          <w:trHeight w:val="356"/>
        </w:trPr>
        <w:tc>
          <w:tcPr>
            <w:tcW w:w="96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57FA" w:rsidRPr="00F857FA" w:rsidRDefault="00F857FA" w:rsidP="00F857FA">
            <w:pPr>
              <w:ind w:firstLine="0"/>
              <w:rPr>
                <w:rFonts w:ascii="Tms Rmn" w:eastAsia="Calibri" w:hAnsi="Tms Rmn" w:cs="Times New Roman"/>
                <w:szCs w:val="20"/>
              </w:rPr>
            </w:pPr>
          </w:p>
        </w:tc>
      </w:tr>
      <w:tr w:rsidR="00F857FA" w:rsidRPr="00F857FA" w:rsidTr="003D5CFE">
        <w:trPr>
          <w:trHeight w:val="680"/>
        </w:trPr>
        <w:tc>
          <w:tcPr>
            <w:tcW w:w="96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57FA" w:rsidRPr="00F857FA" w:rsidRDefault="00F857FA" w:rsidP="00F857FA">
            <w:pPr>
              <w:ind w:firstLine="0"/>
              <w:rPr>
                <w:rFonts w:ascii="Tms Rmn" w:eastAsia="Calibri" w:hAnsi="Tms Rmn" w:cs="Times New Roman"/>
                <w:szCs w:val="20"/>
              </w:rPr>
            </w:pPr>
            <w:r w:rsidRPr="00F857FA">
              <w:rPr>
                <w:rFonts w:ascii="Tms Rmn" w:eastAsia="Calibri" w:hAnsi="Tms Rmn" w:cs="Times New Roman"/>
                <w:szCs w:val="20"/>
              </w:rPr>
              <w:t>Кадастровый номер земельного участка, площадь земельного участка (</w:t>
            </w:r>
            <w:proofErr w:type="gramStart"/>
            <w:r w:rsidRPr="00F857FA">
              <w:rPr>
                <w:rFonts w:ascii="Tms Rmn" w:eastAsia="Calibri" w:hAnsi="Tms Rmn" w:cs="Times New Roman"/>
                <w:szCs w:val="20"/>
              </w:rPr>
              <w:t>га</w:t>
            </w:r>
            <w:proofErr w:type="gramEnd"/>
            <w:r w:rsidRPr="00F857FA">
              <w:rPr>
                <w:rFonts w:ascii="Tms Rmn" w:eastAsia="Calibri" w:hAnsi="Tms Rmn" w:cs="Times New Roman"/>
                <w:szCs w:val="20"/>
              </w:rPr>
              <w:t>):</w:t>
            </w:r>
          </w:p>
        </w:tc>
      </w:tr>
      <w:tr w:rsidR="00F857FA" w:rsidRPr="00F857FA" w:rsidTr="003D5CFE">
        <w:trPr>
          <w:trHeight w:val="356"/>
        </w:trPr>
        <w:tc>
          <w:tcPr>
            <w:tcW w:w="96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57FA" w:rsidRPr="00F857FA" w:rsidRDefault="00F857FA" w:rsidP="00F857FA">
            <w:pPr>
              <w:ind w:firstLine="0"/>
              <w:rPr>
                <w:rFonts w:ascii="Tms Rmn" w:eastAsia="Calibri" w:hAnsi="Tms Rmn" w:cs="Times New Roman"/>
                <w:szCs w:val="20"/>
              </w:rPr>
            </w:pPr>
          </w:p>
        </w:tc>
      </w:tr>
      <w:tr w:rsidR="00F857FA" w:rsidRPr="00F857FA" w:rsidTr="003D5CFE">
        <w:trPr>
          <w:trHeight w:val="340"/>
        </w:trPr>
        <w:tc>
          <w:tcPr>
            <w:tcW w:w="96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857FA" w:rsidRPr="00F857FA" w:rsidRDefault="00F857FA" w:rsidP="00F857FA">
            <w:pPr>
              <w:ind w:firstLine="0"/>
              <w:rPr>
                <w:rFonts w:ascii="Tms Rmn" w:eastAsia="Calibri" w:hAnsi="Tms Rmn" w:cs="Times New Roman"/>
                <w:szCs w:val="20"/>
              </w:rPr>
            </w:pPr>
          </w:p>
        </w:tc>
      </w:tr>
    </w:tbl>
    <w:p w:rsidR="00F857FA" w:rsidRPr="00F857FA" w:rsidRDefault="00F857FA" w:rsidP="00F857FA">
      <w:pPr>
        <w:ind w:firstLine="0"/>
        <w:rPr>
          <w:rFonts w:asciiTheme="minorHAnsi" w:eastAsia="Calibri" w:hAnsiTheme="minorHAnsi" w:cs="Times New Roman"/>
          <w:szCs w:val="20"/>
        </w:rPr>
      </w:pPr>
      <w:r w:rsidRPr="00F857FA">
        <w:rPr>
          <w:rFonts w:ascii="Tms Rmn" w:eastAsia="Calibri" w:hAnsi="Tms Rmn" w:cs="Times New Roman"/>
          <w:szCs w:val="20"/>
        </w:rPr>
        <w:t>Информация о расположенных в границах земельного участка объектах капитального строительства по каждому объекту (при наличии):</w:t>
      </w:r>
      <w:r w:rsidRPr="00F857FA">
        <w:rPr>
          <w:rFonts w:asciiTheme="minorHAnsi" w:eastAsia="Calibri" w:hAnsiTheme="minorHAnsi" w:cs="Times New Roman"/>
          <w:szCs w:val="20"/>
        </w:rPr>
        <w:t>***</w:t>
      </w:r>
    </w:p>
    <w:p w:rsidR="00F857FA" w:rsidRPr="00F857FA" w:rsidRDefault="00F857FA" w:rsidP="00F857FA">
      <w:pPr>
        <w:ind w:firstLine="0"/>
        <w:rPr>
          <w:rFonts w:ascii="Tms Rmn" w:eastAsia="Calibri" w:hAnsi="Tms Rmn" w:cs="Times New Roman"/>
          <w:szCs w:val="20"/>
        </w:rPr>
      </w:pPr>
      <w:r w:rsidRPr="00F857FA">
        <w:rPr>
          <w:rFonts w:ascii="Tms Rmn" w:eastAsia="Calibri" w:hAnsi="Tms Rmn" w:cs="Times New Roman"/>
          <w:szCs w:val="20"/>
        </w:rPr>
        <w:t>Кадастровый или условный номер здания, сооружения:</w:t>
      </w:r>
    </w:p>
    <w:tbl>
      <w:tblPr>
        <w:tblW w:w="9694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94"/>
      </w:tblGrid>
      <w:tr w:rsidR="00F857FA" w:rsidRPr="00F857FA" w:rsidTr="003D5CFE">
        <w:trPr>
          <w:trHeight w:val="412"/>
        </w:trPr>
        <w:tc>
          <w:tcPr>
            <w:tcW w:w="96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57FA" w:rsidRPr="00F857FA" w:rsidRDefault="00F857FA" w:rsidP="00F857FA">
            <w:pPr>
              <w:ind w:firstLine="0"/>
              <w:rPr>
                <w:rFonts w:ascii="Tms Rmn" w:eastAsia="Calibri" w:hAnsi="Tms Rmn" w:cs="Times New Roman"/>
                <w:szCs w:val="20"/>
              </w:rPr>
            </w:pPr>
          </w:p>
        </w:tc>
      </w:tr>
      <w:tr w:rsidR="00F857FA" w:rsidRPr="00F857FA" w:rsidTr="003D5CFE">
        <w:trPr>
          <w:trHeight w:val="412"/>
        </w:trPr>
        <w:tc>
          <w:tcPr>
            <w:tcW w:w="9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857FA" w:rsidRPr="00F857FA" w:rsidRDefault="00F857FA" w:rsidP="00F857FA">
            <w:pPr>
              <w:ind w:firstLine="0"/>
              <w:rPr>
                <w:rFonts w:ascii="Tms Rmn" w:eastAsia="Calibri" w:hAnsi="Tms Rmn" w:cs="Times New Roman"/>
                <w:szCs w:val="20"/>
              </w:rPr>
            </w:pPr>
          </w:p>
        </w:tc>
      </w:tr>
    </w:tbl>
    <w:p w:rsidR="00F857FA" w:rsidRPr="00F857FA" w:rsidRDefault="00F857FA" w:rsidP="00F857FA">
      <w:pPr>
        <w:ind w:firstLine="0"/>
        <w:rPr>
          <w:rFonts w:ascii="Tms Rmn" w:eastAsia="Calibri" w:hAnsi="Tms Rmn" w:cs="Times New Roman"/>
          <w:szCs w:val="20"/>
        </w:rPr>
      </w:pPr>
      <w:proofErr w:type="gramStart"/>
      <w:r w:rsidRPr="00F857FA">
        <w:rPr>
          <w:rFonts w:ascii="Tms Rmn" w:eastAsia="Calibri" w:hAnsi="Tms Rmn" w:cs="Times New Roman"/>
          <w:szCs w:val="20"/>
        </w:rPr>
        <w:lastRenderedPageBreak/>
        <w:t xml:space="preserve">Кадастровый паспорт здания, строения, сооружения, объектов незавершенного строительства подготовлен (дата, наименование организации (органа) государственного технического учета и (или) технической инвентаризации объектов капитального строительства): </w:t>
      </w:r>
      <w:proofErr w:type="gramEnd"/>
    </w:p>
    <w:tbl>
      <w:tblPr>
        <w:tblW w:w="9694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94"/>
      </w:tblGrid>
      <w:tr w:rsidR="00F857FA" w:rsidRPr="00F857FA" w:rsidTr="003D5CFE">
        <w:trPr>
          <w:trHeight w:val="326"/>
        </w:trPr>
        <w:tc>
          <w:tcPr>
            <w:tcW w:w="96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57FA" w:rsidRPr="00F857FA" w:rsidRDefault="00F857FA" w:rsidP="00F857FA">
            <w:pPr>
              <w:ind w:firstLine="0"/>
              <w:rPr>
                <w:rFonts w:ascii="Tms Rmn" w:eastAsia="Calibri" w:hAnsi="Tms Rmn" w:cs="Times New Roman"/>
                <w:szCs w:val="20"/>
              </w:rPr>
            </w:pPr>
          </w:p>
        </w:tc>
      </w:tr>
      <w:tr w:rsidR="00F857FA" w:rsidRPr="00F857FA" w:rsidTr="003D5CFE">
        <w:trPr>
          <w:trHeight w:val="341"/>
        </w:trPr>
        <w:tc>
          <w:tcPr>
            <w:tcW w:w="9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857FA" w:rsidRPr="00F857FA" w:rsidRDefault="00F857FA" w:rsidP="00F857FA">
            <w:pPr>
              <w:ind w:firstLine="0"/>
              <w:rPr>
                <w:rFonts w:ascii="Tms Rmn" w:eastAsia="Calibri" w:hAnsi="Tms Rmn" w:cs="Times New Roman"/>
                <w:szCs w:val="20"/>
              </w:rPr>
            </w:pPr>
          </w:p>
        </w:tc>
      </w:tr>
      <w:tr w:rsidR="00F857FA" w:rsidRPr="00F857FA" w:rsidTr="003D5CFE">
        <w:trPr>
          <w:trHeight w:val="326"/>
        </w:trPr>
        <w:tc>
          <w:tcPr>
            <w:tcW w:w="9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857FA" w:rsidRPr="00F857FA" w:rsidRDefault="00F857FA" w:rsidP="00F857FA">
            <w:pPr>
              <w:ind w:firstLine="0"/>
              <w:rPr>
                <w:rFonts w:ascii="Tms Rmn" w:eastAsia="Calibri" w:hAnsi="Tms Rmn" w:cs="Times New Roman"/>
                <w:szCs w:val="20"/>
              </w:rPr>
            </w:pPr>
          </w:p>
        </w:tc>
      </w:tr>
      <w:tr w:rsidR="00F857FA" w:rsidRPr="00F857FA" w:rsidTr="003D5CFE">
        <w:trPr>
          <w:trHeight w:val="341"/>
        </w:trPr>
        <w:tc>
          <w:tcPr>
            <w:tcW w:w="9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857FA" w:rsidRPr="00F857FA" w:rsidRDefault="00F857FA" w:rsidP="00F857FA">
            <w:pPr>
              <w:ind w:firstLine="0"/>
              <w:rPr>
                <w:rFonts w:ascii="Tms Rmn" w:eastAsia="Calibri" w:hAnsi="Tms Rmn" w:cs="Times New Roman"/>
                <w:szCs w:val="20"/>
              </w:rPr>
            </w:pPr>
          </w:p>
        </w:tc>
      </w:tr>
    </w:tbl>
    <w:p w:rsidR="00F857FA" w:rsidRPr="00F857FA" w:rsidRDefault="00F857FA" w:rsidP="00F857FA">
      <w:pPr>
        <w:ind w:firstLine="0"/>
        <w:rPr>
          <w:rFonts w:ascii="Tms Rmn" w:eastAsia="Calibri" w:hAnsi="Tms Rmn" w:cs="Times New Roman"/>
          <w:szCs w:val="20"/>
        </w:rPr>
      </w:pPr>
    </w:p>
    <w:p w:rsidR="00F857FA" w:rsidRPr="00C349A4" w:rsidRDefault="00F857FA" w:rsidP="00F857FA">
      <w:pPr>
        <w:ind w:firstLine="0"/>
        <w:rPr>
          <w:rFonts w:asciiTheme="minorHAnsi" w:eastAsia="Calibri" w:hAnsiTheme="minorHAnsi" w:cs="Times New Roman"/>
          <w:szCs w:val="20"/>
        </w:rPr>
      </w:pPr>
      <w:r w:rsidRPr="00F857FA">
        <w:rPr>
          <w:rFonts w:ascii="Tms Rmn" w:eastAsia="Calibri" w:hAnsi="Tms Rmn" w:cs="Times New Roman"/>
          <w:szCs w:val="20"/>
        </w:rPr>
        <w:t>Назначение земельного участка:__________</w:t>
      </w:r>
      <w:r w:rsidR="00C349A4">
        <w:rPr>
          <w:rFonts w:ascii="Tms Rmn" w:eastAsia="Calibri" w:hAnsi="Tms Rmn" w:cs="Times New Roman"/>
          <w:szCs w:val="20"/>
        </w:rPr>
        <w:t>____________________________</w:t>
      </w:r>
    </w:p>
    <w:p w:rsidR="00F857FA" w:rsidRPr="00F857FA" w:rsidRDefault="00F857FA" w:rsidP="00F857FA">
      <w:pPr>
        <w:ind w:firstLine="0"/>
        <w:rPr>
          <w:rFonts w:ascii="Tms Rmn" w:eastAsia="Calibri" w:hAnsi="Tms Rmn" w:cs="Times New Roman"/>
          <w:szCs w:val="20"/>
        </w:rPr>
      </w:pPr>
    </w:p>
    <w:p w:rsidR="00F857FA" w:rsidRPr="00F857FA" w:rsidRDefault="00F857FA" w:rsidP="00F857FA">
      <w:pPr>
        <w:ind w:firstLine="0"/>
        <w:rPr>
          <w:rFonts w:ascii="Tms Rmn" w:eastAsia="Calibri" w:hAnsi="Tms Rmn" w:cs="Times New Roman"/>
          <w:szCs w:val="20"/>
        </w:rPr>
      </w:pPr>
    </w:p>
    <w:p w:rsidR="00F857FA" w:rsidRPr="00F857FA" w:rsidRDefault="00F857FA" w:rsidP="00F857FA">
      <w:pPr>
        <w:ind w:firstLine="0"/>
        <w:rPr>
          <w:rFonts w:ascii="Tms Rmn" w:eastAsia="Calibri" w:hAnsi="Tms Rmn" w:cs="Times New Roman"/>
          <w:szCs w:val="20"/>
        </w:rPr>
      </w:pPr>
      <w:r w:rsidRPr="00F857FA">
        <w:rPr>
          <w:rFonts w:ascii="Tms Rmn" w:eastAsia="Calibri" w:hAnsi="Tms Rmn" w:cs="Times New Roman"/>
          <w:szCs w:val="20"/>
        </w:rPr>
        <w:t>Земельный участок предоставлен в аренду на основании договора № ____</w:t>
      </w:r>
      <w:r w:rsidR="00A22D05">
        <w:rPr>
          <w:rFonts w:ascii="Tms Rmn" w:eastAsia="Calibri" w:hAnsi="Tms Rmn" w:cs="Times New Roman"/>
          <w:szCs w:val="20"/>
        </w:rPr>
        <w:t>____</w:t>
      </w:r>
      <w:r w:rsidRPr="00F857FA">
        <w:rPr>
          <w:rFonts w:ascii="Tms Rmn" w:eastAsia="Calibri" w:hAnsi="Tms Rmn" w:cs="Times New Roman"/>
          <w:szCs w:val="20"/>
        </w:rPr>
        <w:t>от _________, заключенного по результатам аукциона, проведенного _____________</w:t>
      </w:r>
    </w:p>
    <w:p w:rsidR="00F857FA" w:rsidRPr="00F857FA" w:rsidRDefault="00F857FA" w:rsidP="00F857FA">
      <w:pPr>
        <w:ind w:firstLine="0"/>
        <w:rPr>
          <w:rFonts w:ascii="Tms Rmn" w:eastAsia="Calibri" w:hAnsi="Tms Rmn" w:cs="Times New Roman"/>
          <w:szCs w:val="20"/>
        </w:rPr>
      </w:pPr>
    </w:p>
    <w:p w:rsidR="00F857FA" w:rsidRPr="00F857FA" w:rsidRDefault="00F857FA" w:rsidP="00F857FA">
      <w:pPr>
        <w:ind w:firstLine="0"/>
        <w:rPr>
          <w:rFonts w:ascii="Tms Rmn" w:eastAsia="Calibri" w:hAnsi="Tms Rmn" w:cs="Times New Roman"/>
          <w:szCs w:val="20"/>
        </w:rPr>
      </w:pPr>
      <w:r w:rsidRPr="00F857FA">
        <w:rPr>
          <w:rFonts w:ascii="Tms Rmn" w:eastAsia="Calibri" w:hAnsi="Tms Rmn" w:cs="Times New Roman"/>
          <w:szCs w:val="20"/>
        </w:rPr>
        <w:t>Информация о полученных технических условиях*:</w:t>
      </w:r>
    </w:p>
    <w:p w:rsidR="00F857FA" w:rsidRPr="00F857FA" w:rsidRDefault="00E97BFC" w:rsidP="00F857FA">
      <w:pPr>
        <w:ind w:firstLine="0"/>
        <w:rPr>
          <w:rFonts w:asciiTheme="minorHAnsi" w:eastAsia="Calibri" w:hAnsiTheme="minorHAnsi" w:cs="Times New Roman"/>
          <w:i/>
          <w:sz w:val="16"/>
          <w:szCs w:val="16"/>
        </w:rPr>
      </w:pPr>
      <w:r>
        <w:rPr>
          <w:rFonts w:asciiTheme="minorHAnsi" w:eastAsia="Calibri" w:hAnsiTheme="minorHAnsi" w:cs="Times New Roman"/>
          <w:szCs w:val="20"/>
        </w:rPr>
        <w:t>р</w:t>
      </w:r>
      <w:r w:rsidR="00F857FA" w:rsidRPr="00F857FA">
        <w:rPr>
          <w:rFonts w:ascii="Tms Rmn" w:eastAsia="Calibri" w:hAnsi="Tms Rmn" w:cs="Times New Roman"/>
          <w:szCs w:val="20"/>
        </w:rPr>
        <w:t xml:space="preserve">езультат предоставления государственной услуги или отказ в приеме документов, отказ в предоставлении государственной услуги прошу выдать в ГБУ СО </w:t>
      </w:r>
      <w:r>
        <w:rPr>
          <w:rFonts w:asciiTheme="minorHAnsi" w:eastAsia="Calibri" w:hAnsiTheme="minorHAnsi" w:cs="Times New Roman"/>
          <w:szCs w:val="20"/>
        </w:rPr>
        <w:t>«</w:t>
      </w:r>
      <w:r w:rsidR="00C349A4">
        <w:rPr>
          <w:rFonts w:ascii="Tms Rmn" w:eastAsia="Calibri" w:hAnsi="Tms Rmn" w:cs="Times New Roman"/>
          <w:szCs w:val="20"/>
        </w:rPr>
        <w:t xml:space="preserve">МФЦ», в Администрации </w:t>
      </w:r>
      <w:proofErr w:type="spellStart"/>
      <w:r w:rsidR="00C349A4">
        <w:rPr>
          <w:rFonts w:ascii="Tms Rmn" w:eastAsia="Calibri" w:hAnsi="Tms Rmn" w:cs="Times New Roman"/>
          <w:szCs w:val="20"/>
        </w:rPr>
        <w:t>Гаринского</w:t>
      </w:r>
      <w:proofErr w:type="spellEnd"/>
      <w:r w:rsidR="00C349A4">
        <w:rPr>
          <w:rFonts w:ascii="Tms Rmn" w:eastAsia="Calibri" w:hAnsi="Tms Rmn" w:cs="Times New Roman"/>
          <w:szCs w:val="20"/>
        </w:rPr>
        <w:t xml:space="preserve"> городского округа</w:t>
      </w:r>
      <w:r w:rsidR="00F857FA" w:rsidRPr="00F857FA">
        <w:rPr>
          <w:rFonts w:ascii="Tms Rmn" w:eastAsia="Calibri" w:hAnsi="Tms Rmn" w:cs="Times New Roman"/>
          <w:i/>
          <w:sz w:val="16"/>
          <w:szCs w:val="16"/>
        </w:rPr>
        <w:t xml:space="preserve"> </w:t>
      </w:r>
      <w:r w:rsidR="00F857FA" w:rsidRPr="00F857FA">
        <w:rPr>
          <w:rFonts w:eastAsia="Calibri" w:cs="Times New Roman"/>
          <w:i/>
          <w:sz w:val="18"/>
          <w:szCs w:val="18"/>
        </w:rPr>
        <w:t>(нужное подчеркнуть).</w:t>
      </w:r>
    </w:p>
    <w:p w:rsidR="00F857FA" w:rsidRPr="00F857FA" w:rsidRDefault="00C349A4" w:rsidP="00F857FA">
      <w:pPr>
        <w:ind w:firstLine="0"/>
        <w:jc w:val="left"/>
        <w:rPr>
          <w:rFonts w:asciiTheme="minorHAnsi" w:eastAsia="Times New Roman" w:hAnsiTheme="minorHAnsi" w:cs="Times New Roman"/>
          <w:szCs w:val="20"/>
          <w:lang w:eastAsia="ru-RU"/>
        </w:rPr>
      </w:pPr>
      <w:r>
        <w:rPr>
          <w:rFonts w:eastAsia="Times New Roman" w:cs="Times New Roman"/>
          <w:i/>
          <w:sz w:val="18"/>
          <w:szCs w:val="18"/>
          <w:lang w:eastAsia="ru-RU"/>
        </w:rPr>
        <w:t xml:space="preserve"> </w:t>
      </w:r>
    </w:p>
    <w:p w:rsidR="00F857FA" w:rsidRPr="00F857FA" w:rsidRDefault="00F857FA" w:rsidP="00F857FA">
      <w:pPr>
        <w:ind w:firstLine="0"/>
        <w:rPr>
          <w:rFonts w:ascii="Tms Rmn" w:eastAsia="Calibri" w:hAnsi="Tms Rmn" w:cs="Times New Roman"/>
          <w:szCs w:val="20"/>
        </w:rPr>
      </w:pPr>
      <w:r w:rsidRPr="00F857FA">
        <w:rPr>
          <w:rFonts w:ascii="Tms Rmn" w:eastAsia="Calibri" w:hAnsi="Tms Rmn" w:cs="Times New Roman"/>
          <w:szCs w:val="20"/>
        </w:rPr>
        <w:t>Приложение:**</w:t>
      </w:r>
    </w:p>
    <w:p w:rsidR="00F857FA" w:rsidRPr="00F857FA" w:rsidRDefault="00F857FA" w:rsidP="00F857FA">
      <w:pPr>
        <w:ind w:firstLine="0"/>
        <w:rPr>
          <w:rFonts w:ascii="Tms Rmn" w:eastAsia="Calibri" w:hAnsi="Tms Rmn" w:cs="Times New Roman"/>
          <w:szCs w:val="20"/>
        </w:rPr>
      </w:pPr>
    </w:p>
    <w:p w:rsidR="00F857FA" w:rsidRPr="00F857FA" w:rsidRDefault="00F857FA" w:rsidP="00F857FA">
      <w:pPr>
        <w:ind w:firstLine="0"/>
        <w:rPr>
          <w:rFonts w:ascii="Tms Rmn" w:eastAsia="Calibri" w:hAnsi="Tms Rmn" w:cs="Times New Roman"/>
          <w:szCs w:val="20"/>
        </w:rPr>
      </w:pPr>
    </w:p>
    <w:tbl>
      <w:tblPr>
        <w:tblW w:w="976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47"/>
        <w:gridCol w:w="187"/>
        <w:gridCol w:w="2240"/>
        <w:gridCol w:w="629"/>
        <w:gridCol w:w="944"/>
        <w:gridCol w:w="4813"/>
      </w:tblGrid>
      <w:tr w:rsidR="00F857FA" w:rsidRPr="00F857FA" w:rsidTr="003D5CFE">
        <w:trPr>
          <w:trHeight w:val="321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57FA" w:rsidRPr="00F857FA" w:rsidRDefault="00F857FA" w:rsidP="00F857FA">
            <w:pPr>
              <w:ind w:firstLine="0"/>
              <w:jc w:val="left"/>
              <w:rPr>
                <w:rFonts w:ascii="Tms Rmn" w:eastAsia="Calibri" w:hAnsi="Tms Rmn" w:cs="Times New Roman"/>
                <w:szCs w:val="20"/>
              </w:rPr>
            </w:pPr>
            <w:r w:rsidRPr="00F857FA">
              <w:rPr>
                <w:rFonts w:ascii="Tms Rmn" w:eastAsia="Calibri" w:hAnsi="Tms Rmn" w:cs="Times New Roman"/>
                <w:szCs w:val="20"/>
              </w:rPr>
              <w:t>Подпись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57FA" w:rsidRPr="00F857FA" w:rsidRDefault="00F857FA" w:rsidP="00F857FA">
            <w:pPr>
              <w:ind w:firstLine="0"/>
              <w:jc w:val="center"/>
              <w:rPr>
                <w:rFonts w:ascii="Tms Rmn" w:eastAsia="Calibri" w:hAnsi="Tms Rmn" w:cs="Times New Roman"/>
                <w:szCs w:val="20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57FA" w:rsidRPr="00F857FA" w:rsidRDefault="00F857FA" w:rsidP="00F857FA">
            <w:pPr>
              <w:ind w:firstLine="0"/>
              <w:rPr>
                <w:rFonts w:ascii="Tms Rmn" w:eastAsia="Calibri" w:hAnsi="Tms Rmn" w:cs="Times New Roman"/>
                <w:szCs w:val="20"/>
              </w:rPr>
            </w:pP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57FA" w:rsidRPr="00F857FA" w:rsidRDefault="00F857FA" w:rsidP="00F857FA">
            <w:pPr>
              <w:ind w:firstLine="0"/>
              <w:jc w:val="center"/>
              <w:rPr>
                <w:rFonts w:ascii="Tms Rmn" w:eastAsia="Calibri" w:hAnsi="Tms Rmn" w:cs="Times New Roman"/>
                <w:szCs w:val="20"/>
              </w:rPr>
            </w:pPr>
          </w:p>
        </w:tc>
      </w:tr>
      <w:tr w:rsidR="00F857FA" w:rsidRPr="00F857FA" w:rsidTr="003D5CFE">
        <w:trPr>
          <w:trHeight w:val="306"/>
        </w:trPr>
        <w:tc>
          <w:tcPr>
            <w:tcW w:w="494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857FA" w:rsidRPr="00F857FA" w:rsidRDefault="00F857FA" w:rsidP="00F857FA">
            <w:pPr>
              <w:ind w:firstLine="0"/>
              <w:jc w:val="center"/>
              <w:rPr>
                <w:rFonts w:ascii="Tms Rmn" w:eastAsia="Calibri" w:hAnsi="Tms Rmn" w:cs="Times New Roman"/>
                <w:i/>
                <w:sz w:val="16"/>
                <w:szCs w:val="16"/>
              </w:rPr>
            </w:pPr>
          </w:p>
        </w:tc>
        <w:tc>
          <w:tcPr>
            <w:tcW w:w="48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57FA" w:rsidRPr="00F857FA" w:rsidRDefault="00F857FA" w:rsidP="00F857FA">
            <w:pPr>
              <w:ind w:firstLine="0"/>
              <w:jc w:val="center"/>
              <w:rPr>
                <w:rFonts w:ascii="Tms Rmn" w:eastAsia="Calibri" w:hAnsi="Tms Rmn" w:cs="Times New Roman"/>
                <w:i/>
                <w:sz w:val="16"/>
                <w:szCs w:val="16"/>
              </w:rPr>
            </w:pPr>
            <w:r w:rsidRPr="00F857FA">
              <w:rPr>
                <w:rFonts w:ascii="Tms Rmn" w:eastAsia="Calibri" w:hAnsi="Tms Rmn" w:cs="Times New Roman"/>
                <w:i/>
                <w:sz w:val="16"/>
                <w:szCs w:val="16"/>
              </w:rPr>
              <w:t>(расшифровка подписи)</w:t>
            </w:r>
          </w:p>
        </w:tc>
      </w:tr>
      <w:tr w:rsidR="00F857FA" w:rsidRPr="00F857FA" w:rsidTr="003D5CFE">
        <w:trPr>
          <w:trHeight w:val="306"/>
        </w:trPr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57FA" w:rsidRPr="00F857FA" w:rsidRDefault="00F857FA" w:rsidP="00F857FA">
            <w:pPr>
              <w:ind w:firstLine="0"/>
              <w:jc w:val="left"/>
              <w:rPr>
                <w:rFonts w:ascii="Tms Rmn" w:eastAsia="Calibri" w:hAnsi="Tms Rmn" w:cs="Times New Roman"/>
                <w:szCs w:val="20"/>
              </w:rPr>
            </w:pPr>
            <w:r w:rsidRPr="00F857FA">
              <w:rPr>
                <w:rFonts w:ascii="Tms Rmn" w:eastAsia="Calibri" w:hAnsi="Tms Rmn" w:cs="Times New Roman"/>
                <w:szCs w:val="20"/>
              </w:rPr>
              <w:t>Дата</w:t>
            </w:r>
          </w:p>
        </w:tc>
        <w:tc>
          <w:tcPr>
            <w:tcW w:w="30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57FA" w:rsidRPr="00F857FA" w:rsidRDefault="00F857FA" w:rsidP="00F857FA">
            <w:pPr>
              <w:ind w:firstLine="0"/>
              <w:jc w:val="center"/>
              <w:rPr>
                <w:rFonts w:ascii="Tms Rmn" w:eastAsia="Calibri" w:hAnsi="Tms Rmn" w:cs="Times New Roman"/>
                <w:szCs w:val="20"/>
              </w:rPr>
            </w:pPr>
          </w:p>
        </w:tc>
        <w:tc>
          <w:tcPr>
            <w:tcW w:w="57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57FA" w:rsidRPr="00F857FA" w:rsidRDefault="00F857FA" w:rsidP="00F857FA">
            <w:pPr>
              <w:ind w:firstLine="0"/>
              <w:rPr>
                <w:rFonts w:ascii="Tms Rmn" w:eastAsia="Calibri" w:hAnsi="Tms Rmn" w:cs="Times New Roman"/>
                <w:szCs w:val="20"/>
              </w:rPr>
            </w:pPr>
          </w:p>
        </w:tc>
      </w:tr>
    </w:tbl>
    <w:p w:rsidR="00F857FA" w:rsidRPr="00F857FA" w:rsidRDefault="00F857FA" w:rsidP="00F857FA">
      <w:pPr>
        <w:ind w:firstLine="0"/>
        <w:rPr>
          <w:rFonts w:ascii="Tms Rmn" w:eastAsia="Calibri" w:hAnsi="Tms Rmn" w:cs="Times New Roman"/>
          <w:szCs w:val="28"/>
        </w:rPr>
      </w:pPr>
    </w:p>
    <w:p w:rsidR="00F857FA" w:rsidRPr="00F857FA" w:rsidRDefault="00F857FA" w:rsidP="00F857FA">
      <w:pPr>
        <w:ind w:firstLine="0"/>
        <w:rPr>
          <w:rFonts w:ascii="Tms Rmn" w:eastAsia="Times New Roman" w:hAnsi="Tms Rmn" w:cs="Times New Roman"/>
          <w:sz w:val="22"/>
          <w:lang w:eastAsia="ru-RU"/>
        </w:rPr>
      </w:pPr>
      <w:r w:rsidRPr="00F857FA">
        <w:rPr>
          <w:rFonts w:ascii="Tms Rmn" w:eastAsia="Times New Roman" w:hAnsi="Tms Rmn" w:cs="Times New Roman"/>
          <w:sz w:val="22"/>
          <w:lang w:eastAsia="ru-RU"/>
        </w:rPr>
        <w:t>*</w:t>
      </w:r>
      <w:r w:rsidR="00E97BFC">
        <w:rPr>
          <w:rFonts w:asciiTheme="minorHAnsi" w:eastAsia="Times New Roman" w:hAnsiTheme="minorHAnsi" w:cs="Times New Roman"/>
          <w:sz w:val="22"/>
          <w:lang w:eastAsia="ru-RU"/>
        </w:rPr>
        <w:t>З</w:t>
      </w:r>
      <w:r w:rsidRPr="00F857FA">
        <w:rPr>
          <w:rFonts w:ascii="Tms Rmn" w:eastAsia="Times New Roman" w:hAnsi="Tms Rmn" w:cs="Times New Roman"/>
          <w:sz w:val="22"/>
          <w:lang w:eastAsia="ru-RU"/>
        </w:rPr>
        <w:t xml:space="preserve">аполняется при наличии полученных технических условий, указывается организация, выдавшая технические условия и дата выдачи технических условий. </w:t>
      </w:r>
    </w:p>
    <w:p w:rsidR="00F857FA" w:rsidRPr="00F857FA" w:rsidRDefault="00F857FA" w:rsidP="00F857FA">
      <w:pPr>
        <w:ind w:firstLine="0"/>
        <w:rPr>
          <w:rFonts w:ascii="Tms Rmn" w:eastAsia="Times New Roman" w:hAnsi="Tms Rmn" w:cs="Times New Roman"/>
          <w:sz w:val="22"/>
          <w:lang w:eastAsia="ru-RU"/>
        </w:rPr>
      </w:pPr>
      <w:r w:rsidRPr="00F857FA">
        <w:rPr>
          <w:rFonts w:ascii="Tms Rmn" w:eastAsia="Times New Roman" w:hAnsi="Tms Rmn" w:cs="Times New Roman"/>
          <w:sz w:val="22"/>
          <w:lang w:eastAsia="ru-RU"/>
        </w:rPr>
        <w:t>**</w:t>
      </w:r>
      <w:r w:rsidR="00E97BFC">
        <w:rPr>
          <w:rFonts w:asciiTheme="minorHAnsi" w:eastAsia="Times New Roman" w:hAnsiTheme="minorHAnsi" w:cs="Times New Roman"/>
          <w:sz w:val="22"/>
          <w:lang w:eastAsia="ru-RU"/>
        </w:rPr>
        <w:t>У</w:t>
      </w:r>
      <w:r w:rsidRPr="00F857FA">
        <w:rPr>
          <w:rFonts w:ascii="Tms Rmn" w:eastAsia="Times New Roman" w:hAnsi="Tms Rmn" w:cs="Times New Roman"/>
          <w:sz w:val="22"/>
          <w:lang w:eastAsia="ru-RU"/>
        </w:rPr>
        <w:t xml:space="preserve">казываются документы, установленные пунктом </w:t>
      </w:r>
      <w:r w:rsidR="00E97BFC">
        <w:rPr>
          <w:rFonts w:asciiTheme="minorHAnsi" w:eastAsia="Times New Roman" w:hAnsiTheme="minorHAnsi" w:cs="Times New Roman"/>
          <w:sz w:val="22"/>
          <w:lang w:eastAsia="ru-RU"/>
        </w:rPr>
        <w:t>2</w:t>
      </w:r>
      <w:r w:rsidRPr="00F857FA">
        <w:rPr>
          <w:rFonts w:ascii="Tms Rmn" w:eastAsia="Times New Roman" w:hAnsi="Tms Rmn" w:cs="Times New Roman"/>
          <w:sz w:val="22"/>
          <w:lang w:eastAsia="ru-RU"/>
        </w:rPr>
        <w:t>0 Административного регламента, либо документы, установленные пункт</w:t>
      </w:r>
      <w:r w:rsidR="00E97BFC">
        <w:rPr>
          <w:rFonts w:asciiTheme="minorHAnsi" w:eastAsia="Times New Roman" w:hAnsiTheme="minorHAnsi" w:cs="Times New Roman"/>
          <w:sz w:val="22"/>
          <w:lang w:eastAsia="ru-RU"/>
        </w:rPr>
        <w:t>ами</w:t>
      </w:r>
      <w:r w:rsidRPr="00F857FA">
        <w:rPr>
          <w:rFonts w:ascii="Tms Rmn" w:eastAsia="Times New Roman" w:hAnsi="Tms Rmn" w:cs="Times New Roman"/>
          <w:sz w:val="22"/>
          <w:lang w:eastAsia="ru-RU"/>
        </w:rPr>
        <w:t xml:space="preserve"> </w:t>
      </w:r>
      <w:r w:rsidR="00E97BFC">
        <w:rPr>
          <w:rFonts w:asciiTheme="minorHAnsi" w:eastAsia="Times New Roman" w:hAnsiTheme="minorHAnsi" w:cs="Times New Roman"/>
          <w:sz w:val="22"/>
          <w:lang w:eastAsia="ru-RU"/>
        </w:rPr>
        <w:t xml:space="preserve">22–32 </w:t>
      </w:r>
      <w:r w:rsidRPr="00F857FA">
        <w:rPr>
          <w:rFonts w:ascii="Tms Rmn" w:eastAsia="Times New Roman" w:hAnsi="Tms Rmn" w:cs="Times New Roman"/>
          <w:sz w:val="22"/>
          <w:lang w:eastAsia="ru-RU"/>
        </w:rPr>
        <w:t>Административного регламента, представляемые заявителем по собственной инициативе.</w:t>
      </w:r>
    </w:p>
    <w:p w:rsidR="00A22D05" w:rsidRPr="00BA44BE" w:rsidRDefault="00F857FA" w:rsidP="00F857FA">
      <w:pPr>
        <w:ind w:firstLine="0"/>
        <w:rPr>
          <w:rFonts w:eastAsia="Times New Roman" w:cs="Times New Roman"/>
          <w:sz w:val="22"/>
          <w:lang w:eastAsia="ru-RU"/>
        </w:rPr>
      </w:pPr>
      <w:r w:rsidRPr="00F857FA">
        <w:rPr>
          <w:rFonts w:eastAsia="Times New Roman" w:cs="Times New Roman"/>
          <w:sz w:val="22"/>
          <w:lang w:eastAsia="ru-RU"/>
        </w:rPr>
        <w:t>***</w:t>
      </w:r>
      <w:r w:rsidR="00E97BFC">
        <w:rPr>
          <w:rFonts w:eastAsia="Times New Roman" w:cs="Times New Roman"/>
          <w:sz w:val="22"/>
          <w:lang w:eastAsia="ru-RU"/>
        </w:rPr>
        <w:t>П</w:t>
      </w:r>
      <w:r w:rsidRPr="00F857FA">
        <w:rPr>
          <w:rFonts w:eastAsia="Times New Roman" w:cs="Times New Roman"/>
          <w:sz w:val="22"/>
          <w:lang w:eastAsia="ru-RU"/>
        </w:rPr>
        <w:t>оле, обязательное для заполнения.</w:t>
      </w:r>
    </w:p>
    <w:p w:rsidR="00A22D05" w:rsidRDefault="00A22D05" w:rsidP="00F857FA">
      <w:pPr>
        <w:ind w:left="5670" w:firstLine="0"/>
        <w:rPr>
          <w:rFonts w:asciiTheme="minorHAnsi" w:eastAsia="Times New Roman" w:hAnsiTheme="minorHAnsi" w:cs="Times New Roman"/>
          <w:sz w:val="20"/>
          <w:szCs w:val="20"/>
          <w:lang w:eastAsia="ru-RU"/>
        </w:rPr>
      </w:pPr>
    </w:p>
    <w:p w:rsidR="00A22D05" w:rsidRDefault="00A22D05" w:rsidP="00F857FA">
      <w:pPr>
        <w:ind w:left="5670" w:firstLine="0"/>
        <w:rPr>
          <w:rFonts w:asciiTheme="minorHAnsi" w:eastAsia="Times New Roman" w:hAnsiTheme="minorHAnsi" w:cs="Times New Roman"/>
          <w:sz w:val="20"/>
          <w:szCs w:val="20"/>
          <w:lang w:eastAsia="ru-RU"/>
        </w:rPr>
      </w:pPr>
    </w:p>
    <w:p w:rsidR="00E97BFC" w:rsidRDefault="00E97BFC" w:rsidP="00F857FA">
      <w:pPr>
        <w:ind w:left="5670" w:firstLine="0"/>
        <w:rPr>
          <w:rFonts w:asciiTheme="minorHAnsi" w:eastAsia="Times New Roman" w:hAnsiTheme="minorHAnsi" w:cs="Times New Roman"/>
          <w:sz w:val="20"/>
          <w:szCs w:val="20"/>
          <w:lang w:eastAsia="ru-RU"/>
        </w:rPr>
      </w:pPr>
    </w:p>
    <w:p w:rsidR="00E97BFC" w:rsidRDefault="00E97BFC" w:rsidP="00F857FA">
      <w:pPr>
        <w:ind w:left="5670" w:firstLine="0"/>
        <w:rPr>
          <w:rFonts w:asciiTheme="minorHAnsi" w:eastAsia="Times New Roman" w:hAnsiTheme="minorHAnsi" w:cs="Times New Roman"/>
          <w:sz w:val="20"/>
          <w:szCs w:val="20"/>
          <w:lang w:eastAsia="ru-RU"/>
        </w:rPr>
      </w:pPr>
    </w:p>
    <w:p w:rsidR="00E97BFC" w:rsidRDefault="00E97BFC" w:rsidP="00F857FA">
      <w:pPr>
        <w:ind w:left="5670" w:firstLine="0"/>
        <w:rPr>
          <w:rFonts w:asciiTheme="minorHAnsi" w:eastAsia="Times New Roman" w:hAnsiTheme="minorHAnsi" w:cs="Times New Roman"/>
          <w:sz w:val="20"/>
          <w:szCs w:val="20"/>
          <w:lang w:eastAsia="ru-RU"/>
        </w:rPr>
      </w:pPr>
    </w:p>
    <w:p w:rsidR="00E97BFC" w:rsidRDefault="00E97BFC" w:rsidP="00F857FA">
      <w:pPr>
        <w:ind w:left="5670" w:firstLine="0"/>
        <w:rPr>
          <w:rFonts w:asciiTheme="minorHAnsi" w:eastAsia="Times New Roman" w:hAnsiTheme="minorHAnsi" w:cs="Times New Roman"/>
          <w:sz w:val="20"/>
          <w:szCs w:val="20"/>
          <w:lang w:eastAsia="ru-RU"/>
        </w:rPr>
      </w:pPr>
    </w:p>
    <w:p w:rsidR="00E97BFC" w:rsidRDefault="00E97BFC" w:rsidP="00F857FA">
      <w:pPr>
        <w:ind w:left="5670" w:firstLine="0"/>
        <w:rPr>
          <w:rFonts w:asciiTheme="minorHAnsi" w:eastAsia="Times New Roman" w:hAnsiTheme="minorHAnsi" w:cs="Times New Roman"/>
          <w:sz w:val="20"/>
          <w:szCs w:val="20"/>
          <w:lang w:eastAsia="ru-RU"/>
        </w:rPr>
      </w:pPr>
    </w:p>
    <w:p w:rsidR="00E97BFC" w:rsidRDefault="00E97BFC" w:rsidP="00F857FA">
      <w:pPr>
        <w:ind w:left="5670" w:firstLine="0"/>
        <w:rPr>
          <w:rFonts w:asciiTheme="minorHAnsi" w:eastAsia="Times New Roman" w:hAnsiTheme="minorHAnsi" w:cs="Times New Roman"/>
          <w:sz w:val="20"/>
          <w:szCs w:val="20"/>
          <w:lang w:eastAsia="ru-RU"/>
        </w:rPr>
      </w:pPr>
    </w:p>
    <w:p w:rsidR="00E97BFC" w:rsidRDefault="00E97BFC" w:rsidP="00F857FA">
      <w:pPr>
        <w:ind w:left="5670" w:firstLine="0"/>
        <w:rPr>
          <w:rFonts w:asciiTheme="minorHAnsi" w:eastAsia="Times New Roman" w:hAnsiTheme="minorHAnsi" w:cs="Times New Roman"/>
          <w:sz w:val="20"/>
          <w:szCs w:val="20"/>
          <w:lang w:eastAsia="ru-RU"/>
        </w:rPr>
      </w:pPr>
    </w:p>
    <w:p w:rsidR="00C349A4" w:rsidRDefault="00C349A4" w:rsidP="00F857FA">
      <w:pPr>
        <w:ind w:left="5670" w:firstLine="0"/>
        <w:rPr>
          <w:rFonts w:asciiTheme="minorHAnsi" w:eastAsia="Times New Roman" w:hAnsiTheme="minorHAnsi" w:cs="Times New Roman"/>
          <w:sz w:val="20"/>
          <w:szCs w:val="20"/>
          <w:lang w:eastAsia="ru-RU"/>
        </w:rPr>
      </w:pPr>
    </w:p>
    <w:p w:rsidR="00C349A4" w:rsidRDefault="00C349A4" w:rsidP="00F857FA">
      <w:pPr>
        <w:ind w:left="5670" w:firstLine="0"/>
        <w:rPr>
          <w:rFonts w:asciiTheme="minorHAnsi" w:eastAsia="Times New Roman" w:hAnsiTheme="minorHAnsi" w:cs="Times New Roman"/>
          <w:sz w:val="20"/>
          <w:szCs w:val="20"/>
          <w:lang w:eastAsia="ru-RU"/>
        </w:rPr>
      </w:pPr>
    </w:p>
    <w:p w:rsidR="00C349A4" w:rsidRDefault="00C349A4" w:rsidP="00F857FA">
      <w:pPr>
        <w:ind w:left="5670" w:firstLine="0"/>
        <w:rPr>
          <w:rFonts w:asciiTheme="minorHAnsi" w:eastAsia="Times New Roman" w:hAnsiTheme="minorHAnsi" w:cs="Times New Roman"/>
          <w:sz w:val="20"/>
          <w:szCs w:val="20"/>
          <w:lang w:eastAsia="ru-RU"/>
        </w:rPr>
      </w:pPr>
    </w:p>
    <w:p w:rsidR="00C349A4" w:rsidRDefault="00C349A4" w:rsidP="00F857FA">
      <w:pPr>
        <w:ind w:left="5670" w:firstLine="0"/>
        <w:rPr>
          <w:rFonts w:asciiTheme="minorHAnsi" w:eastAsia="Times New Roman" w:hAnsiTheme="minorHAnsi" w:cs="Times New Roman"/>
          <w:sz w:val="20"/>
          <w:szCs w:val="20"/>
          <w:lang w:eastAsia="ru-RU"/>
        </w:rPr>
      </w:pPr>
    </w:p>
    <w:p w:rsidR="00C349A4" w:rsidRDefault="00C349A4" w:rsidP="00F857FA">
      <w:pPr>
        <w:ind w:left="5670" w:firstLine="0"/>
        <w:rPr>
          <w:rFonts w:asciiTheme="minorHAnsi" w:eastAsia="Times New Roman" w:hAnsiTheme="minorHAnsi" w:cs="Times New Roman"/>
          <w:sz w:val="20"/>
          <w:szCs w:val="20"/>
          <w:lang w:eastAsia="ru-RU"/>
        </w:rPr>
      </w:pPr>
    </w:p>
    <w:p w:rsidR="00E97BFC" w:rsidRDefault="00E97BFC" w:rsidP="00F857FA">
      <w:pPr>
        <w:ind w:left="5670" w:firstLine="0"/>
        <w:rPr>
          <w:rFonts w:asciiTheme="minorHAnsi" w:eastAsia="Times New Roman" w:hAnsiTheme="minorHAnsi" w:cs="Times New Roman"/>
          <w:sz w:val="20"/>
          <w:szCs w:val="20"/>
          <w:lang w:eastAsia="ru-RU"/>
        </w:rPr>
      </w:pPr>
    </w:p>
    <w:p w:rsidR="00E97BFC" w:rsidRDefault="00E97BFC" w:rsidP="00F857FA">
      <w:pPr>
        <w:ind w:left="5670" w:firstLine="0"/>
        <w:rPr>
          <w:rFonts w:asciiTheme="minorHAnsi" w:eastAsia="Times New Roman" w:hAnsiTheme="minorHAnsi" w:cs="Times New Roman"/>
          <w:sz w:val="20"/>
          <w:szCs w:val="20"/>
          <w:lang w:eastAsia="ru-RU"/>
        </w:rPr>
      </w:pPr>
    </w:p>
    <w:p w:rsidR="00E97BFC" w:rsidRDefault="00E97BFC" w:rsidP="00F857FA">
      <w:pPr>
        <w:ind w:left="5670" w:firstLine="0"/>
        <w:rPr>
          <w:rFonts w:asciiTheme="minorHAnsi" w:eastAsia="Times New Roman" w:hAnsiTheme="minorHAnsi" w:cs="Times New Roman"/>
          <w:sz w:val="20"/>
          <w:szCs w:val="20"/>
          <w:lang w:eastAsia="ru-RU"/>
        </w:rPr>
      </w:pPr>
    </w:p>
    <w:p w:rsidR="00F857FA" w:rsidRPr="00F857FA" w:rsidRDefault="00F857FA" w:rsidP="00F857FA">
      <w:pPr>
        <w:ind w:left="5670" w:firstLine="0"/>
        <w:rPr>
          <w:rFonts w:asciiTheme="minorHAnsi" w:eastAsia="Times New Roman" w:hAnsiTheme="minorHAnsi" w:cs="Times New Roman"/>
          <w:sz w:val="20"/>
          <w:szCs w:val="20"/>
          <w:lang w:eastAsia="ru-RU"/>
        </w:rPr>
      </w:pPr>
      <w:r w:rsidRPr="00F857FA">
        <w:rPr>
          <w:rFonts w:ascii="Tms Rmn" w:eastAsia="Times New Roman" w:hAnsi="Tms Rmn" w:cs="Times New Roman"/>
          <w:sz w:val="20"/>
          <w:szCs w:val="20"/>
          <w:lang w:eastAsia="ru-RU"/>
        </w:rPr>
        <w:lastRenderedPageBreak/>
        <w:t>Приложение № 2</w:t>
      </w:r>
    </w:p>
    <w:p w:rsidR="00F857FA" w:rsidRPr="00F857FA" w:rsidRDefault="00F857FA" w:rsidP="00F857FA">
      <w:pPr>
        <w:ind w:left="5670" w:firstLine="0"/>
        <w:jc w:val="left"/>
        <w:rPr>
          <w:rFonts w:ascii="Tms Rmn" w:eastAsia="Times New Roman" w:hAnsi="Tms Rmn" w:cs="Times New Roman"/>
          <w:sz w:val="20"/>
          <w:szCs w:val="20"/>
          <w:lang w:eastAsia="ru-RU"/>
        </w:rPr>
      </w:pPr>
      <w:r w:rsidRPr="00F857FA">
        <w:rPr>
          <w:rFonts w:ascii="Tms Rmn" w:eastAsia="Times New Roman" w:hAnsi="Tms Rmn" w:cs="Times New Roman"/>
          <w:sz w:val="20"/>
          <w:szCs w:val="20"/>
          <w:lang w:eastAsia="ru-RU"/>
        </w:rPr>
        <w:t xml:space="preserve">к </w:t>
      </w:r>
      <w:r w:rsidRPr="00F857FA">
        <w:rPr>
          <w:rFonts w:ascii="Tms Rmn" w:eastAsia="Times New Roman" w:hAnsi="Tms Rmn" w:cs="Times New Roman" w:hint="eastAsia"/>
          <w:sz w:val="20"/>
          <w:szCs w:val="20"/>
          <w:lang w:eastAsia="ru-RU"/>
        </w:rPr>
        <w:t>Административному</w:t>
      </w:r>
      <w:r w:rsidRPr="00F857FA">
        <w:rPr>
          <w:rFonts w:ascii="Tms Rmn" w:eastAsia="Times New Roman" w:hAnsi="Tms Rmn" w:cs="Times New Roman"/>
          <w:sz w:val="20"/>
          <w:szCs w:val="20"/>
          <w:lang w:eastAsia="ru-RU"/>
        </w:rPr>
        <w:t xml:space="preserve"> </w:t>
      </w:r>
      <w:r w:rsidRPr="00F857FA">
        <w:rPr>
          <w:rFonts w:ascii="Tms Rmn" w:eastAsia="Times New Roman" w:hAnsi="Tms Rmn" w:cs="Times New Roman" w:hint="eastAsia"/>
          <w:sz w:val="20"/>
          <w:szCs w:val="20"/>
          <w:lang w:eastAsia="ru-RU"/>
        </w:rPr>
        <w:t>регламент</w:t>
      </w:r>
      <w:r w:rsidRPr="00F857FA">
        <w:rPr>
          <w:rFonts w:asciiTheme="minorHAnsi" w:eastAsia="Times New Roman" w:hAnsiTheme="minorHAnsi" w:cs="Times New Roman" w:hint="eastAsia"/>
          <w:sz w:val="20"/>
          <w:szCs w:val="20"/>
          <w:lang w:eastAsia="ru-RU"/>
        </w:rPr>
        <w:t>у</w:t>
      </w:r>
      <w:r w:rsidRPr="00F857FA">
        <w:rPr>
          <w:rFonts w:ascii="Tms Rmn" w:eastAsia="Times New Roman" w:hAnsi="Tms Rmn" w:cs="Times New Roman"/>
          <w:sz w:val="20"/>
          <w:szCs w:val="20"/>
          <w:lang w:eastAsia="ru-RU"/>
        </w:rPr>
        <w:t xml:space="preserve"> </w:t>
      </w:r>
      <w:r w:rsidRPr="00F857FA">
        <w:rPr>
          <w:rFonts w:ascii="Tms Rmn" w:eastAsia="Times New Roman" w:hAnsi="Tms Rmn" w:cs="Times New Roman" w:hint="eastAsia"/>
          <w:sz w:val="20"/>
          <w:szCs w:val="20"/>
          <w:lang w:eastAsia="ru-RU"/>
        </w:rPr>
        <w:t>предоставления</w:t>
      </w:r>
      <w:r w:rsidRPr="00F857FA">
        <w:rPr>
          <w:rFonts w:ascii="Tms Rmn" w:eastAsia="Times New Roman" w:hAnsi="Tms Rmn" w:cs="Times New Roman"/>
          <w:sz w:val="20"/>
          <w:szCs w:val="20"/>
          <w:lang w:eastAsia="ru-RU"/>
        </w:rPr>
        <w:t xml:space="preserve"> </w:t>
      </w:r>
      <w:r w:rsidRPr="00F857FA">
        <w:rPr>
          <w:rFonts w:ascii="Tms Rmn" w:eastAsia="Times New Roman" w:hAnsi="Tms Rmn" w:cs="Times New Roman" w:hint="eastAsia"/>
          <w:sz w:val="20"/>
          <w:szCs w:val="20"/>
          <w:lang w:eastAsia="ru-RU"/>
        </w:rPr>
        <w:t>муниципальной</w:t>
      </w:r>
      <w:r w:rsidRPr="00F857FA">
        <w:rPr>
          <w:rFonts w:ascii="Tms Rmn" w:eastAsia="Times New Roman" w:hAnsi="Tms Rmn" w:cs="Times New Roman"/>
          <w:sz w:val="20"/>
          <w:szCs w:val="20"/>
          <w:lang w:eastAsia="ru-RU"/>
        </w:rPr>
        <w:t xml:space="preserve"> </w:t>
      </w:r>
      <w:r w:rsidRPr="00F857FA">
        <w:rPr>
          <w:rFonts w:ascii="Tms Rmn" w:eastAsia="Times New Roman" w:hAnsi="Tms Rmn" w:cs="Times New Roman" w:hint="eastAsia"/>
          <w:sz w:val="20"/>
          <w:szCs w:val="20"/>
          <w:lang w:eastAsia="ru-RU"/>
        </w:rPr>
        <w:t>услуги</w:t>
      </w:r>
      <w:r w:rsidRPr="00F857FA">
        <w:rPr>
          <w:rFonts w:ascii="Tms Rmn" w:eastAsia="Times New Roman" w:hAnsi="Tms Rmn" w:cs="Times New Roman"/>
          <w:sz w:val="20"/>
          <w:szCs w:val="20"/>
          <w:lang w:eastAsia="ru-RU"/>
        </w:rPr>
        <w:t xml:space="preserve"> </w:t>
      </w:r>
    </w:p>
    <w:p w:rsidR="00F857FA" w:rsidRPr="00C349A4" w:rsidRDefault="00F857FA" w:rsidP="00C349A4">
      <w:pPr>
        <w:ind w:left="5670" w:firstLine="0"/>
        <w:jc w:val="left"/>
        <w:rPr>
          <w:rFonts w:asciiTheme="minorHAnsi" w:eastAsia="Times New Roman" w:hAnsiTheme="minorHAnsi" w:cs="Times New Roman"/>
          <w:i/>
          <w:sz w:val="18"/>
          <w:szCs w:val="18"/>
          <w:lang w:eastAsia="ru-RU"/>
        </w:rPr>
      </w:pPr>
      <w:r w:rsidRPr="00F857FA">
        <w:rPr>
          <w:rFonts w:ascii="Tms Rmn" w:eastAsia="Times New Roman" w:hAnsi="Tms Rmn" w:cs="Times New Roman" w:hint="eastAsia"/>
          <w:sz w:val="20"/>
          <w:szCs w:val="20"/>
          <w:lang w:eastAsia="ru-RU"/>
        </w:rPr>
        <w:t>«</w:t>
      </w:r>
      <w:r w:rsidRPr="00F857FA">
        <w:rPr>
          <w:rFonts w:eastAsia="Times New Roman" w:cs="Times New Roman"/>
          <w:sz w:val="20"/>
          <w:szCs w:val="20"/>
          <w:lang w:eastAsia="ru-RU"/>
        </w:rPr>
        <w:t>Подготовка и выдача градостроительных</w:t>
      </w:r>
      <w:r w:rsidRPr="00F857FA">
        <w:rPr>
          <w:rFonts w:ascii="Tms Rmn" w:eastAsia="Times New Roman" w:hAnsi="Tms Rmn" w:cs="Times New Roman"/>
          <w:sz w:val="20"/>
          <w:szCs w:val="20"/>
          <w:lang w:eastAsia="ru-RU"/>
        </w:rPr>
        <w:t xml:space="preserve"> </w:t>
      </w:r>
      <w:r w:rsidRPr="00F857FA">
        <w:rPr>
          <w:rFonts w:ascii="Tms Rmn" w:eastAsia="Times New Roman" w:hAnsi="Tms Rmn" w:cs="Times New Roman" w:hint="eastAsia"/>
          <w:sz w:val="20"/>
          <w:szCs w:val="20"/>
          <w:lang w:eastAsia="ru-RU"/>
        </w:rPr>
        <w:t>планов</w:t>
      </w:r>
      <w:r w:rsidRPr="00F857FA">
        <w:rPr>
          <w:rFonts w:ascii="Tms Rmn" w:eastAsia="Times New Roman" w:hAnsi="Tms Rmn" w:cs="Times New Roman"/>
          <w:sz w:val="20"/>
          <w:szCs w:val="20"/>
          <w:lang w:eastAsia="ru-RU"/>
        </w:rPr>
        <w:t>/</w:t>
      </w:r>
      <w:r w:rsidRPr="00F857FA">
        <w:rPr>
          <w:rFonts w:ascii="Tms Rmn" w:eastAsia="Times New Roman" w:hAnsi="Tms Rmn" w:cs="Times New Roman" w:hint="eastAsia"/>
          <w:sz w:val="20"/>
          <w:szCs w:val="20"/>
          <w:lang w:eastAsia="ru-RU"/>
        </w:rPr>
        <w:t>земельных</w:t>
      </w:r>
      <w:r w:rsidRPr="00F857FA">
        <w:rPr>
          <w:rFonts w:ascii="Tms Rmn" w:eastAsia="Times New Roman" w:hAnsi="Tms Rmn" w:cs="Times New Roman"/>
          <w:sz w:val="20"/>
          <w:szCs w:val="20"/>
          <w:lang w:eastAsia="ru-RU"/>
        </w:rPr>
        <w:t xml:space="preserve"> </w:t>
      </w:r>
      <w:r w:rsidRPr="00F857FA">
        <w:rPr>
          <w:rFonts w:ascii="Tms Rmn" w:eastAsia="Times New Roman" w:hAnsi="Tms Rmn" w:cs="Times New Roman" w:hint="eastAsia"/>
          <w:sz w:val="20"/>
          <w:szCs w:val="20"/>
          <w:lang w:eastAsia="ru-RU"/>
        </w:rPr>
        <w:t>участков</w:t>
      </w:r>
      <w:r w:rsidRPr="00F857FA">
        <w:rPr>
          <w:rFonts w:ascii="Tms Rmn" w:eastAsia="Times New Roman" w:hAnsi="Tms Rmn" w:cs="Times New Roman"/>
          <w:sz w:val="20"/>
          <w:szCs w:val="20"/>
          <w:lang w:eastAsia="ru-RU"/>
        </w:rPr>
        <w:t xml:space="preserve">, </w:t>
      </w:r>
      <w:r w:rsidRPr="00F857FA">
        <w:rPr>
          <w:rFonts w:ascii="Tms Rmn" w:eastAsia="Times New Roman" w:hAnsi="Tms Rmn" w:cs="Times New Roman" w:hint="eastAsia"/>
          <w:sz w:val="20"/>
          <w:szCs w:val="20"/>
          <w:lang w:eastAsia="ru-RU"/>
        </w:rPr>
        <w:t>расположенных</w:t>
      </w:r>
      <w:r w:rsidRPr="00F857FA">
        <w:rPr>
          <w:rFonts w:ascii="Tms Rmn" w:eastAsia="Times New Roman" w:hAnsi="Tms Rmn" w:cs="Times New Roman"/>
          <w:sz w:val="20"/>
          <w:szCs w:val="20"/>
          <w:lang w:eastAsia="ru-RU"/>
        </w:rPr>
        <w:t xml:space="preserve"> </w:t>
      </w:r>
      <w:r w:rsidRPr="00F857FA">
        <w:rPr>
          <w:rFonts w:ascii="Tms Rmn" w:eastAsia="Times New Roman" w:hAnsi="Tms Rmn" w:cs="Times New Roman" w:hint="eastAsia"/>
          <w:sz w:val="20"/>
          <w:szCs w:val="20"/>
          <w:lang w:eastAsia="ru-RU"/>
        </w:rPr>
        <w:t>на</w:t>
      </w:r>
      <w:r w:rsidRPr="00F857FA">
        <w:rPr>
          <w:rFonts w:ascii="Tms Rmn" w:eastAsia="Times New Roman" w:hAnsi="Tms Rmn" w:cs="Times New Roman"/>
          <w:sz w:val="20"/>
          <w:szCs w:val="20"/>
          <w:lang w:eastAsia="ru-RU"/>
        </w:rPr>
        <w:t xml:space="preserve"> </w:t>
      </w:r>
      <w:r w:rsidRPr="00F857FA">
        <w:rPr>
          <w:rFonts w:ascii="Tms Rmn" w:eastAsia="Times New Roman" w:hAnsi="Tms Rmn" w:cs="Times New Roman" w:hint="eastAsia"/>
          <w:sz w:val="20"/>
          <w:szCs w:val="20"/>
          <w:lang w:eastAsia="ru-RU"/>
        </w:rPr>
        <w:t>территории</w:t>
      </w:r>
      <w:r w:rsidRPr="00F857FA">
        <w:rPr>
          <w:rFonts w:ascii="Tms Rmn" w:eastAsia="Times New Roman" w:hAnsi="Tms Rmn" w:cs="Times New Roman"/>
          <w:sz w:val="20"/>
          <w:szCs w:val="20"/>
          <w:lang w:eastAsia="ru-RU"/>
        </w:rPr>
        <w:t xml:space="preserve"> </w:t>
      </w:r>
      <w:r w:rsidR="00C349A4">
        <w:rPr>
          <w:rFonts w:asciiTheme="minorHAnsi" w:eastAsia="Times New Roman" w:hAnsiTheme="minorHAnsi" w:cs="Times New Roman"/>
          <w:sz w:val="20"/>
          <w:szCs w:val="20"/>
          <w:lang w:eastAsia="ru-RU"/>
        </w:rPr>
        <w:t xml:space="preserve"> </w:t>
      </w:r>
      <w:proofErr w:type="spellStart"/>
      <w:r w:rsidR="00C349A4" w:rsidRPr="00C349A4">
        <w:rPr>
          <w:rFonts w:eastAsia="Times New Roman" w:cs="Times New Roman"/>
          <w:sz w:val="20"/>
          <w:szCs w:val="20"/>
          <w:lang w:eastAsia="ru-RU"/>
        </w:rPr>
        <w:t>Гаринского</w:t>
      </w:r>
      <w:proofErr w:type="spellEnd"/>
      <w:r w:rsidR="00C349A4" w:rsidRPr="00C349A4">
        <w:rPr>
          <w:rFonts w:eastAsia="Times New Roman" w:cs="Times New Roman"/>
          <w:sz w:val="20"/>
          <w:szCs w:val="20"/>
          <w:lang w:eastAsia="ru-RU"/>
        </w:rPr>
        <w:t xml:space="preserve"> городского округа</w:t>
      </w:r>
    </w:p>
    <w:p w:rsidR="00F857FA" w:rsidRPr="00F857FA" w:rsidRDefault="00F857FA" w:rsidP="00F857FA">
      <w:pPr>
        <w:ind w:left="5670" w:firstLine="0"/>
        <w:jc w:val="left"/>
        <w:rPr>
          <w:rFonts w:asciiTheme="minorHAnsi" w:eastAsia="Times New Roman" w:hAnsiTheme="minorHAnsi" w:cs="Times New Roman"/>
          <w:sz w:val="20"/>
          <w:szCs w:val="20"/>
          <w:lang w:eastAsia="ru-RU"/>
        </w:rPr>
      </w:pPr>
      <w:r w:rsidRPr="00F857FA">
        <w:rPr>
          <w:rFonts w:ascii="Tms Rmn" w:eastAsia="Times New Roman" w:hAnsi="Tms Rmn" w:cs="Times New Roman" w:hint="eastAsia"/>
          <w:sz w:val="20"/>
          <w:szCs w:val="20"/>
          <w:lang w:eastAsia="ru-RU"/>
        </w:rPr>
        <w:t>в</w:t>
      </w:r>
      <w:r w:rsidRPr="00F857FA">
        <w:rPr>
          <w:rFonts w:ascii="Tms Rmn" w:eastAsia="Times New Roman" w:hAnsi="Tms Rmn" w:cs="Times New Roman"/>
          <w:sz w:val="20"/>
          <w:szCs w:val="20"/>
          <w:lang w:eastAsia="ru-RU"/>
        </w:rPr>
        <w:t xml:space="preserve"> </w:t>
      </w:r>
      <w:r w:rsidRPr="00F857FA">
        <w:rPr>
          <w:rFonts w:ascii="Tms Rmn" w:eastAsia="Times New Roman" w:hAnsi="Tms Rmn" w:cs="Times New Roman" w:hint="eastAsia"/>
          <w:sz w:val="20"/>
          <w:szCs w:val="20"/>
          <w:lang w:eastAsia="ru-RU"/>
        </w:rPr>
        <w:t>виде</w:t>
      </w:r>
      <w:r w:rsidRPr="00F857FA">
        <w:rPr>
          <w:rFonts w:ascii="Tms Rmn" w:eastAsia="Times New Roman" w:hAnsi="Tms Rmn" w:cs="Times New Roman"/>
          <w:sz w:val="20"/>
          <w:szCs w:val="20"/>
          <w:lang w:eastAsia="ru-RU"/>
        </w:rPr>
        <w:t xml:space="preserve"> </w:t>
      </w:r>
      <w:r w:rsidRPr="00F857FA">
        <w:rPr>
          <w:rFonts w:ascii="Tms Rmn" w:eastAsia="Times New Roman" w:hAnsi="Tms Rmn" w:cs="Times New Roman" w:hint="eastAsia"/>
          <w:sz w:val="20"/>
          <w:szCs w:val="20"/>
          <w:lang w:eastAsia="ru-RU"/>
        </w:rPr>
        <w:t>отдельного</w:t>
      </w:r>
      <w:r w:rsidRPr="00F857FA">
        <w:rPr>
          <w:rFonts w:ascii="Tms Rmn" w:eastAsia="Times New Roman" w:hAnsi="Tms Rmn" w:cs="Times New Roman"/>
          <w:sz w:val="20"/>
          <w:szCs w:val="20"/>
          <w:lang w:eastAsia="ru-RU"/>
        </w:rPr>
        <w:t xml:space="preserve"> </w:t>
      </w:r>
      <w:r w:rsidRPr="00F857FA">
        <w:rPr>
          <w:rFonts w:ascii="Tms Rmn" w:eastAsia="Times New Roman" w:hAnsi="Tms Rmn" w:cs="Times New Roman" w:hint="eastAsia"/>
          <w:sz w:val="20"/>
          <w:szCs w:val="20"/>
          <w:lang w:eastAsia="ru-RU"/>
        </w:rPr>
        <w:t>документа»</w:t>
      </w:r>
    </w:p>
    <w:p w:rsidR="00F857FA" w:rsidRPr="00F857FA" w:rsidRDefault="00F857FA" w:rsidP="00F857FA">
      <w:pPr>
        <w:autoSpaceDE w:val="0"/>
        <w:autoSpaceDN w:val="0"/>
        <w:adjustRightInd w:val="0"/>
        <w:ind w:firstLine="0"/>
        <w:outlineLvl w:val="0"/>
        <w:rPr>
          <w:rFonts w:ascii="Tms Rmn" w:eastAsia="Calibri" w:hAnsi="Tms Rmn" w:cs="Times New Roman"/>
          <w:szCs w:val="28"/>
          <w:lang w:eastAsia="ru-RU"/>
        </w:rPr>
      </w:pPr>
    </w:p>
    <w:p w:rsidR="00F857FA" w:rsidRPr="00F857FA" w:rsidRDefault="00F857FA" w:rsidP="00F857FA">
      <w:pPr>
        <w:widowControl w:val="0"/>
        <w:autoSpaceDE w:val="0"/>
        <w:autoSpaceDN w:val="0"/>
        <w:adjustRightInd w:val="0"/>
        <w:ind w:left="3544"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F857FA">
        <w:rPr>
          <w:rFonts w:eastAsia="Times New Roman" w:cs="Times New Roman"/>
          <w:sz w:val="24"/>
          <w:szCs w:val="24"/>
          <w:lang w:eastAsia="ru-RU"/>
        </w:rPr>
        <w:t xml:space="preserve">В </w:t>
      </w:r>
      <w:r w:rsidR="00C349A4">
        <w:rPr>
          <w:rFonts w:eastAsia="Times New Roman" w:cs="Times New Roman"/>
          <w:sz w:val="24"/>
          <w:szCs w:val="24"/>
          <w:lang w:eastAsia="ru-RU"/>
        </w:rPr>
        <w:t xml:space="preserve">Администрацию </w:t>
      </w:r>
      <w:proofErr w:type="spellStart"/>
      <w:r w:rsidR="00C349A4">
        <w:rPr>
          <w:rFonts w:eastAsia="Times New Roman" w:cs="Times New Roman"/>
          <w:sz w:val="24"/>
          <w:szCs w:val="24"/>
          <w:lang w:eastAsia="ru-RU"/>
        </w:rPr>
        <w:t>Гаринского</w:t>
      </w:r>
      <w:proofErr w:type="spellEnd"/>
      <w:r w:rsidR="00C349A4">
        <w:rPr>
          <w:rFonts w:eastAsia="Times New Roman" w:cs="Times New Roman"/>
          <w:sz w:val="24"/>
          <w:szCs w:val="24"/>
          <w:lang w:eastAsia="ru-RU"/>
        </w:rPr>
        <w:t xml:space="preserve"> городского округа</w:t>
      </w:r>
    </w:p>
    <w:p w:rsidR="00F857FA" w:rsidRPr="00F857FA" w:rsidRDefault="00F857FA" w:rsidP="00F857FA">
      <w:pPr>
        <w:widowControl w:val="0"/>
        <w:autoSpaceDE w:val="0"/>
        <w:autoSpaceDN w:val="0"/>
        <w:adjustRightInd w:val="0"/>
        <w:ind w:left="3544"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F857FA" w:rsidRPr="00F857FA" w:rsidRDefault="00F857FA" w:rsidP="00F857FA">
      <w:pPr>
        <w:widowControl w:val="0"/>
        <w:autoSpaceDE w:val="0"/>
        <w:autoSpaceDN w:val="0"/>
        <w:adjustRightInd w:val="0"/>
        <w:ind w:left="3544"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F857FA" w:rsidRPr="00F857FA" w:rsidRDefault="00F857FA" w:rsidP="00F857FA">
      <w:pPr>
        <w:widowControl w:val="0"/>
        <w:autoSpaceDE w:val="0"/>
        <w:autoSpaceDN w:val="0"/>
        <w:adjustRightInd w:val="0"/>
        <w:ind w:left="3544"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F857FA">
        <w:rPr>
          <w:rFonts w:eastAsia="Times New Roman" w:cs="Times New Roman"/>
          <w:sz w:val="24"/>
          <w:szCs w:val="24"/>
          <w:lang w:eastAsia="ru-RU"/>
        </w:rPr>
        <w:t>Сведения о правообладателе земельного участка:</w:t>
      </w:r>
    </w:p>
    <w:p w:rsidR="00F857FA" w:rsidRPr="00F857FA" w:rsidRDefault="00F857FA" w:rsidP="00F857FA">
      <w:pPr>
        <w:widowControl w:val="0"/>
        <w:autoSpaceDE w:val="0"/>
        <w:autoSpaceDN w:val="0"/>
        <w:adjustRightInd w:val="0"/>
        <w:ind w:left="3544"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F857FA">
        <w:rPr>
          <w:rFonts w:eastAsia="Times New Roman" w:cs="Times New Roman"/>
          <w:sz w:val="24"/>
          <w:szCs w:val="24"/>
          <w:lang w:eastAsia="ru-RU"/>
        </w:rPr>
        <w:t>____________________________________________________</w:t>
      </w:r>
    </w:p>
    <w:p w:rsidR="00F857FA" w:rsidRPr="00F857FA" w:rsidRDefault="00F857FA" w:rsidP="00F857FA">
      <w:pPr>
        <w:widowControl w:val="0"/>
        <w:autoSpaceDE w:val="0"/>
        <w:autoSpaceDN w:val="0"/>
        <w:adjustRightInd w:val="0"/>
        <w:ind w:left="3544"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F857FA">
        <w:rPr>
          <w:rFonts w:eastAsia="Times New Roman" w:cs="Times New Roman"/>
          <w:sz w:val="24"/>
          <w:szCs w:val="24"/>
          <w:lang w:eastAsia="ru-RU"/>
        </w:rPr>
        <w:t>____________________________________________________</w:t>
      </w:r>
    </w:p>
    <w:p w:rsidR="00F857FA" w:rsidRPr="00F857FA" w:rsidRDefault="00F857FA" w:rsidP="00F857FA">
      <w:pPr>
        <w:widowControl w:val="0"/>
        <w:autoSpaceDE w:val="0"/>
        <w:autoSpaceDN w:val="0"/>
        <w:adjustRightInd w:val="0"/>
        <w:ind w:left="3544" w:firstLine="0"/>
        <w:jc w:val="left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F857FA">
        <w:rPr>
          <w:rFonts w:eastAsia="Times New Roman" w:cs="Times New Roman"/>
          <w:i/>
          <w:sz w:val="16"/>
          <w:szCs w:val="16"/>
          <w:lang w:eastAsia="ru-RU"/>
        </w:rPr>
        <w:t xml:space="preserve">(полные Ф.И.О. физического лица) </w:t>
      </w:r>
      <w:proofErr w:type="gramEnd"/>
    </w:p>
    <w:p w:rsidR="00F857FA" w:rsidRPr="00F857FA" w:rsidRDefault="00F857FA" w:rsidP="00F857FA">
      <w:pPr>
        <w:widowControl w:val="0"/>
        <w:autoSpaceDE w:val="0"/>
        <w:autoSpaceDN w:val="0"/>
        <w:adjustRightInd w:val="0"/>
        <w:ind w:left="3544"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F857FA" w:rsidRPr="00F857FA" w:rsidRDefault="00F857FA" w:rsidP="00F857FA">
      <w:pPr>
        <w:widowControl w:val="0"/>
        <w:autoSpaceDE w:val="0"/>
        <w:autoSpaceDN w:val="0"/>
        <w:adjustRightInd w:val="0"/>
        <w:ind w:left="3544"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F857FA">
        <w:rPr>
          <w:rFonts w:eastAsia="Times New Roman" w:cs="Times New Roman"/>
          <w:sz w:val="24"/>
          <w:szCs w:val="24"/>
          <w:lang w:eastAsia="ru-RU"/>
        </w:rPr>
        <w:t xml:space="preserve">Документ, удостоверяющий личность: </w:t>
      </w:r>
    </w:p>
    <w:p w:rsidR="00F857FA" w:rsidRPr="00F857FA" w:rsidRDefault="00F857FA" w:rsidP="00F857FA">
      <w:pPr>
        <w:widowControl w:val="0"/>
        <w:autoSpaceDE w:val="0"/>
        <w:autoSpaceDN w:val="0"/>
        <w:adjustRightInd w:val="0"/>
        <w:ind w:left="3544"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F857FA">
        <w:rPr>
          <w:rFonts w:eastAsia="Times New Roman" w:cs="Times New Roman"/>
          <w:sz w:val="24"/>
          <w:szCs w:val="24"/>
          <w:lang w:eastAsia="ru-RU"/>
        </w:rPr>
        <w:t>____________________________________________________</w:t>
      </w:r>
    </w:p>
    <w:p w:rsidR="00F857FA" w:rsidRPr="00F857FA" w:rsidRDefault="00F857FA" w:rsidP="00F857FA">
      <w:pPr>
        <w:widowControl w:val="0"/>
        <w:autoSpaceDE w:val="0"/>
        <w:autoSpaceDN w:val="0"/>
        <w:adjustRightInd w:val="0"/>
        <w:ind w:left="3544" w:firstLine="0"/>
        <w:jc w:val="left"/>
        <w:rPr>
          <w:rFonts w:eastAsia="Times New Roman" w:cs="Times New Roman"/>
          <w:i/>
          <w:sz w:val="16"/>
          <w:szCs w:val="16"/>
          <w:lang w:eastAsia="ru-RU"/>
        </w:rPr>
      </w:pPr>
      <w:r w:rsidRPr="00F857FA">
        <w:rPr>
          <w:rFonts w:eastAsia="Times New Roman" w:cs="Times New Roman"/>
          <w:i/>
          <w:sz w:val="16"/>
          <w:szCs w:val="16"/>
          <w:lang w:eastAsia="ru-RU"/>
        </w:rPr>
        <w:t>(вид документа, серия, номер документа, кем и когда выдан)</w:t>
      </w:r>
    </w:p>
    <w:p w:rsidR="00F857FA" w:rsidRPr="00F857FA" w:rsidRDefault="00F857FA" w:rsidP="00F857FA">
      <w:pPr>
        <w:widowControl w:val="0"/>
        <w:autoSpaceDE w:val="0"/>
        <w:autoSpaceDN w:val="0"/>
        <w:adjustRightInd w:val="0"/>
        <w:ind w:left="3544"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F857FA">
        <w:rPr>
          <w:rFonts w:eastAsia="Times New Roman" w:cs="Times New Roman"/>
          <w:sz w:val="24"/>
          <w:szCs w:val="24"/>
          <w:lang w:eastAsia="ru-RU"/>
        </w:rPr>
        <w:t>____________________________________________________</w:t>
      </w:r>
    </w:p>
    <w:p w:rsidR="00F857FA" w:rsidRPr="00F857FA" w:rsidRDefault="00F857FA" w:rsidP="00F857FA">
      <w:pPr>
        <w:widowControl w:val="0"/>
        <w:autoSpaceDE w:val="0"/>
        <w:autoSpaceDN w:val="0"/>
        <w:adjustRightInd w:val="0"/>
        <w:ind w:left="3544"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F857FA">
        <w:rPr>
          <w:rFonts w:eastAsia="Times New Roman" w:cs="Times New Roman"/>
          <w:sz w:val="24"/>
          <w:szCs w:val="24"/>
          <w:lang w:eastAsia="ru-RU"/>
        </w:rPr>
        <w:t>____________________________________________________</w:t>
      </w:r>
    </w:p>
    <w:p w:rsidR="00F857FA" w:rsidRPr="00F857FA" w:rsidRDefault="00F857FA" w:rsidP="00F857FA">
      <w:pPr>
        <w:widowControl w:val="0"/>
        <w:autoSpaceDE w:val="0"/>
        <w:autoSpaceDN w:val="0"/>
        <w:adjustRightInd w:val="0"/>
        <w:ind w:left="3544"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F857FA">
        <w:rPr>
          <w:rFonts w:eastAsia="Times New Roman" w:cs="Times New Roman"/>
          <w:sz w:val="24"/>
          <w:szCs w:val="24"/>
          <w:lang w:eastAsia="ru-RU"/>
        </w:rPr>
        <w:t>____________________________________________________</w:t>
      </w:r>
    </w:p>
    <w:p w:rsidR="00F857FA" w:rsidRPr="00F857FA" w:rsidRDefault="00F857FA" w:rsidP="00F857FA">
      <w:pPr>
        <w:widowControl w:val="0"/>
        <w:autoSpaceDE w:val="0"/>
        <w:autoSpaceDN w:val="0"/>
        <w:adjustRightInd w:val="0"/>
        <w:ind w:left="3544"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F857FA" w:rsidRPr="00F857FA" w:rsidRDefault="00F857FA" w:rsidP="00F857FA">
      <w:pPr>
        <w:widowControl w:val="0"/>
        <w:autoSpaceDE w:val="0"/>
        <w:autoSpaceDN w:val="0"/>
        <w:adjustRightInd w:val="0"/>
        <w:ind w:left="3544"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F857FA">
        <w:rPr>
          <w:rFonts w:eastAsia="Times New Roman" w:cs="Times New Roman"/>
          <w:sz w:val="24"/>
          <w:szCs w:val="24"/>
          <w:lang w:eastAsia="ru-RU"/>
        </w:rPr>
        <w:t>Контактная информация:</w:t>
      </w:r>
    </w:p>
    <w:p w:rsidR="00F857FA" w:rsidRPr="00F857FA" w:rsidRDefault="00F857FA" w:rsidP="00F857FA">
      <w:pPr>
        <w:widowControl w:val="0"/>
        <w:autoSpaceDE w:val="0"/>
        <w:autoSpaceDN w:val="0"/>
        <w:adjustRightInd w:val="0"/>
        <w:ind w:left="3544"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F857FA">
        <w:rPr>
          <w:rFonts w:eastAsia="Times New Roman" w:cs="Times New Roman"/>
          <w:sz w:val="24"/>
          <w:szCs w:val="24"/>
          <w:lang w:eastAsia="ru-RU"/>
        </w:rPr>
        <w:t>Телефон: ___________________________________________</w:t>
      </w:r>
    </w:p>
    <w:p w:rsidR="00F857FA" w:rsidRPr="00F857FA" w:rsidRDefault="00F857FA" w:rsidP="00F857FA">
      <w:pPr>
        <w:widowControl w:val="0"/>
        <w:autoSpaceDE w:val="0"/>
        <w:autoSpaceDN w:val="0"/>
        <w:adjustRightInd w:val="0"/>
        <w:ind w:left="3544"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F857FA">
        <w:rPr>
          <w:rFonts w:eastAsia="Times New Roman" w:cs="Times New Roman"/>
          <w:sz w:val="24"/>
          <w:szCs w:val="24"/>
          <w:lang w:eastAsia="ru-RU"/>
        </w:rPr>
        <w:t>Эл</w:t>
      </w:r>
      <w:proofErr w:type="gramStart"/>
      <w:r w:rsidRPr="00F857FA">
        <w:rPr>
          <w:rFonts w:eastAsia="Times New Roman" w:cs="Times New Roman"/>
          <w:sz w:val="24"/>
          <w:szCs w:val="24"/>
          <w:lang w:eastAsia="ru-RU"/>
        </w:rPr>
        <w:t>.</w:t>
      </w:r>
      <w:proofErr w:type="gramEnd"/>
      <w:r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gramStart"/>
      <w:r w:rsidRPr="00F857FA">
        <w:rPr>
          <w:rFonts w:eastAsia="Times New Roman" w:cs="Times New Roman"/>
          <w:sz w:val="24"/>
          <w:szCs w:val="24"/>
          <w:lang w:eastAsia="ru-RU"/>
        </w:rPr>
        <w:t>п</w:t>
      </w:r>
      <w:proofErr w:type="gramEnd"/>
      <w:r w:rsidRPr="00F857FA">
        <w:rPr>
          <w:rFonts w:eastAsia="Times New Roman" w:cs="Times New Roman"/>
          <w:sz w:val="24"/>
          <w:szCs w:val="24"/>
          <w:lang w:eastAsia="ru-RU"/>
        </w:rPr>
        <w:t>очта: __________________________________________</w:t>
      </w:r>
    </w:p>
    <w:p w:rsidR="00F857FA" w:rsidRPr="00F857FA" w:rsidRDefault="00F857FA" w:rsidP="00F857FA">
      <w:pPr>
        <w:widowControl w:val="0"/>
        <w:autoSpaceDE w:val="0"/>
        <w:autoSpaceDN w:val="0"/>
        <w:adjustRightInd w:val="0"/>
        <w:ind w:left="3544"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F857FA">
        <w:rPr>
          <w:rFonts w:eastAsia="Times New Roman" w:cs="Times New Roman"/>
          <w:sz w:val="24"/>
          <w:szCs w:val="24"/>
          <w:lang w:eastAsia="ru-RU"/>
        </w:rPr>
        <w:t xml:space="preserve">адрес места жительства (регистрации) физического лица: </w:t>
      </w:r>
    </w:p>
    <w:p w:rsidR="00F857FA" w:rsidRPr="00C349A4" w:rsidRDefault="00F857FA" w:rsidP="00F857FA">
      <w:pPr>
        <w:ind w:left="3544" w:firstLine="0"/>
        <w:rPr>
          <w:rFonts w:asciiTheme="minorHAnsi" w:eastAsia="Times New Roman" w:hAnsiTheme="minorHAnsi" w:cs="Times New Roman"/>
          <w:szCs w:val="20"/>
          <w:lang w:eastAsia="ru-RU"/>
        </w:rPr>
      </w:pPr>
      <w:r w:rsidRPr="00F857FA">
        <w:rPr>
          <w:rFonts w:ascii="Tms Rmn" w:eastAsia="Times New Roman" w:hAnsi="Tms Rmn" w:cs="Times New Roman"/>
          <w:szCs w:val="20"/>
          <w:lang w:eastAsia="ru-RU"/>
        </w:rPr>
        <w:t>____________________</w:t>
      </w:r>
      <w:r w:rsidR="00C349A4">
        <w:rPr>
          <w:rFonts w:ascii="Tms Rmn" w:eastAsia="Times New Roman" w:hAnsi="Tms Rmn" w:cs="Times New Roman"/>
          <w:szCs w:val="20"/>
          <w:lang w:eastAsia="ru-RU"/>
        </w:rPr>
        <w:t>_____________________________________________________________________</w:t>
      </w:r>
    </w:p>
    <w:p w:rsidR="00F857FA" w:rsidRPr="00C349A4" w:rsidRDefault="00F857FA" w:rsidP="00F857FA">
      <w:pPr>
        <w:ind w:left="3544" w:firstLine="0"/>
        <w:rPr>
          <w:rFonts w:asciiTheme="minorHAnsi" w:eastAsia="Times New Roman" w:hAnsiTheme="minorHAnsi" w:cs="Times New Roman"/>
          <w:szCs w:val="20"/>
          <w:lang w:eastAsia="ru-RU"/>
        </w:rPr>
      </w:pPr>
      <w:r w:rsidRPr="00F857FA">
        <w:rPr>
          <w:rFonts w:ascii="Tms Rmn" w:eastAsia="Times New Roman" w:hAnsi="Tms Rmn" w:cs="Times New Roman"/>
          <w:szCs w:val="20"/>
          <w:lang w:eastAsia="ru-RU"/>
        </w:rPr>
        <w:t>____________________</w:t>
      </w:r>
      <w:r w:rsidR="00C349A4">
        <w:rPr>
          <w:rFonts w:ascii="Tms Rmn" w:eastAsia="Times New Roman" w:hAnsi="Tms Rmn" w:cs="Times New Roman"/>
          <w:szCs w:val="20"/>
          <w:lang w:eastAsia="ru-RU"/>
        </w:rPr>
        <w:t>____________________________________________________________________</w:t>
      </w:r>
    </w:p>
    <w:p w:rsidR="00F857FA" w:rsidRPr="00F857FA" w:rsidRDefault="00F857FA" w:rsidP="00F857FA">
      <w:pPr>
        <w:widowControl w:val="0"/>
        <w:autoSpaceDE w:val="0"/>
        <w:autoSpaceDN w:val="0"/>
        <w:adjustRightInd w:val="0"/>
        <w:ind w:left="3544"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F857FA">
        <w:rPr>
          <w:rFonts w:eastAsia="Times New Roman" w:cs="Times New Roman"/>
          <w:sz w:val="24"/>
          <w:szCs w:val="24"/>
          <w:lang w:eastAsia="ru-RU"/>
        </w:rPr>
        <w:t>Почтовый адрес: _____________________________________</w:t>
      </w:r>
      <w:r w:rsidR="00C349A4">
        <w:rPr>
          <w:rFonts w:eastAsia="Times New Roman" w:cs="Times New Roman"/>
          <w:sz w:val="24"/>
          <w:szCs w:val="24"/>
          <w:lang w:eastAsia="ru-RU"/>
        </w:rPr>
        <w:t>_</w:t>
      </w:r>
    </w:p>
    <w:p w:rsidR="00F857FA" w:rsidRPr="00F857FA" w:rsidRDefault="00F857FA" w:rsidP="00F857FA">
      <w:pPr>
        <w:autoSpaceDE w:val="0"/>
        <w:autoSpaceDN w:val="0"/>
        <w:adjustRightInd w:val="0"/>
        <w:ind w:left="3969" w:firstLine="0"/>
        <w:jc w:val="left"/>
        <w:rPr>
          <w:rFonts w:ascii="Tms Rmn" w:eastAsia="Calibri" w:hAnsi="Tms Rmn" w:cs="Times New Roman"/>
          <w:szCs w:val="28"/>
          <w:lang w:eastAsia="ru-RU"/>
        </w:rPr>
      </w:pPr>
    </w:p>
    <w:p w:rsidR="00F857FA" w:rsidRDefault="00F857FA" w:rsidP="00F857FA">
      <w:pPr>
        <w:autoSpaceDE w:val="0"/>
        <w:autoSpaceDN w:val="0"/>
        <w:adjustRightInd w:val="0"/>
        <w:ind w:firstLine="0"/>
        <w:rPr>
          <w:rFonts w:asciiTheme="minorHAnsi" w:eastAsia="Calibri" w:hAnsiTheme="minorHAnsi" w:cs="Times New Roman"/>
          <w:szCs w:val="28"/>
          <w:lang w:eastAsia="ru-RU"/>
        </w:rPr>
      </w:pPr>
      <w:bookmarkStart w:id="18" w:name="_GoBack"/>
      <w:bookmarkEnd w:id="18"/>
    </w:p>
    <w:p w:rsidR="00BA44BE" w:rsidRPr="00BA44BE" w:rsidRDefault="00BA44BE" w:rsidP="00F857FA">
      <w:pPr>
        <w:autoSpaceDE w:val="0"/>
        <w:autoSpaceDN w:val="0"/>
        <w:adjustRightInd w:val="0"/>
        <w:ind w:firstLine="0"/>
        <w:rPr>
          <w:rFonts w:asciiTheme="minorHAnsi" w:eastAsia="Calibri" w:hAnsiTheme="minorHAnsi" w:cs="Times New Roman"/>
          <w:szCs w:val="28"/>
          <w:lang w:eastAsia="ru-RU"/>
        </w:rPr>
      </w:pPr>
    </w:p>
    <w:p w:rsidR="00F857FA" w:rsidRPr="00F857FA" w:rsidRDefault="00F857FA" w:rsidP="00F857FA">
      <w:pPr>
        <w:autoSpaceDE w:val="0"/>
        <w:autoSpaceDN w:val="0"/>
        <w:adjustRightInd w:val="0"/>
        <w:ind w:firstLine="0"/>
        <w:jc w:val="center"/>
        <w:rPr>
          <w:rFonts w:ascii="Tms Rmn" w:eastAsia="Calibri" w:hAnsi="Tms Rmn" w:cs="Times New Roman"/>
          <w:szCs w:val="20"/>
          <w:lang w:eastAsia="ru-RU"/>
        </w:rPr>
      </w:pPr>
      <w:r w:rsidRPr="00F857FA">
        <w:rPr>
          <w:rFonts w:ascii="Tms Rmn" w:eastAsia="Calibri" w:hAnsi="Tms Rmn" w:cs="Times New Roman"/>
          <w:szCs w:val="20"/>
          <w:lang w:eastAsia="ru-RU"/>
        </w:rPr>
        <w:t>ЗАЯВЛЕНИЕ О ПОДГОТОВ</w:t>
      </w:r>
      <w:r w:rsidR="005C6A01" w:rsidRPr="005C6A01">
        <w:rPr>
          <w:rFonts w:eastAsia="Calibri" w:cs="Times New Roman"/>
          <w:szCs w:val="20"/>
          <w:lang w:eastAsia="ru-RU"/>
        </w:rPr>
        <w:t>К</w:t>
      </w:r>
      <w:r w:rsidRPr="00F857FA">
        <w:rPr>
          <w:rFonts w:ascii="Tms Rmn" w:eastAsia="Calibri" w:hAnsi="Tms Rmn" w:cs="Times New Roman"/>
          <w:szCs w:val="20"/>
          <w:lang w:eastAsia="ru-RU"/>
        </w:rPr>
        <w:t>Е И ВЫДАЧЕ ГРАДОСТРОИТЕЛЬНОГО ПЛАНА ЗЕМЕЛЬНОГО УЧАСТКА ФИЗИЧЕСКОМУ ЛИЦУ</w:t>
      </w:r>
    </w:p>
    <w:p w:rsidR="00F857FA" w:rsidRPr="00F857FA" w:rsidRDefault="00F857FA" w:rsidP="00F857FA">
      <w:pPr>
        <w:autoSpaceDE w:val="0"/>
        <w:autoSpaceDN w:val="0"/>
        <w:adjustRightInd w:val="0"/>
        <w:ind w:firstLine="0"/>
        <w:rPr>
          <w:rFonts w:ascii="Tms Rmn" w:eastAsia="Calibri" w:hAnsi="Tms Rmn" w:cs="Times New Roman"/>
          <w:szCs w:val="20"/>
          <w:lang w:eastAsia="ru-RU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3"/>
      </w:tblGrid>
      <w:tr w:rsidR="00F857FA" w:rsidRPr="00F857FA" w:rsidTr="003D5CFE">
        <w:trPr>
          <w:trHeight w:val="680"/>
        </w:trPr>
        <w:tc>
          <w:tcPr>
            <w:tcW w:w="9923" w:type="dxa"/>
            <w:vAlign w:val="bottom"/>
          </w:tcPr>
          <w:p w:rsidR="00F857FA" w:rsidRPr="00F857FA" w:rsidRDefault="00F857FA" w:rsidP="00F857FA">
            <w:pPr>
              <w:ind w:firstLine="681"/>
              <w:rPr>
                <w:rFonts w:ascii="Tms Rmn" w:eastAsia="Calibri" w:hAnsi="Tms Rmn" w:cs="Times New Roman"/>
                <w:szCs w:val="20"/>
              </w:rPr>
            </w:pPr>
            <w:r w:rsidRPr="00F857FA">
              <w:rPr>
                <w:rFonts w:ascii="Tms Rmn" w:eastAsia="Calibri" w:hAnsi="Tms Rmn" w:cs="Times New Roman"/>
                <w:szCs w:val="20"/>
              </w:rPr>
              <w:t>Прошу подготовить и выдать в виде отдельного документа градостроительный план земельного участка, расположенного по адресу:</w:t>
            </w:r>
          </w:p>
        </w:tc>
      </w:tr>
      <w:tr w:rsidR="00F857FA" w:rsidRPr="00F857FA" w:rsidTr="003D5CFE">
        <w:trPr>
          <w:trHeight w:val="356"/>
        </w:trPr>
        <w:tc>
          <w:tcPr>
            <w:tcW w:w="9923" w:type="dxa"/>
            <w:vAlign w:val="bottom"/>
          </w:tcPr>
          <w:p w:rsidR="00F857FA" w:rsidRPr="00F857FA" w:rsidRDefault="00F857FA" w:rsidP="00F857FA">
            <w:pPr>
              <w:ind w:firstLine="0"/>
              <w:rPr>
                <w:rFonts w:asciiTheme="minorHAnsi" w:eastAsia="Calibri" w:hAnsiTheme="minorHAnsi" w:cs="Times New Roman"/>
                <w:szCs w:val="20"/>
              </w:rPr>
            </w:pPr>
            <w:r w:rsidRPr="00F857FA">
              <w:rPr>
                <w:rFonts w:asciiTheme="minorHAnsi" w:eastAsia="Calibri" w:hAnsiTheme="minorHAnsi" w:cs="Times New Roman"/>
                <w:szCs w:val="20"/>
              </w:rPr>
              <w:t>______________________________________________________________________</w:t>
            </w:r>
          </w:p>
        </w:tc>
      </w:tr>
      <w:tr w:rsidR="00F857FA" w:rsidRPr="00F857FA" w:rsidTr="003D5CFE">
        <w:trPr>
          <w:trHeight w:val="680"/>
        </w:trPr>
        <w:tc>
          <w:tcPr>
            <w:tcW w:w="9923" w:type="dxa"/>
            <w:vAlign w:val="bottom"/>
          </w:tcPr>
          <w:p w:rsidR="00F857FA" w:rsidRPr="00F857FA" w:rsidRDefault="00F857FA" w:rsidP="00F857FA">
            <w:pPr>
              <w:ind w:firstLine="0"/>
              <w:rPr>
                <w:rFonts w:ascii="Tms Rmn" w:eastAsia="Calibri" w:hAnsi="Tms Rmn" w:cs="Times New Roman"/>
                <w:szCs w:val="20"/>
              </w:rPr>
            </w:pPr>
            <w:r w:rsidRPr="00F857FA">
              <w:rPr>
                <w:rFonts w:ascii="Tms Rmn" w:eastAsia="Calibri" w:hAnsi="Tms Rmn" w:cs="Times New Roman"/>
                <w:szCs w:val="20"/>
              </w:rPr>
              <w:t>Кадастровый номер земельного участка, площадь земельного участка (</w:t>
            </w:r>
            <w:proofErr w:type="gramStart"/>
            <w:r w:rsidRPr="00F857FA">
              <w:rPr>
                <w:rFonts w:ascii="Tms Rmn" w:eastAsia="Calibri" w:hAnsi="Tms Rmn" w:cs="Times New Roman"/>
                <w:szCs w:val="20"/>
              </w:rPr>
              <w:t>га</w:t>
            </w:r>
            <w:proofErr w:type="gramEnd"/>
            <w:r w:rsidRPr="00F857FA">
              <w:rPr>
                <w:rFonts w:ascii="Tms Rmn" w:eastAsia="Calibri" w:hAnsi="Tms Rmn" w:cs="Times New Roman"/>
                <w:szCs w:val="20"/>
              </w:rPr>
              <w:t>):</w:t>
            </w:r>
          </w:p>
        </w:tc>
      </w:tr>
      <w:tr w:rsidR="00F857FA" w:rsidRPr="00F857FA" w:rsidTr="003D5CFE">
        <w:trPr>
          <w:trHeight w:val="356"/>
        </w:trPr>
        <w:tc>
          <w:tcPr>
            <w:tcW w:w="9923" w:type="dxa"/>
            <w:vAlign w:val="bottom"/>
          </w:tcPr>
          <w:p w:rsidR="00F857FA" w:rsidRPr="00F857FA" w:rsidRDefault="00F857FA" w:rsidP="00F857FA">
            <w:pPr>
              <w:ind w:firstLine="0"/>
              <w:rPr>
                <w:rFonts w:asciiTheme="minorHAnsi" w:eastAsia="Calibri" w:hAnsiTheme="minorHAnsi" w:cs="Times New Roman"/>
                <w:szCs w:val="20"/>
              </w:rPr>
            </w:pPr>
            <w:r w:rsidRPr="00F857FA">
              <w:rPr>
                <w:rFonts w:asciiTheme="minorHAnsi" w:eastAsia="Calibri" w:hAnsiTheme="minorHAnsi" w:cs="Times New Roman"/>
                <w:szCs w:val="20"/>
              </w:rPr>
              <w:t>______________________________________________________________________</w:t>
            </w:r>
          </w:p>
        </w:tc>
      </w:tr>
      <w:tr w:rsidR="00F857FA" w:rsidRPr="00F857FA" w:rsidTr="003D5CFE">
        <w:trPr>
          <w:trHeight w:val="340"/>
        </w:trPr>
        <w:tc>
          <w:tcPr>
            <w:tcW w:w="9923" w:type="dxa"/>
            <w:vAlign w:val="bottom"/>
          </w:tcPr>
          <w:p w:rsidR="00F857FA" w:rsidRPr="00F857FA" w:rsidRDefault="00F857FA" w:rsidP="00F857FA">
            <w:pPr>
              <w:ind w:firstLine="0"/>
              <w:rPr>
                <w:rFonts w:asciiTheme="minorHAnsi" w:eastAsia="Calibri" w:hAnsiTheme="minorHAnsi" w:cs="Times New Roman"/>
                <w:szCs w:val="20"/>
              </w:rPr>
            </w:pPr>
            <w:r w:rsidRPr="00F857FA">
              <w:rPr>
                <w:rFonts w:asciiTheme="minorHAnsi" w:eastAsia="Calibri" w:hAnsiTheme="minorHAnsi" w:cs="Times New Roman"/>
                <w:szCs w:val="20"/>
              </w:rPr>
              <w:t>______________________________________________________________________</w:t>
            </w:r>
          </w:p>
        </w:tc>
      </w:tr>
    </w:tbl>
    <w:p w:rsidR="00F857FA" w:rsidRPr="00F857FA" w:rsidRDefault="00F857FA" w:rsidP="00F857FA">
      <w:pPr>
        <w:ind w:firstLine="0"/>
        <w:rPr>
          <w:rFonts w:ascii="Tms Rmn" w:eastAsia="Calibri" w:hAnsi="Tms Rmn" w:cs="Times New Roman"/>
          <w:szCs w:val="20"/>
        </w:rPr>
      </w:pPr>
      <w:r w:rsidRPr="00F857FA">
        <w:rPr>
          <w:rFonts w:ascii="Tms Rmn" w:eastAsia="Calibri" w:hAnsi="Tms Rmn" w:cs="Times New Roman"/>
          <w:szCs w:val="20"/>
        </w:rPr>
        <w:t>Информация о расположенных в границах земельного участка объектах капитального строительства по каждому объекту (при наличии):</w:t>
      </w:r>
    </w:p>
    <w:p w:rsidR="00F857FA" w:rsidRPr="00F857FA" w:rsidRDefault="00F857FA" w:rsidP="00F857FA">
      <w:pPr>
        <w:ind w:firstLine="0"/>
        <w:rPr>
          <w:rFonts w:ascii="Tms Rmn" w:eastAsia="Calibri" w:hAnsi="Tms Rmn" w:cs="Times New Roman"/>
          <w:szCs w:val="20"/>
        </w:rPr>
      </w:pPr>
      <w:r w:rsidRPr="00F857FA">
        <w:rPr>
          <w:rFonts w:ascii="Tms Rmn" w:eastAsia="Calibri" w:hAnsi="Tms Rmn" w:cs="Times New Roman"/>
          <w:szCs w:val="20"/>
        </w:rPr>
        <w:t>Кадастровый или условный номер здания, сооружения:</w:t>
      </w:r>
    </w:p>
    <w:tbl>
      <w:tblPr>
        <w:tblW w:w="9923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3"/>
      </w:tblGrid>
      <w:tr w:rsidR="00F857FA" w:rsidRPr="00F857FA" w:rsidTr="003D5CFE">
        <w:trPr>
          <w:trHeight w:val="412"/>
        </w:trPr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57FA" w:rsidRPr="00F857FA" w:rsidRDefault="00F857FA" w:rsidP="00F857FA">
            <w:pPr>
              <w:ind w:firstLine="0"/>
              <w:rPr>
                <w:rFonts w:ascii="Tms Rmn" w:eastAsia="Calibri" w:hAnsi="Tms Rmn" w:cs="Times New Roman"/>
                <w:szCs w:val="20"/>
              </w:rPr>
            </w:pPr>
          </w:p>
        </w:tc>
      </w:tr>
      <w:tr w:rsidR="00F857FA" w:rsidRPr="00F857FA" w:rsidTr="003D5CFE">
        <w:trPr>
          <w:trHeight w:val="412"/>
        </w:trPr>
        <w:tc>
          <w:tcPr>
            <w:tcW w:w="9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857FA" w:rsidRPr="00F857FA" w:rsidRDefault="00F857FA" w:rsidP="00F857FA">
            <w:pPr>
              <w:ind w:firstLine="0"/>
              <w:rPr>
                <w:rFonts w:ascii="Tms Rmn" w:eastAsia="Calibri" w:hAnsi="Tms Rmn" w:cs="Times New Roman"/>
                <w:szCs w:val="20"/>
              </w:rPr>
            </w:pPr>
          </w:p>
        </w:tc>
      </w:tr>
    </w:tbl>
    <w:p w:rsidR="00F857FA" w:rsidRPr="00F857FA" w:rsidRDefault="00F857FA" w:rsidP="00F857FA">
      <w:pPr>
        <w:ind w:firstLine="0"/>
        <w:rPr>
          <w:rFonts w:ascii="Tms Rmn" w:eastAsia="Calibri" w:hAnsi="Tms Rmn" w:cs="Times New Roman"/>
          <w:szCs w:val="20"/>
        </w:rPr>
      </w:pPr>
      <w:proofErr w:type="gramStart"/>
      <w:r w:rsidRPr="00F857FA">
        <w:rPr>
          <w:rFonts w:ascii="Tms Rmn" w:eastAsia="Calibri" w:hAnsi="Tms Rmn" w:cs="Times New Roman"/>
          <w:szCs w:val="20"/>
        </w:rPr>
        <w:t>Кадастровый паспорт здания, строения, сооружения, объектов незавершенного строительства подготовлен (дата, наименование организации (органа) государственного технического учета и (или) технической инвентаризации объектов капитального строительства):</w:t>
      </w:r>
      <w:proofErr w:type="gramEnd"/>
    </w:p>
    <w:tbl>
      <w:tblPr>
        <w:tblW w:w="9923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3"/>
      </w:tblGrid>
      <w:tr w:rsidR="00F857FA" w:rsidRPr="00F857FA" w:rsidTr="003D5CFE">
        <w:trPr>
          <w:trHeight w:val="326"/>
        </w:trPr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57FA" w:rsidRPr="00F857FA" w:rsidRDefault="00F857FA" w:rsidP="00F857FA">
            <w:pPr>
              <w:ind w:firstLine="0"/>
              <w:rPr>
                <w:rFonts w:ascii="Tms Rmn" w:eastAsia="Calibri" w:hAnsi="Tms Rmn" w:cs="Times New Roman"/>
                <w:szCs w:val="20"/>
              </w:rPr>
            </w:pPr>
          </w:p>
        </w:tc>
      </w:tr>
      <w:tr w:rsidR="00F857FA" w:rsidRPr="00F857FA" w:rsidTr="003D5CFE">
        <w:trPr>
          <w:trHeight w:val="341"/>
        </w:trPr>
        <w:tc>
          <w:tcPr>
            <w:tcW w:w="9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857FA" w:rsidRPr="00F857FA" w:rsidRDefault="00F857FA" w:rsidP="00F857FA">
            <w:pPr>
              <w:ind w:firstLine="0"/>
              <w:rPr>
                <w:rFonts w:ascii="Tms Rmn" w:eastAsia="Calibri" w:hAnsi="Tms Rmn" w:cs="Times New Roman"/>
                <w:szCs w:val="20"/>
              </w:rPr>
            </w:pPr>
          </w:p>
        </w:tc>
      </w:tr>
      <w:tr w:rsidR="00F857FA" w:rsidRPr="00F857FA" w:rsidTr="003D5CFE">
        <w:trPr>
          <w:trHeight w:val="326"/>
        </w:trPr>
        <w:tc>
          <w:tcPr>
            <w:tcW w:w="9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857FA" w:rsidRPr="00F857FA" w:rsidRDefault="00F857FA" w:rsidP="00F857FA">
            <w:pPr>
              <w:ind w:firstLine="0"/>
              <w:rPr>
                <w:rFonts w:ascii="Tms Rmn" w:eastAsia="Calibri" w:hAnsi="Tms Rmn" w:cs="Times New Roman"/>
                <w:szCs w:val="20"/>
              </w:rPr>
            </w:pPr>
          </w:p>
        </w:tc>
      </w:tr>
      <w:tr w:rsidR="00F857FA" w:rsidRPr="00F857FA" w:rsidTr="003D5CFE">
        <w:trPr>
          <w:trHeight w:val="341"/>
        </w:trPr>
        <w:tc>
          <w:tcPr>
            <w:tcW w:w="9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857FA" w:rsidRPr="00F857FA" w:rsidRDefault="00F857FA" w:rsidP="00F857FA">
            <w:pPr>
              <w:ind w:firstLine="0"/>
              <w:rPr>
                <w:rFonts w:ascii="Tms Rmn" w:eastAsia="Calibri" w:hAnsi="Tms Rmn" w:cs="Times New Roman"/>
                <w:szCs w:val="20"/>
              </w:rPr>
            </w:pPr>
          </w:p>
        </w:tc>
      </w:tr>
    </w:tbl>
    <w:p w:rsidR="00F857FA" w:rsidRPr="00F857FA" w:rsidRDefault="00F857FA" w:rsidP="00F857FA">
      <w:pPr>
        <w:ind w:firstLine="0"/>
        <w:rPr>
          <w:rFonts w:ascii="Tms Rmn" w:eastAsia="Calibri" w:hAnsi="Tms Rmn" w:cs="Times New Roman"/>
          <w:szCs w:val="20"/>
        </w:rPr>
      </w:pPr>
      <w:r w:rsidRPr="00F857FA">
        <w:rPr>
          <w:rFonts w:ascii="Tms Rmn" w:eastAsia="Calibri" w:hAnsi="Tms Rmn" w:cs="Times New Roman"/>
          <w:szCs w:val="20"/>
        </w:rPr>
        <w:t>Назначение земельного участка: __________________________________________</w:t>
      </w:r>
    </w:p>
    <w:p w:rsidR="00F857FA" w:rsidRPr="00F857FA" w:rsidRDefault="00F857FA" w:rsidP="00F857FA">
      <w:pPr>
        <w:ind w:firstLine="0"/>
        <w:rPr>
          <w:rFonts w:ascii="Tms Rmn" w:eastAsia="Calibri" w:hAnsi="Tms Rmn" w:cs="Times New Roman"/>
          <w:szCs w:val="20"/>
        </w:rPr>
      </w:pPr>
      <w:r w:rsidRPr="00F857FA">
        <w:rPr>
          <w:rFonts w:ascii="Tms Rmn" w:eastAsia="Calibri" w:hAnsi="Tms Rmn" w:cs="Times New Roman"/>
          <w:szCs w:val="20"/>
        </w:rPr>
        <w:t>Земельный участок предоставлен в аренду на основании договора № ________ от _________, заключенного по результатам аукциона, проведенного _____________</w:t>
      </w:r>
    </w:p>
    <w:p w:rsidR="00F857FA" w:rsidRPr="00F857FA" w:rsidRDefault="00F857FA" w:rsidP="00F857FA">
      <w:pPr>
        <w:ind w:firstLine="0"/>
        <w:rPr>
          <w:rFonts w:ascii="Tms Rmn" w:eastAsia="Calibri" w:hAnsi="Tms Rmn" w:cs="Times New Roman"/>
          <w:szCs w:val="20"/>
        </w:rPr>
      </w:pPr>
    </w:p>
    <w:p w:rsidR="00F857FA" w:rsidRPr="00F857FA" w:rsidRDefault="00F857FA" w:rsidP="00F857FA">
      <w:pPr>
        <w:ind w:firstLine="0"/>
        <w:rPr>
          <w:rFonts w:ascii="Tms Rmn" w:eastAsia="Calibri" w:hAnsi="Tms Rmn" w:cs="Times New Roman"/>
          <w:szCs w:val="20"/>
        </w:rPr>
      </w:pPr>
      <w:r w:rsidRPr="00F857FA">
        <w:rPr>
          <w:rFonts w:ascii="Tms Rmn" w:eastAsia="Calibri" w:hAnsi="Tms Rmn" w:cs="Times New Roman"/>
          <w:szCs w:val="20"/>
        </w:rPr>
        <w:t>Информация о полученных технических условиях*:</w:t>
      </w:r>
    </w:p>
    <w:p w:rsidR="00F857FA" w:rsidRPr="00F857FA" w:rsidRDefault="00F857FA" w:rsidP="00F857FA">
      <w:pPr>
        <w:ind w:firstLine="0"/>
        <w:rPr>
          <w:rFonts w:ascii="Tms Rmn" w:eastAsia="Calibri" w:hAnsi="Tms Rmn" w:cs="Times New Roman"/>
          <w:szCs w:val="20"/>
        </w:rPr>
      </w:pPr>
    </w:p>
    <w:p w:rsidR="00F857FA" w:rsidRPr="00EB25EF" w:rsidRDefault="00F857FA" w:rsidP="00F857FA">
      <w:pPr>
        <w:ind w:firstLine="0"/>
        <w:rPr>
          <w:rFonts w:asciiTheme="minorHAnsi" w:eastAsia="Calibri" w:hAnsiTheme="minorHAnsi" w:cs="Times New Roman"/>
          <w:i/>
          <w:sz w:val="20"/>
          <w:szCs w:val="20"/>
        </w:rPr>
      </w:pPr>
      <w:r w:rsidRPr="00F857FA">
        <w:rPr>
          <w:rFonts w:ascii="Tms Rmn" w:eastAsia="Calibri" w:hAnsi="Tms Rmn" w:cs="Times New Roman"/>
          <w:szCs w:val="20"/>
        </w:rPr>
        <w:t xml:space="preserve">Результат предоставления государственной услуги или отказа в приеме документов, отказа в предоставлении государственной услуги прошу выдать </w:t>
      </w:r>
      <w:r w:rsidR="00E97BFC">
        <w:rPr>
          <w:rFonts w:asciiTheme="minorHAnsi" w:eastAsia="Calibri" w:hAnsiTheme="minorHAnsi" w:cs="Times New Roman"/>
          <w:szCs w:val="20"/>
        </w:rPr>
        <w:br/>
      </w:r>
      <w:r w:rsidRPr="00F857FA">
        <w:rPr>
          <w:rFonts w:ascii="Tms Rmn" w:eastAsia="Calibri" w:hAnsi="Tms Rmn" w:cs="Times New Roman"/>
          <w:szCs w:val="20"/>
        </w:rPr>
        <w:t xml:space="preserve">в ГБУ СО </w:t>
      </w:r>
      <w:r w:rsidR="00E97BFC">
        <w:rPr>
          <w:rFonts w:asciiTheme="minorHAnsi" w:eastAsia="Calibri" w:hAnsiTheme="minorHAnsi" w:cs="Times New Roman"/>
          <w:szCs w:val="20"/>
        </w:rPr>
        <w:t>«</w:t>
      </w:r>
      <w:r w:rsidRPr="00F857FA">
        <w:rPr>
          <w:rFonts w:ascii="Tms Rmn" w:eastAsia="Calibri" w:hAnsi="Tms Rmn" w:cs="Times New Roman"/>
          <w:szCs w:val="20"/>
        </w:rPr>
        <w:t>МФЦ</w:t>
      </w:r>
      <w:r w:rsidRPr="00EB25EF">
        <w:rPr>
          <w:rFonts w:ascii="Tms Rmn" w:eastAsia="Calibri" w:hAnsi="Tms Rmn" w:cs="Times New Roman"/>
          <w:szCs w:val="28"/>
        </w:rPr>
        <w:t xml:space="preserve">» </w:t>
      </w:r>
      <w:r w:rsidR="00EB25EF" w:rsidRPr="00EB25EF">
        <w:rPr>
          <w:rFonts w:eastAsia="Times New Roman" w:cs="Times New Roman"/>
          <w:szCs w:val="28"/>
          <w:lang w:eastAsia="ru-RU"/>
        </w:rPr>
        <w:t xml:space="preserve">в Администрации </w:t>
      </w:r>
      <w:proofErr w:type="spellStart"/>
      <w:r w:rsidR="00EB25EF" w:rsidRPr="00EB25EF">
        <w:rPr>
          <w:rFonts w:eastAsia="Times New Roman" w:cs="Times New Roman"/>
          <w:szCs w:val="28"/>
          <w:lang w:eastAsia="ru-RU"/>
        </w:rPr>
        <w:t>Гаринского</w:t>
      </w:r>
      <w:proofErr w:type="spellEnd"/>
      <w:r w:rsidR="00EB25EF" w:rsidRPr="00EB25EF">
        <w:rPr>
          <w:rFonts w:eastAsia="Times New Roman" w:cs="Times New Roman"/>
          <w:szCs w:val="28"/>
          <w:lang w:eastAsia="ru-RU"/>
        </w:rPr>
        <w:t xml:space="preserve"> городского округа </w:t>
      </w:r>
      <w:r w:rsidRPr="00EB25EF">
        <w:rPr>
          <w:rFonts w:eastAsia="Calibri" w:cs="Times New Roman"/>
          <w:i/>
          <w:sz w:val="20"/>
          <w:szCs w:val="20"/>
        </w:rPr>
        <w:t>(нужное подчеркнуть).</w:t>
      </w:r>
    </w:p>
    <w:p w:rsidR="00EB25EF" w:rsidRDefault="00EB25EF" w:rsidP="00F857FA">
      <w:pPr>
        <w:ind w:firstLine="0"/>
        <w:rPr>
          <w:rFonts w:asciiTheme="minorHAnsi" w:eastAsia="Calibri" w:hAnsiTheme="minorHAnsi" w:cs="Times New Roman"/>
          <w:szCs w:val="28"/>
        </w:rPr>
      </w:pPr>
    </w:p>
    <w:p w:rsidR="00F857FA" w:rsidRPr="00EB25EF" w:rsidRDefault="00F857FA" w:rsidP="00F857FA">
      <w:pPr>
        <w:ind w:firstLine="0"/>
        <w:rPr>
          <w:rFonts w:ascii="Tms Rmn" w:eastAsia="Calibri" w:hAnsi="Tms Rmn" w:cs="Times New Roman"/>
          <w:szCs w:val="28"/>
        </w:rPr>
      </w:pPr>
      <w:r w:rsidRPr="00EB25EF">
        <w:rPr>
          <w:rFonts w:ascii="Tms Rmn" w:eastAsia="Calibri" w:hAnsi="Tms Rmn" w:cs="Times New Roman"/>
          <w:szCs w:val="28"/>
        </w:rPr>
        <w:t>Приложение: **</w:t>
      </w:r>
    </w:p>
    <w:p w:rsidR="00F857FA" w:rsidRPr="00EB25EF" w:rsidRDefault="00F857FA" w:rsidP="00F857FA">
      <w:pPr>
        <w:ind w:firstLine="0"/>
        <w:rPr>
          <w:rFonts w:asciiTheme="minorHAnsi" w:eastAsia="Calibri" w:hAnsiTheme="minorHAnsi" w:cs="Times New Roman"/>
          <w:szCs w:val="20"/>
        </w:rPr>
      </w:pPr>
    </w:p>
    <w:tbl>
      <w:tblPr>
        <w:tblW w:w="9923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47"/>
        <w:gridCol w:w="187"/>
        <w:gridCol w:w="2240"/>
        <w:gridCol w:w="622"/>
        <w:gridCol w:w="7"/>
        <w:gridCol w:w="944"/>
        <w:gridCol w:w="4976"/>
      </w:tblGrid>
      <w:tr w:rsidR="00F857FA" w:rsidRPr="00F857FA" w:rsidTr="003D5CFE">
        <w:trPr>
          <w:trHeight w:val="321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57FA" w:rsidRPr="00F857FA" w:rsidRDefault="00F857FA" w:rsidP="00F857FA">
            <w:pPr>
              <w:ind w:firstLine="0"/>
              <w:jc w:val="left"/>
              <w:rPr>
                <w:rFonts w:ascii="Tms Rmn" w:eastAsia="Calibri" w:hAnsi="Tms Rmn" w:cs="Times New Roman"/>
                <w:szCs w:val="20"/>
              </w:rPr>
            </w:pPr>
            <w:r w:rsidRPr="00F857FA">
              <w:rPr>
                <w:rFonts w:ascii="Tms Rmn" w:eastAsia="Calibri" w:hAnsi="Tms Rmn" w:cs="Times New Roman"/>
                <w:szCs w:val="20"/>
              </w:rPr>
              <w:t>Подпись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57FA" w:rsidRPr="00F857FA" w:rsidRDefault="00F857FA" w:rsidP="00F857FA">
            <w:pPr>
              <w:ind w:firstLine="0"/>
              <w:jc w:val="center"/>
              <w:rPr>
                <w:rFonts w:ascii="Tms Rmn" w:eastAsia="Calibri" w:hAnsi="Tms Rmn" w:cs="Times New Roman"/>
                <w:szCs w:val="20"/>
              </w:rPr>
            </w:pPr>
          </w:p>
        </w:tc>
        <w:tc>
          <w:tcPr>
            <w:tcW w:w="15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57FA" w:rsidRPr="00F857FA" w:rsidRDefault="00F857FA" w:rsidP="00F857FA">
            <w:pPr>
              <w:ind w:firstLine="0"/>
              <w:rPr>
                <w:rFonts w:ascii="Tms Rmn" w:eastAsia="Calibri" w:hAnsi="Tms Rmn" w:cs="Times New Roman"/>
                <w:szCs w:val="20"/>
              </w:rPr>
            </w:pP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57FA" w:rsidRPr="00F857FA" w:rsidRDefault="00F857FA" w:rsidP="00F857FA">
            <w:pPr>
              <w:ind w:firstLine="0"/>
              <w:jc w:val="center"/>
              <w:rPr>
                <w:rFonts w:ascii="Tms Rmn" w:eastAsia="Calibri" w:hAnsi="Tms Rmn" w:cs="Times New Roman"/>
                <w:szCs w:val="20"/>
              </w:rPr>
            </w:pPr>
          </w:p>
        </w:tc>
      </w:tr>
      <w:tr w:rsidR="00F857FA" w:rsidRPr="00F857FA" w:rsidTr="003D5CFE">
        <w:trPr>
          <w:trHeight w:val="306"/>
        </w:trPr>
        <w:tc>
          <w:tcPr>
            <w:tcW w:w="494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857FA" w:rsidRPr="00F857FA" w:rsidRDefault="00F857FA" w:rsidP="00F857FA">
            <w:pPr>
              <w:ind w:firstLine="0"/>
              <w:jc w:val="center"/>
              <w:rPr>
                <w:rFonts w:ascii="Tms Rmn" w:eastAsia="Calibri" w:hAnsi="Tms Rmn" w:cs="Times New Roman"/>
                <w:szCs w:val="28"/>
              </w:rPr>
            </w:pPr>
          </w:p>
        </w:tc>
        <w:tc>
          <w:tcPr>
            <w:tcW w:w="49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57FA" w:rsidRPr="00F857FA" w:rsidRDefault="00F857FA" w:rsidP="00F857FA">
            <w:pPr>
              <w:ind w:firstLine="0"/>
              <w:jc w:val="center"/>
              <w:rPr>
                <w:rFonts w:ascii="Tms Rmn" w:eastAsia="Calibri" w:hAnsi="Tms Rmn" w:cs="Times New Roman"/>
                <w:i/>
                <w:sz w:val="20"/>
                <w:szCs w:val="20"/>
              </w:rPr>
            </w:pPr>
            <w:r w:rsidRPr="00F857FA">
              <w:rPr>
                <w:rFonts w:ascii="Tms Rmn" w:eastAsia="Calibri" w:hAnsi="Tms Rmn" w:cs="Times New Roman"/>
                <w:i/>
                <w:sz w:val="20"/>
                <w:szCs w:val="20"/>
              </w:rPr>
              <w:t>(расшифровка подписи)</w:t>
            </w:r>
          </w:p>
        </w:tc>
      </w:tr>
      <w:tr w:rsidR="00F857FA" w:rsidRPr="00F857FA" w:rsidTr="003D5CFE">
        <w:trPr>
          <w:trHeight w:val="306"/>
        </w:trPr>
        <w:tc>
          <w:tcPr>
            <w:tcW w:w="947" w:type="dxa"/>
            <w:tcBorders>
              <w:top w:val="nil"/>
              <w:left w:val="nil"/>
              <w:right w:val="nil"/>
            </w:tcBorders>
            <w:vAlign w:val="bottom"/>
          </w:tcPr>
          <w:p w:rsidR="00F857FA" w:rsidRPr="00F857FA" w:rsidRDefault="00F857FA" w:rsidP="00F857FA">
            <w:pPr>
              <w:ind w:firstLine="0"/>
              <w:jc w:val="left"/>
              <w:rPr>
                <w:rFonts w:ascii="Tms Rmn" w:eastAsia="Calibri" w:hAnsi="Tms Rmn" w:cs="Times New Roman"/>
                <w:szCs w:val="20"/>
              </w:rPr>
            </w:pPr>
            <w:r w:rsidRPr="00F857FA">
              <w:rPr>
                <w:rFonts w:ascii="Tms Rmn" w:eastAsia="Calibri" w:hAnsi="Tms Rmn" w:cs="Times New Roman"/>
                <w:szCs w:val="20"/>
              </w:rPr>
              <w:t>Дата</w:t>
            </w:r>
          </w:p>
        </w:tc>
        <w:tc>
          <w:tcPr>
            <w:tcW w:w="3056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F857FA" w:rsidRPr="00F857FA" w:rsidRDefault="00F857FA" w:rsidP="00F857FA">
            <w:pPr>
              <w:ind w:firstLine="0"/>
              <w:jc w:val="center"/>
              <w:rPr>
                <w:rFonts w:ascii="Tms Rmn" w:eastAsia="Calibri" w:hAnsi="Tms Rmn" w:cs="Times New Roman"/>
                <w:szCs w:val="20"/>
              </w:rPr>
            </w:pPr>
          </w:p>
        </w:tc>
        <w:tc>
          <w:tcPr>
            <w:tcW w:w="592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F857FA" w:rsidRPr="00F857FA" w:rsidRDefault="00F857FA" w:rsidP="00F857FA">
            <w:pPr>
              <w:ind w:firstLine="0"/>
              <w:rPr>
                <w:rFonts w:ascii="Tms Rmn" w:eastAsia="Calibri" w:hAnsi="Tms Rmn" w:cs="Times New Roman"/>
                <w:i/>
                <w:szCs w:val="28"/>
              </w:rPr>
            </w:pPr>
          </w:p>
        </w:tc>
      </w:tr>
      <w:tr w:rsidR="00F857FA" w:rsidRPr="00F857FA" w:rsidTr="003D5CFE">
        <w:trPr>
          <w:trHeight w:val="627"/>
        </w:trPr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57FA" w:rsidRPr="00F857FA" w:rsidRDefault="00F857FA" w:rsidP="00F857FA">
            <w:pPr>
              <w:ind w:firstLine="0"/>
              <w:jc w:val="left"/>
              <w:rPr>
                <w:rFonts w:asciiTheme="minorHAnsi" w:eastAsia="Calibri" w:hAnsiTheme="minorHAnsi" w:cs="Times New Roman"/>
                <w:szCs w:val="28"/>
              </w:rPr>
            </w:pPr>
            <w:r w:rsidRPr="00F857FA">
              <w:rPr>
                <w:rFonts w:asciiTheme="minorHAnsi" w:eastAsia="Calibri" w:hAnsiTheme="minorHAnsi" w:cs="Times New Roman"/>
                <w:szCs w:val="28"/>
              </w:rPr>
              <w:t>___________________</w:t>
            </w:r>
          </w:p>
        </w:tc>
      </w:tr>
      <w:tr w:rsidR="00F857FA" w:rsidRPr="00F857FA" w:rsidTr="003D5CFE">
        <w:trPr>
          <w:cantSplit/>
          <w:trHeight w:val="306"/>
        </w:trPr>
        <w:tc>
          <w:tcPr>
            <w:tcW w:w="3996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F857FA" w:rsidRPr="00F857FA" w:rsidRDefault="00F857FA" w:rsidP="00F857FA">
            <w:pPr>
              <w:ind w:firstLine="0"/>
              <w:jc w:val="center"/>
              <w:rPr>
                <w:rFonts w:ascii="Tms Rmn" w:eastAsia="Calibri" w:hAnsi="Tms Rmn" w:cs="Times New Roman"/>
                <w:szCs w:val="28"/>
              </w:rPr>
            </w:pPr>
          </w:p>
        </w:tc>
        <w:tc>
          <w:tcPr>
            <w:tcW w:w="951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F857FA" w:rsidRPr="00F857FA" w:rsidRDefault="00F857FA" w:rsidP="00F857FA">
            <w:pPr>
              <w:ind w:firstLine="0"/>
              <w:jc w:val="right"/>
              <w:rPr>
                <w:rFonts w:ascii="Tms Rmn" w:eastAsia="Calibri" w:hAnsi="Tms Rmn" w:cs="Times New Roman"/>
                <w:szCs w:val="28"/>
              </w:rPr>
            </w:pPr>
          </w:p>
        </w:tc>
        <w:tc>
          <w:tcPr>
            <w:tcW w:w="4976" w:type="dxa"/>
            <w:tcBorders>
              <w:top w:val="nil"/>
              <w:left w:val="nil"/>
              <w:right w:val="nil"/>
            </w:tcBorders>
            <w:vAlign w:val="bottom"/>
          </w:tcPr>
          <w:p w:rsidR="00F857FA" w:rsidRPr="00F857FA" w:rsidRDefault="00F857FA" w:rsidP="00F857FA">
            <w:pPr>
              <w:ind w:firstLine="0"/>
              <w:jc w:val="center"/>
              <w:rPr>
                <w:rFonts w:ascii="Tms Rmn" w:eastAsia="Calibri" w:hAnsi="Tms Rmn" w:cs="Times New Roman"/>
                <w:szCs w:val="28"/>
              </w:rPr>
            </w:pPr>
          </w:p>
        </w:tc>
      </w:tr>
      <w:tr w:rsidR="00F857FA" w:rsidRPr="00F857FA" w:rsidTr="003D5CFE">
        <w:trPr>
          <w:cantSplit/>
          <w:trHeight w:val="452"/>
        </w:trPr>
        <w:tc>
          <w:tcPr>
            <w:tcW w:w="3996" w:type="dxa"/>
            <w:gridSpan w:val="4"/>
            <w:tcBorders>
              <w:left w:val="nil"/>
              <w:bottom w:val="nil"/>
              <w:right w:val="nil"/>
            </w:tcBorders>
          </w:tcPr>
          <w:p w:rsidR="00F857FA" w:rsidRPr="00EB25EF" w:rsidRDefault="00F857FA" w:rsidP="00EB25EF">
            <w:pPr>
              <w:ind w:firstLine="0"/>
              <w:rPr>
                <w:rFonts w:asciiTheme="minorHAnsi" w:eastAsia="Calibri" w:hAnsiTheme="minorHAnsi" w:cs="Times New Roman"/>
                <w:szCs w:val="28"/>
              </w:rPr>
            </w:pPr>
          </w:p>
        </w:tc>
        <w:tc>
          <w:tcPr>
            <w:tcW w:w="951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F857FA" w:rsidRPr="00F857FA" w:rsidRDefault="00F857FA" w:rsidP="00F857FA">
            <w:pPr>
              <w:ind w:firstLine="0"/>
              <w:jc w:val="center"/>
              <w:rPr>
                <w:rFonts w:ascii="Tms Rmn" w:eastAsia="Calibri" w:hAnsi="Tms Rmn" w:cs="Times New Roman"/>
                <w:szCs w:val="28"/>
              </w:rPr>
            </w:pPr>
          </w:p>
        </w:tc>
        <w:tc>
          <w:tcPr>
            <w:tcW w:w="4976" w:type="dxa"/>
            <w:tcBorders>
              <w:left w:val="nil"/>
              <w:bottom w:val="nil"/>
              <w:right w:val="nil"/>
            </w:tcBorders>
          </w:tcPr>
          <w:p w:rsidR="00F857FA" w:rsidRPr="00F857FA" w:rsidRDefault="00F857FA" w:rsidP="00F857FA">
            <w:pPr>
              <w:ind w:firstLine="0"/>
              <w:jc w:val="center"/>
              <w:rPr>
                <w:rFonts w:ascii="Tms Rmn" w:eastAsia="Calibri" w:hAnsi="Tms Rmn" w:cs="Times New Roman"/>
                <w:szCs w:val="28"/>
              </w:rPr>
            </w:pPr>
          </w:p>
        </w:tc>
      </w:tr>
    </w:tbl>
    <w:p w:rsidR="00F857FA" w:rsidRPr="00F857FA" w:rsidRDefault="00F857FA" w:rsidP="00F857FA">
      <w:pPr>
        <w:ind w:firstLine="0"/>
        <w:rPr>
          <w:rFonts w:asciiTheme="minorHAnsi" w:eastAsia="Calibri" w:hAnsiTheme="minorHAnsi" w:cs="Times New Roman"/>
          <w:szCs w:val="28"/>
        </w:rPr>
      </w:pPr>
      <w:r w:rsidRPr="00F857FA">
        <w:rPr>
          <w:rFonts w:ascii="Tms Rmn" w:eastAsia="Times New Roman" w:hAnsi="Tms Rmn" w:cs="Times New Roman"/>
          <w:sz w:val="22"/>
          <w:lang w:eastAsia="ru-RU"/>
        </w:rPr>
        <w:t>*</w:t>
      </w:r>
      <w:r w:rsidR="00E97BFC">
        <w:rPr>
          <w:rFonts w:asciiTheme="minorHAnsi" w:eastAsia="Times New Roman" w:hAnsiTheme="minorHAnsi" w:cs="Times New Roman"/>
          <w:sz w:val="22"/>
          <w:lang w:eastAsia="ru-RU"/>
        </w:rPr>
        <w:t>З</w:t>
      </w:r>
      <w:r w:rsidRPr="00F857FA">
        <w:rPr>
          <w:rFonts w:ascii="Tms Rmn" w:eastAsia="Times New Roman" w:hAnsi="Tms Rmn" w:cs="Times New Roman"/>
          <w:sz w:val="22"/>
          <w:lang w:eastAsia="ru-RU"/>
        </w:rPr>
        <w:t>аполняется при наличии полученных технических условий, указывается организация, выдавшая технические условия и дата выдачи технических условий.</w:t>
      </w:r>
    </w:p>
    <w:p w:rsidR="00F857FA" w:rsidRPr="00F857FA" w:rsidRDefault="00F857FA" w:rsidP="00F857FA">
      <w:pPr>
        <w:ind w:firstLine="0"/>
        <w:rPr>
          <w:rFonts w:asciiTheme="minorHAnsi" w:eastAsia="Times New Roman" w:hAnsiTheme="minorHAnsi" w:cs="Times New Roman"/>
          <w:sz w:val="22"/>
          <w:lang w:eastAsia="ru-RU"/>
        </w:rPr>
      </w:pPr>
      <w:r w:rsidRPr="00F857FA">
        <w:rPr>
          <w:rFonts w:ascii="Tms Rmn" w:eastAsia="Times New Roman" w:hAnsi="Tms Rmn" w:cs="Times New Roman"/>
          <w:sz w:val="22"/>
          <w:lang w:eastAsia="ru-RU"/>
        </w:rPr>
        <w:t>**</w:t>
      </w:r>
      <w:r w:rsidR="00E97BFC">
        <w:rPr>
          <w:rFonts w:asciiTheme="minorHAnsi" w:eastAsia="Times New Roman" w:hAnsiTheme="minorHAnsi" w:cs="Times New Roman"/>
          <w:sz w:val="22"/>
          <w:lang w:eastAsia="ru-RU"/>
        </w:rPr>
        <w:t>У</w:t>
      </w:r>
      <w:r w:rsidRPr="00F857FA">
        <w:rPr>
          <w:rFonts w:ascii="Tms Rmn" w:eastAsia="Times New Roman" w:hAnsi="Tms Rmn" w:cs="Times New Roman"/>
          <w:sz w:val="22"/>
          <w:lang w:eastAsia="ru-RU"/>
        </w:rPr>
        <w:t xml:space="preserve">казываются документы, установленные пунктом </w:t>
      </w:r>
      <w:r w:rsidR="00E97BFC">
        <w:rPr>
          <w:rFonts w:asciiTheme="minorHAnsi" w:eastAsia="Times New Roman" w:hAnsiTheme="minorHAnsi" w:cs="Times New Roman"/>
          <w:sz w:val="22"/>
          <w:lang w:eastAsia="ru-RU"/>
        </w:rPr>
        <w:t>2</w:t>
      </w:r>
      <w:r w:rsidRPr="00F857FA">
        <w:rPr>
          <w:rFonts w:ascii="Tms Rmn" w:eastAsia="Times New Roman" w:hAnsi="Tms Rmn" w:cs="Times New Roman"/>
          <w:sz w:val="22"/>
          <w:lang w:eastAsia="ru-RU"/>
        </w:rPr>
        <w:t>0 Административного регламента, либо документы, установленные пункт</w:t>
      </w:r>
      <w:r w:rsidR="00E97BFC">
        <w:rPr>
          <w:rFonts w:asciiTheme="minorHAnsi" w:eastAsia="Times New Roman" w:hAnsiTheme="minorHAnsi" w:cs="Times New Roman"/>
          <w:sz w:val="22"/>
          <w:lang w:eastAsia="ru-RU"/>
        </w:rPr>
        <w:t>ами</w:t>
      </w:r>
      <w:r w:rsidRPr="00F857FA">
        <w:rPr>
          <w:rFonts w:ascii="Tms Rmn" w:eastAsia="Times New Roman" w:hAnsi="Tms Rmn" w:cs="Times New Roman"/>
          <w:sz w:val="22"/>
          <w:lang w:eastAsia="ru-RU"/>
        </w:rPr>
        <w:t xml:space="preserve"> </w:t>
      </w:r>
      <w:r w:rsidR="00E97BFC">
        <w:rPr>
          <w:rFonts w:asciiTheme="minorHAnsi" w:eastAsia="Times New Roman" w:hAnsiTheme="minorHAnsi" w:cs="Times New Roman"/>
          <w:sz w:val="22"/>
          <w:lang w:eastAsia="ru-RU"/>
        </w:rPr>
        <w:t>22–32</w:t>
      </w:r>
      <w:r w:rsidRPr="00F857FA">
        <w:rPr>
          <w:rFonts w:ascii="Tms Rmn" w:eastAsia="Times New Roman" w:hAnsi="Tms Rmn" w:cs="Times New Roman"/>
          <w:sz w:val="22"/>
          <w:lang w:eastAsia="ru-RU"/>
        </w:rPr>
        <w:t xml:space="preserve"> Административного регламента, представляемые заявителем по собственной инициативе.</w:t>
      </w:r>
    </w:p>
    <w:p w:rsidR="00F857FA" w:rsidRPr="00BA44BE" w:rsidRDefault="00F857FA" w:rsidP="00BA44BE">
      <w:pPr>
        <w:ind w:firstLine="0"/>
        <w:rPr>
          <w:rFonts w:eastAsia="Times New Roman" w:cs="Times New Roman"/>
          <w:sz w:val="22"/>
          <w:lang w:eastAsia="ru-RU"/>
        </w:rPr>
      </w:pPr>
      <w:r w:rsidRPr="00F857FA">
        <w:rPr>
          <w:rFonts w:eastAsia="Times New Roman" w:cs="Times New Roman"/>
          <w:sz w:val="22"/>
          <w:lang w:eastAsia="ru-RU"/>
        </w:rPr>
        <w:t>***</w:t>
      </w:r>
      <w:r w:rsidR="00E97BFC">
        <w:rPr>
          <w:rFonts w:eastAsia="Times New Roman" w:cs="Times New Roman"/>
          <w:sz w:val="22"/>
          <w:lang w:eastAsia="ru-RU"/>
        </w:rPr>
        <w:t>П</w:t>
      </w:r>
      <w:r w:rsidRPr="00F857FA">
        <w:rPr>
          <w:rFonts w:eastAsia="Times New Roman" w:cs="Times New Roman"/>
          <w:sz w:val="22"/>
          <w:lang w:eastAsia="ru-RU"/>
        </w:rPr>
        <w:t>оле, обязательное для заполнения.</w:t>
      </w:r>
    </w:p>
    <w:p w:rsidR="00A22D05" w:rsidRDefault="00A22D05" w:rsidP="00F857FA">
      <w:pPr>
        <w:ind w:left="5670" w:firstLine="0"/>
        <w:jc w:val="left"/>
        <w:rPr>
          <w:rFonts w:asciiTheme="minorHAnsi" w:eastAsia="Times New Roman" w:hAnsiTheme="minorHAnsi" w:cs="Times New Roman"/>
          <w:sz w:val="20"/>
          <w:szCs w:val="20"/>
          <w:lang w:eastAsia="ru-RU"/>
        </w:rPr>
      </w:pPr>
    </w:p>
    <w:p w:rsidR="00E97BFC" w:rsidRDefault="00E97BFC" w:rsidP="00F857FA">
      <w:pPr>
        <w:ind w:left="5670" w:firstLine="0"/>
        <w:jc w:val="left"/>
        <w:rPr>
          <w:rFonts w:asciiTheme="minorHAnsi" w:eastAsia="Times New Roman" w:hAnsiTheme="minorHAnsi" w:cs="Times New Roman"/>
          <w:sz w:val="20"/>
          <w:szCs w:val="20"/>
          <w:lang w:eastAsia="ru-RU"/>
        </w:rPr>
      </w:pPr>
    </w:p>
    <w:p w:rsidR="00E97BFC" w:rsidRDefault="00E97BFC" w:rsidP="00F857FA">
      <w:pPr>
        <w:ind w:left="5670" w:firstLine="0"/>
        <w:jc w:val="left"/>
        <w:rPr>
          <w:rFonts w:asciiTheme="minorHAnsi" w:eastAsia="Times New Roman" w:hAnsiTheme="minorHAnsi" w:cs="Times New Roman"/>
          <w:sz w:val="20"/>
          <w:szCs w:val="20"/>
          <w:lang w:eastAsia="ru-RU"/>
        </w:rPr>
      </w:pPr>
    </w:p>
    <w:p w:rsidR="00E97BFC" w:rsidRDefault="00E97BFC" w:rsidP="00F857FA">
      <w:pPr>
        <w:ind w:left="5670" w:firstLine="0"/>
        <w:jc w:val="left"/>
        <w:rPr>
          <w:rFonts w:asciiTheme="minorHAnsi" w:eastAsia="Times New Roman" w:hAnsiTheme="minorHAnsi" w:cs="Times New Roman"/>
          <w:sz w:val="20"/>
          <w:szCs w:val="20"/>
          <w:lang w:eastAsia="ru-RU"/>
        </w:rPr>
      </w:pPr>
    </w:p>
    <w:p w:rsidR="00E97BFC" w:rsidRDefault="00E97BFC" w:rsidP="00F857FA">
      <w:pPr>
        <w:ind w:left="5670" w:firstLine="0"/>
        <w:jc w:val="left"/>
        <w:rPr>
          <w:rFonts w:asciiTheme="minorHAnsi" w:eastAsia="Times New Roman" w:hAnsiTheme="minorHAnsi" w:cs="Times New Roman"/>
          <w:sz w:val="20"/>
          <w:szCs w:val="20"/>
          <w:lang w:eastAsia="ru-RU"/>
        </w:rPr>
      </w:pPr>
    </w:p>
    <w:p w:rsidR="00E97BFC" w:rsidRDefault="00E97BFC" w:rsidP="00F857FA">
      <w:pPr>
        <w:ind w:left="5670" w:firstLine="0"/>
        <w:jc w:val="left"/>
        <w:rPr>
          <w:rFonts w:asciiTheme="minorHAnsi" w:eastAsia="Times New Roman" w:hAnsiTheme="minorHAnsi" w:cs="Times New Roman"/>
          <w:sz w:val="20"/>
          <w:szCs w:val="20"/>
          <w:lang w:eastAsia="ru-RU"/>
        </w:rPr>
      </w:pPr>
    </w:p>
    <w:p w:rsidR="00EB25EF" w:rsidRDefault="00EB25EF" w:rsidP="00F857FA">
      <w:pPr>
        <w:ind w:left="5670" w:firstLine="0"/>
        <w:jc w:val="left"/>
        <w:rPr>
          <w:rFonts w:asciiTheme="minorHAnsi" w:eastAsia="Times New Roman" w:hAnsiTheme="minorHAnsi" w:cs="Times New Roman"/>
          <w:sz w:val="20"/>
          <w:szCs w:val="20"/>
          <w:lang w:eastAsia="ru-RU"/>
        </w:rPr>
      </w:pPr>
    </w:p>
    <w:p w:rsidR="00EB25EF" w:rsidRDefault="00EB25EF" w:rsidP="00F857FA">
      <w:pPr>
        <w:ind w:left="5670" w:firstLine="0"/>
        <w:jc w:val="left"/>
        <w:rPr>
          <w:rFonts w:asciiTheme="minorHAnsi" w:eastAsia="Times New Roman" w:hAnsiTheme="minorHAnsi" w:cs="Times New Roman"/>
          <w:sz w:val="20"/>
          <w:szCs w:val="20"/>
          <w:lang w:eastAsia="ru-RU"/>
        </w:rPr>
      </w:pPr>
    </w:p>
    <w:p w:rsidR="00EB25EF" w:rsidRDefault="00EB25EF" w:rsidP="00F857FA">
      <w:pPr>
        <w:ind w:left="5670" w:firstLine="0"/>
        <w:jc w:val="left"/>
        <w:rPr>
          <w:rFonts w:asciiTheme="minorHAnsi" w:eastAsia="Times New Roman" w:hAnsiTheme="minorHAnsi" w:cs="Times New Roman"/>
          <w:sz w:val="20"/>
          <w:szCs w:val="20"/>
          <w:lang w:eastAsia="ru-RU"/>
        </w:rPr>
      </w:pPr>
    </w:p>
    <w:p w:rsidR="00EB25EF" w:rsidRDefault="00EB25EF" w:rsidP="00F857FA">
      <w:pPr>
        <w:ind w:left="5670" w:firstLine="0"/>
        <w:jc w:val="left"/>
        <w:rPr>
          <w:rFonts w:asciiTheme="minorHAnsi" w:eastAsia="Times New Roman" w:hAnsiTheme="minorHAnsi" w:cs="Times New Roman"/>
          <w:sz w:val="20"/>
          <w:szCs w:val="20"/>
          <w:lang w:eastAsia="ru-RU"/>
        </w:rPr>
      </w:pPr>
    </w:p>
    <w:p w:rsidR="00EB25EF" w:rsidRDefault="00EB25EF" w:rsidP="00F857FA">
      <w:pPr>
        <w:ind w:left="5670" w:firstLine="0"/>
        <w:jc w:val="left"/>
        <w:rPr>
          <w:rFonts w:asciiTheme="minorHAnsi" w:eastAsia="Times New Roman" w:hAnsiTheme="minorHAnsi" w:cs="Times New Roman"/>
          <w:sz w:val="20"/>
          <w:szCs w:val="20"/>
          <w:lang w:eastAsia="ru-RU"/>
        </w:rPr>
      </w:pPr>
    </w:p>
    <w:p w:rsidR="00EB25EF" w:rsidRDefault="00EB25EF" w:rsidP="00F857FA">
      <w:pPr>
        <w:ind w:left="5670" w:firstLine="0"/>
        <w:jc w:val="left"/>
        <w:rPr>
          <w:rFonts w:asciiTheme="minorHAnsi" w:eastAsia="Times New Roman" w:hAnsiTheme="minorHAnsi" w:cs="Times New Roman"/>
          <w:sz w:val="20"/>
          <w:szCs w:val="20"/>
          <w:lang w:eastAsia="ru-RU"/>
        </w:rPr>
      </w:pPr>
    </w:p>
    <w:p w:rsidR="00E97BFC" w:rsidRPr="00F857FA" w:rsidRDefault="00E97BFC" w:rsidP="00F857FA">
      <w:pPr>
        <w:ind w:left="5670" w:firstLine="0"/>
        <w:jc w:val="left"/>
        <w:rPr>
          <w:rFonts w:asciiTheme="minorHAnsi" w:eastAsia="Times New Roman" w:hAnsiTheme="minorHAnsi" w:cs="Times New Roman"/>
          <w:sz w:val="20"/>
          <w:szCs w:val="20"/>
          <w:lang w:eastAsia="ru-RU"/>
        </w:rPr>
      </w:pPr>
    </w:p>
    <w:p w:rsidR="00F857FA" w:rsidRPr="00F857FA" w:rsidRDefault="00F857FA" w:rsidP="00F857FA">
      <w:pPr>
        <w:ind w:left="5670" w:firstLine="0"/>
        <w:rPr>
          <w:rFonts w:asciiTheme="minorHAnsi" w:eastAsia="Times New Roman" w:hAnsiTheme="minorHAnsi" w:cs="Times New Roman"/>
          <w:sz w:val="20"/>
          <w:szCs w:val="20"/>
          <w:lang w:eastAsia="ru-RU"/>
        </w:rPr>
      </w:pPr>
      <w:r w:rsidRPr="00F857FA">
        <w:rPr>
          <w:rFonts w:ascii="Tms Rmn" w:eastAsia="Times New Roman" w:hAnsi="Tms Rmn" w:cs="Times New Roman"/>
          <w:sz w:val="20"/>
          <w:szCs w:val="20"/>
          <w:lang w:eastAsia="ru-RU"/>
        </w:rPr>
        <w:lastRenderedPageBreak/>
        <w:t xml:space="preserve">Приложение </w:t>
      </w:r>
      <w:r w:rsidRPr="00F857FA">
        <w:rPr>
          <w:rFonts w:eastAsia="Times New Roman" w:cs="Times New Roman"/>
          <w:sz w:val="20"/>
          <w:szCs w:val="20"/>
          <w:lang w:eastAsia="ru-RU"/>
        </w:rPr>
        <w:t>№ 3</w:t>
      </w:r>
    </w:p>
    <w:p w:rsidR="00F857FA" w:rsidRPr="00F857FA" w:rsidRDefault="00F857FA" w:rsidP="00F857FA">
      <w:pPr>
        <w:ind w:left="5670" w:firstLine="0"/>
        <w:jc w:val="left"/>
        <w:rPr>
          <w:rFonts w:ascii="Tms Rmn" w:eastAsia="Times New Roman" w:hAnsi="Tms Rmn" w:cs="Times New Roman"/>
          <w:sz w:val="20"/>
          <w:szCs w:val="20"/>
          <w:lang w:eastAsia="ru-RU"/>
        </w:rPr>
      </w:pPr>
      <w:r w:rsidRPr="00F857FA">
        <w:rPr>
          <w:rFonts w:ascii="Tms Rmn" w:eastAsia="Times New Roman" w:hAnsi="Tms Rmn" w:cs="Times New Roman"/>
          <w:sz w:val="20"/>
          <w:szCs w:val="20"/>
          <w:lang w:eastAsia="ru-RU"/>
        </w:rPr>
        <w:t xml:space="preserve">к </w:t>
      </w:r>
      <w:r w:rsidRPr="00F857FA">
        <w:rPr>
          <w:rFonts w:ascii="Tms Rmn" w:eastAsia="Times New Roman" w:hAnsi="Tms Rmn" w:cs="Times New Roman" w:hint="eastAsia"/>
          <w:sz w:val="20"/>
          <w:szCs w:val="20"/>
          <w:lang w:eastAsia="ru-RU"/>
        </w:rPr>
        <w:t>Административному</w:t>
      </w:r>
      <w:r w:rsidRPr="00F857FA">
        <w:rPr>
          <w:rFonts w:ascii="Tms Rmn" w:eastAsia="Times New Roman" w:hAnsi="Tms Rmn" w:cs="Times New Roman"/>
          <w:sz w:val="20"/>
          <w:szCs w:val="20"/>
          <w:lang w:eastAsia="ru-RU"/>
        </w:rPr>
        <w:t xml:space="preserve"> </w:t>
      </w:r>
      <w:r w:rsidRPr="00F857FA">
        <w:rPr>
          <w:rFonts w:ascii="Tms Rmn" w:eastAsia="Times New Roman" w:hAnsi="Tms Rmn" w:cs="Times New Roman" w:hint="eastAsia"/>
          <w:sz w:val="20"/>
          <w:szCs w:val="20"/>
          <w:lang w:eastAsia="ru-RU"/>
        </w:rPr>
        <w:t>регламент</w:t>
      </w:r>
      <w:r w:rsidRPr="00F857FA">
        <w:rPr>
          <w:rFonts w:asciiTheme="minorHAnsi" w:eastAsia="Times New Roman" w:hAnsiTheme="minorHAnsi" w:cs="Times New Roman" w:hint="eastAsia"/>
          <w:sz w:val="20"/>
          <w:szCs w:val="20"/>
          <w:lang w:eastAsia="ru-RU"/>
        </w:rPr>
        <w:t>у</w:t>
      </w:r>
      <w:r w:rsidRPr="00F857FA">
        <w:rPr>
          <w:rFonts w:ascii="Tms Rmn" w:eastAsia="Times New Roman" w:hAnsi="Tms Rmn" w:cs="Times New Roman"/>
          <w:sz w:val="20"/>
          <w:szCs w:val="20"/>
          <w:lang w:eastAsia="ru-RU"/>
        </w:rPr>
        <w:t xml:space="preserve"> </w:t>
      </w:r>
      <w:r w:rsidRPr="00F857FA">
        <w:rPr>
          <w:rFonts w:ascii="Tms Rmn" w:eastAsia="Times New Roman" w:hAnsi="Tms Rmn" w:cs="Times New Roman" w:hint="eastAsia"/>
          <w:sz w:val="20"/>
          <w:szCs w:val="20"/>
          <w:lang w:eastAsia="ru-RU"/>
        </w:rPr>
        <w:t>предоставления</w:t>
      </w:r>
      <w:r w:rsidRPr="00F857FA">
        <w:rPr>
          <w:rFonts w:ascii="Tms Rmn" w:eastAsia="Times New Roman" w:hAnsi="Tms Rmn" w:cs="Times New Roman"/>
          <w:sz w:val="20"/>
          <w:szCs w:val="20"/>
          <w:lang w:eastAsia="ru-RU"/>
        </w:rPr>
        <w:t xml:space="preserve"> </w:t>
      </w:r>
      <w:r w:rsidRPr="00F857FA">
        <w:rPr>
          <w:rFonts w:ascii="Tms Rmn" w:eastAsia="Times New Roman" w:hAnsi="Tms Rmn" w:cs="Times New Roman" w:hint="eastAsia"/>
          <w:sz w:val="20"/>
          <w:szCs w:val="20"/>
          <w:lang w:eastAsia="ru-RU"/>
        </w:rPr>
        <w:t>муниципальной</w:t>
      </w:r>
      <w:r w:rsidRPr="00F857FA">
        <w:rPr>
          <w:rFonts w:ascii="Tms Rmn" w:eastAsia="Times New Roman" w:hAnsi="Tms Rmn" w:cs="Times New Roman"/>
          <w:sz w:val="20"/>
          <w:szCs w:val="20"/>
          <w:lang w:eastAsia="ru-RU"/>
        </w:rPr>
        <w:t xml:space="preserve"> </w:t>
      </w:r>
      <w:r w:rsidRPr="00F857FA">
        <w:rPr>
          <w:rFonts w:ascii="Tms Rmn" w:eastAsia="Times New Roman" w:hAnsi="Tms Rmn" w:cs="Times New Roman" w:hint="eastAsia"/>
          <w:sz w:val="20"/>
          <w:szCs w:val="20"/>
          <w:lang w:eastAsia="ru-RU"/>
        </w:rPr>
        <w:t>услуги</w:t>
      </w:r>
      <w:r w:rsidRPr="00F857FA">
        <w:rPr>
          <w:rFonts w:ascii="Tms Rmn" w:eastAsia="Times New Roman" w:hAnsi="Tms Rmn" w:cs="Times New Roman"/>
          <w:sz w:val="20"/>
          <w:szCs w:val="20"/>
          <w:lang w:eastAsia="ru-RU"/>
        </w:rPr>
        <w:t xml:space="preserve"> </w:t>
      </w:r>
    </w:p>
    <w:p w:rsidR="00F857FA" w:rsidRPr="00F857FA" w:rsidRDefault="00F857FA" w:rsidP="00F857FA">
      <w:pPr>
        <w:ind w:left="5670" w:firstLine="0"/>
        <w:jc w:val="left"/>
        <w:rPr>
          <w:rFonts w:ascii="Tms Rmn" w:eastAsia="Times New Roman" w:hAnsi="Tms Rmn" w:cs="Times New Roman"/>
          <w:sz w:val="20"/>
          <w:szCs w:val="20"/>
          <w:lang w:eastAsia="ru-RU"/>
        </w:rPr>
      </w:pPr>
      <w:r w:rsidRPr="00F857FA">
        <w:rPr>
          <w:rFonts w:ascii="Tms Rmn" w:eastAsia="Times New Roman" w:hAnsi="Tms Rmn" w:cs="Times New Roman" w:hint="eastAsia"/>
          <w:sz w:val="20"/>
          <w:szCs w:val="20"/>
          <w:lang w:eastAsia="ru-RU"/>
        </w:rPr>
        <w:t>«Подготовка</w:t>
      </w:r>
      <w:r w:rsidRPr="00F857FA">
        <w:rPr>
          <w:rFonts w:ascii="Tms Rmn" w:eastAsia="Times New Roman" w:hAnsi="Tms Rmn" w:cs="Times New Roman"/>
          <w:sz w:val="20"/>
          <w:szCs w:val="20"/>
          <w:lang w:eastAsia="ru-RU"/>
        </w:rPr>
        <w:t xml:space="preserve"> </w:t>
      </w:r>
      <w:r w:rsidRPr="00A22D05">
        <w:rPr>
          <w:rFonts w:eastAsia="Times New Roman" w:cs="Times New Roman"/>
          <w:sz w:val="20"/>
          <w:szCs w:val="20"/>
          <w:lang w:eastAsia="ru-RU"/>
        </w:rPr>
        <w:t xml:space="preserve">и </w:t>
      </w:r>
      <w:r w:rsidR="00A22D05" w:rsidRPr="00A22D05">
        <w:rPr>
          <w:rFonts w:eastAsia="Times New Roman" w:cs="Times New Roman"/>
          <w:sz w:val="20"/>
          <w:szCs w:val="20"/>
          <w:lang w:eastAsia="ru-RU"/>
        </w:rPr>
        <w:t>выдача</w:t>
      </w:r>
      <w:r w:rsidRPr="00A22D05">
        <w:rPr>
          <w:rFonts w:eastAsia="Times New Roman" w:cs="Times New Roman"/>
          <w:sz w:val="20"/>
          <w:szCs w:val="20"/>
          <w:lang w:eastAsia="ru-RU"/>
        </w:rPr>
        <w:t xml:space="preserve"> градостроительных</w:t>
      </w:r>
      <w:r w:rsidRPr="00F857FA">
        <w:rPr>
          <w:rFonts w:ascii="Tms Rmn" w:eastAsia="Times New Roman" w:hAnsi="Tms Rmn" w:cs="Times New Roman"/>
          <w:sz w:val="20"/>
          <w:szCs w:val="20"/>
          <w:lang w:eastAsia="ru-RU"/>
        </w:rPr>
        <w:t xml:space="preserve"> </w:t>
      </w:r>
      <w:r w:rsidRPr="00F857FA">
        <w:rPr>
          <w:rFonts w:ascii="Tms Rmn" w:eastAsia="Times New Roman" w:hAnsi="Tms Rmn" w:cs="Times New Roman" w:hint="eastAsia"/>
          <w:sz w:val="20"/>
          <w:szCs w:val="20"/>
          <w:lang w:eastAsia="ru-RU"/>
        </w:rPr>
        <w:t>планов</w:t>
      </w:r>
      <w:r w:rsidRPr="00F857FA">
        <w:rPr>
          <w:rFonts w:ascii="Tms Rmn" w:eastAsia="Times New Roman" w:hAnsi="Tms Rmn" w:cs="Times New Roman"/>
          <w:sz w:val="20"/>
          <w:szCs w:val="20"/>
          <w:lang w:eastAsia="ru-RU"/>
        </w:rPr>
        <w:t>/</w:t>
      </w:r>
      <w:r w:rsidRPr="00F857FA">
        <w:rPr>
          <w:rFonts w:ascii="Tms Rmn" w:eastAsia="Times New Roman" w:hAnsi="Tms Rmn" w:cs="Times New Roman" w:hint="eastAsia"/>
          <w:sz w:val="20"/>
          <w:szCs w:val="20"/>
          <w:lang w:eastAsia="ru-RU"/>
        </w:rPr>
        <w:t>земельных</w:t>
      </w:r>
      <w:r w:rsidRPr="00F857FA">
        <w:rPr>
          <w:rFonts w:ascii="Tms Rmn" w:eastAsia="Times New Roman" w:hAnsi="Tms Rmn" w:cs="Times New Roman"/>
          <w:sz w:val="20"/>
          <w:szCs w:val="20"/>
          <w:lang w:eastAsia="ru-RU"/>
        </w:rPr>
        <w:t xml:space="preserve"> </w:t>
      </w:r>
      <w:r w:rsidRPr="00F857FA">
        <w:rPr>
          <w:rFonts w:ascii="Tms Rmn" w:eastAsia="Times New Roman" w:hAnsi="Tms Rmn" w:cs="Times New Roman" w:hint="eastAsia"/>
          <w:sz w:val="20"/>
          <w:szCs w:val="20"/>
          <w:lang w:eastAsia="ru-RU"/>
        </w:rPr>
        <w:t>участков</w:t>
      </w:r>
      <w:r w:rsidRPr="00F857FA">
        <w:rPr>
          <w:rFonts w:ascii="Tms Rmn" w:eastAsia="Times New Roman" w:hAnsi="Tms Rmn" w:cs="Times New Roman"/>
          <w:sz w:val="20"/>
          <w:szCs w:val="20"/>
          <w:lang w:eastAsia="ru-RU"/>
        </w:rPr>
        <w:t xml:space="preserve">, </w:t>
      </w:r>
      <w:r w:rsidRPr="00F857FA">
        <w:rPr>
          <w:rFonts w:ascii="Tms Rmn" w:eastAsia="Times New Roman" w:hAnsi="Tms Rmn" w:cs="Times New Roman" w:hint="eastAsia"/>
          <w:sz w:val="20"/>
          <w:szCs w:val="20"/>
          <w:lang w:eastAsia="ru-RU"/>
        </w:rPr>
        <w:t>расположенных</w:t>
      </w:r>
      <w:r w:rsidRPr="00F857FA">
        <w:rPr>
          <w:rFonts w:ascii="Tms Rmn" w:eastAsia="Times New Roman" w:hAnsi="Tms Rmn" w:cs="Times New Roman"/>
          <w:sz w:val="20"/>
          <w:szCs w:val="20"/>
          <w:lang w:eastAsia="ru-RU"/>
        </w:rPr>
        <w:t xml:space="preserve"> </w:t>
      </w:r>
      <w:r w:rsidRPr="00F857FA">
        <w:rPr>
          <w:rFonts w:ascii="Tms Rmn" w:eastAsia="Times New Roman" w:hAnsi="Tms Rmn" w:cs="Times New Roman" w:hint="eastAsia"/>
          <w:sz w:val="20"/>
          <w:szCs w:val="20"/>
          <w:lang w:eastAsia="ru-RU"/>
        </w:rPr>
        <w:t>на</w:t>
      </w:r>
      <w:r w:rsidRPr="00F857FA">
        <w:rPr>
          <w:rFonts w:ascii="Tms Rmn" w:eastAsia="Times New Roman" w:hAnsi="Tms Rmn" w:cs="Times New Roman"/>
          <w:sz w:val="20"/>
          <w:szCs w:val="20"/>
          <w:lang w:eastAsia="ru-RU"/>
        </w:rPr>
        <w:t xml:space="preserve"> </w:t>
      </w:r>
      <w:r w:rsidRPr="00F857FA">
        <w:rPr>
          <w:rFonts w:ascii="Tms Rmn" w:eastAsia="Times New Roman" w:hAnsi="Tms Rmn" w:cs="Times New Roman" w:hint="eastAsia"/>
          <w:sz w:val="20"/>
          <w:szCs w:val="20"/>
          <w:lang w:eastAsia="ru-RU"/>
        </w:rPr>
        <w:t>территории</w:t>
      </w:r>
      <w:r w:rsidRPr="00F857FA">
        <w:rPr>
          <w:rFonts w:ascii="Tms Rmn" w:eastAsia="Times New Roman" w:hAnsi="Tms Rmn" w:cs="Times New Roman"/>
          <w:sz w:val="20"/>
          <w:szCs w:val="20"/>
          <w:lang w:eastAsia="ru-RU"/>
        </w:rPr>
        <w:t xml:space="preserve"> ________________________________</w:t>
      </w:r>
    </w:p>
    <w:p w:rsidR="00F857FA" w:rsidRPr="00F857FA" w:rsidRDefault="00F857FA" w:rsidP="00F857FA">
      <w:pPr>
        <w:ind w:left="5670" w:firstLine="0"/>
        <w:jc w:val="right"/>
        <w:rPr>
          <w:rFonts w:ascii="Tms Rmn" w:eastAsia="Times New Roman" w:hAnsi="Tms Rmn" w:cs="Times New Roman"/>
          <w:i/>
          <w:sz w:val="18"/>
          <w:szCs w:val="18"/>
          <w:lang w:eastAsia="ru-RU"/>
        </w:rPr>
      </w:pPr>
      <w:r w:rsidRPr="00F857FA">
        <w:rPr>
          <w:rFonts w:ascii="Tms Rmn" w:eastAsia="Times New Roman" w:hAnsi="Tms Rmn" w:cs="Times New Roman"/>
          <w:i/>
          <w:sz w:val="18"/>
          <w:szCs w:val="18"/>
          <w:lang w:eastAsia="ru-RU"/>
        </w:rPr>
        <w:t>(</w:t>
      </w:r>
      <w:r w:rsidRPr="00F857FA">
        <w:rPr>
          <w:rFonts w:ascii="Tms Rmn" w:eastAsia="Times New Roman" w:hAnsi="Tms Rmn" w:cs="Times New Roman" w:hint="eastAsia"/>
          <w:i/>
          <w:sz w:val="18"/>
          <w:szCs w:val="18"/>
          <w:lang w:eastAsia="ru-RU"/>
        </w:rPr>
        <w:t>наименование</w:t>
      </w:r>
      <w:r w:rsidRPr="00F857FA">
        <w:rPr>
          <w:rFonts w:ascii="Tms Rmn" w:eastAsia="Times New Roman" w:hAnsi="Tms Rmn" w:cs="Times New Roman"/>
          <w:i/>
          <w:sz w:val="18"/>
          <w:szCs w:val="18"/>
          <w:lang w:eastAsia="ru-RU"/>
        </w:rPr>
        <w:t xml:space="preserve"> </w:t>
      </w:r>
      <w:r w:rsidRPr="00F857FA">
        <w:rPr>
          <w:rFonts w:ascii="Tms Rmn" w:eastAsia="Times New Roman" w:hAnsi="Tms Rmn" w:cs="Times New Roman" w:hint="eastAsia"/>
          <w:i/>
          <w:sz w:val="18"/>
          <w:szCs w:val="18"/>
          <w:lang w:eastAsia="ru-RU"/>
        </w:rPr>
        <w:t>муниципального</w:t>
      </w:r>
      <w:r w:rsidRPr="00F857FA">
        <w:rPr>
          <w:rFonts w:ascii="Tms Rmn" w:eastAsia="Times New Roman" w:hAnsi="Tms Rmn" w:cs="Times New Roman"/>
          <w:i/>
          <w:sz w:val="18"/>
          <w:szCs w:val="18"/>
          <w:lang w:eastAsia="ru-RU"/>
        </w:rPr>
        <w:t xml:space="preserve"> </w:t>
      </w:r>
      <w:r w:rsidRPr="00F857FA">
        <w:rPr>
          <w:rFonts w:ascii="Tms Rmn" w:eastAsia="Times New Roman" w:hAnsi="Tms Rmn" w:cs="Times New Roman" w:hint="eastAsia"/>
          <w:i/>
          <w:sz w:val="18"/>
          <w:szCs w:val="18"/>
          <w:lang w:eastAsia="ru-RU"/>
        </w:rPr>
        <w:t>образования</w:t>
      </w:r>
      <w:r w:rsidRPr="00F857FA">
        <w:rPr>
          <w:rFonts w:ascii="Tms Rmn" w:eastAsia="Times New Roman" w:hAnsi="Tms Rmn" w:cs="Times New Roman"/>
          <w:i/>
          <w:sz w:val="18"/>
          <w:szCs w:val="18"/>
          <w:lang w:eastAsia="ru-RU"/>
        </w:rPr>
        <w:t xml:space="preserve"> </w:t>
      </w:r>
      <w:r w:rsidRPr="00F857FA">
        <w:rPr>
          <w:rFonts w:ascii="Tms Rmn" w:eastAsia="Times New Roman" w:hAnsi="Tms Rmn" w:cs="Times New Roman" w:hint="eastAsia"/>
          <w:i/>
          <w:sz w:val="18"/>
          <w:szCs w:val="18"/>
          <w:lang w:eastAsia="ru-RU"/>
        </w:rPr>
        <w:t>Свердловской</w:t>
      </w:r>
      <w:r w:rsidRPr="00F857FA">
        <w:rPr>
          <w:rFonts w:ascii="Tms Rmn" w:eastAsia="Times New Roman" w:hAnsi="Tms Rmn" w:cs="Times New Roman"/>
          <w:i/>
          <w:sz w:val="18"/>
          <w:szCs w:val="18"/>
          <w:lang w:eastAsia="ru-RU"/>
        </w:rPr>
        <w:t xml:space="preserve"> </w:t>
      </w:r>
      <w:r w:rsidRPr="00F857FA">
        <w:rPr>
          <w:rFonts w:ascii="Tms Rmn" w:eastAsia="Times New Roman" w:hAnsi="Tms Rmn" w:cs="Times New Roman" w:hint="eastAsia"/>
          <w:i/>
          <w:sz w:val="18"/>
          <w:szCs w:val="18"/>
          <w:lang w:eastAsia="ru-RU"/>
        </w:rPr>
        <w:t>области</w:t>
      </w:r>
      <w:r w:rsidRPr="00F857FA">
        <w:rPr>
          <w:rFonts w:ascii="Tms Rmn" w:eastAsia="Times New Roman" w:hAnsi="Tms Rmn" w:cs="Times New Roman"/>
          <w:i/>
          <w:sz w:val="18"/>
          <w:szCs w:val="18"/>
          <w:lang w:eastAsia="ru-RU"/>
        </w:rPr>
        <w:t>)</w:t>
      </w:r>
    </w:p>
    <w:p w:rsidR="00F857FA" w:rsidRPr="00F857FA" w:rsidRDefault="00F857FA" w:rsidP="00F857FA">
      <w:pPr>
        <w:ind w:left="5670" w:firstLine="0"/>
        <w:jc w:val="left"/>
        <w:rPr>
          <w:rFonts w:asciiTheme="minorHAnsi" w:eastAsia="Times New Roman" w:hAnsiTheme="minorHAnsi" w:cs="Times New Roman"/>
          <w:sz w:val="20"/>
          <w:szCs w:val="20"/>
          <w:lang w:eastAsia="ru-RU"/>
        </w:rPr>
      </w:pPr>
      <w:r w:rsidRPr="00F857FA">
        <w:rPr>
          <w:rFonts w:ascii="Tms Rmn" w:eastAsia="Times New Roman" w:hAnsi="Tms Rmn" w:cs="Times New Roman" w:hint="eastAsia"/>
          <w:sz w:val="20"/>
          <w:szCs w:val="20"/>
          <w:lang w:eastAsia="ru-RU"/>
        </w:rPr>
        <w:t>в</w:t>
      </w:r>
      <w:r w:rsidRPr="00F857FA">
        <w:rPr>
          <w:rFonts w:ascii="Tms Rmn" w:eastAsia="Times New Roman" w:hAnsi="Tms Rmn" w:cs="Times New Roman"/>
          <w:sz w:val="20"/>
          <w:szCs w:val="20"/>
          <w:lang w:eastAsia="ru-RU"/>
        </w:rPr>
        <w:t xml:space="preserve"> </w:t>
      </w:r>
      <w:r w:rsidRPr="00F857FA">
        <w:rPr>
          <w:rFonts w:ascii="Tms Rmn" w:eastAsia="Times New Roman" w:hAnsi="Tms Rmn" w:cs="Times New Roman" w:hint="eastAsia"/>
          <w:sz w:val="20"/>
          <w:szCs w:val="20"/>
          <w:lang w:eastAsia="ru-RU"/>
        </w:rPr>
        <w:t>виде</w:t>
      </w:r>
      <w:r w:rsidRPr="00F857FA">
        <w:rPr>
          <w:rFonts w:ascii="Tms Rmn" w:eastAsia="Times New Roman" w:hAnsi="Tms Rmn" w:cs="Times New Roman"/>
          <w:sz w:val="20"/>
          <w:szCs w:val="20"/>
          <w:lang w:eastAsia="ru-RU"/>
        </w:rPr>
        <w:t xml:space="preserve"> </w:t>
      </w:r>
      <w:r w:rsidRPr="00F857FA">
        <w:rPr>
          <w:rFonts w:ascii="Tms Rmn" w:eastAsia="Times New Roman" w:hAnsi="Tms Rmn" w:cs="Times New Roman" w:hint="eastAsia"/>
          <w:sz w:val="20"/>
          <w:szCs w:val="20"/>
          <w:lang w:eastAsia="ru-RU"/>
        </w:rPr>
        <w:t>отдельного</w:t>
      </w:r>
      <w:r w:rsidRPr="00F857FA">
        <w:rPr>
          <w:rFonts w:ascii="Tms Rmn" w:eastAsia="Times New Roman" w:hAnsi="Tms Rmn" w:cs="Times New Roman"/>
          <w:sz w:val="20"/>
          <w:szCs w:val="20"/>
          <w:lang w:eastAsia="ru-RU"/>
        </w:rPr>
        <w:t xml:space="preserve"> </w:t>
      </w:r>
      <w:r w:rsidRPr="00F857FA">
        <w:rPr>
          <w:rFonts w:ascii="Tms Rmn" w:eastAsia="Times New Roman" w:hAnsi="Tms Rmn" w:cs="Times New Roman" w:hint="eastAsia"/>
          <w:sz w:val="20"/>
          <w:szCs w:val="20"/>
          <w:lang w:eastAsia="ru-RU"/>
        </w:rPr>
        <w:t>документа»</w:t>
      </w:r>
    </w:p>
    <w:p w:rsidR="00F857FA" w:rsidRPr="00F857FA" w:rsidRDefault="00F857FA" w:rsidP="00F857FA">
      <w:pPr>
        <w:ind w:left="5664" w:firstLine="0"/>
        <w:jc w:val="left"/>
        <w:rPr>
          <w:rFonts w:ascii="Tms Rmn" w:eastAsia="Times New Roman" w:hAnsi="Tms Rmn" w:cs="Times New Roman"/>
          <w:sz w:val="20"/>
          <w:szCs w:val="20"/>
          <w:lang w:eastAsia="ru-RU"/>
        </w:rPr>
      </w:pPr>
    </w:p>
    <w:p w:rsidR="00F857FA" w:rsidRPr="00F857FA" w:rsidRDefault="00F857FA" w:rsidP="00F857FA">
      <w:pPr>
        <w:ind w:left="5670" w:firstLine="0"/>
        <w:jc w:val="left"/>
        <w:rPr>
          <w:rFonts w:ascii="Tms Rmn" w:eastAsia="Times New Roman" w:hAnsi="Tms Rmn" w:cs="Times New Roman"/>
          <w:szCs w:val="28"/>
          <w:lang w:eastAsia="ru-RU"/>
        </w:rPr>
      </w:pPr>
    </w:p>
    <w:p w:rsidR="00F857FA" w:rsidRPr="00F857FA" w:rsidRDefault="00F857FA" w:rsidP="00F857FA">
      <w:pPr>
        <w:ind w:firstLine="0"/>
        <w:jc w:val="center"/>
        <w:rPr>
          <w:rFonts w:eastAsia="Times New Roman" w:cs="Times New Roman"/>
          <w:b/>
          <w:sz w:val="22"/>
          <w:lang w:eastAsia="ru-RU"/>
        </w:rPr>
      </w:pPr>
      <w:r w:rsidRPr="00F857FA">
        <w:rPr>
          <w:rFonts w:eastAsia="Times New Roman" w:cs="Times New Roman"/>
          <w:b/>
          <w:sz w:val="22"/>
          <w:lang w:eastAsia="ru-RU"/>
        </w:rPr>
        <w:t>БЛОК-СХЕМА</w:t>
      </w:r>
    </w:p>
    <w:p w:rsidR="00F857FA" w:rsidRPr="00F857FA" w:rsidRDefault="00F857FA" w:rsidP="00F857FA">
      <w:pPr>
        <w:ind w:firstLine="0"/>
        <w:jc w:val="center"/>
        <w:rPr>
          <w:rFonts w:eastAsia="Times New Roman" w:cs="Times New Roman"/>
          <w:b/>
          <w:sz w:val="22"/>
          <w:lang w:eastAsia="ru-RU"/>
        </w:rPr>
      </w:pPr>
      <w:r w:rsidRPr="00F857FA">
        <w:rPr>
          <w:rFonts w:eastAsia="Times New Roman" w:cs="Times New Roman"/>
          <w:b/>
          <w:sz w:val="22"/>
          <w:lang w:eastAsia="ru-RU"/>
        </w:rPr>
        <w:t>ПРЕДОСТАВЛЕНИЯ МУНИЦИПАЛЬНОЙ УСЛУГИ</w:t>
      </w:r>
    </w:p>
    <w:p w:rsidR="00F857FA" w:rsidRPr="00F857FA" w:rsidRDefault="00F857FA" w:rsidP="00F857FA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 w:val="22"/>
          <w:lang w:eastAsia="ru-RU"/>
        </w:rPr>
      </w:pPr>
      <w:r w:rsidRPr="00F857FA">
        <w:rPr>
          <w:rFonts w:eastAsia="Calibri" w:cs="Times New Roman"/>
          <w:b/>
          <w:sz w:val="22"/>
          <w:lang w:eastAsia="ru-RU"/>
        </w:rPr>
        <w:t xml:space="preserve">«ПОДГОТОВКА И УТВЕРЖДЕНИЕ ГРАДОСТРОИТЕЛЬНЫХ ПЛАНОВ ЗЕМЕЛЬНЫХ УЧАСТКОВ, РАСПОЛОЖЕННЫХ НА ТЕРРИТОРИИ </w:t>
      </w:r>
      <w:r w:rsidRPr="00F857FA">
        <w:rPr>
          <w:rFonts w:eastAsia="Times New Roman" w:cs="Times New Roman"/>
          <w:sz w:val="22"/>
          <w:lang w:eastAsia="ru-RU"/>
        </w:rPr>
        <w:t>_________________________________</w:t>
      </w:r>
    </w:p>
    <w:p w:rsidR="00F857FA" w:rsidRPr="00F857FA" w:rsidRDefault="00F857FA" w:rsidP="00F857FA">
      <w:pPr>
        <w:widowControl w:val="0"/>
        <w:autoSpaceDE w:val="0"/>
        <w:autoSpaceDN w:val="0"/>
        <w:adjustRightInd w:val="0"/>
        <w:ind w:firstLine="720"/>
        <w:jc w:val="right"/>
        <w:rPr>
          <w:rFonts w:eastAsia="Times New Roman" w:cs="Times New Roman"/>
          <w:sz w:val="18"/>
          <w:szCs w:val="18"/>
          <w:lang w:eastAsia="ru-RU"/>
        </w:rPr>
      </w:pPr>
      <w:r w:rsidRPr="00F857FA">
        <w:rPr>
          <w:rFonts w:eastAsia="Times New Roman" w:cs="Times New Roman"/>
          <w:sz w:val="18"/>
          <w:szCs w:val="18"/>
          <w:lang w:eastAsia="ru-RU"/>
        </w:rPr>
        <w:t xml:space="preserve">                     (</w:t>
      </w:r>
      <w:r w:rsidRPr="00F857FA">
        <w:rPr>
          <w:rFonts w:eastAsia="Times New Roman" w:cs="Times New Roman"/>
          <w:i/>
          <w:sz w:val="18"/>
          <w:szCs w:val="18"/>
          <w:lang w:eastAsia="ru-RU"/>
        </w:rPr>
        <w:t>наименование муниципального образования Свердловской области</w:t>
      </w:r>
      <w:r w:rsidRPr="00F857FA">
        <w:rPr>
          <w:rFonts w:eastAsia="Times New Roman" w:cs="Times New Roman"/>
          <w:sz w:val="18"/>
          <w:szCs w:val="18"/>
          <w:lang w:eastAsia="ru-RU"/>
        </w:rPr>
        <w:t>)</w:t>
      </w:r>
    </w:p>
    <w:p w:rsidR="00F857FA" w:rsidRPr="0012389B" w:rsidRDefault="00F857FA" w:rsidP="0012389B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 w:val="22"/>
          <w:lang w:eastAsia="ru-RU"/>
        </w:rPr>
      </w:pPr>
      <w:r w:rsidRPr="00F857FA">
        <w:rPr>
          <w:rFonts w:eastAsia="Calibri" w:cs="Times New Roman"/>
          <w:b/>
          <w:sz w:val="22"/>
          <w:lang w:eastAsia="ru-RU"/>
        </w:rPr>
        <w:t>В ВИДЕ ОТДЕЛЬНОГО ДОКУМЕНТА»</w:t>
      </w:r>
    </w:p>
    <w:p w:rsidR="00F857FA" w:rsidRDefault="00F857FA" w:rsidP="00F857FA">
      <w:pPr>
        <w:ind w:firstLine="0"/>
        <w:jc w:val="center"/>
        <w:rPr>
          <w:rFonts w:asciiTheme="minorHAnsi" w:eastAsia="Times New Roman" w:hAnsiTheme="minorHAnsi" w:cs="Times New Roman"/>
          <w:b/>
          <w:szCs w:val="28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911"/>
      </w:tblGrid>
      <w:tr w:rsidR="00A22D05" w:rsidTr="00A22D05">
        <w:tc>
          <w:tcPr>
            <w:tcW w:w="9911" w:type="dxa"/>
          </w:tcPr>
          <w:p w:rsidR="00A22D05" w:rsidRDefault="00A22D05" w:rsidP="00F857FA">
            <w:pPr>
              <w:jc w:val="center"/>
              <w:rPr>
                <w:b/>
                <w:szCs w:val="28"/>
              </w:rPr>
            </w:pPr>
            <w:r w:rsidRPr="00A22D05">
              <w:rPr>
                <w:color w:val="000000"/>
              </w:rPr>
              <w:t>Прием</w:t>
            </w:r>
            <w:r w:rsidRPr="00F857FA">
              <w:rPr>
                <w:rFonts w:ascii="Tms Rmn" w:hAnsi="Tms Rmn"/>
                <w:color w:val="000000"/>
              </w:rPr>
              <w:t xml:space="preserve"> заявления</w:t>
            </w:r>
            <w:r>
              <w:rPr>
                <w:rFonts w:ascii="Tms Rmn" w:hAnsi="Tms Rmn"/>
                <w:color w:val="000000"/>
              </w:rPr>
              <w:t xml:space="preserve"> и документов, необходимых для </w:t>
            </w:r>
            <w:r w:rsidRPr="00F857FA">
              <w:rPr>
                <w:color w:val="000000"/>
              </w:rPr>
              <w:t>предоставления муниципальной услуги</w:t>
            </w:r>
          </w:p>
        </w:tc>
      </w:tr>
    </w:tbl>
    <w:p w:rsidR="00A22D05" w:rsidRPr="00A22D05" w:rsidRDefault="00A22D05" w:rsidP="00F857FA">
      <w:pPr>
        <w:ind w:firstLine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A22D05">
        <w:rPr>
          <w:rFonts w:ascii="Tms Rmn" w:eastAsia="Times New Roman" w:hAnsi="Tms Rm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71552" behindDoc="0" locked="0" layoutInCell="1" allowOverlap="1" wp14:anchorId="2B1472D4" wp14:editId="4A860615">
                <wp:simplePos x="0" y="0"/>
                <wp:positionH relativeFrom="column">
                  <wp:posOffset>3107055</wp:posOffset>
                </wp:positionH>
                <wp:positionV relativeFrom="paragraph">
                  <wp:posOffset>10795</wp:posOffset>
                </wp:positionV>
                <wp:extent cx="0" cy="154305"/>
                <wp:effectExtent l="76200" t="0" r="57150" b="55245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43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2A7620C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9" o:spid="_x0000_s1026" type="#_x0000_t32" style="position:absolute;margin-left:244.65pt;margin-top:.85pt;width:0;height:12.15pt;z-index:2516715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">
                <v:stroke endarrow="block"/>
              </v:shape>
            </w:pict>
          </mc:Fallback>
        </mc:AlternateConten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911"/>
      </w:tblGrid>
      <w:tr w:rsidR="00A22D05" w:rsidTr="00A22D05">
        <w:tc>
          <w:tcPr>
            <w:tcW w:w="9911" w:type="dxa"/>
          </w:tcPr>
          <w:p w:rsidR="00A22D05" w:rsidRDefault="00A22D05" w:rsidP="00F857FA">
            <w:pPr>
              <w:jc w:val="center"/>
              <w:rPr>
                <w:rFonts w:asciiTheme="minorHAnsi" w:hAnsiTheme="minorHAnsi"/>
                <w:b/>
                <w:szCs w:val="28"/>
              </w:rPr>
            </w:pPr>
            <w:r w:rsidRPr="00A22D05">
              <w:rPr>
                <w:szCs w:val="28"/>
              </w:rPr>
              <w:t>Проверка заявления и</w:t>
            </w:r>
            <w:r w:rsidRPr="00A22D05">
              <w:rPr>
                <w:rFonts w:asciiTheme="minorHAnsi" w:hAnsiTheme="minorHAnsi"/>
                <w:szCs w:val="28"/>
              </w:rPr>
              <w:t xml:space="preserve"> </w:t>
            </w:r>
            <w:r w:rsidRPr="00A22D05">
              <w:rPr>
                <w:rFonts w:ascii="Tms Rmn" w:hAnsi="Tms Rmn"/>
                <w:color w:val="000000"/>
              </w:rPr>
              <w:t>документов</w:t>
            </w:r>
            <w:r>
              <w:rPr>
                <w:rFonts w:ascii="Tms Rmn" w:hAnsi="Tms Rmn"/>
                <w:color w:val="000000"/>
              </w:rPr>
              <w:t xml:space="preserve">, необходимых для </w:t>
            </w:r>
            <w:r w:rsidRPr="00F857FA">
              <w:rPr>
                <w:color w:val="000000"/>
              </w:rPr>
              <w:t>предоставления муниципальной услуги</w:t>
            </w:r>
          </w:p>
        </w:tc>
      </w:tr>
    </w:tbl>
    <w:p w:rsidR="00434108" w:rsidRDefault="00434108" w:rsidP="00F857FA">
      <w:pPr>
        <w:ind w:firstLine="0"/>
        <w:jc w:val="center"/>
        <w:rPr>
          <w:rFonts w:asciiTheme="minorHAnsi" w:eastAsia="Times New Roman" w:hAnsiTheme="minorHAnsi" w:cs="Times New Roman"/>
          <w:b/>
          <w:szCs w:val="28"/>
          <w:lang w:eastAsia="ru-RU"/>
        </w:rPr>
      </w:pPr>
      <w:r w:rsidRPr="00F857FA">
        <w:rPr>
          <w:rFonts w:ascii="Tms Rmn" w:eastAsia="Times New Roman" w:hAnsi="Tms Rm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299" distR="114299" simplePos="0" relativeHeight="251659264" behindDoc="0" locked="0" layoutInCell="1" allowOverlap="1" wp14:anchorId="56109F2D" wp14:editId="56B76321">
                <wp:simplePos x="0" y="0"/>
                <wp:positionH relativeFrom="column">
                  <wp:posOffset>3107055</wp:posOffset>
                </wp:positionH>
                <wp:positionV relativeFrom="paragraph">
                  <wp:posOffset>8255</wp:posOffset>
                </wp:positionV>
                <wp:extent cx="0" cy="154305"/>
                <wp:effectExtent l="76200" t="0" r="57150" b="55245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43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A4CAC18" id="Прямая со стрелкой 20" o:spid="_x0000_s1026" type="#_x0000_t32" style="position:absolute;margin-left:244.65pt;margin-top:.65pt;width:0;height:12.15pt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">
                <v:stroke endarrow="block"/>
              </v:shape>
            </w:pict>
          </mc:Fallback>
        </mc:AlternateContent>
      </w:r>
    </w:p>
    <w:tbl>
      <w:tblPr>
        <w:tblStyle w:val="a7"/>
        <w:tblW w:w="0" w:type="auto"/>
        <w:tblInd w:w="1838" w:type="dxa"/>
        <w:tblLook w:val="04A0" w:firstRow="1" w:lastRow="0" w:firstColumn="1" w:lastColumn="0" w:noHBand="0" w:noVBand="1"/>
      </w:tblPr>
      <w:tblGrid>
        <w:gridCol w:w="5954"/>
      </w:tblGrid>
      <w:tr w:rsidR="00434108" w:rsidTr="00434108">
        <w:tc>
          <w:tcPr>
            <w:tcW w:w="5954" w:type="dxa"/>
          </w:tcPr>
          <w:p w:rsidR="00434108" w:rsidRPr="00F857FA" w:rsidRDefault="005901BF" w:rsidP="00434108">
            <w:pPr>
              <w:jc w:val="center"/>
              <w:rPr>
                <w:rFonts w:ascii="Tms Rmn" w:hAnsi="Tms Rmn"/>
                <w:color w:val="000000"/>
              </w:rPr>
            </w:pPr>
            <w:r w:rsidRPr="00F857FA">
              <w:rPr>
                <w:rFonts w:ascii="Tms Rmn" w:hAnsi="Tms Rmn"/>
                <w:color w:val="000000"/>
              </w:rPr>
              <w:t xml:space="preserve">Принятие </w:t>
            </w:r>
            <w:r w:rsidRPr="005901BF">
              <w:rPr>
                <w:color w:val="000000"/>
              </w:rPr>
              <w:t>решения о наличии</w:t>
            </w:r>
            <w:r>
              <w:rPr>
                <w:rFonts w:asciiTheme="minorHAnsi" w:hAnsiTheme="minorHAnsi"/>
                <w:color w:val="000000"/>
              </w:rPr>
              <w:t xml:space="preserve"> </w:t>
            </w:r>
            <w:r>
              <w:rPr>
                <w:rFonts w:ascii="Tms Rmn" w:hAnsi="Tms Rmn"/>
                <w:color w:val="000000"/>
              </w:rPr>
              <w:t>оснований</w:t>
            </w:r>
            <w:r w:rsidR="00434108" w:rsidRPr="00F857FA">
              <w:rPr>
                <w:rFonts w:ascii="Tms Rmn" w:hAnsi="Tms Rmn"/>
                <w:color w:val="000000"/>
              </w:rPr>
              <w:t xml:space="preserve"> для отказа</w:t>
            </w:r>
          </w:p>
          <w:p w:rsidR="00434108" w:rsidRDefault="00434108" w:rsidP="00434108">
            <w:pPr>
              <w:jc w:val="center"/>
              <w:rPr>
                <w:rFonts w:asciiTheme="minorHAnsi" w:hAnsiTheme="minorHAnsi"/>
                <w:b/>
                <w:szCs w:val="28"/>
              </w:rPr>
            </w:pPr>
            <w:r w:rsidRPr="00F857FA">
              <w:rPr>
                <w:rFonts w:ascii="Tms Rmn" w:hAnsi="Tms Rmn"/>
                <w:color w:val="000000"/>
              </w:rPr>
              <w:t xml:space="preserve"> в приеме документов, необходимых для предоставления </w:t>
            </w:r>
            <w:r w:rsidRPr="00A22D05">
              <w:rPr>
                <w:color w:val="000000"/>
              </w:rPr>
              <w:t>муниципальной</w:t>
            </w:r>
            <w:r w:rsidRPr="00F857FA">
              <w:rPr>
                <w:rFonts w:ascii="Tms Rmn" w:hAnsi="Tms Rmn"/>
                <w:color w:val="000000"/>
              </w:rPr>
              <w:t xml:space="preserve"> услуги</w:t>
            </w:r>
          </w:p>
        </w:tc>
      </w:tr>
    </w:tbl>
    <w:p w:rsidR="00A22D05" w:rsidRDefault="00434108" w:rsidP="00F857FA">
      <w:pPr>
        <w:ind w:firstLine="0"/>
        <w:jc w:val="center"/>
        <w:rPr>
          <w:rFonts w:asciiTheme="minorHAnsi" w:eastAsia="Times New Roman" w:hAnsiTheme="minorHAnsi" w:cs="Times New Roman"/>
          <w:b/>
          <w:szCs w:val="28"/>
          <w:lang w:eastAsia="ru-RU"/>
        </w:rPr>
      </w:pPr>
      <w:r w:rsidRPr="00434108">
        <w:rPr>
          <w:rFonts w:ascii="Tms Rmn" w:eastAsia="Times New Roman" w:hAnsi="Tms Rmn" w:cs="Times New Roman"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299" distR="114299" simplePos="0" relativeHeight="251684864" behindDoc="0" locked="0" layoutInCell="1" allowOverlap="1" wp14:anchorId="33A17F16" wp14:editId="55954229">
                <wp:simplePos x="0" y="0"/>
                <wp:positionH relativeFrom="column">
                  <wp:posOffset>1085850</wp:posOffset>
                </wp:positionH>
                <wp:positionV relativeFrom="paragraph">
                  <wp:posOffset>1559560</wp:posOffset>
                </wp:positionV>
                <wp:extent cx="0" cy="185420"/>
                <wp:effectExtent l="76200" t="0" r="57150" b="62230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54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9528D48" id="Прямая со стрелкой 11" o:spid="_x0000_s1026" type="#_x0000_t32" style="position:absolute;margin-left:85.5pt;margin-top:122.8pt;width:0;height:14.6pt;z-index:2516848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">
                <v:stroke endarrow="block"/>
              </v:shape>
            </w:pict>
          </mc:Fallback>
        </mc:AlternateContent>
      </w:r>
      <w:r w:rsidRPr="00F857FA">
        <w:rPr>
          <w:rFonts w:ascii="Tms Rmn" w:eastAsia="Times New Roman" w:hAnsi="Tms Rmn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62C466" wp14:editId="6C156DF8">
                <wp:simplePos x="0" y="0"/>
                <wp:positionH relativeFrom="column">
                  <wp:posOffset>3100070</wp:posOffset>
                </wp:positionH>
                <wp:positionV relativeFrom="paragraph">
                  <wp:posOffset>0</wp:posOffset>
                </wp:positionV>
                <wp:extent cx="1123950" cy="161925"/>
                <wp:effectExtent l="0" t="0" r="76200" b="85725"/>
                <wp:wrapNone/>
                <wp:docPr id="8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23950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76D0C12" id="AutoShape 6" o:spid="_x0000_s1026" type="#_x0000_t32" style="position:absolute;margin-left:244.1pt;margin-top:0;width:88.5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">
                <v:stroke endarrow="block"/>
              </v:shape>
            </w:pict>
          </mc:Fallback>
        </mc:AlternateContent>
      </w:r>
      <w:r w:rsidRPr="00F857FA">
        <w:rPr>
          <w:rFonts w:ascii="Tms Rmn" w:eastAsia="Times New Roman" w:hAnsi="Tms Rmn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28B909" wp14:editId="6E4F3E25">
                <wp:simplePos x="0" y="0"/>
                <wp:positionH relativeFrom="column">
                  <wp:posOffset>1966595</wp:posOffset>
                </wp:positionH>
                <wp:positionV relativeFrom="paragraph">
                  <wp:posOffset>1270</wp:posOffset>
                </wp:positionV>
                <wp:extent cx="1133475" cy="161925"/>
                <wp:effectExtent l="28575" t="10160" r="9525" b="56515"/>
                <wp:wrapNone/>
                <wp:docPr id="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33475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0887DFE" id="AutoShape 5" o:spid="_x0000_s1026" type="#_x0000_t32" style="position:absolute;margin-left:154.85pt;margin-top:.1pt;width:89.25pt;height:12.7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">
                <v:stroke endarrow="block"/>
              </v:shape>
            </w:pict>
          </mc:Fallback>
        </mc:AlternateContent>
      </w:r>
    </w:p>
    <w:tbl>
      <w:tblPr>
        <w:tblpPr w:leftFromText="180" w:rightFromText="180" w:vertAnchor="text" w:horzAnchor="margin" w:tblpY="-4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67"/>
        <w:gridCol w:w="4678"/>
      </w:tblGrid>
      <w:tr w:rsidR="00434108" w:rsidRPr="00F857FA" w:rsidTr="004341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108" w:rsidRPr="00F857FA" w:rsidRDefault="00434108" w:rsidP="00434108">
            <w:pPr>
              <w:ind w:firstLine="0"/>
              <w:jc w:val="center"/>
              <w:rPr>
                <w:rFonts w:ascii="Tms Rmn" w:eastAsia="Times New Roman" w:hAnsi="Tms Rm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857FA">
              <w:rPr>
                <w:rFonts w:ascii="Tms Rmn" w:eastAsia="Times New Roman" w:hAnsi="Tms Rmn" w:cs="Times New Roman"/>
                <w:b/>
                <w:color w:val="000000"/>
                <w:sz w:val="20"/>
                <w:szCs w:val="20"/>
                <w:lang w:eastAsia="ru-RU"/>
              </w:rPr>
              <w:t>Не имеются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34108" w:rsidRPr="00F857FA" w:rsidRDefault="00434108" w:rsidP="00434108">
            <w:pPr>
              <w:ind w:firstLine="0"/>
              <w:jc w:val="center"/>
              <w:rPr>
                <w:rFonts w:ascii="Tms Rmn" w:eastAsia="Times New Roman" w:hAnsi="Tms Rm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108" w:rsidRPr="00F857FA" w:rsidRDefault="00434108" w:rsidP="00434108">
            <w:pPr>
              <w:ind w:firstLine="0"/>
              <w:jc w:val="center"/>
              <w:rPr>
                <w:rFonts w:ascii="Tms Rmn" w:eastAsia="Times New Roman" w:hAnsi="Tms Rm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857FA">
              <w:rPr>
                <w:rFonts w:ascii="Tms Rmn" w:eastAsia="Times New Roman" w:hAnsi="Tms Rmn" w:cs="Times New Roman"/>
                <w:b/>
                <w:color w:val="000000"/>
                <w:sz w:val="20"/>
                <w:szCs w:val="20"/>
                <w:lang w:eastAsia="ru-RU"/>
              </w:rPr>
              <w:t>Имеются</w:t>
            </w:r>
          </w:p>
        </w:tc>
      </w:tr>
      <w:tr w:rsidR="00434108" w:rsidRPr="00F857FA" w:rsidTr="00434108"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4108" w:rsidRPr="00F857FA" w:rsidRDefault="00434108" w:rsidP="00434108">
            <w:pPr>
              <w:ind w:firstLine="0"/>
              <w:rPr>
                <w:rFonts w:ascii="Tms Rmn" w:eastAsia="Times New Roman" w:hAnsi="Tms Rmn" w:cs="Times New Roman"/>
                <w:color w:val="000000"/>
                <w:sz w:val="20"/>
                <w:szCs w:val="20"/>
                <w:lang w:eastAsia="ru-RU"/>
              </w:rPr>
            </w:pPr>
            <w:r w:rsidRPr="00434108">
              <w:rPr>
                <w:rFonts w:ascii="Tms Rmn" w:eastAsia="Times New Roman" w:hAnsi="Tms Rm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299" distR="114299" simplePos="0" relativeHeight="251682816" behindDoc="0" locked="0" layoutInCell="1" allowOverlap="1" wp14:anchorId="030C9062" wp14:editId="140BC344">
                      <wp:simplePos x="0" y="0"/>
                      <wp:positionH relativeFrom="column">
                        <wp:posOffset>1368425</wp:posOffset>
                      </wp:positionH>
                      <wp:positionV relativeFrom="paragraph">
                        <wp:posOffset>-1905</wp:posOffset>
                      </wp:positionV>
                      <wp:extent cx="0" cy="185420"/>
                      <wp:effectExtent l="76200" t="0" r="57150" b="62230"/>
                      <wp:wrapNone/>
                      <wp:docPr id="10" name="Прямая со стрелкой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54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A185CCD" id="Прямая со стрелкой 10" o:spid="_x0000_s1026" type="#_x0000_t32" style="position:absolute;margin-left:107.75pt;margin-top:-.15pt;width:0;height:14.6pt;z-index:2516828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34108" w:rsidRPr="00F857FA" w:rsidRDefault="00434108" w:rsidP="00434108">
            <w:pPr>
              <w:ind w:firstLine="0"/>
              <w:rPr>
                <w:rFonts w:ascii="Tms Rmn" w:eastAsia="Times New Roman" w:hAnsi="Tms Rm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4108" w:rsidRPr="00434108" w:rsidRDefault="00434108" w:rsidP="00434108">
            <w:pPr>
              <w:ind w:firstLine="0"/>
              <w:jc w:val="center"/>
              <w:rPr>
                <w:rFonts w:ascii="Tms Rmn" w:eastAsia="Times New Roman" w:hAnsi="Tms Rmn" w:cs="Times New Roman"/>
                <w:color w:val="000000"/>
                <w:sz w:val="24"/>
                <w:szCs w:val="24"/>
                <w:lang w:eastAsia="ru-RU"/>
              </w:rPr>
            </w:pPr>
            <w:r w:rsidRPr="00434108">
              <w:rPr>
                <w:rFonts w:ascii="Tms Rmn" w:eastAsia="Times New Roman" w:hAnsi="Tms Rm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299" distR="114299" simplePos="0" relativeHeight="251674624" behindDoc="0" locked="0" layoutInCell="1" allowOverlap="1" wp14:anchorId="56738C2C" wp14:editId="29D55518">
                      <wp:simplePos x="0" y="0"/>
                      <wp:positionH relativeFrom="column">
                        <wp:posOffset>1471929</wp:posOffset>
                      </wp:positionH>
                      <wp:positionV relativeFrom="paragraph">
                        <wp:posOffset>6985</wp:posOffset>
                      </wp:positionV>
                      <wp:extent cx="0" cy="185420"/>
                      <wp:effectExtent l="76200" t="0" r="57150" b="62230"/>
                      <wp:wrapNone/>
                      <wp:docPr id="16" name="Прямая со стрелкой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54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4A07797" id="Прямая со стрелкой 16" o:spid="_x0000_s1026" type="#_x0000_t32" style="position:absolute;margin-left:115.9pt;margin-top:.55pt;width:0;height:14.6pt;z-index:2516746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">
                      <v:stroke endarrow="block"/>
                    </v:shape>
                  </w:pict>
                </mc:Fallback>
              </mc:AlternateContent>
            </w:r>
          </w:p>
        </w:tc>
      </w:tr>
      <w:tr w:rsidR="00434108" w:rsidRPr="00F857FA" w:rsidTr="00434108">
        <w:trPr>
          <w:trHeight w:val="96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108" w:rsidRPr="00F857FA" w:rsidRDefault="00434108" w:rsidP="00434108">
            <w:pPr>
              <w:ind w:firstLine="0"/>
              <w:jc w:val="center"/>
              <w:rPr>
                <w:rFonts w:ascii="Tms Rmn" w:eastAsia="Times New Roman" w:hAnsi="Tms Rmn" w:cs="Times New Roman"/>
                <w:color w:val="000000"/>
                <w:sz w:val="20"/>
                <w:szCs w:val="20"/>
                <w:lang w:eastAsia="ru-RU"/>
              </w:rPr>
            </w:pPr>
          </w:p>
          <w:p w:rsidR="00434108" w:rsidRPr="00F857FA" w:rsidRDefault="00434108" w:rsidP="00434108">
            <w:pPr>
              <w:ind w:firstLine="0"/>
              <w:jc w:val="center"/>
              <w:rPr>
                <w:rFonts w:ascii="Tms Rmn" w:eastAsia="Times New Roman" w:hAnsi="Tms Rmn" w:cs="Times New Roman"/>
                <w:color w:val="000000"/>
                <w:sz w:val="20"/>
                <w:szCs w:val="20"/>
                <w:lang w:eastAsia="ru-RU"/>
              </w:rPr>
            </w:pPr>
            <w:r w:rsidRPr="00F857FA">
              <w:rPr>
                <w:rFonts w:ascii="Tms Rmn" w:eastAsia="Times New Roman" w:hAnsi="Tms Rmn" w:cs="Times New Roman"/>
                <w:color w:val="000000"/>
                <w:sz w:val="20"/>
                <w:szCs w:val="20"/>
                <w:lang w:eastAsia="ru-RU"/>
              </w:rPr>
              <w:t xml:space="preserve">Регистрация заявления и документов, необходимых для </w:t>
            </w:r>
            <w:r w:rsidRPr="00F857F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предоставления муниципальной</w:t>
            </w:r>
            <w:r w:rsidRPr="00F857FA">
              <w:rPr>
                <w:rFonts w:ascii="Tms Rmn" w:eastAsia="Times New Roman" w:hAnsi="Tms Rmn" w:cs="Times New Roman"/>
                <w:color w:val="000000"/>
                <w:sz w:val="20"/>
                <w:szCs w:val="20"/>
                <w:lang w:eastAsia="ru-RU"/>
              </w:rPr>
              <w:t xml:space="preserve"> услуги, для рассмотрения по существу</w:t>
            </w:r>
          </w:p>
          <w:p w:rsidR="00434108" w:rsidRPr="00F857FA" w:rsidRDefault="00434108" w:rsidP="00434108">
            <w:pPr>
              <w:ind w:firstLine="0"/>
              <w:jc w:val="center"/>
              <w:rPr>
                <w:rFonts w:ascii="Tms Rmn" w:eastAsia="Times New Roman" w:hAnsi="Tms Rm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4108" w:rsidRPr="00F857FA" w:rsidRDefault="00434108" w:rsidP="00434108">
            <w:pPr>
              <w:ind w:firstLine="0"/>
              <w:jc w:val="center"/>
              <w:rPr>
                <w:rFonts w:ascii="Tms Rmn" w:eastAsia="Times New Roman" w:hAnsi="Tms Rm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108" w:rsidRPr="00F857FA" w:rsidRDefault="00434108" w:rsidP="00434108">
            <w:pPr>
              <w:ind w:firstLine="0"/>
              <w:jc w:val="center"/>
              <w:rPr>
                <w:rFonts w:ascii="Tms Rmn" w:eastAsia="Times New Roman" w:hAnsi="Tms Rmn" w:cs="Times New Roman"/>
                <w:color w:val="000000"/>
                <w:sz w:val="20"/>
                <w:szCs w:val="20"/>
                <w:lang w:eastAsia="ru-RU"/>
              </w:rPr>
            </w:pPr>
          </w:p>
          <w:p w:rsidR="00434108" w:rsidRPr="00F857FA" w:rsidRDefault="00434108" w:rsidP="00434108">
            <w:pPr>
              <w:ind w:firstLine="0"/>
              <w:jc w:val="center"/>
              <w:rPr>
                <w:rFonts w:ascii="Tms Rmn" w:eastAsia="Times New Roman" w:hAnsi="Tms Rmn" w:cs="Times New Roman"/>
                <w:color w:val="000000"/>
                <w:sz w:val="20"/>
                <w:szCs w:val="20"/>
                <w:lang w:eastAsia="ru-RU"/>
              </w:rPr>
            </w:pPr>
            <w:r w:rsidRPr="00F857FA">
              <w:rPr>
                <w:rFonts w:ascii="Tms Rmn" w:eastAsia="Times New Roman" w:hAnsi="Tms Rmn" w:cs="Times New Roman"/>
                <w:color w:val="000000"/>
                <w:sz w:val="20"/>
                <w:szCs w:val="20"/>
                <w:lang w:eastAsia="ru-RU"/>
              </w:rPr>
              <w:t xml:space="preserve">Регистрация заявления и документов, необходимых для предоставления </w:t>
            </w:r>
            <w:r w:rsidRPr="00F857F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муниципальной</w:t>
            </w:r>
            <w:r w:rsidRPr="00F857FA">
              <w:rPr>
                <w:rFonts w:ascii="Tms Rmn" w:eastAsia="Times New Roman" w:hAnsi="Tms Rmn" w:cs="Times New Roman"/>
                <w:color w:val="000000"/>
                <w:sz w:val="20"/>
                <w:szCs w:val="20"/>
                <w:lang w:eastAsia="ru-RU"/>
              </w:rPr>
              <w:t xml:space="preserve"> услуги, </w:t>
            </w:r>
          </w:p>
          <w:p w:rsidR="00434108" w:rsidRPr="00F857FA" w:rsidRDefault="00434108" w:rsidP="00434108">
            <w:pPr>
              <w:ind w:firstLine="0"/>
              <w:jc w:val="center"/>
              <w:rPr>
                <w:rFonts w:ascii="Tms Rmn" w:eastAsia="Times New Roman" w:hAnsi="Tms Rmn" w:cs="Times New Roman"/>
                <w:color w:val="000000"/>
                <w:sz w:val="20"/>
                <w:szCs w:val="20"/>
                <w:lang w:eastAsia="ru-RU"/>
              </w:rPr>
            </w:pPr>
            <w:r w:rsidRPr="00F857FA">
              <w:rPr>
                <w:rFonts w:ascii="Tms Rmn" w:eastAsia="Times New Roman" w:hAnsi="Tms Rmn" w:cs="Times New Roman"/>
                <w:color w:val="000000"/>
                <w:sz w:val="20"/>
                <w:szCs w:val="20"/>
                <w:lang w:eastAsia="ru-RU"/>
              </w:rPr>
              <w:t xml:space="preserve"> подготовка и выдача отказа в приеме заявления и документов, необходимых для предоставления </w:t>
            </w:r>
            <w:r w:rsidRPr="00F857F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муниципальной</w:t>
            </w:r>
            <w:r w:rsidRPr="00F857FA">
              <w:rPr>
                <w:rFonts w:ascii="Tms Rmn" w:eastAsia="Times New Roman" w:hAnsi="Tms Rmn" w:cs="Times New Roman"/>
                <w:color w:val="000000"/>
                <w:sz w:val="20"/>
                <w:szCs w:val="20"/>
                <w:lang w:eastAsia="ru-RU"/>
              </w:rPr>
              <w:t xml:space="preserve"> услуги</w:t>
            </w:r>
          </w:p>
          <w:p w:rsidR="00434108" w:rsidRPr="00F857FA" w:rsidRDefault="00434108" w:rsidP="00434108">
            <w:pPr>
              <w:ind w:firstLine="0"/>
              <w:jc w:val="center"/>
              <w:rPr>
                <w:rFonts w:ascii="Tms Rmn" w:eastAsia="Times New Roman" w:hAnsi="Tms Rm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1"/>
      </w:tblGrid>
      <w:tr w:rsidR="005901BF" w:rsidRPr="00F857FA" w:rsidTr="00EE29F1">
        <w:tc>
          <w:tcPr>
            <w:tcW w:w="9911" w:type="dxa"/>
            <w:shd w:val="clear" w:color="auto" w:fill="auto"/>
          </w:tcPr>
          <w:p w:rsidR="005901BF" w:rsidRPr="005901BF" w:rsidRDefault="005901BF" w:rsidP="00EE29F1">
            <w:pPr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 w:rsidRPr="00F857FA">
              <w:rPr>
                <w:rFonts w:ascii="Tms Rmn" w:eastAsia="Times New Roman" w:hAnsi="Tms Rmn" w:cs="Times New Roman"/>
                <w:color w:val="000000"/>
                <w:sz w:val="20"/>
                <w:szCs w:val="20"/>
                <w:lang w:eastAsia="ru-RU"/>
              </w:rPr>
              <w:t xml:space="preserve">Формирование и направление межведомственных </w:t>
            </w:r>
            <w:r w:rsidRPr="005901B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запросов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в органы (организации)</w:t>
            </w:r>
            <w:r w:rsidRPr="005901B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участвующие в предоставлении муниципальной услуги</w:t>
            </w:r>
          </w:p>
        </w:tc>
      </w:tr>
    </w:tbl>
    <w:p w:rsidR="005901BF" w:rsidRPr="005901BF" w:rsidRDefault="005901BF" w:rsidP="005901BF">
      <w:pPr>
        <w:ind w:firstLine="0"/>
        <w:jc w:val="center"/>
        <w:rPr>
          <w:rFonts w:ascii="Tms Rmn" w:eastAsia="Times New Roman" w:hAnsi="Tms Rmn" w:cs="Times New Roman"/>
          <w:color w:val="000000"/>
          <w:sz w:val="24"/>
          <w:szCs w:val="24"/>
          <w:lang w:eastAsia="ru-RU"/>
        </w:rPr>
      </w:pPr>
      <w:r w:rsidRPr="005901BF">
        <w:rPr>
          <w:rFonts w:ascii="Tms Rmn" w:eastAsia="Times New Roman" w:hAnsi="Tms Rm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93056" behindDoc="0" locked="0" layoutInCell="1" allowOverlap="1" wp14:anchorId="378D20B4" wp14:editId="3C2C6D03">
                <wp:simplePos x="0" y="0"/>
                <wp:positionH relativeFrom="column">
                  <wp:posOffset>3105150</wp:posOffset>
                </wp:positionH>
                <wp:positionV relativeFrom="paragraph">
                  <wp:posOffset>-635</wp:posOffset>
                </wp:positionV>
                <wp:extent cx="0" cy="185420"/>
                <wp:effectExtent l="76200" t="0" r="57150" b="62230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54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7C1D7FA" id="Прямая со стрелкой 12" o:spid="_x0000_s1026" type="#_x0000_t32" style="position:absolute;margin-left:244.5pt;margin-top:-.05pt;width:0;height:14.6pt;z-index:2516930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">
                <v:stroke endarrow="block"/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1"/>
      </w:tblGrid>
      <w:tr w:rsidR="005901BF" w:rsidRPr="00F857FA" w:rsidTr="00EE29F1">
        <w:tc>
          <w:tcPr>
            <w:tcW w:w="9911" w:type="dxa"/>
            <w:shd w:val="clear" w:color="auto" w:fill="auto"/>
          </w:tcPr>
          <w:p w:rsidR="005901BF" w:rsidRPr="005901BF" w:rsidRDefault="005901BF" w:rsidP="005901BF">
            <w:pPr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 w:rsidRPr="00F857FA">
              <w:rPr>
                <w:rFonts w:ascii="Tms Rmn" w:eastAsia="Times New Roman" w:hAnsi="Tms Rmn" w:cs="Times New Roman"/>
                <w:color w:val="000000"/>
                <w:sz w:val="20"/>
                <w:szCs w:val="20"/>
                <w:lang w:eastAsia="ru-RU"/>
              </w:rPr>
              <w:t xml:space="preserve">Рассмотрение заявления и </w:t>
            </w:r>
            <w:r w:rsidRPr="005901B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документов, полученных в рамках межведомственного взаимодействия</w:t>
            </w:r>
          </w:p>
        </w:tc>
      </w:tr>
    </w:tbl>
    <w:p w:rsidR="005901BF" w:rsidRPr="00F857FA" w:rsidRDefault="005901BF" w:rsidP="005901BF">
      <w:pPr>
        <w:ind w:firstLine="0"/>
        <w:rPr>
          <w:rFonts w:ascii="Tms Rmn" w:eastAsia="Times New Roman" w:hAnsi="Tms Rmn" w:cs="Times New Roman"/>
          <w:color w:val="000000"/>
          <w:sz w:val="20"/>
          <w:szCs w:val="20"/>
          <w:lang w:eastAsia="ru-RU"/>
        </w:rPr>
      </w:pPr>
      <w:r w:rsidRPr="00F857FA">
        <w:rPr>
          <w:rFonts w:ascii="Tms Rmn" w:eastAsia="Times New Roman" w:hAnsi="Tms Rmn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2209047" wp14:editId="564BB461">
                <wp:simplePos x="0" y="0"/>
                <wp:positionH relativeFrom="column">
                  <wp:posOffset>2347595</wp:posOffset>
                </wp:positionH>
                <wp:positionV relativeFrom="paragraph">
                  <wp:posOffset>5715</wp:posOffset>
                </wp:positionV>
                <wp:extent cx="819150" cy="133350"/>
                <wp:effectExtent l="28575" t="13335" r="9525" b="53340"/>
                <wp:wrapNone/>
                <wp:docPr id="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19150" cy="133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8496772" id="AutoShape 9" o:spid="_x0000_s1026" type="#_x0000_t32" style="position:absolute;margin-left:184.85pt;margin-top:.45pt;width:64.5pt;height:10.5p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">
                <v:stroke endarrow="block"/>
              </v:shape>
            </w:pict>
          </mc:Fallback>
        </mc:AlternateContent>
      </w:r>
      <w:r w:rsidRPr="00F857FA">
        <w:rPr>
          <w:rFonts w:ascii="Tms Rmn" w:eastAsia="Times New Roman" w:hAnsi="Tms Rmn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F6C1BC1" wp14:editId="2171B459">
                <wp:simplePos x="0" y="0"/>
                <wp:positionH relativeFrom="column">
                  <wp:posOffset>3166745</wp:posOffset>
                </wp:positionH>
                <wp:positionV relativeFrom="paragraph">
                  <wp:posOffset>5715</wp:posOffset>
                </wp:positionV>
                <wp:extent cx="771525" cy="142875"/>
                <wp:effectExtent l="9525" t="13335" r="28575" b="53340"/>
                <wp:wrapNone/>
                <wp:docPr id="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1525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9A9FE7B" id="AutoShape 10" o:spid="_x0000_s1026" type="#_x0000_t32" style="position:absolute;margin-left:249.35pt;margin-top:.45pt;width:60.75pt;height:11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">
                <v:stroke endarrow="block"/>
              </v:shape>
            </w:pict>
          </mc:Fallback>
        </mc:AlternateConten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5"/>
        <w:gridCol w:w="4956"/>
      </w:tblGrid>
      <w:tr w:rsidR="005901BF" w:rsidRPr="00F857FA" w:rsidTr="00EE29F1">
        <w:trPr>
          <w:jc w:val="center"/>
        </w:trPr>
        <w:tc>
          <w:tcPr>
            <w:tcW w:w="4955" w:type="dxa"/>
            <w:shd w:val="clear" w:color="auto" w:fill="auto"/>
          </w:tcPr>
          <w:p w:rsidR="005901BF" w:rsidRPr="00F857FA" w:rsidRDefault="005901BF" w:rsidP="00EE29F1">
            <w:pPr>
              <w:ind w:firstLine="0"/>
              <w:jc w:val="center"/>
              <w:rPr>
                <w:rFonts w:ascii="Tms Rmn" w:eastAsia="Times New Roman" w:hAnsi="Tms Rmn" w:cs="Times New Roman"/>
                <w:color w:val="000000"/>
                <w:sz w:val="20"/>
                <w:szCs w:val="20"/>
                <w:lang w:eastAsia="ru-RU"/>
              </w:rPr>
            </w:pPr>
            <w:r w:rsidRPr="00F857FA">
              <w:rPr>
                <w:rFonts w:ascii="Tms Rmn" w:eastAsia="Times New Roman" w:hAnsi="Tms Rmn" w:cs="Times New Roman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153DD1C" wp14:editId="795635EA">
                      <wp:simplePos x="0" y="0"/>
                      <wp:positionH relativeFrom="column">
                        <wp:posOffset>1523365</wp:posOffset>
                      </wp:positionH>
                      <wp:positionV relativeFrom="paragraph">
                        <wp:posOffset>281940</wp:posOffset>
                      </wp:positionV>
                      <wp:extent cx="9525" cy="304800"/>
                      <wp:effectExtent l="47625" t="13335" r="57150" b="24765"/>
                      <wp:wrapNone/>
                      <wp:docPr id="2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" cy="304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48FCF87" id="AutoShape 11" o:spid="_x0000_s1026" type="#_x0000_t32" style="position:absolute;margin-left:119.95pt;margin-top:22.2pt;width:.75pt;height:2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">
                      <v:stroke endarrow="block"/>
                    </v:shape>
                  </w:pict>
                </mc:Fallback>
              </mc:AlternateContent>
            </w:r>
            <w:r w:rsidRPr="00F857FA">
              <w:rPr>
                <w:rFonts w:ascii="Tms Rmn" w:eastAsia="Times New Roman" w:hAnsi="Tms Rmn" w:cs="Times New Roman"/>
                <w:color w:val="000000"/>
                <w:sz w:val="20"/>
                <w:szCs w:val="20"/>
                <w:lang w:eastAsia="ru-RU"/>
              </w:rPr>
              <w:t xml:space="preserve">Принятие решения о наличии оснований для предоставления </w:t>
            </w:r>
            <w:r w:rsidRPr="00F857F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муниципальной</w:t>
            </w:r>
            <w:r w:rsidRPr="00F857FA">
              <w:rPr>
                <w:rFonts w:ascii="Tms Rmn" w:eastAsia="Times New Roman" w:hAnsi="Tms Rmn" w:cs="Times New Roman"/>
                <w:color w:val="000000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4956" w:type="dxa"/>
            <w:shd w:val="clear" w:color="auto" w:fill="auto"/>
          </w:tcPr>
          <w:p w:rsidR="005901BF" w:rsidRPr="00F857FA" w:rsidRDefault="005901BF" w:rsidP="00EE29F1">
            <w:pPr>
              <w:ind w:firstLine="0"/>
              <w:jc w:val="center"/>
              <w:rPr>
                <w:rFonts w:ascii="Tms Rmn" w:eastAsia="Times New Roman" w:hAnsi="Tms Rmn" w:cs="Times New Roman"/>
                <w:color w:val="000000"/>
                <w:sz w:val="20"/>
                <w:szCs w:val="20"/>
                <w:lang w:eastAsia="ru-RU"/>
              </w:rPr>
            </w:pPr>
            <w:r w:rsidRPr="00F857FA">
              <w:rPr>
                <w:rFonts w:ascii="Tms Rmn" w:eastAsia="Times New Roman" w:hAnsi="Tms Rmn" w:cs="Times New Roman"/>
                <w:color w:val="000000"/>
                <w:sz w:val="20"/>
                <w:szCs w:val="20"/>
                <w:lang w:eastAsia="ru-RU"/>
              </w:rPr>
              <w:t xml:space="preserve">Принятие решения о наличии оснований для отказа в предоставлении </w:t>
            </w:r>
            <w:r w:rsidRPr="00F857F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муниципальной</w:t>
            </w:r>
            <w:r w:rsidRPr="00F857FA">
              <w:rPr>
                <w:rFonts w:ascii="Tms Rmn" w:eastAsia="Times New Roman" w:hAnsi="Tms Rmn" w:cs="Times New Roman"/>
                <w:color w:val="000000"/>
                <w:sz w:val="20"/>
                <w:szCs w:val="20"/>
                <w:lang w:eastAsia="ru-RU"/>
              </w:rPr>
              <w:t xml:space="preserve"> услуги</w:t>
            </w:r>
          </w:p>
        </w:tc>
      </w:tr>
    </w:tbl>
    <w:p w:rsidR="005901BF" w:rsidRPr="00B364EB" w:rsidRDefault="00B364EB" w:rsidP="005901BF">
      <w:pPr>
        <w:ind w:firstLine="0"/>
        <w:rPr>
          <w:rFonts w:asciiTheme="minorHAnsi" w:eastAsia="Times New Roman" w:hAnsiTheme="minorHAnsi" w:cs="Times New Roman"/>
          <w:color w:val="000000"/>
          <w:sz w:val="20"/>
          <w:szCs w:val="20"/>
          <w:lang w:eastAsia="ru-RU"/>
        </w:rPr>
      </w:pPr>
      <w:r w:rsidRPr="00F857FA">
        <w:rPr>
          <w:rFonts w:ascii="Tms Rmn" w:eastAsia="Times New Roman" w:hAnsi="Tms Rmn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EC18C81" wp14:editId="42381C89">
                <wp:simplePos x="0" y="0"/>
                <wp:positionH relativeFrom="column">
                  <wp:posOffset>4953000</wp:posOffset>
                </wp:positionH>
                <wp:positionV relativeFrom="paragraph">
                  <wp:posOffset>12700</wp:posOffset>
                </wp:positionV>
                <wp:extent cx="9525" cy="304800"/>
                <wp:effectExtent l="47625" t="13335" r="57150" b="24765"/>
                <wp:wrapNone/>
                <wp:docPr id="1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59E16A0" id="AutoShape 11" o:spid="_x0000_s1026" type="#_x0000_t32" style="position:absolute;margin-left:390pt;margin-top:1pt;width:.75pt;height:2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">
                <v:stroke endarrow="block"/>
              </v:shape>
            </w:pict>
          </mc:Fallback>
        </mc:AlternateContent>
      </w:r>
    </w:p>
    <w:p w:rsidR="00B364EB" w:rsidRDefault="00B364EB" w:rsidP="005901BF">
      <w:pPr>
        <w:ind w:firstLine="0"/>
        <w:rPr>
          <w:rFonts w:asciiTheme="minorHAnsi" w:eastAsia="Times New Roman" w:hAnsiTheme="minorHAnsi" w:cs="Times New Roman"/>
          <w:noProof/>
          <w:color w:val="000000"/>
          <w:sz w:val="20"/>
          <w:szCs w:val="20"/>
          <w:lang w:eastAsia="ru-RU"/>
        </w:rPr>
      </w:pPr>
      <w:r w:rsidRPr="00F857FA">
        <w:rPr>
          <w:rFonts w:ascii="Tms Rmn" w:eastAsia="Times New Roman" w:hAnsi="Tms Rmn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B5F3B6E" wp14:editId="0F77DAAF">
                <wp:simplePos x="0" y="0"/>
                <wp:positionH relativeFrom="column">
                  <wp:posOffset>1652270</wp:posOffset>
                </wp:positionH>
                <wp:positionV relativeFrom="paragraph">
                  <wp:posOffset>749935</wp:posOffset>
                </wp:positionV>
                <wp:extent cx="1514475" cy="276225"/>
                <wp:effectExtent l="0" t="0" r="66675" b="85725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4475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BF39DFE" id="AutoShape 12" o:spid="_x0000_s1026" type="#_x0000_t32" style="position:absolute;margin-left:130.1pt;margin-top:59.05pt;width:119.25pt;height:21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">
                <v:stroke endarrow="block"/>
              </v:shape>
            </w:pict>
          </mc:Fallback>
        </mc:AlternateContent>
      </w:r>
      <w:r w:rsidRPr="00F857FA">
        <w:rPr>
          <w:rFonts w:ascii="Tms Rmn" w:eastAsia="Times New Roman" w:hAnsi="Tms Rmn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054E174" wp14:editId="2359E92D">
                <wp:simplePos x="0" y="0"/>
                <wp:positionH relativeFrom="column">
                  <wp:posOffset>3138170</wp:posOffset>
                </wp:positionH>
                <wp:positionV relativeFrom="paragraph">
                  <wp:posOffset>759460</wp:posOffset>
                </wp:positionV>
                <wp:extent cx="1504950" cy="266700"/>
                <wp:effectExtent l="38100" t="0" r="19050" b="76200"/>
                <wp:wrapNone/>
                <wp:docPr id="1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04950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6B5C9F7" id="AutoShape 12" o:spid="_x0000_s1026" type="#_x0000_t32" style="position:absolute;margin-left:247.1pt;margin-top:59.8pt;width:118.5pt;height:21pt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">
                <v:stroke endarrow="block"/>
              </v:shape>
            </w:pict>
          </mc:Fallback>
        </mc:AlternateContent>
      </w:r>
    </w:p>
    <w:tbl>
      <w:tblPr>
        <w:tblpPr w:leftFromText="180" w:rightFromText="180" w:vertAnchor="text" w:horzAnchor="margin" w:tblpY="-4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67"/>
        <w:gridCol w:w="4678"/>
      </w:tblGrid>
      <w:tr w:rsidR="00B364EB" w:rsidRPr="00F857FA" w:rsidTr="00B364EB">
        <w:trPr>
          <w:trHeight w:val="69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4EB" w:rsidRPr="00B364EB" w:rsidRDefault="00B364EB" w:rsidP="00B364EB">
            <w:pPr>
              <w:ind w:firstLine="0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  <w:p w:rsidR="00B364EB" w:rsidRDefault="00B364EB" w:rsidP="00EE29F1">
            <w:pPr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ms Rmn" w:eastAsia="Times New Roman" w:hAnsi="Tms Rm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5901BF">
              <w:rPr>
                <w:rFonts w:ascii="Tms Rmn" w:eastAsia="Times New Roman" w:hAnsi="Tms Rmn" w:cs="Times New Roman"/>
                <w:color w:val="000000"/>
                <w:sz w:val="20"/>
                <w:szCs w:val="20"/>
                <w:lang w:eastAsia="ru-RU"/>
              </w:rPr>
              <w:t>одготовка градостроительного плана земельного участка в виде отдельного документа</w:t>
            </w:r>
            <w:r w:rsidRPr="00F857FA">
              <w:rPr>
                <w:rFonts w:ascii="Tms Rmn" w:eastAsia="Times New Roman" w:hAnsi="Tms Rm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B364EB" w:rsidRPr="00B364EB" w:rsidRDefault="00B364EB" w:rsidP="00EE29F1">
            <w:pPr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64EB" w:rsidRPr="00F857FA" w:rsidRDefault="00B364EB" w:rsidP="00EE29F1">
            <w:pPr>
              <w:ind w:firstLine="0"/>
              <w:jc w:val="center"/>
              <w:rPr>
                <w:rFonts w:ascii="Tms Rmn" w:eastAsia="Times New Roman" w:hAnsi="Tms Rm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4EB" w:rsidRDefault="00B364EB" w:rsidP="00EE29F1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364EB" w:rsidRPr="00F857FA" w:rsidRDefault="00B364EB" w:rsidP="00EE29F1">
            <w:pPr>
              <w:ind w:firstLine="0"/>
              <w:jc w:val="center"/>
              <w:rPr>
                <w:rFonts w:ascii="Tms Rmn" w:eastAsia="Times New Roman" w:hAnsi="Tms Rmn" w:cs="Times New Roman"/>
                <w:color w:val="000000"/>
                <w:sz w:val="20"/>
                <w:szCs w:val="20"/>
                <w:lang w:eastAsia="ru-RU"/>
              </w:rPr>
            </w:pPr>
            <w:r w:rsidRPr="00B364E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Подготовка письменного отказа</w:t>
            </w:r>
            <w:r w:rsidRPr="00B364EB">
              <w:rPr>
                <w:rFonts w:ascii="Tms Rmn" w:eastAsia="Times New Roman" w:hAnsi="Tms Rmn" w:cs="Times New Roman"/>
                <w:color w:val="000000"/>
                <w:sz w:val="20"/>
                <w:szCs w:val="20"/>
                <w:lang w:eastAsia="ru-RU"/>
              </w:rPr>
              <w:t xml:space="preserve"> в предоставлении муниципальной услуги</w:t>
            </w:r>
          </w:p>
        </w:tc>
      </w:tr>
    </w:tbl>
    <w:p w:rsidR="005901BF" w:rsidRPr="00B364EB" w:rsidRDefault="005901BF" w:rsidP="005901BF">
      <w:pPr>
        <w:ind w:firstLine="0"/>
        <w:rPr>
          <w:rFonts w:asciiTheme="minorHAnsi" w:eastAsia="Times New Roman" w:hAnsiTheme="minorHAnsi" w:cs="Times New Roman"/>
          <w:color w:val="000000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1"/>
      </w:tblGrid>
      <w:tr w:rsidR="005901BF" w:rsidRPr="00F857FA" w:rsidTr="00EE29F1">
        <w:tc>
          <w:tcPr>
            <w:tcW w:w="9911" w:type="dxa"/>
            <w:shd w:val="clear" w:color="auto" w:fill="auto"/>
          </w:tcPr>
          <w:p w:rsidR="005901BF" w:rsidRPr="00F857FA" w:rsidRDefault="005901BF" w:rsidP="00EE29F1">
            <w:pPr>
              <w:ind w:firstLine="0"/>
              <w:jc w:val="center"/>
              <w:rPr>
                <w:rFonts w:ascii="Tms Rmn" w:eastAsia="Times New Roman" w:hAnsi="Tms Rmn" w:cs="Times New Roman"/>
                <w:color w:val="000000"/>
                <w:sz w:val="20"/>
                <w:szCs w:val="20"/>
                <w:lang w:eastAsia="ru-RU"/>
              </w:rPr>
            </w:pPr>
            <w:r w:rsidRPr="00F857FA">
              <w:rPr>
                <w:rFonts w:ascii="Tms Rmn" w:eastAsia="Times New Roman" w:hAnsi="Tms Rmn" w:cs="Times New Roman"/>
                <w:color w:val="000000"/>
                <w:sz w:val="20"/>
                <w:szCs w:val="20"/>
                <w:lang w:eastAsia="ru-RU"/>
              </w:rPr>
              <w:t xml:space="preserve">Выдача (направление) результата предоставления </w:t>
            </w:r>
            <w:r w:rsidRPr="00F857F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муниципальной</w:t>
            </w:r>
            <w:r w:rsidRPr="00F857FA">
              <w:rPr>
                <w:rFonts w:ascii="Tms Rmn" w:eastAsia="Times New Roman" w:hAnsi="Tms Rmn" w:cs="Times New Roman"/>
                <w:color w:val="000000"/>
                <w:sz w:val="20"/>
                <w:szCs w:val="20"/>
                <w:lang w:eastAsia="ru-RU"/>
              </w:rPr>
              <w:t xml:space="preserve"> услуги</w:t>
            </w:r>
          </w:p>
        </w:tc>
      </w:tr>
    </w:tbl>
    <w:p w:rsidR="00237BFB" w:rsidRDefault="00237BFB" w:rsidP="00697AC0">
      <w:pPr>
        <w:ind w:firstLine="0"/>
      </w:pPr>
    </w:p>
    <w:p w:rsidR="00237BFB" w:rsidRPr="00237BFB" w:rsidRDefault="00237BFB" w:rsidP="00237BFB"/>
    <w:p w:rsidR="00237BFB" w:rsidRPr="00237BFB" w:rsidRDefault="00237BFB" w:rsidP="00237BFB"/>
    <w:p w:rsidR="00237BFB" w:rsidRPr="00237BFB" w:rsidRDefault="00237BFB" w:rsidP="00237BFB"/>
    <w:p w:rsidR="00237BFB" w:rsidRPr="00237BFB" w:rsidRDefault="00237BFB" w:rsidP="00237BFB"/>
    <w:p w:rsidR="00EB25EF" w:rsidRPr="00F857FA" w:rsidRDefault="00EB25EF" w:rsidP="00EB25EF">
      <w:pPr>
        <w:ind w:left="5670" w:firstLine="0"/>
        <w:rPr>
          <w:rFonts w:asciiTheme="minorHAnsi" w:eastAsia="Times New Roman" w:hAnsiTheme="minorHAnsi" w:cs="Times New Roman"/>
          <w:sz w:val="20"/>
          <w:szCs w:val="20"/>
          <w:lang w:eastAsia="ru-RU"/>
        </w:rPr>
      </w:pPr>
      <w:r w:rsidRPr="00F857FA">
        <w:rPr>
          <w:rFonts w:ascii="Tms Rmn" w:eastAsia="Times New Roman" w:hAnsi="Tms Rmn" w:cs="Times New Roman"/>
          <w:sz w:val="20"/>
          <w:szCs w:val="20"/>
          <w:lang w:eastAsia="ru-RU"/>
        </w:rPr>
        <w:lastRenderedPageBreak/>
        <w:t>Приложение №</w:t>
      </w:r>
      <w:r w:rsidR="00010011">
        <w:rPr>
          <w:rFonts w:asciiTheme="minorHAnsi" w:eastAsia="Times New Roman" w:hAnsiTheme="minorHAnsi" w:cs="Times New Roman"/>
          <w:sz w:val="20"/>
          <w:szCs w:val="20"/>
          <w:lang w:eastAsia="ru-RU"/>
        </w:rPr>
        <w:t xml:space="preserve"> 4</w:t>
      </w:r>
      <w:r w:rsidRPr="00F857FA">
        <w:rPr>
          <w:rFonts w:ascii="Tms Rmn" w:eastAsia="Times New Roman" w:hAnsi="Tms Rmn" w:cs="Times New Roman"/>
          <w:sz w:val="20"/>
          <w:szCs w:val="20"/>
          <w:lang w:eastAsia="ru-RU"/>
        </w:rPr>
        <w:t xml:space="preserve"> </w:t>
      </w:r>
    </w:p>
    <w:p w:rsidR="00EB25EF" w:rsidRPr="00F857FA" w:rsidRDefault="00EB25EF" w:rsidP="00EB25EF">
      <w:pPr>
        <w:ind w:left="5670" w:firstLine="0"/>
        <w:jc w:val="left"/>
        <w:rPr>
          <w:rFonts w:ascii="Tms Rmn" w:eastAsia="Times New Roman" w:hAnsi="Tms Rmn" w:cs="Times New Roman"/>
          <w:sz w:val="20"/>
          <w:szCs w:val="20"/>
          <w:lang w:eastAsia="ru-RU"/>
        </w:rPr>
      </w:pPr>
      <w:r w:rsidRPr="00F857FA">
        <w:rPr>
          <w:rFonts w:ascii="Tms Rmn" w:eastAsia="Times New Roman" w:hAnsi="Tms Rmn" w:cs="Times New Roman"/>
          <w:sz w:val="20"/>
          <w:szCs w:val="20"/>
          <w:lang w:eastAsia="ru-RU"/>
        </w:rPr>
        <w:t xml:space="preserve">к </w:t>
      </w:r>
      <w:r w:rsidRPr="00F857FA">
        <w:rPr>
          <w:rFonts w:ascii="Tms Rmn" w:eastAsia="Times New Roman" w:hAnsi="Tms Rmn" w:cs="Times New Roman" w:hint="eastAsia"/>
          <w:sz w:val="20"/>
          <w:szCs w:val="20"/>
          <w:lang w:eastAsia="ru-RU"/>
        </w:rPr>
        <w:t>Административному</w:t>
      </w:r>
      <w:r w:rsidRPr="00F857FA">
        <w:rPr>
          <w:rFonts w:ascii="Tms Rmn" w:eastAsia="Times New Roman" w:hAnsi="Tms Rmn" w:cs="Times New Roman"/>
          <w:sz w:val="20"/>
          <w:szCs w:val="20"/>
          <w:lang w:eastAsia="ru-RU"/>
        </w:rPr>
        <w:t xml:space="preserve"> </w:t>
      </w:r>
      <w:r w:rsidRPr="00F857FA">
        <w:rPr>
          <w:rFonts w:ascii="Tms Rmn" w:eastAsia="Times New Roman" w:hAnsi="Tms Rmn" w:cs="Times New Roman" w:hint="eastAsia"/>
          <w:sz w:val="20"/>
          <w:szCs w:val="20"/>
          <w:lang w:eastAsia="ru-RU"/>
        </w:rPr>
        <w:t>регламент</w:t>
      </w:r>
      <w:r w:rsidRPr="00F857FA">
        <w:rPr>
          <w:rFonts w:asciiTheme="minorHAnsi" w:eastAsia="Times New Roman" w:hAnsiTheme="minorHAnsi" w:cs="Times New Roman" w:hint="eastAsia"/>
          <w:sz w:val="20"/>
          <w:szCs w:val="20"/>
          <w:lang w:eastAsia="ru-RU"/>
        </w:rPr>
        <w:t>у</w:t>
      </w:r>
      <w:r w:rsidRPr="00F857FA">
        <w:rPr>
          <w:rFonts w:ascii="Tms Rmn" w:eastAsia="Times New Roman" w:hAnsi="Tms Rmn" w:cs="Times New Roman"/>
          <w:sz w:val="20"/>
          <w:szCs w:val="20"/>
          <w:lang w:eastAsia="ru-RU"/>
        </w:rPr>
        <w:t xml:space="preserve"> </w:t>
      </w:r>
      <w:r w:rsidRPr="00F857FA">
        <w:rPr>
          <w:rFonts w:ascii="Tms Rmn" w:eastAsia="Times New Roman" w:hAnsi="Tms Rmn" w:cs="Times New Roman" w:hint="eastAsia"/>
          <w:sz w:val="20"/>
          <w:szCs w:val="20"/>
          <w:lang w:eastAsia="ru-RU"/>
        </w:rPr>
        <w:t>предоставления</w:t>
      </w:r>
      <w:r w:rsidRPr="00F857FA">
        <w:rPr>
          <w:rFonts w:ascii="Tms Rmn" w:eastAsia="Times New Roman" w:hAnsi="Tms Rmn" w:cs="Times New Roman"/>
          <w:sz w:val="20"/>
          <w:szCs w:val="20"/>
          <w:lang w:eastAsia="ru-RU"/>
        </w:rPr>
        <w:t xml:space="preserve"> </w:t>
      </w:r>
      <w:r w:rsidRPr="00F857FA">
        <w:rPr>
          <w:rFonts w:ascii="Tms Rmn" w:eastAsia="Times New Roman" w:hAnsi="Tms Rmn" w:cs="Times New Roman" w:hint="eastAsia"/>
          <w:sz w:val="20"/>
          <w:szCs w:val="20"/>
          <w:lang w:eastAsia="ru-RU"/>
        </w:rPr>
        <w:t>муниципальной</w:t>
      </w:r>
      <w:r w:rsidRPr="00F857FA">
        <w:rPr>
          <w:rFonts w:ascii="Tms Rmn" w:eastAsia="Times New Roman" w:hAnsi="Tms Rmn" w:cs="Times New Roman"/>
          <w:sz w:val="20"/>
          <w:szCs w:val="20"/>
          <w:lang w:eastAsia="ru-RU"/>
        </w:rPr>
        <w:t xml:space="preserve"> </w:t>
      </w:r>
      <w:r w:rsidRPr="00F857FA">
        <w:rPr>
          <w:rFonts w:ascii="Tms Rmn" w:eastAsia="Times New Roman" w:hAnsi="Tms Rmn" w:cs="Times New Roman" w:hint="eastAsia"/>
          <w:sz w:val="20"/>
          <w:szCs w:val="20"/>
          <w:lang w:eastAsia="ru-RU"/>
        </w:rPr>
        <w:t>услуги</w:t>
      </w:r>
      <w:r w:rsidRPr="00F857FA">
        <w:rPr>
          <w:rFonts w:ascii="Tms Rmn" w:eastAsia="Times New Roman" w:hAnsi="Tms Rmn" w:cs="Times New Roman"/>
          <w:sz w:val="20"/>
          <w:szCs w:val="20"/>
          <w:lang w:eastAsia="ru-RU"/>
        </w:rPr>
        <w:t xml:space="preserve"> </w:t>
      </w:r>
    </w:p>
    <w:p w:rsidR="00EB25EF" w:rsidRPr="00C349A4" w:rsidRDefault="00EB25EF" w:rsidP="00EB25EF">
      <w:pPr>
        <w:ind w:left="5670" w:firstLine="0"/>
        <w:jc w:val="left"/>
        <w:rPr>
          <w:rFonts w:asciiTheme="minorHAnsi" w:eastAsia="Times New Roman" w:hAnsiTheme="minorHAnsi" w:cs="Times New Roman"/>
          <w:i/>
          <w:sz w:val="18"/>
          <w:szCs w:val="18"/>
          <w:lang w:eastAsia="ru-RU"/>
        </w:rPr>
      </w:pPr>
      <w:r w:rsidRPr="00F857FA">
        <w:rPr>
          <w:rFonts w:ascii="Tms Rmn" w:eastAsia="Times New Roman" w:hAnsi="Tms Rmn" w:cs="Times New Roman" w:hint="eastAsia"/>
          <w:sz w:val="20"/>
          <w:szCs w:val="20"/>
          <w:lang w:eastAsia="ru-RU"/>
        </w:rPr>
        <w:t>«</w:t>
      </w:r>
      <w:r w:rsidRPr="00F857FA">
        <w:rPr>
          <w:rFonts w:eastAsia="Times New Roman" w:cs="Times New Roman"/>
          <w:sz w:val="20"/>
          <w:szCs w:val="20"/>
          <w:lang w:eastAsia="ru-RU"/>
        </w:rPr>
        <w:t>Подготовка и выдача градостроительных</w:t>
      </w:r>
      <w:r w:rsidRPr="00F857FA">
        <w:rPr>
          <w:rFonts w:ascii="Tms Rmn" w:eastAsia="Times New Roman" w:hAnsi="Tms Rmn" w:cs="Times New Roman"/>
          <w:sz w:val="20"/>
          <w:szCs w:val="20"/>
          <w:lang w:eastAsia="ru-RU"/>
        </w:rPr>
        <w:t xml:space="preserve"> </w:t>
      </w:r>
      <w:r w:rsidRPr="00F857FA">
        <w:rPr>
          <w:rFonts w:ascii="Tms Rmn" w:eastAsia="Times New Roman" w:hAnsi="Tms Rmn" w:cs="Times New Roman" w:hint="eastAsia"/>
          <w:sz w:val="20"/>
          <w:szCs w:val="20"/>
          <w:lang w:eastAsia="ru-RU"/>
        </w:rPr>
        <w:t>планов</w:t>
      </w:r>
      <w:r w:rsidRPr="00F857FA">
        <w:rPr>
          <w:rFonts w:ascii="Tms Rmn" w:eastAsia="Times New Roman" w:hAnsi="Tms Rmn" w:cs="Times New Roman"/>
          <w:sz w:val="20"/>
          <w:szCs w:val="20"/>
          <w:lang w:eastAsia="ru-RU"/>
        </w:rPr>
        <w:t>/</w:t>
      </w:r>
      <w:r w:rsidRPr="00F857FA">
        <w:rPr>
          <w:rFonts w:ascii="Tms Rmn" w:eastAsia="Times New Roman" w:hAnsi="Tms Rmn" w:cs="Times New Roman" w:hint="eastAsia"/>
          <w:sz w:val="20"/>
          <w:szCs w:val="20"/>
          <w:lang w:eastAsia="ru-RU"/>
        </w:rPr>
        <w:t>земельных</w:t>
      </w:r>
      <w:r w:rsidRPr="00F857FA">
        <w:rPr>
          <w:rFonts w:ascii="Tms Rmn" w:eastAsia="Times New Roman" w:hAnsi="Tms Rmn" w:cs="Times New Roman"/>
          <w:sz w:val="20"/>
          <w:szCs w:val="20"/>
          <w:lang w:eastAsia="ru-RU"/>
        </w:rPr>
        <w:t xml:space="preserve"> </w:t>
      </w:r>
      <w:r w:rsidRPr="00F857FA">
        <w:rPr>
          <w:rFonts w:ascii="Tms Rmn" w:eastAsia="Times New Roman" w:hAnsi="Tms Rmn" w:cs="Times New Roman" w:hint="eastAsia"/>
          <w:sz w:val="20"/>
          <w:szCs w:val="20"/>
          <w:lang w:eastAsia="ru-RU"/>
        </w:rPr>
        <w:t>участков</w:t>
      </w:r>
      <w:r w:rsidRPr="00F857FA">
        <w:rPr>
          <w:rFonts w:ascii="Tms Rmn" w:eastAsia="Times New Roman" w:hAnsi="Tms Rmn" w:cs="Times New Roman"/>
          <w:sz w:val="20"/>
          <w:szCs w:val="20"/>
          <w:lang w:eastAsia="ru-RU"/>
        </w:rPr>
        <w:t xml:space="preserve">, </w:t>
      </w:r>
      <w:r w:rsidRPr="00F857FA">
        <w:rPr>
          <w:rFonts w:ascii="Tms Rmn" w:eastAsia="Times New Roman" w:hAnsi="Tms Rmn" w:cs="Times New Roman" w:hint="eastAsia"/>
          <w:sz w:val="20"/>
          <w:szCs w:val="20"/>
          <w:lang w:eastAsia="ru-RU"/>
        </w:rPr>
        <w:t>расположенных</w:t>
      </w:r>
      <w:r w:rsidRPr="00F857FA">
        <w:rPr>
          <w:rFonts w:ascii="Tms Rmn" w:eastAsia="Times New Roman" w:hAnsi="Tms Rmn" w:cs="Times New Roman"/>
          <w:sz w:val="20"/>
          <w:szCs w:val="20"/>
          <w:lang w:eastAsia="ru-RU"/>
        </w:rPr>
        <w:t xml:space="preserve"> </w:t>
      </w:r>
      <w:r w:rsidRPr="00F857FA">
        <w:rPr>
          <w:rFonts w:ascii="Tms Rmn" w:eastAsia="Times New Roman" w:hAnsi="Tms Rmn" w:cs="Times New Roman" w:hint="eastAsia"/>
          <w:sz w:val="20"/>
          <w:szCs w:val="20"/>
          <w:lang w:eastAsia="ru-RU"/>
        </w:rPr>
        <w:t>на</w:t>
      </w:r>
      <w:r w:rsidRPr="00F857FA">
        <w:rPr>
          <w:rFonts w:ascii="Tms Rmn" w:eastAsia="Times New Roman" w:hAnsi="Tms Rmn" w:cs="Times New Roman"/>
          <w:sz w:val="20"/>
          <w:szCs w:val="20"/>
          <w:lang w:eastAsia="ru-RU"/>
        </w:rPr>
        <w:t xml:space="preserve"> </w:t>
      </w:r>
      <w:r w:rsidRPr="00F857FA">
        <w:rPr>
          <w:rFonts w:ascii="Tms Rmn" w:eastAsia="Times New Roman" w:hAnsi="Tms Rmn" w:cs="Times New Roman" w:hint="eastAsia"/>
          <w:sz w:val="20"/>
          <w:szCs w:val="20"/>
          <w:lang w:eastAsia="ru-RU"/>
        </w:rPr>
        <w:t>территории</w:t>
      </w:r>
      <w:r w:rsidRPr="00F857FA">
        <w:rPr>
          <w:rFonts w:ascii="Tms Rmn" w:eastAsia="Times New Roman" w:hAnsi="Tms Rmn" w:cs="Times New Roman"/>
          <w:sz w:val="20"/>
          <w:szCs w:val="20"/>
          <w:lang w:eastAsia="ru-RU"/>
        </w:rPr>
        <w:t xml:space="preserve"> </w:t>
      </w:r>
      <w:r>
        <w:rPr>
          <w:rFonts w:asciiTheme="minorHAnsi" w:eastAsia="Times New Roman" w:hAnsiTheme="minorHAnsi" w:cs="Times New Roman"/>
          <w:sz w:val="20"/>
          <w:szCs w:val="20"/>
          <w:lang w:eastAsia="ru-RU"/>
        </w:rPr>
        <w:t xml:space="preserve"> </w:t>
      </w:r>
      <w:proofErr w:type="spellStart"/>
      <w:r w:rsidRPr="00C349A4">
        <w:rPr>
          <w:rFonts w:eastAsia="Times New Roman" w:cs="Times New Roman"/>
          <w:sz w:val="20"/>
          <w:szCs w:val="20"/>
          <w:lang w:eastAsia="ru-RU"/>
        </w:rPr>
        <w:t>Гаринского</w:t>
      </w:r>
      <w:proofErr w:type="spellEnd"/>
      <w:r w:rsidRPr="00C349A4">
        <w:rPr>
          <w:rFonts w:eastAsia="Times New Roman" w:cs="Times New Roman"/>
          <w:sz w:val="20"/>
          <w:szCs w:val="20"/>
          <w:lang w:eastAsia="ru-RU"/>
        </w:rPr>
        <w:t xml:space="preserve"> городского округа</w:t>
      </w:r>
    </w:p>
    <w:p w:rsidR="00EB25EF" w:rsidRPr="00F857FA" w:rsidRDefault="00EB25EF" w:rsidP="00EB25EF">
      <w:pPr>
        <w:ind w:left="5670" w:firstLine="0"/>
        <w:jc w:val="left"/>
        <w:rPr>
          <w:rFonts w:asciiTheme="minorHAnsi" w:eastAsia="Times New Roman" w:hAnsiTheme="minorHAnsi" w:cs="Times New Roman"/>
          <w:sz w:val="20"/>
          <w:szCs w:val="20"/>
          <w:lang w:eastAsia="ru-RU"/>
        </w:rPr>
      </w:pPr>
      <w:r w:rsidRPr="00F857FA">
        <w:rPr>
          <w:rFonts w:ascii="Tms Rmn" w:eastAsia="Times New Roman" w:hAnsi="Tms Rmn" w:cs="Times New Roman" w:hint="eastAsia"/>
          <w:sz w:val="20"/>
          <w:szCs w:val="20"/>
          <w:lang w:eastAsia="ru-RU"/>
        </w:rPr>
        <w:t>в</w:t>
      </w:r>
      <w:r w:rsidRPr="00F857FA">
        <w:rPr>
          <w:rFonts w:ascii="Tms Rmn" w:eastAsia="Times New Roman" w:hAnsi="Tms Rmn" w:cs="Times New Roman"/>
          <w:sz w:val="20"/>
          <w:szCs w:val="20"/>
          <w:lang w:eastAsia="ru-RU"/>
        </w:rPr>
        <w:t xml:space="preserve"> </w:t>
      </w:r>
      <w:r w:rsidRPr="00F857FA">
        <w:rPr>
          <w:rFonts w:ascii="Tms Rmn" w:eastAsia="Times New Roman" w:hAnsi="Tms Rmn" w:cs="Times New Roman" w:hint="eastAsia"/>
          <w:sz w:val="20"/>
          <w:szCs w:val="20"/>
          <w:lang w:eastAsia="ru-RU"/>
        </w:rPr>
        <w:t>виде</w:t>
      </w:r>
      <w:r w:rsidRPr="00F857FA">
        <w:rPr>
          <w:rFonts w:ascii="Tms Rmn" w:eastAsia="Times New Roman" w:hAnsi="Tms Rmn" w:cs="Times New Roman"/>
          <w:sz w:val="20"/>
          <w:szCs w:val="20"/>
          <w:lang w:eastAsia="ru-RU"/>
        </w:rPr>
        <w:t xml:space="preserve"> </w:t>
      </w:r>
      <w:r w:rsidRPr="00F857FA">
        <w:rPr>
          <w:rFonts w:ascii="Tms Rmn" w:eastAsia="Times New Roman" w:hAnsi="Tms Rmn" w:cs="Times New Roman" w:hint="eastAsia"/>
          <w:sz w:val="20"/>
          <w:szCs w:val="20"/>
          <w:lang w:eastAsia="ru-RU"/>
        </w:rPr>
        <w:t>отдельного</w:t>
      </w:r>
      <w:r w:rsidRPr="00F857FA">
        <w:rPr>
          <w:rFonts w:ascii="Tms Rmn" w:eastAsia="Times New Roman" w:hAnsi="Tms Rmn" w:cs="Times New Roman"/>
          <w:sz w:val="20"/>
          <w:szCs w:val="20"/>
          <w:lang w:eastAsia="ru-RU"/>
        </w:rPr>
        <w:t xml:space="preserve"> </w:t>
      </w:r>
      <w:r w:rsidRPr="00F857FA">
        <w:rPr>
          <w:rFonts w:ascii="Tms Rmn" w:eastAsia="Times New Roman" w:hAnsi="Tms Rmn" w:cs="Times New Roman" w:hint="eastAsia"/>
          <w:sz w:val="20"/>
          <w:szCs w:val="20"/>
          <w:lang w:eastAsia="ru-RU"/>
        </w:rPr>
        <w:t>документа»</w:t>
      </w:r>
    </w:p>
    <w:p w:rsidR="00237BFB" w:rsidRPr="00237BFB" w:rsidRDefault="00237BFB" w:rsidP="00237BFB"/>
    <w:p w:rsidR="00237BFB" w:rsidRDefault="00237BFB" w:rsidP="00237BFB"/>
    <w:p w:rsidR="00237BFB" w:rsidRPr="002A1B1C" w:rsidRDefault="00237BFB" w:rsidP="00237BFB">
      <w:pPr>
        <w:spacing w:after="720"/>
        <w:jc w:val="center"/>
        <w:rPr>
          <w:b/>
          <w:bCs/>
          <w:sz w:val="24"/>
          <w:szCs w:val="24"/>
        </w:rPr>
      </w:pPr>
      <w:r w:rsidRPr="002A1B1C">
        <w:rPr>
          <w:b/>
          <w:bCs/>
          <w:sz w:val="24"/>
          <w:szCs w:val="24"/>
        </w:rPr>
        <w:t>Форма градостроительного плана земельного участка</w:t>
      </w:r>
    </w:p>
    <w:p w:rsidR="00237BFB" w:rsidRPr="002A1B1C" w:rsidRDefault="00237BFB" w:rsidP="002A1B1C">
      <w:pPr>
        <w:ind w:firstLine="0"/>
        <w:rPr>
          <w:b/>
          <w:bCs/>
          <w:sz w:val="24"/>
          <w:szCs w:val="24"/>
        </w:rPr>
      </w:pPr>
      <w:r w:rsidRPr="002A1B1C">
        <w:rPr>
          <w:b/>
          <w:bCs/>
          <w:sz w:val="24"/>
          <w:szCs w:val="24"/>
        </w:rPr>
        <w:t>Градостроительный план земельного участка</w:t>
      </w:r>
    </w:p>
    <w:p w:rsidR="00237BFB" w:rsidRPr="002A1B1C" w:rsidRDefault="00237BFB" w:rsidP="00237BFB">
      <w:pPr>
        <w:spacing w:after="20"/>
        <w:rPr>
          <w:sz w:val="24"/>
          <w:szCs w:val="24"/>
        </w:rPr>
      </w:pPr>
      <w:r w:rsidRPr="002A1B1C">
        <w:rPr>
          <w:sz w:val="24"/>
          <w:szCs w:val="24"/>
        </w:rPr>
        <w:t>№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3"/>
        <w:gridCol w:w="663"/>
        <w:gridCol w:w="663"/>
        <w:gridCol w:w="663"/>
        <w:gridCol w:w="663"/>
        <w:gridCol w:w="663"/>
        <w:gridCol w:w="663"/>
        <w:gridCol w:w="663"/>
        <w:gridCol w:w="663"/>
        <w:gridCol w:w="663"/>
        <w:gridCol w:w="663"/>
        <w:gridCol w:w="663"/>
        <w:gridCol w:w="663"/>
        <w:gridCol w:w="663"/>
        <w:gridCol w:w="663"/>
      </w:tblGrid>
      <w:tr w:rsidR="00237BFB" w:rsidRPr="002A1B1C" w:rsidTr="00237BFB">
        <w:tc>
          <w:tcPr>
            <w:tcW w:w="663" w:type="dxa"/>
            <w:vAlign w:val="center"/>
          </w:tcPr>
          <w:p w:rsidR="00237BFB" w:rsidRPr="002A1B1C" w:rsidRDefault="00237BFB" w:rsidP="00237B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3" w:type="dxa"/>
            <w:vAlign w:val="center"/>
          </w:tcPr>
          <w:p w:rsidR="00237BFB" w:rsidRPr="002A1B1C" w:rsidRDefault="00237BFB" w:rsidP="00237B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3" w:type="dxa"/>
            <w:vAlign w:val="center"/>
          </w:tcPr>
          <w:p w:rsidR="00237BFB" w:rsidRPr="002A1B1C" w:rsidRDefault="00237BFB" w:rsidP="00237B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3" w:type="dxa"/>
            <w:vAlign w:val="center"/>
          </w:tcPr>
          <w:p w:rsidR="00237BFB" w:rsidRPr="002A1B1C" w:rsidRDefault="00237BFB" w:rsidP="00237B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3" w:type="dxa"/>
            <w:vAlign w:val="center"/>
          </w:tcPr>
          <w:p w:rsidR="00237BFB" w:rsidRPr="002A1B1C" w:rsidRDefault="00237BFB" w:rsidP="00237B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3" w:type="dxa"/>
            <w:vAlign w:val="center"/>
          </w:tcPr>
          <w:p w:rsidR="00237BFB" w:rsidRPr="002A1B1C" w:rsidRDefault="00237BFB" w:rsidP="00237B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3" w:type="dxa"/>
            <w:vAlign w:val="center"/>
          </w:tcPr>
          <w:p w:rsidR="00237BFB" w:rsidRPr="002A1B1C" w:rsidRDefault="00237BFB" w:rsidP="00237B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3" w:type="dxa"/>
            <w:vAlign w:val="center"/>
          </w:tcPr>
          <w:p w:rsidR="00237BFB" w:rsidRPr="002A1B1C" w:rsidRDefault="00237BFB" w:rsidP="00237B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3" w:type="dxa"/>
            <w:vAlign w:val="center"/>
          </w:tcPr>
          <w:p w:rsidR="00237BFB" w:rsidRPr="002A1B1C" w:rsidRDefault="00237BFB" w:rsidP="00237B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3" w:type="dxa"/>
            <w:vAlign w:val="center"/>
          </w:tcPr>
          <w:p w:rsidR="00237BFB" w:rsidRPr="002A1B1C" w:rsidRDefault="00237BFB" w:rsidP="00237B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3" w:type="dxa"/>
            <w:vAlign w:val="center"/>
          </w:tcPr>
          <w:p w:rsidR="00237BFB" w:rsidRPr="002A1B1C" w:rsidRDefault="00237BFB" w:rsidP="00237B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3" w:type="dxa"/>
            <w:vAlign w:val="center"/>
          </w:tcPr>
          <w:p w:rsidR="00237BFB" w:rsidRPr="002A1B1C" w:rsidRDefault="00237BFB" w:rsidP="00237B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3" w:type="dxa"/>
            <w:vAlign w:val="center"/>
          </w:tcPr>
          <w:p w:rsidR="00237BFB" w:rsidRPr="002A1B1C" w:rsidRDefault="00237BFB" w:rsidP="00237B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3" w:type="dxa"/>
            <w:vAlign w:val="center"/>
          </w:tcPr>
          <w:p w:rsidR="00237BFB" w:rsidRPr="002A1B1C" w:rsidRDefault="00237BFB" w:rsidP="00237B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3" w:type="dxa"/>
            <w:vAlign w:val="center"/>
          </w:tcPr>
          <w:p w:rsidR="00237BFB" w:rsidRPr="002A1B1C" w:rsidRDefault="00237BFB" w:rsidP="00237BFB">
            <w:pPr>
              <w:jc w:val="center"/>
              <w:rPr>
                <w:sz w:val="24"/>
                <w:szCs w:val="24"/>
              </w:rPr>
            </w:pPr>
          </w:p>
        </w:tc>
      </w:tr>
    </w:tbl>
    <w:p w:rsidR="00237BFB" w:rsidRPr="002A1B1C" w:rsidRDefault="00237BFB" w:rsidP="00237BFB">
      <w:pPr>
        <w:spacing w:before="240"/>
        <w:rPr>
          <w:b/>
          <w:bCs/>
          <w:sz w:val="24"/>
          <w:szCs w:val="24"/>
        </w:rPr>
      </w:pPr>
      <w:r w:rsidRPr="002A1B1C">
        <w:rPr>
          <w:b/>
          <w:bCs/>
          <w:sz w:val="24"/>
          <w:szCs w:val="24"/>
        </w:rPr>
        <w:t>Градостроительный план земельного участка подготовлен на основании</w:t>
      </w:r>
    </w:p>
    <w:p w:rsidR="00237BFB" w:rsidRPr="002A1B1C" w:rsidRDefault="00237BFB" w:rsidP="00237BFB">
      <w:pPr>
        <w:tabs>
          <w:tab w:val="right" w:pos="9922"/>
        </w:tabs>
        <w:rPr>
          <w:sz w:val="24"/>
          <w:szCs w:val="24"/>
        </w:rPr>
      </w:pPr>
    </w:p>
    <w:p w:rsidR="00237BFB" w:rsidRPr="002A1B1C" w:rsidRDefault="00237BFB" w:rsidP="00237BFB">
      <w:pPr>
        <w:pBdr>
          <w:top w:val="single" w:sz="4" w:space="1" w:color="auto"/>
        </w:pBdr>
        <w:spacing w:after="240"/>
        <w:jc w:val="center"/>
        <w:rPr>
          <w:sz w:val="20"/>
          <w:szCs w:val="20"/>
        </w:rPr>
      </w:pPr>
      <w:r w:rsidRPr="002A1B1C">
        <w:rPr>
          <w:sz w:val="20"/>
          <w:szCs w:val="20"/>
        </w:rPr>
        <w:t xml:space="preserve">(реквизиты заявления правообладателя земельного участка с указанием </w:t>
      </w:r>
      <w:proofErr w:type="spellStart"/>
      <w:r w:rsidRPr="002A1B1C">
        <w:rPr>
          <w:sz w:val="20"/>
          <w:szCs w:val="20"/>
        </w:rPr>
        <w:t>ф.и.о.</w:t>
      </w:r>
      <w:proofErr w:type="spellEnd"/>
      <w:r w:rsidRPr="002A1B1C">
        <w:rPr>
          <w:sz w:val="20"/>
          <w:szCs w:val="20"/>
        </w:rPr>
        <w:t xml:space="preserve"> заявителя – физического лица, либо реквизиты заявления и наименование заявителя – юридического лица о выдаче градостроительного плана земельного участка)</w:t>
      </w:r>
    </w:p>
    <w:p w:rsidR="00237BFB" w:rsidRPr="002A1B1C" w:rsidRDefault="00237BFB" w:rsidP="00237BFB">
      <w:pPr>
        <w:rPr>
          <w:b/>
          <w:bCs/>
          <w:sz w:val="24"/>
          <w:szCs w:val="24"/>
        </w:rPr>
      </w:pPr>
      <w:r w:rsidRPr="002A1B1C">
        <w:rPr>
          <w:b/>
          <w:bCs/>
          <w:sz w:val="24"/>
          <w:szCs w:val="24"/>
        </w:rPr>
        <w:t>Местонахождение земельного участка</w:t>
      </w:r>
    </w:p>
    <w:p w:rsidR="00237BFB" w:rsidRPr="002A1B1C" w:rsidRDefault="00237BFB" w:rsidP="00237BFB">
      <w:pPr>
        <w:rPr>
          <w:sz w:val="24"/>
          <w:szCs w:val="24"/>
        </w:rPr>
      </w:pPr>
    </w:p>
    <w:p w:rsidR="00237BFB" w:rsidRPr="002A1B1C" w:rsidRDefault="00237BFB" w:rsidP="00237BFB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2A1B1C">
        <w:rPr>
          <w:sz w:val="20"/>
          <w:szCs w:val="20"/>
        </w:rPr>
        <w:t>(субъект Российской Федерации)</w:t>
      </w:r>
    </w:p>
    <w:p w:rsidR="00237BFB" w:rsidRPr="002A1B1C" w:rsidRDefault="00237BFB" w:rsidP="00237BFB">
      <w:pPr>
        <w:rPr>
          <w:sz w:val="24"/>
          <w:szCs w:val="24"/>
        </w:rPr>
      </w:pPr>
    </w:p>
    <w:p w:rsidR="00237BFB" w:rsidRPr="002A1B1C" w:rsidRDefault="00237BFB" w:rsidP="00237BFB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2A1B1C">
        <w:rPr>
          <w:sz w:val="20"/>
          <w:szCs w:val="20"/>
        </w:rPr>
        <w:t>(муниципальный район или городской округ)</w:t>
      </w:r>
    </w:p>
    <w:p w:rsidR="00237BFB" w:rsidRPr="002A1B1C" w:rsidRDefault="00237BFB" w:rsidP="00237BFB">
      <w:pPr>
        <w:rPr>
          <w:sz w:val="24"/>
          <w:szCs w:val="24"/>
        </w:rPr>
      </w:pPr>
    </w:p>
    <w:p w:rsidR="00237BFB" w:rsidRPr="002A1B1C" w:rsidRDefault="00237BFB" w:rsidP="00237BFB">
      <w:pPr>
        <w:pBdr>
          <w:top w:val="single" w:sz="4" w:space="1" w:color="auto"/>
        </w:pBdr>
        <w:spacing w:after="120"/>
        <w:jc w:val="center"/>
        <w:rPr>
          <w:sz w:val="20"/>
          <w:szCs w:val="20"/>
        </w:rPr>
      </w:pPr>
      <w:r w:rsidRPr="002A1B1C">
        <w:rPr>
          <w:sz w:val="20"/>
          <w:szCs w:val="20"/>
        </w:rPr>
        <w:t>(поселение)</w:t>
      </w:r>
    </w:p>
    <w:p w:rsidR="00237BFB" w:rsidRPr="002A1B1C" w:rsidRDefault="00237BFB" w:rsidP="00237BFB">
      <w:pPr>
        <w:spacing w:after="240"/>
        <w:rPr>
          <w:b/>
          <w:bCs/>
          <w:sz w:val="24"/>
          <w:szCs w:val="24"/>
        </w:rPr>
      </w:pPr>
      <w:r w:rsidRPr="002A1B1C">
        <w:rPr>
          <w:b/>
          <w:bCs/>
          <w:sz w:val="24"/>
          <w:szCs w:val="24"/>
        </w:rPr>
        <w:t>Описание границ земельного участка: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4196"/>
        <w:gridCol w:w="4196"/>
      </w:tblGrid>
      <w:tr w:rsidR="00237BFB" w:rsidRPr="002A1B1C" w:rsidTr="00237BFB">
        <w:trPr>
          <w:cantSplit/>
          <w:trHeight w:val="705"/>
        </w:trPr>
        <w:tc>
          <w:tcPr>
            <w:tcW w:w="1588" w:type="dxa"/>
            <w:vMerge w:val="restart"/>
          </w:tcPr>
          <w:p w:rsidR="00237BFB" w:rsidRPr="002A1B1C" w:rsidRDefault="00237BFB" w:rsidP="002A1B1C">
            <w:pPr>
              <w:spacing w:before="120"/>
              <w:ind w:firstLine="0"/>
              <w:jc w:val="left"/>
              <w:rPr>
                <w:sz w:val="24"/>
                <w:szCs w:val="24"/>
              </w:rPr>
            </w:pPr>
            <w:r w:rsidRPr="002A1B1C">
              <w:rPr>
                <w:sz w:val="24"/>
                <w:szCs w:val="24"/>
              </w:rPr>
              <w:t>Обозначение (номер) характерной точки</w:t>
            </w:r>
          </w:p>
        </w:tc>
        <w:tc>
          <w:tcPr>
            <w:tcW w:w="8392" w:type="dxa"/>
            <w:gridSpan w:val="2"/>
            <w:vAlign w:val="center"/>
          </w:tcPr>
          <w:p w:rsidR="00237BFB" w:rsidRPr="002A1B1C" w:rsidRDefault="00237BFB" w:rsidP="00237BFB">
            <w:pPr>
              <w:jc w:val="center"/>
              <w:rPr>
                <w:sz w:val="24"/>
                <w:szCs w:val="24"/>
              </w:rPr>
            </w:pPr>
            <w:r w:rsidRPr="002A1B1C">
              <w:rPr>
                <w:sz w:val="24"/>
                <w:szCs w:val="24"/>
              </w:rPr>
              <w:t>Перечень координат характерных точек в системе координат,</w:t>
            </w:r>
            <w:r w:rsidRPr="002A1B1C">
              <w:rPr>
                <w:sz w:val="24"/>
                <w:szCs w:val="24"/>
              </w:rPr>
              <w:br/>
              <w:t>используемой для ведения Единого государственного реестра недвижимости</w:t>
            </w:r>
          </w:p>
        </w:tc>
      </w:tr>
      <w:tr w:rsidR="00237BFB" w:rsidRPr="002A1B1C" w:rsidTr="00237BFB">
        <w:trPr>
          <w:cantSplit/>
          <w:trHeight w:val="397"/>
        </w:trPr>
        <w:tc>
          <w:tcPr>
            <w:tcW w:w="1588" w:type="dxa"/>
            <w:vMerge/>
            <w:vAlign w:val="center"/>
          </w:tcPr>
          <w:p w:rsidR="00237BFB" w:rsidRPr="002A1B1C" w:rsidRDefault="00237BFB" w:rsidP="00237B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96" w:type="dxa"/>
            <w:vAlign w:val="center"/>
          </w:tcPr>
          <w:p w:rsidR="00237BFB" w:rsidRPr="002A1B1C" w:rsidRDefault="00237BFB" w:rsidP="00237BFB">
            <w:pPr>
              <w:jc w:val="center"/>
              <w:rPr>
                <w:sz w:val="24"/>
                <w:szCs w:val="24"/>
              </w:rPr>
            </w:pPr>
            <w:r w:rsidRPr="002A1B1C">
              <w:rPr>
                <w:sz w:val="24"/>
                <w:szCs w:val="24"/>
              </w:rPr>
              <w:t>X</w:t>
            </w:r>
          </w:p>
        </w:tc>
        <w:tc>
          <w:tcPr>
            <w:tcW w:w="4196" w:type="dxa"/>
            <w:vAlign w:val="center"/>
          </w:tcPr>
          <w:p w:rsidR="00237BFB" w:rsidRPr="002A1B1C" w:rsidRDefault="00237BFB" w:rsidP="00237BFB">
            <w:pPr>
              <w:jc w:val="center"/>
              <w:rPr>
                <w:sz w:val="24"/>
                <w:szCs w:val="24"/>
              </w:rPr>
            </w:pPr>
            <w:r w:rsidRPr="002A1B1C">
              <w:rPr>
                <w:sz w:val="24"/>
                <w:szCs w:val="24"/>
              </w:rPr>
              <w:t>Y</w:t>
            </w:r>
          </w:p>
        </w:tc>
      </w:tr>
      <w:tr w:rsidR="00237BFB" w:rsidRPr="002A1B1C" w:rsidTr="00237BFB">
        <w:trPr>
          <w:trHeight w:val="397"/>
        </w:trPr>
        <w:tc>
          <w:tcPr>
            <w:tcW w:w="1588" w:type="dxa"/>
            <w:vAlign w:val="center"/>
          </w:tcPr>
          <w:p w:rsidR="00237BFB" w:rsidRPr="002A1B1C" w:rsidRDefault="00237BFB" w:rsidP="00237B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96" w:type="dxa"/>
            <w:vAlign w:val="center"/>
          </w:tcPr>
          <w:p w:rsidR="00237BFB" w:rsidRPr="002A1B1C" w:rsidRDefault="00237BFB" w:rsidP="00237B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96" w:type="dxa"/>
            <w:vAlign w:val="center"/>
          </w:tcPr>
          <w:p w:rsidR="00237BFB" w:rsidRPr="002A1B1C" w:rsidRDefault="00237BFB" w:rsidP="00237BFB">
            <w:pPr>
              <w:jc w:val="center"/>
              <w:rPr>
                <w:sz w:val="24"/>
                <w:szCs w:val="24"/>
              </w:rPr>
            </w:pPr>
          </w:p>
        </w:tc>
      </w:tr>
    </w:tbl>
    <w:p w:rsidR="00237BFB" w:rsidRPr="002A1B1C" w:rsidRDefault="00237BFB" w:rsidP="00237BFB">
      <w:pPr>
        <w:spacing w:before="240"/>
        <w:rPr>
          <w:sz w:val="24"/>
          <w:szCs w:val="24"/>
        </w:rPr>
      </w:pPr>
      <w:r w:rsidRPr="002A1B1C">
        <w:rPr>
          <w:b/>
          <w:bCs/>
          <w:sz w:val="24"/>
          <w:szCs w:val="24"/>
        </w:rPr>
        <w:t xml:space="preserve">Кадастровый номер земельного участка </w:t>
      </w:r>
      <w:r w:rsidRPr="002A1B1C">
        <w:rPr>
          <w:sz w:val="24"/>
          <w:szCs w:val="24"/>
        </w:rPr>
        <w:t>(при наличии)</w:t>
      </w:r>
    </w:p>
    <w:p w:rsidR="00237BFB" w:rsidRPr="002A1B1C" w:rsidRDefault="00237BFB" w:rsidP="00237BFB">
      <w:pPr>
        <w:rPr>
          <w:sz w:val="24"/>
          <w:szCs w:val="24"/>
        </w:rPr>
      </w:pPr>
    </w:p>
    <w:p w:rsidR="00237BFB" w:rsidRPr="002A1B1C" w:rsidRDefault="00237BFB" w:rsidP="00237BFB">
      <w:pPr>
        <w:pBdr>
          <w:top w:val="single" w:sz="4" w:space="1" w:color="auto"/>
        </w:pBdr>
        <w:spacing w:after="240"/>
        <w:rPr>
          <w:sz w:val="24"/>
          <w:szCs w:val="24"/>
        </w:rPr>
      </w:pPr>
    </w:p>
    <w:p w:rsidR="00237BFB" w:rsidRPr="002A1B1C" w:rsidRDefault="00237BFB" w:rsidP="00237BFB">
      <w:pPr>
        <w:rPr>
          <w:b/>
          <w:bCs/>
          <w:sz w:val="24"/>
          <w:szCs w:val="24"/>
        </w:rPr>
      </w:pPr>
      <w:r w:rsidRPr="002A1B1C">
        <w:rPr>
          <w:b/>
          <w:bCs/>
          <w:sz w:val="24"/>
          <w:szCs w:val="24"/>
        </w:rPr>
        <w:t>Площадь земельного участка</w:t>
      </w:r>
    </w:p>
    <w:p w:rsidR="00237BFB" w:rsidRPr="002A1B1C" w:rsidRDefault="00237BFB" w:rsidP="00237BFB">
      <w:pPr>
        <w:rPr>
          <w:sz w:val="24"/>
          <w:szCs w:val="24"/>
        </w:rPr>
      </w:pPr>
    </w:p>
    <w:p w:rsidR="00237BFB" w:rsidRPr="002A1B1C" w:rsidRDefault="00237BFB" w:rsidP="00237BFB">
      <w:pPr>
        <w:pBdr>
          <w:top w:val="single" w:sz="4" w:space="1" w:color="auto"/>
        </w:pBdr>
        <w:spacing w:after="240"/>
        <w:rPr>
          <w:sz w:val="24"/>
          <w:szCs w:val="24"/>
        </w:rPr>
      </w:pPr>
    </w:p>
    <w:p w:rsidR="00237BFB" w:rsidRPr="002A1B1C" w:rsidRDefault="00237BFB" w:rsidP="00237BFB">
      <w:pPr>
        <w:rPr>
          <w:b/>
          <w:bCs/>
          <w:sz w:val="24"/>
          <w:szCs w:val="24"/>
        </w:rPr>
      </w:pPr>
      <w:r w:rsidRPr="002A1B1C">
        <w:rPr>
          <w:b/>
          <w:bCs/>
          <w:sz w:val="24"/>
          <w:szCs w:val="24"/>
        </w:rPr>
        <w:t>Информация о расположенных в границах земельного участка объектах капитального строительства</w:t>
      </w:r>
    </w:p>
    <w:p w:rsidR="00237BFB" w:rsidRPr="002A1B1C" w:rsidRDefault="00237BFB" w:rsidP="00237BFB">
      <w:pPr>
        <w:rPr>
          <w:sz w:val="24"/>
          <w:szCs w:val="24"/>
        </w:rPr>
      </w:pPr>
    </w:p>
    <w:p w:rsidR="00237BFB" w:rsidRPr="002A1B1C" w:rsidRDefault="00237BFB" w:rsidP="00237BFB">
      <w:pPr>
        <w:pBdr>
          <w:top w:val="single" w:sz="4" w:space="1" w:color="auto"/>
        </w:pBdr>
        <w:spacing w:after="240"/>
        <w:rPr>
          <w:sz w:val="24"/>
          <w:szCs w:val="24"/>
        </w:rPr>
      </w:pPr>
    </w:p>
    <w:p w:rsidR="00237BFB" w:rsidRPr="002A1B1C" w:rsidRDefault="00237BFB" w:rsidP="00237BFB">
      <w:pPr>
        <w:rPr>
          <w:sz w:val="24"/>
          <w:szCs w:val="24"/>
        </w:rPr>
      </w:pPr>
      <w:r w:rsidRPr="002A1B1C">
        <w:rPr>
          <w:b/>
          <w:bCs/>
          <w:sz w:val="24"/>
          <w:szCs w:val="24"/>
        </w:rPr>
        <w:lastRenderedPageBreak/>
        <w:t>Информация о границах зоны планируемого размещения объекта капитального строительства в соответствии с утвержденным проектом планировки территории</w:t>
      </w:r>
      <w:r w:rsidR="002A1B1C">
        <w:rPr>
          <w:sz w:val="24"/>
          <w:szCs w:val="24"/>
        </w:rPr>
        <w:t xml:space="preserve"> (при наличии) __________________________________________________________________________</w:t>
      </w:r>
    </w:p>
    <w:p w:rsidR="00237BFB" w:rsidRPr="002A1B1C" w:rsidRDefault="00237BFB" w:rsidP="00237BFB">
      <w:pPr>
        <w:pBdr>
          <w:top w:val="single" w:sz="4" w:space="1" w:color="auto"/>
        </w:pBdr>
        <w:spacing w:after="180"/>
        <w:ind w:left="7314"/>
        <w:rPr>
          <w:sz w:val="24"/>
          <w:szCs w:val="24"/>
        </w:rPr>
      </w:pP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4196"/>
        <w:gridCol w:w="4196"/>
      </w:tblGrid>
      <w:tr w:rsidR="00237BFB" w:rsidRPr="002A1B1C" w:rsidTr="00237BFB">
        <w:trPr>
          <w:cantSplit/>
          <w:trHeight w:val="705"/>
        </w:trPr>
        <w:tc>
          <w:tcPr>
            <w:tcW w:w="1588" w:type="dxa"/>
            <w:vMerge w:val="restart"/>
          </w:tcPr>
          <w:p w:rsidR="00237BFB" w:rsidRPr="002A1B1C" w:rsidRDefault="00237BFB" w:rsidP="002A1B1C">
            <w:pPr>
              <w:spacing w:before="120"/>
              <w:ind w:firstLine="0"/>
              <w:rPr>
                <w:sz w:val="24"/>
                <w:szCs w:val="24"/>
              </w:rPr>
            </w:pPr>
            <w:r w:rsidRPr="002A1B1C">
              <w:rPr>
                <w:sz w:val="24"/>
                <w:szCs w:val="24"/>
              </w:rPr>
              <w:t>Обозначение (номер) характерной точки</w:t>
            </w:r>
          </w:p>
        </w:tc>
        <w:tc>
          <w:tcPr>
            <w:tcW w:w="8392" w:type="dxa"/>
            <w:gridSpan w:val="2"/>
          </w:tcPr>
          <w:p w:rsidR="00237BFB" w:rsidRPr="002A1B1C" w:rsidRDefault="00237BFB" w:rsidP="00237BFB">
            <w:pPr>
              <w:spacing w:before="120"/>
              <w:jc w:val="center"/>
              <w:rPr>
                <w:sz w:val="24"/>
                <w:szCs w:val="24"/>
              </w:rPr>
            </w:pPr>
            <w:r w:rsidRPr="002A1B1C">
              <w:rPr>
                <w:sz w:val="24"/>
                <w:szCs w:val="24"/>
              </w:rPr>
              <w:t>Перечень координат характерных точек в системе координат,</w:t>
            </w:r>
            <w:r w:rsidRPr="002A1B1C">
              <w:rPr>
                <w:sz w:val="24"/>
                <w:szCs w:val="24"/>
              </w:rPr>
              <w:br/>
              <w:t>используемой для ведения Единого государственного реестра недвижимости</w:t>
            </w:r>
          </w:p>
        </w:tc>
      </w:tr>
      <w:tr w:rsidR="00237BFB" w:rsidRPr="002A1B1C" w:rsidTr="00237BFB">
        <w:trPr>
          <w:cantSplit/>
          <w:trHeight w:val="397"/>
        </w:trPr>
        <w:tc>
          <w:tcPr>
            <w:tcW w:w="1588" w:type="dxa"/>
            <w:vMerge/>
            <w:vAlign w:val="center"/>
          </w:tcPr>
          <w:p w:rsidR="00237BFB" w:rsidRPr="002A1B1C" w:rsidRDefault="00237BFB" w:rsidP="00237B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96" w:type="dxa"/>
            <w:vAlign w:val="center"/>
          </w:tcPr>
          <w:p w:rsidR="00237BFB" w:rsidRPr="002A1B1C" w:rsidRDefault="00237BFB" w:rsidP="00237BFB">
            <w:pPr>
              <w:jc w:val="center"/>
              <w:rPr>
                <w:sz w:val="24"/>
                <w:szCs w:val="24"/>
              </w:rPr>
            </w:pPr>
            <w:r w:rsidRPr="002A1B1C">
              <w:rPr>
                <w:sz w:val="24"/>
                <w:szCs w:val="24"/>
              </w:rPr>
              <w:t>X</w:t>
            </w:r>
          </w:p>
        </w:tc>
        <w:tc>
          <w:tcPr>
            <w:tcW w:w="4196" w:type="dxa"/>
            <w:vAlign w:val="center"/>
          </w:tcPr>
          <w:p w:rsidR="00237BFB" w:rsidRPr="002A1B1C" w:rsidRDefault="00237BFB" w:rsidP="00237BFB">
            <w:pPr>
              <w:jc w:val="center"/>
              <w:rPr>
                <w:sz w:val="24"/>
                <w:szCs w:val="24"/>
              </w:rPr>
            </w:pPr>
            <w:r w:rsidRPr="002A1B1C">
              <w:rPr>
                <w:sz w:val="24"/>
                <w:szCs w:val="24"/>
              </w:rPr>
              <w:t>Y</w:t>
            </w:r>
          </w:p>
        </w:tc>
      </w:tr>
      <w:tr w:rsidR="00237BFB" w:rsidRPr="002A1B1C" w:rsidTr="00237BFB">
        <w:trPr>
          <w:trHeight w:val="397"/>
        </w:trPr>
        <w:tc>
          <w:tcPr>
            <w:tcW w:w="1588" w:type="dxa"/>
            <w:vAlign w:val="center"/>
          </w:tcPr>
          <w:p w:rsidR="00237BFB" w:rsidRPr="002A1B1C" w:rsidRDefault="00237BFB" w:rsidP="00237B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96" w:type="dxa"/>
            <w:vAlign w:val="center"/>
          </w:tcPr>
          <w:p w:rsidR="00237BFB" w:rsidRPr="002A1B1C" w:rsidRDefault="00237BFB" w:rsidP="00237B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96" w:type="dxa"/>
            <w:vAlign w:val="center"/>
          </w:tcPr>
          <w:p w:rsidR="00237BFB" w:rsidRPr="002A1B1C" w:rsidRDefault="00237BFB" w:rsidP="00237BFB">
            <w:pPr>
              <w:jc w:val="center"/>
              <w:rPr>
                <w:sz w:val="24"/>
                <w:szCs w:val="24"/>
              </w:rPr>
            </w:pPr>
          </w:p>
        </w:tc>
      </w:tr>
    </w:tbl>
    <w:p w:rsidR="00237BFB" w:rsidRPr="002A1B1C" w:rsidRDefault="00237BFB" w:rsidP="00237BFB">
      <w:pPr>
        <w:spacing w:before="240"/>
        <w:rPr>
          <w:b/>
          <w:bCs/>
          <w:sz w:val="24"/>
          <w:szCs w:val="24"/>
        </w:rPr>
      </w:pPr>
      <w:r w:rsidRPr="002A1B1C">
        <w:rPr>
          <w:b/>
          <w:bCs/>
          <w:sz w:val="24"/>
          <w:szCs w:val="24"/>
        </w:rPr>
        <w:t>Реквизиты проекта планировки территории и (или) проекта межевания территории в случае, если земельный участок расположен в границах территории, в отношении которой утверждены проект планировки территории и (или) проект межевания территории</w:t>
      </w:r>
    </w:p>
    <w:p w:rsidR="00237BFB" w:rsidRPr="002A1B1C" w:rsidRDefault="00237BFB" w:rsidP="00237BFB">
      <w:pPr>
        <w:rPr>
          <w:sz w:val="24"/>
          <w:szCs w:val="24"/>
        </w:rPr>
      </w:pPr>
    </w:p>
    <w:p w:rsidR="00237BFB" w:rsidRPr="002A1B1C" w:rsidRDefault="00237BFB" w:rsidP="00237BFB">
      <w:pPr>
        <w:pBdr>
          <w:top w:val="single" w:sz="4" w:space="1" w:color="auto"/>
        </w:pBdr>
        <w:spacing w:after="240"/>
        <w:jc w:val="center"/>
        <w:rPr>
          <w:sz w:val="20"/>
          <w:szCs w:val="20"/>
        </w:rPr>
      </w:pPr>
      <w:r w:rsidRPr="002A1B1C">
        <w:rPr>
          <w:sz w:val="20"/>
          <w:szCs w:val="20"/>
        </w:rPr>
        <w:t>(указывается в случае, если земельный участок расположен в границах территории, в отношении которой утверждены проект планировки территории и (или) проект межевания территории)</w:t>
      </w:r>
    </w:p>
    <w:p w:rsidR="00237BFB" w:rsidRPr="002A1B1C" w:rsidRDefault="00237BFB" w:rsidP="00237BFB">
      <w:pPr>
        <w:rPr>
          <w:sz w:val="24"/>
          <w:szCs w:val="24"/>
        </w:rPr>
      </w:pPr>
      <w:r w:rsidRPr="002A1B1C">
        <w:rPr>
          <w:b/>
          <w:bCs/>
          <w:sz w:val="24"/>
          <w:szCs w:val="24"/>
        </w:rPr>
        <w:t>Градостроительный план подготовлен</w:t>
      </w:r>
      <w:r w:rsidRPr="002A1B1C">
        <w:rPr>
          <w:sz w:val="24"/>
          <w:szCs w:val="24"/>
        </w:rPr>
        <w:t xml:space="preserve">  </w:t>
      </w:r>
    </w:p>
    <w:p w:rsidR="00237BFB" w:rsidRPr="002A1B1C" w:rsidRDefault="00237BFB" w:rsidP="00237BFB">
      <w:pPr>
        <w:pBdr>
          <w:top w:val="single" w:sz="4" w:space="1" w:color="auto"/>
        </w:pBdr>
        <w:spacing w:after="120"/>
        <w:ind w:left="3595"/>
        <w:jc w:val="center"/>
        <w:rPr>
          <w:sz w:val="20"/>
          <w:szCs w:val="20"/>
        </w:rPr>
      </w:pPr>
      <w:r w:rsidRPr="002A1B1C">
        <w:rPr>
          <w:sz w:val="20"/>
          <w:szCs w:val="20"/>
        </w:rPr>
        <w:t>(</w:t>
      </w:r>
      <w:proofErr w:type="spellStart"/>
      <w:r w:rsidRPr="002A1B1C">
        <w:rPr>
          <w:sz w:val="20"/>
          <w:szCs w:val="20"/>
        </w:rPr>
        <w:t>ф.и.о.</w:t>
      </w:r>
      <w:proofErr w:type="spellEnd"/>
      <w:r w:rsidRPr="002A1B1C">
        <w:rPr>
          <w:sz w:val="20"/>
          <w:szCs w:val="20"/>
        </w:rPr>
        <w:t>, должность уполномоченного лица, наименование органа)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1985"/>
        <w:gridCol w:w="142"/>
        <w:gridCol w:w="2835"/>
        <w:gridCol w:w="142"/>
      </w:tblGrid>
      <w:tr w:rsidR="00237BFB" w:rsidRPr="002A1B1C" w:rsidTr="00237BFB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7BFB" w:rsidRPr="002A1B1C" w:rsidRDefault="00237BFB" w:rsidP="00237BFB">
            <w:pPr>
              <w:jc w:val="center"/>
              <w:rPr>
                <w:sz w:val="24"/>
                <w:szCs w:val="24"/>
              </w:rPr>
            </w:pPr>
            <w:r w:rsidRPr="002A1B1C">
              <w:rPr>
                <w:sz w:val="24"/>
                <w:szCs w:val="24"/>
              </w:rPr>
              <w:t>М.П.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7BFB" w:rsidRPr="002A1B1C" w:rsidRDefault="002A1B1C" w:rsidP="00237B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7BFB" w:rsidRPr="002A1B1C" w:rsidRDefault="00237BFB" w:rsidP="00237BFB">
            <w:pPr>
              <w:jc w:val="right"/>
              <w:rPr>
                <w:sz w:val="24"/>
                <w:szCs w:val="24"/>
              </w:rPr>
            </w:pPr>
            <w:r w:rsidRPr="002A1B1C">
              <w:rPr>
                <w:sz w:val="24"/>
                <w:szCs w:val="24"/>
              </w:rPr>
              <w:t>/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7BFB" w:rsidRPr="002A1B1C" w:rsidRDefault="00237BFB" w:rsidP="00237B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7BFB" w:rsidRPr="002A1B1C" w:rsidRDefault="00237BFB" w:rsidP="00237BFB">
            <w:pPr>
              <w:rPr>
                <w:sz w:val="24"/>
                <w:szCs w:val="24"/>
              </w:rPr>
            </w:pPr>
            <w:r w:rsidRPr="002A1B1C">
              <w:rPr>
                <w:sz w:val="24"/>
                <w:szCs w:val="24"/>
              </w:rPr>
              <w:t>/</w:t>
            </w:r>
          </w:p>
        </w:tc>
      </w:tr>
      <w:tr w:rsidR="00237BFB" w:rsidRPr="002A1B1C" w:rsidTr="00237BFB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237BFB" w:rsidRPr="002A1B1C" w:rsidRDefault="00237BFB" w:rsidP="00237BFB">
            <w:pPr>
              <w:jc w:val="center"/>
              <w:rPr>
                <w:sz w:val="20"/>
                <w:szCs w:val="20"/>
              </w:rPr>
            </w:pPr>
            <w:r w:rsidRPr="002A1B1C">
              <w:rPr>
                <w:sz w:val="20"/>
                <w:szCs w:val="20"/>
              </w:rPr>
              <w:t>(при наличии)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237BFB" w:rsidRPr="002A1B1C" w:rsidRDefault="002A1B1C" w:rsidP="002A1B1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="00237BFB" w:rsidRPr="002A1B1C">
              <w:rPr>
                <w:sz w:val="20"/>
                <w:szCs w:val="20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237BFB" w:rsidRPr="002A1B1C" w:rsidRDefault="00237BFB" w:rsidP="00237BF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37BFB" w:rsidRPr="002A1B1C" w:rsidRDefault="002A1B1C" w:rsidP="002A1B1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237BFB" w:rsidRPr="002A1B1C">
              <w:rPr>
                <w:sz w:val="20"/>
                <w:szCs w:val="20"/>
              </w:rPr>
              <w:t>(расшифровка подписи)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237BFB" w:rsidRPr="002A1B1C" w:rsidRDefault="00237BFB" w:rsidP="00237BFB">
            <w:pPr>
              <w:rPr>
                <w:sz w:val="24"/>
                <w:szCs w:val="24"/>
              </w:rPr>
            </w:pPr>
          </w:p>
        </w:tc>
      </w:tr>
    </w:tbl>
    <w:p w:rsidR="00237BFB" w:rsidRPr="002A1B1C" w:rsidRDefault="00237BFB" w:rsidP="00237BFB">
      <w:pPr>
        <w:spacing w:before="240"/>
        <w:ind w:right="2835"/>
        <w:rPr>
          <w:b/>
          <w:bCs/>
          <w:sz w:val="24"/>
          <w:szCs w:val="24"/>
        </w:rPr>
      </w:pPr>
      <w:r w:rsidRPr="002A1B1C">
        <w:rPr>
          <w:b/>
          <w:bCs/>
          <w:sz w:val="24"/>
          <w:szCs w:val="24"/>
        </w:rPr>
        <w:t xml:space="preserve">Дата выдачи  </w:t>
      </w:r>
    </w:p>
    <w:p w:rsidR="00237BFB" w:rsidRPr="002A1B1C" w:rsidRDefault="00237BFB" w:rsidP="00237BFB">
      <w:pPr>
        <w:pBdr>
          <w:top w:val="single" w:sz="4" w:space="1" w:color="auto"/>
        </w:pBdr>
        <w:spacing w:after="180"/>
        <w:ind w:left="1230" w:right="2835"/>
        <w:jc w:val="center"/>
        <w:rPr>
          <w:sz w:val="20"/>
          <w:szCs w:val="20"/>
        </w:rPr>
      </w:pPr>
      <w:r w:rsidRPr="002A1B1C">
        <w:rPr>
          <w:sz w:val="20"/>
          <w:szCs w:val="20"/>
        </w:rPr>
        <w:t>(ДД.ММ</w:t>
      </w:r>
      <w:proofErr w:type="gramStart"/>
      <w:r w:rsidRPr="002A1B1C">
        <w:rPr>
          <w:sz w:val="20"/>
          <w:szCs w:val="20"/>
        </w:rPr>
        <w:t>.Г</w:t>
      </w:r>
      <w:proofErr w:type="gramEnd"/>
      <w:r w:rsidRPr="002A1B1C">
        <w:rPr>
          <w:sz w:val="20"/>
          <w:szCs w:val="20"/>
        </w:rPr>
        <w:t>ГГГ)</w:t>
      </w:r>
    </w:p>
    <w:p w:rsidR="00237BFB" w:rsidRPr="002A1B1C" w:rsidRDefault="00237BFB" w:rsidP="00237BFB">
      <w:pPr>
        <w:spacing w:after="60"/>
        <w:rPr>
          <w:b/>
          <w:bCs/>
          <w:sz w:val="24"/>
          <w:szCs w:val="24"/>
        </w:rPr>
      </w:pPr>
      <w:r w:rsidRPr="002A1B1C">
        <w:rPr>
          <w:b/>
          <w:bCs/>
          <w:sz w:val="24"/>
          <w:szCs w:val="24"/>
        </w:rPr>
        <w:t>1. Черте</w:t>
      </w:r>
      <w:proofErr w:type="gramStart"/>
      <w:r w:rsidRPr="002A1B1C">
        <w:rPr>
          <w:b/>
          <w:bCs/>
          <w:sz w:val="24"/>
          <w:szCs w:val="24"/>
        </w:rPr>
        <w:t>ж(</w:t>
      </w:r>
      <w:proofErr w:type="gramEnd"/>
      <w:r w:rsidRPr="002A1B1C">
        <w:rPr>
          <w:b/>
          <w:bCs/>
          <w:sz w:val="24"/>
          <w:szCs w:val="24"/>
        </w:rPr>
        <w:t>и) градостроительного плана земельного участка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237BFB" w:rsidRPr="002A1B1C" w:rsidTr="00237BFB">
        <w:trPr>
          <w:trHeight w:val="794"/>
        </w:trPr>
        <w:tc>
          <w:tcPr>
            <w:tcW w:w="9979" w:type="dxa"/>
          </w:tcPr>
          <w:p w:rsidR="00237BFB" w:rsidRPr="002A1B1C" w:rsidRDefault="00237BFB" w:rsidP="00237BFB">
            <w:pPr>
              <w:rPr>
                <w:sz w:val="24"/>
                <w:szCs w:val="24"/>
              </w:rPr>
            </w:pPr>
          </w:p>
        </w:tc>
      </w:tr>
    </w:tbl>
    <w:p w:rsidR="00237BFB" w:rsidRPr="002A1B1C" w:rsidRDefault="00237BFB" w:rsidP="00EB25EF">
      <w:pPr>
        <w:spacing w:before="240"/>
        <w:jc w:val="left"/>
        <w:rPr>
          <w:sz w:val="24"/>
          <w:szCs w:val="24"/>
        </w:rPr>
      </w:pPr>
      <w:r w:rsidRPr="002A1B1C">
        <w:rPr>
          <w:sz w:val="24"/>
          <w:szCs w:val="24"/>
        </w:rPr>
        <w:t>Черте</w:t>
      </w:r>
      <w:proofErr w:type="gramStart"/>
      <w:r w:rsidRPr="002A1B1C">
        <w:rPr>
          <w:sz w:val="24"/>
          <w:szCs w:val="24"/>
        </w:rPr>
        <w:t>ж(</w:t>
      </w:r>
      <w:proofErr w:type="gramEnd"/>
      <w:r w:rsidRPr="002A1B1C">
        <w:rPr>
          <w:sz w:val="24"/>
          <w:szCs w:val="24"/>
        </w:rPr>
        <w:t>и) градостроительного плана земельного участка разработан(ы) на топографической основе в масштабе</w:t>
      </w:r>
      <w:r w:rsidRPr="002A1B1C">
        <w:rPr>
          <w:sz w:val="24"/>
          <w:szCs w:val="24"/>
        </w:rPr>
        <w:br/>
      </w:r>
    </w:p>
    <w:tbl>
      <w:tblPr>
        <w:tblW w:w="1012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4"/>
        <w:gridCol w:w="1067"/>
        <w:gridCol w:w="2069"/>
        <w:gridCol w:w="6521"/>
        <w:gridCol w:w="170"/>
      </w:tblGrid>
      <w:tr w:rsidR="00237BFB" w:rsidRPr="002A1B1C" w:rsidTr="00EB25EF"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7BFB" w:rsidRPr="002A1B1C" w:rsidRDefault="00237BFB" w:rsidP="00237BFB">
            <w:pPr>
              <w:rPr>
                <w:sz w:val="24"/>
                <w:szCs w:val="24"/>
              </w:rPr>
            </w:pPr>
            <w:r w:rsidRPr="002A1B1C">
              <w:rPr>
                <w:sz w:val="24"/>
                <w:szCs w:val="24"/>
              </w:rPr>
              <w:t>1: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7BFB" w:rsidRPr="002A1B1C" w:rsidRDefault="00237BFB" w:rsidP="00237B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7BFB" w:rsidRPr="002A1B1C" w:rsidRDefault="00EB25EF" w:rsidP="00EB25EF">
            <w:pPr>
              <w:ind w:firstLine="0"/>
              <w:rPr>
                <w:sz w:val="24"/>
                <w:szCs w:val="24"/>
              </w:rPr>
            </w:pPr>
            <w:r w:rsidRPr="002A1B1C">
              <w:rPr>
                <w:sz w:val="24"/>
                <w:szCs w:val="24"/>
              </w:rPr>
              <w:t>, выполненн</w:t>
            </w:r>
            <w:r w:rsidR="00237BFB" w:rsidRPr="002A1B1C">
              <w:rPr>
                <w:sz w:val="24"/>
                <w:szCs w:val="24"/>
              </w:rPr>
              <w:t>ой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7BFB" w:rsidRPr="002A1B1C" w:rsidRDefault="00237BFB" w:rsidP="00237BFB">
            <w:pPr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7BFB" w:rsidRPr="002A1B1C" w:rsidRDefault="00237BFB" w:rsidP="00237BFB">
            <w:pPr>
              <w:rPr>
                <w:sz w:val="24"/>
                <w:szCs w:val="24"/>
              </w:rPr>
            </w:pPr>
            <w:r w:rsidRPr="002A1B1C">
              <w:rPr>
                <w:sz w:val="24"/>
                <w:szCs w:val="24"/>
              </w:rPr>
              <w:t>.</w:t>
            </w:r>
          </w:p>
        </w:tc>
      </w:tr>
      <w:tr w:rsidR="00237BFB" w:rsidRPr="002A1B1C" w:rsidTr="00EB25EF"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237BFB" w:rsidRPr="002A1B1C" w:rsidRDefault="00237BFB" w:rsidP="00237BFB">
            <w:pPr>
              <w:rPr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</w:tcPr>
          <w:p w:rsidR="00237BFB" w:rsidRPr="002A1B1C" w:rsidRDefault="00237BFB" w:rsidP="00237BFB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237BFB" w:rsidRPr="002A1B1C" w:rsidRDefault="00237BFB" w:rsidP="00237BFB">
            <w:pPr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237BFB" w:rsidRPr="002A1B1C" w:rsidRDefault="00237BFB" w:rsidP="00237BFB">
            <w:pPr>
              <w:jc w:val="center"/>
              <w:rPr>
                <w:sz w:val="20"/>
                <w:szCs w:val="20"/>
              </w:rPr>
            </w:pPr>
            <w:r w:rsidRPr="002A1B1C">
              <w:rPr>
                <w:sz w:val="20"/>
                <w:szCs w:val="20"/>
              </w:rPr>
              <w:t>(дата, наименование организации, подготовившей топографическую основу)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237BFB" w:rsidRPr="002A1B1C" w:rsidRDefault="00237BFB" w:rsidP="00237BFB">
            <w:pPr>
              <w:rPr>
                <w:sz w:val="24"/>
                <w:szCs w:val="24"/>
              </w:rPr>
            </w:pPr>
          </w:p>
        </w:tc>
      </w:tr>
    </w:tbl>
    <w:p w:rsidR="00237BFB" w:rsidRPr="002A1B1C" w:rsidRDefault="00237BFB" w:rsidP="00237BFB">
      <w:pPr>
        <w:spacing w:before="180"/>
        <w:rPr>
          <w:b/>
          <w:bCs/>
          <w:sz w:val="24"/>
          <w:szCs w:val="24"/>
        </w:rPr>
      </w:pPr>
      <w:r w:rsidRPr="002A1B1C">
        <w:rPr>
          <w:b/>
          <w:bCs/>
          <w:sz w:val="24"/>
          <w:szCs w:val="24"/>
        </w:rPr>
        <w:t>Черте</w:t>
      </w:r>
      <w:proofErr w:type="gramStart"/>
      <w:r w:rsidRPr="002A1B1C">
        <w:rPr>
          <w:b/>
          <w:bCs/>
          <w:sz w:val="24"/>
          <w:szCs w:val="24"/>
        </w:rPr>
        <w:t>ж(</w:t>
      </w:r>
      <w:proofErr w:type="gramEnd"/>
      <w:r w:rsidRPr="002A1B1C">
        <w:rPr>
          <w:b/>
          <w:bCs/>
          <w:sz w:val="24"/>
          <w:szCs w:val="24"/>
        </w:rPr>
        <w:t>и) градостроительного плана земельного участка разработан(ы)</w:t>
      </w:r>
    </w:p>
    <w:p w:rsidR="00237BFB" w:rsidRPr="002A1B1C" w:rsidRDefault="00237BFB" w:rsidP="00237BFB">
      <w:pPr>
        <w:rPr>
          <w:sz w:val="24"/>
          <w:szCs w:val="24"/>
        </w:rPr>
      </w:pPr>
    </w:p>
    <w:p w:rsidR="00237BFB" w:rsidRPr="002A1B1C" w:rsidRDefault="00237BFB" w:rsidP="00237BFB">
      <w:pPr>
        <w:pBdr>
          <w:top w:val="single" w:sz="4" w:space="1" w:color="auto"/>
        </w:pBdr>
        <w:spacing w:after="180"/>
        <w:jc w:val="center"/>
        <w:rPr>
          <w:sz w:val="20"/>
          <w:szCs w:val="20"/>
        </w:rPr>
      </w:pPr>
      <w:r w:rsidRPr="002A1B1C">
        <w:rPr>
          <w:sz w:val="20"/>
          <w:szCs w:val="20"/>
        </w:rPr>
        <w:t>(дата, наименование организации)</w:t>
      </w:r>
    </w:p>
    <w:p w:rsidR="00237BFB" w:rsidRPr="002A1B1C" w:rsidRDefault="00237BFB" w:rsidP="002A1B1C">
      <w:pPr>
        <w:jc w:val="left"/>
        <w:rPr>
          <w:spacing w:val="-1"/>
          <w:sz w:val="24"/>
          <w:szCs w:val="24"/>
        </w:rPr>
      </w:pPr>
      <w:r w:rsidRPr="002A1B1C">
        <w:rPr>
          <w:b/>
          <w:bCs/>
          <w:spacing w:val="-1"/>
          <w:sz w:val="24"/>
          <w:szCs w:val="24"/>
        </w:rPr>
        <w:t>2. Информация о градостроительном регламенте либо требованиях к назначению, параметрам и размещению объекта капитального строительства на земельном участке, на который действие градостроительного регламента не распространяется или для которого градостроительный регламент не устанавливается</w:t>
      </w:r>
      <w:r w:rsidRPr="002A1B1C">
        <w:rPr>
          <w:spacing w:val="-1"/>
          <w:sz w:val="24"/>
          <w:szCs w:val="24"/>
        </w:rPr>
        <w:br/>
      </w:r>
    </w:p>
    <w:p w:rsidR="00237BFB" w:rsidRPr="002A1B1C" w:rsidRDefault="00237BFB" w:rsidP="00237BFB">
      <w:pPr>
        <w:pBdr>
          <w:top w:val="single" w:sz="4" w:space="1" w:color="auto"/>
        </w:pBdr>
        <w:spacing w:after="240"/>
        <w:rPr>
          <w:sz w:val="24"/>
          <w:szCs w:val="24"/>
        </w:rPr>
      </w:pPr>
    </w:p>
    <w:p w:rsidR="00237BFB" w:rsidRPr="002A1B1C" w:rsidRDefault="00237BFB" w:rsidP="00237BFB">
      <w:pPr>
        <w:rPr>
          <w:sz w:val="24"/>
          <w:szCs w:val="24"/>
        </w:rPr>
      </w:pPr>
      <w:r w:rsidRPr="002A1B1C">
        <w:rPr>
          <w:b/>
          <w:bCs/>
          <w:sz w:val="24"/>
          <w:szCs w:val="24"/>
        </w:rPr>
        <w:t>2.1. </w:t>
      </w:r>
      <w:proofErr w:type="gramStart"/>
      <w:r w:rsidRPr="002A1B1C">
        <w:rPr>
          <w:b/>
          <w:bCs/>
          <w:sz w:val="24"/>
          <w:szCs w:val="24"/>
        </w:rPr>
        <w:t xml:space="preserve">Реквизиты акта органа государственной власти субъекта Российской Федерации, органа местного самоуправления, содержащего градостроительный </w:t>
      </w:r>
      <w:r w:rsidRPr="002A1B1C">
        <w:rPr>
          <w:b/>
          <w:bCs/>
          <w:sz w:val="24"/>
          <w:szCs w:val="24"/>
        </w:rPr>
        <w:lastRenderedPageBreak/>
        <w:t>регламент либо реквизиты акта федерального органа государственной власти, органа государственной власти субъекта Российской Федерации, органа местного самоуправления, иной организации, определяющего, в соответствии с федеральными законами, порядок использования земельного участка, на который действие градостроительного регламента не распространяется или для которого градостроительный регламент не устанавливается</w:t>
      </w:r>
      <w:r w:rsidRPr="002A1B1C">
        <w:rPr>
          <w:b/>
          <w:bCs/>
          <w:sz w:val="24"/>
          <w:szCs w:val="24"/>
        </w:rPr>
        <w:br/>
      </w:r>
      <w:proofErr w:type="gramEnd"/>
    </w:p>
    <w:p w:rsidR="00237BFB" w:rsidRPr="002A1B1C" w:rsidRDefault="00237BFB" w:rsidP="00237BFB">
      <w:pPr>
        <w:pBdr>
          <w:top w:val="single" w:sz="4" w:space="1" w:color="auto"/>
        </w:pBdr>
        <w:spacing w:after="180"/>
        <w:rPr>
          <w:sz w:val="24"/>
          <w:szCs w:val="24"/>
        </w:rPr>
      </w:pPr>
    </w:p>
    <w:p w:rsidR="00237BFB" w:rsidRPr="002A1B1C" w:rsidRDefault="00237BFB" w:rsidP="00237BFB">
      <w:pPr>
        <w:rPr>
          <w:b/>
          <w:bCs/>
          <w:sz w:val="24"/>
          <w:szCs w:val="24"/>
        </w:rPr>
      </w:pPr>
      <w:r w:rsidRPr="002A1B1C">
        <w:rPr>
          <w:b/>
          <w:bCs/>
          <w:sz w:val="24"/>
          <w:szCs w:val="24"/>
        </w:rPr>
        <w:t>2.2. Информация о видах разрешенного использования земельного участка</w:t>
      </w:r>
    </w:p>
    <w:p w:rsidR="00237BFB" w:rsidRPr="002A1B1C" w:rsidRDefault="00237BFB" w:rsidP="00237BFB">
      <w:pPr>
        <w:rPr>
          <w:sz w:val="24"/>
          <w:szCs w:val="24"/>
        </w:rPr>
      </w:pPr>
      <w:r w:rsidRPr="002A1B1C">
        <w:rPr>
          <w:sz w:val="24"/>
          <w:szCs w:val="24"/>
        </w:rPr>
        <w:t>основные виды разрешенного использования земельного участка:</w:t>
      </w:r>
    </w:p>
    <w:p w:rsidR="00237BFB" w:rsidRPr="002A1B1C" w:rsidRDefault="00237BFB" w:rsidP="00237BFB">
      <w:pPr>
        <w:rPr>
          <w:sz w:val="24"/>
          <w:szCs w:val="24"/>
        </w:rPr>
      </w:pPr>
    </w:p>
    <w:p w:rsidR="00237BFB" w:rsidRPr="002A1B1C" w:rsidRDefault="00237BFB" w:rsidP="00237BFB">
      <w:pPr>
        <w:pBdr>
          <w:top w:val="single" w:sz="4" w:space="1" w:color="auto"/>
        </w:pBdr>
        <w:rPr>
          <w:sz w:val="24"/>
          <w:szCs w:val="24"/>
        </w:rPr>
      </w:pPr>
    </w:p>
    <w:p w:rsidR="00237BFB" w:rsidRPr="002A1B1C" w:rsidRDefault="00237BFB" w:rsidP="00237BFB">
      <w:pPr>
        <w:rPr>
          <w:sz w:val="24"/>
          <w:szCs w:val="24"/>
        </w:rPr>
      </w:pPr>
      <w:r w:rsidRPr="002A1B1C">
        <w:rPr>
          <w:sz w:val="24"/>
          <w:szCs w:val="24"/>
        </w:rPr>
        <w:t>условно разрешенные виды использования земельного участка:</w:t>
      </w:r>
    </w:p>
    <w:p w:rsidR="00237BFB" w:rsidRPr="002A1B1C" w:rsidRDefault="00237BFB" w:rsidP="00237BFB">
      <w:pPr>
        <w:rPr>
          <w:sz w:val="24"/>
          <w:szCs w:val="24"/>
        </w:rPr>
      </w:pPr>
    </w:p>
    <w:p w:rsidR="00237BFB" w:rsidRPr="002A1B1C" w:rsidRDefault="00237BFB" w:rsidP="00237BFB">
      <w:pPr>
        <w:pBdr>
          <w:top w:val="single" w:sz="4" w:space="1" w:color="auto"/>
        </w:pBdr>
        <w:rPr>
          <w:sz w:val="24"/>
          <w:szCs w:val="24"/>
        </w:rPr>
      </w:pPr>
    </w:p>
    <w:p w:rsidR="00237BFB" w:rsidRPr="002A1B1C" w:rsidRDefault="00237BFB" w:rsidP="00237BFB">
      <w:pPr>
        <w:rPr>
          <w:sz w:val="24"/>
          <w:szCs w:val="24"/>
        </w:rPr>
      </w:pPr>
      <w:r w:rsidRPr="002A1B1C">
        <w:rPr>
          <w:sz w:val="24"/>
          <w:szCs w:val="24"/>
        </w:rPr>
        <w:t>вспомогательные виды разрешенного использования земельного участка:</w:t>
      </w:r>
    </w:p>
    <w:p w:rsidR="00237BFB" w:rsidRPr="002A1B1C" w:rsidRDefault="00237BFB" w:rsidP="00237BFB">
      <w:pPr>
        <w:rPr>
          <w:sz w:val="24"/>
          <w:szCs w:val="24"/>
        </w:rPr>
      </w:pPr>
    </w:p>
    <w:p w:rsidR="00237BFB" w:rsidRPr="002A1B1C" w:rsidRDefault="00237BFB" w:rsidP="00237BFB">
      <w:pPr>
        <w:pBdr>
          <w:top w:val="single" w:sz="4" w:space="1" w:color="auto"/>
        </w:pBdr>
        <w:spacing w:after="180"/>
        <w:rPr>
          <w:sz w:val="24"/>
          <w:szCs w:val="24"/>
        </w:rPr>
      </w:pPr>
    </w:p>
    <w:p w:rsidR="00237BFB" w:rsidRPr="002A1B1C" w:rsidRDefault="00237BFB" w:rsidP="00237BFB">
      <w:pPr>
        <w:spacing w:after="180"/>
        <w:rPr>
          <w:b/>
          <w:bCs/>
          <w:sz w:val="24"/>
          <w:szCs w:val="24"/>
        </w:rPr>
      </w:pPr>
      <w:r w:rsidRPr="002A1B1C">
        <w:rPr>
          <w:b/>
          <w:bCs/>
          <w:sz w:val="24"/>
          <w:szCs w:val="24"/>
        </w:rPr>
        <w:t>2.3. Предельные (минимальные и (или) максимальные) размеры земельного участка и предельные параметры разрешенного строительства, реконструкции объекта капитального строительства, установленные градостроительным регламентом для территориальной зоны, в которой расположен земельный участок:</w:t>
      </w: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850"/>
        <w:gridCol w:w="851"/>
        <w:gridCol w:w="1360"/>
        <w:gridCol w:w="1418"/>
        <w:gridCol w:w="1701"/>
        <w:gridCol w:w="1701"/>
        <w:gridCol w:w="1077"/>
      </w:tblGrid>
      <w:tr w:rsidR="00237BFB" w:rsidRPr="002A1B1C" w:rsidTr="00EB25EF">
        <w:tc>
          <w:tcPr>
            <w:tcW w:w="2722" w:type="dxa"/>
            <w:gridSpan w:val="3"/>
          </w:tcPr>
          <w:p w:rsidR="00237BFB" w:rsidRPr="002A1B1C" w:rsidRDefault="00237BFB" w:rsidP="002A1B1C">
            <w:pPr>
              <w:ind w:firstLine="0"/>
              <w:rPr>
                <w:sz w:val="20"/>
                <w:szCs w:val="20"/>
              </w:rPr>
            </w:pPr>
            <w:r w:rsidRPr="002A1B1C">
              <w:rPr>
                <w:sz w:val="20"/>
                <w:szCs w:val="20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1360" w:type="dxa"/>
            <w:tcBorders>
              <w:bottom w:val="nil"/>
            </w:tcBorders>
          </w:tcPr>
          <w:p w:rsidR="00237BFB" w:rsidRPr="002A1B1C" w:rsidRDefault="00237BFB" w:rsidP="002A1B1C">
            <w:pPr>
              <w:ind w:firstLine="0"/>
              <w:rPr>
                <w:sz w:val="20"/>
                <w:szCs w:val="20"/>
              </w:rPr>
            </w:pPr>
            <w:r w:rsidRPr="002A1B1C">
              <w:rPr>
                <w:sz w:val="20"/>
                <w:szCs w:val="20"/>
              </w:rPr>
              <w:t>Мини</w:t>
            </w:r>
            <w:r w:rsidRPr="002A1B1C">
              <w:rPr>
                <w:sz w:val="20"/>
                <w:szCs w:val="20"/>
              </w:rPr>
              <w:softHyphen/>
              <w:t>мальные отступы от границ земель</w:t>
            </w:r>
            <w:r w:rsidRPr="002A1B1C">
              <w:rPr>
                <w:sz w:val="20"/>
                <w:szCs w:val="20"/>
              </w:rPr>
              <w:softHyphen/>
              <w:t>ного участка в целях опреде</w:t>
            </w:r>
            <w:r w:rsidRPr="002A1B1C">
              <w:rPr>
                <w:sz w:val="20"/>
                <w:szCs w:val="20"/>
              </w:rPr>
              <w:softHyphen/>
              <w:t>ления мест допусти</w:t>
            </w:r>
            <w:r w:rsidRPr="002A1B1C">
              <w:rPr>
                <w:sz w:val="20"/>
                <w:szCs w:val="20"/>
              </w:rPr>
              <w:softHyphen/>
              <w:t>мого разме</w:t>
            </w:r>
            <w:r w:rsidRPr="002A1B1C">
              <w:rPr>
                <w:sz w:val="20"/>
                <w:szCs w:val="20"/>
              </w:rPr>
              <w:softHyphen/>
              <w:t>щения зданий, строений, соору</w:t>
            </w:r>
            <w:r w:rsidRPr="002A1B1C">
              <w:rPr>
                <w:sz w:val="20"/>
                <w:szCs w:val="20"/>
              </w:rPr>
              <w:softHyphen/>
              <w:t>жений, за преде</w:t>
            </w:r>
            <w:r w:rsidRPr="002A1B1C">
              <w:rPr>
                <w:sz w:val="20"/>
                <w:szCs w:val="20"/>
              </w:rPr>
              <w:softHyphen/>
              <w:t>лами кото</w:t>
            </w:r>
            <w:r w:rsidRPr="002A1B1C">
              <w:rPr>
                <w:sz w:val="20"/>
                <w:szCs w:val="20"/>
              </w:rPr>
              <w:softHyphen/>
              <w:t>рых запре</w:t>
            </w:r>
            <w:r w:rsidRPr="002A1B1C">
              <w:rPr>
                <w:sz w:val="20"/>
                <w:szCs w:val="20"/>
              </w:rPr>
              <w:softHyphen/>
              <w:t>щено строитель</w:t>
            </w:r>
            <w:r w:rsidRPr="002A1B1C">
              <w:rPr>
                <w:sz w:val="20"/>
                <w:szCs w:val="20"/>
              </w:rPr>
              <w:softHyphen/>
              <w:t>ство зданий, строений, соору</w:t>
            </w:r>
            <w:r w:rsidRPr="002A1B1C">
              <w:rPr>
                <w:sz w:val="20"/>
                <w:szCs w:val="20"/>
              </w:rPr>
              <w:softHyphen/>
              <w:t>жений</w:t>
            </w:r>
          </w:p>
        </w:tc>
        <w:tc>
          <w:tcPr>
            <w:tcW w:w="1418" w:type="dxa"/>
            <w:tcBorders>
              <w:bottom w:val="nil"/>
            </w:tcBorders>
          </w:tcPr>
          <w:p w:rsidR="00237BFB" w:rsidRPr="002A1B1C" w:rsidRDefault="00237BFB" w:rsidP="002A1B1C">
            <w:pPr>
              <w:ind w:firstLine="0"/>
              <w:rPr>
                <w:sz w:val="20"/>
                <w:szCs w:val="20"/>
              </w:rPr>
            </w:pPr>
            <w:r w:rsidRPr="002A1B1C">
              <w:rPr>
                <w:sz w:val="20"/>
                <w:szCs w:val="20"/>
              </w:rPr>
              <w:t>Предельное количество этажей и (или) предельная высота зданий, строений, сооружений</w:t>
            </w:r>
          </w:p>
        </w:tc>
        <w:tc>
          <w:tcPr>
            <w:tcW w:w="1701" w:type="dxa"/>
            <w:tcBorders>
              <w:bottom w:val="nil"/>
            </w:tcBorders>
          </w:tcPr>
          <w:p w:rsidR="00237BFB" w:rsidRPr="002A1B1C" w:rsidRDefault="00237BFB" w:rsidP="002A1B1C">
            <w:pPr>
              <w:ind w:firstLine="0"/>
              <w:rPr>
                <w:sz w:val="20"/>
                <w:szCs w:val="20"/>
              </w:rPr>
            </w:pPr>
            <w:r w:rsidRPr="002A1B1C">
              <w:rPr>
                <w:sz w:val="20"/>
                <w:szCs w:val="20"/>
              </w:rPr>
              <w:t>Макси</w:t>
            </w:r>
            <w:r w:rsidRPr="002A1B1C">
              <w:rPr>
                <w:sz w:val="20"/>
                <w:szCs w:val="20"/>
              </w:rPr>
              <w:softHyphen/>
              <w:t>мальный процент застрой</w:t>
            </w:r>
            <w:r w:rsidRPr="002A1B1C">
              <w:rPr>
                <w:sz w:val="20"/>
                <w:szCs w:val="20"/>
              </w:rPr>
              <w:softHyphen/>
              <w:t>ки в границах земе</w:t>
            </w:r>
            <w:r w:rsidRPr="002A1B1C">
              <w:rPr>
                <w:sz w:val="20"/>
                <w:szCs w:val="20"/>
              </w:rPr>
              <w:softHyphen/>
              <w:t>льного участка, опреде</w:t>
            </w:r>
            <w:r w:rsidRPr="002A1B1C">
              <w:rPr>
                <w:sz w:val="20"/>
                <w:szCs w:val="20"/>
              </w:rPr>
              <w:softHyphen/>
              <w:t>ляемый как отно</w:t>
            </w:r>
            <w:r w:rsidRPr="002A1B1C">
              <w:rPr>
                <w:sz w:val="20"/>
                <w:szCs w:val="20"/>
              </w:rPr>
              <w:softHyphen/>
              <w:t>шение суммар</w:t>
            </w:r>
            <w:r w:rsidRPr="002A1B1C">
              <w:rPr>
                <w:sz w:val="20"/>
                <w:szCs w:val="20"/>
              </w:rPr>
              <w:softHyphen/>
              <w:t>ной площади земель</w:t>
            </w:r>
            <w:r w:rsidRPr="002A1B1C">
              <w:rPr>
                <w:sz w:val="20"/>
                <w:szCs w:val="20"/>
              </w:rPr>
              <w:softHyphen/>
              <w:t>ного участка, которая может быть застроена, ко всей площади земельного участка</w:t>
            </w:r>
          </w:p>
        </w:tc>
        <w:tc>
          <w:tcPr>
            <w:tcW w:w="1701" w:type="dxa"/>
            <w:tcBorders>
              <w:bottom w:val="nil"/>
            </w:tcBorders>
          </w:tcPr>
          <w:p w:rsidR="00237BFB" w:rsidRPr="002A1B1C" w:rsidRDefault="00237BFB" w:rsidP="002A1B1C">
            <w:pPr>
              <w:ind w:firstLine="0"/>
              <w:rPr>
                <w:sz w:val="20"/>
                <w:szCs w:val="20"/>
              </w:rPr>
            </w:pPr>
            <w:r w:rsidRPr="002A1B1C">
              <w:rPr>
                <w:sz w:val="20"/>
                <w:szCs w:val="20"/>
              </w:rPr>
              <w:t xml:space="preserve">Требования к </w:t>
            </w:r>
            <w:proofErr w:type="gramStart"/>
            <w:r w:rsidRPr="002A1B1C">
              <w:rPr>
                <w:sz w:val="20"/>
                <w:szCs w:val="20"/>
              </w:rPr>
              <w:t>архитек</w:t>
            </w:r>
            <w:r w:rsidRPr="002A1B1C">
              <w:rPr>
                <w:sz w:val="20"/>
                <w:szCs w:val="20"/>
              </w:rPr>
              <w:softHyphen/>
              <w:t>турным решениям</w:t>
            </w:r>
            <w:proofErr w:type="gramEnd"/>
            <w:r w:rsidRPr="002A1B1C">
              <w:rPr>
                <w:sz w:val="20"/>
                <w:szCs w:val="20"/>
              </w:rPr>
              <w:t xml:space="preserve"> объектов капи</w:t>
            </w:r>
            <w:r w:rsidRPr="002A1B1C">
              <w:rPr>
                <w:sz w:val="20"/>
                <w:szCs w:val="20"/>
              </w:rPr>
              <w:softHyphen/>
              <w:t>тального строи</w:t>
            </w:r>
            <w:r w:rsidRPr="002A1B1C">
              <w:rPr>
                <w:sz w:val="20"/>
                <w:szCs w:val="20"/>
              </w:rPr>
              <w:softHyphen/>
              <w:t>тельства, располо</w:t>
            </w:r>
            <w:r w:rsidRPr="002A1B1C">
              <w:rPr>
                <w:sz w:val="20"/>
                <w:szCs w:val="20"/>
              </w:rPr>
              <w:softHyphen/>
              <w:t>женным в границах терри</w:t>
            </w:r>
            <w:r w:rsidRPr="002A1B1C">
              <w:rPr>
                <w:sz w:val="20"/>
                <w:szCs w:val="20"/>
              </w:rPr>
              <w:softHyphen/>
              <w:t>тории истори</w:t>
            </w:r>
            <w:r w:rsidRPr="002A1B1C">
              <w:rPr>
                <w:sz w:val="20"/>
                <w:szCs w:val="20"/>
              </w:rPr>
              <w:softHyphen/>
              <w:t>ческого поселения федераль</w:t>
            </w:r>
            <w:r w:rsidRPr="002A1B1C">
              <w:rPr>
                <w:sz w:val="20"/>
                <w:szCs w:val="20"/>
              </w:rPr>
              <w:softHyphen/>
              <w:t>ного или региональ</w:t>
            </w:r>
            <w:r w:rsidRPr="002A1B1C">
              <w:rPr>
                <w:sz w:val="20"/>
                <w:szCs w:val="20"/>
              </w:rPr>
              <w:softHyphen/>
              <w:t>ного значения</w:t>
            </w:r>
          </w:p>
        </w:tc>
        <w:tc>
          <w:tcPr>
            <w:tcW w:w="1077" w:type="dxa"/>
            <w:tcBorders>
              <w:bottom w:val="nil"/>
            </w:tcBorders>
          </w:tcPr>
          <w:p w:rsidR="00237BFB" w:rsidRPr="002A1B1C" w:rsidRDefault="00237BFB" w:rsidP="002A1B1C">
            <w:pPr>
              <w:ind w:firstLine="0"/>
              <w:rPr>
                <w:sz w:val="20"/>
                <w:szCs w:val="20"/>
              </w:rPr>
            </w:pPr>
            <w:r w:rsidRPr="002A1B1C">
              <w:rPr>
                <w:sz w:val="20"/>
                <w:szCs w:val="20"/>
              </w:rPr>
              <w:t>Иные показа</w:t>
            </w:r>
            <w:r w:rsidRPr="002A1B1C">
              <w:rPr>
                <w:sz w:val="20"/>
                <w:szCs w:val="20"/>
              </w:rPr>
              <w:softHyphen/>
              <w:t>тели</w:t>
            </w:r>
          </w:p>
        </w:tc>
      </w:tr>
      <w:tr w:rsidR="00237BFB" w:rsidRPr="002A1B1C" w:rsidTr="00EB25EF">
        <w:trPr>
          <w:cantSplit/>
        </w:trPr>
        <w:tc>
          <w:tcPr>
            <w:tcW w:w="1021" w:type="dxa"/>
          </w:tcPr>
          <w:p w:rsidR="00237BFB" w:rsidRPr="002A1B1C" w:rsidRDefault="00237BFB" w:rsidP="002A1B1C">
            <w:pPr>
              <w:jc w:val="left"/>
              <w:rPr>
                <w:b/>
                <w:sz w:val="20"/>
                <w:szCs w:val="20"/>
              </w:rPr>
            </w:pPr>
            <w:r w:rsidRPr="002A1B1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237BFB" w:rsidRPr="002A1B1C" w:rsidRDefault="00237BFB" w:rsidP="002A1B1C">
            <w:pPr>
              <w:jc w:val="left"/>
              <w:rPr>
                <w:b/>
                <w:sz w:val="20"/>
                <w:szCs w:val="20"/>
              </w:rPr>
            </w:pPr>
            <w:r w:rsidRPr="002A1B1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237BFB" w:rsidRPr="002A1B1C" w:rsidRDefault="00237BFB" w:rsidP="002A1B1C">
            <w:pPr>
              <w:jc w:val="left"/>
              <w:rPr>
                <w:b/>
                <w:sz w:val="20"/>
                <w:szCs w:val="20"/>
              </w:rPr>
            </w:pPr>
            <w:r w:rsidRPr="002A1B1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360" w:type="dxa"/>
            <w:vMerge w:val="restart"/>
            <w:tcBorders>
              <w:bottom w:val="nil"/>
            </w:tcBorders>
          </w:tcPr>
          <w:p w:rsidR="00237BFB" w:rsidRPr="002A1B1C" w:rsidRDefault="00237BFB" w:rsidP="002A1B1C">
            <w:pPr>
              <w:jc w:val="left"/>
              <w:rPr>
                <w:b/>
                <w:sz w:val="20"/>
                <w:szCs w:val="20"/>
              </w:rPr>
            </w:pPr>
            <w:r w:rsidRPr="002A1B1C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18" w:type="dxa"/>
            <w:vMerge w:val="restart"/>
            <w:tcBorders>
              <w:bottom w:val="nil"/>
            </w:tcBorders>
          </w:tcPr>
          <w:p w:rsidR="00237BFB" w:rsidRPr="002A1B1C" w:rsidRDefault="00237BFB" w:rsidP="002A1B1C">
            <w:pPr>
              <w:jc w:val="left"/>
              <w:rPr>
                <w:b/>
                <w:sz w:val="20"/>
                <w:szCs w:val="20"/>
              </w:rPr>
            </w:pPr>
            <w:r w:rsidRPr="002A1B1C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701" w:type="dxa"/>
            <w:vMerge w:val="restart"/>
            <w:tcBorders>
              <w:bottom w:val="nil"/>
            </w:tcBorders>
          </w:tcPr>
          <w:p w:rsidR="00237BFB" w:rsidRPr="002A1B1C" w:rsidRDefault="00237BFB" w:rsidP="002A1B1C">
            <w:pPr>
              <w:jc w:val="left"/>
              <w:rPr>
                <w:b/>
                <w:sz w:val="20"/>
                <w:szCs w:val="20"/>
              </w:rPr>
            </w:pPr>
            <w:r w:rsidRPr="002A1B1C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701" w:type="dxa"/>
            <w:vMerge w:val="restart"/>
            <w:tcBorders>
              <w:bottom w:val="nil"/>
            </w:tcBorders>
          </w:tcPr>
          <w:p w:rsidR="00237BFB" w:rsidRPr="002A1B1C" w:rsidRDefault="00237BFB" w:rsidP="002A1B1C">
            <w:pPr>
              <w:jc w:val="left"/>
              <w:rPr>
                <w:b/>
                <w:sz w:val="20"/>
                <w:szCs w:val="20"/>
              </w:rPr>
            </w:pPr>
            <w:r w:rsidRPr="002A1B1C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077" w:type="dxa"/>
            <w:vMerge w:val="restart"/>
            <w:tcBorders>
              <w:bottom w:val="nil"/>
            </w:tcBorders>
          </w:tcPr>
          <w:p w:rsidR="00237BFB" w:rsidRPr="002A1B1C" w:rsidRDefault="00237BFB" w:rsidP="002A1B1C">
            <w:pPr>
              <w:jc w:val="left"/>
              <w:rPr>
                <w:b/>
                <w:sz w:val="20"/>
                <w:szCs w:val="20"/>
              </w:rPr>
            </w:pPr>
            <w:r w:rsidRPr="002A1B1C">
              <w:rPr>
                <w:b/>
                <w:sz w:val="20"/>
                <w:szCs w:val="20"/>
              </w:rPr>
              <w:t>8</w:t>
            </w:r>
          </w:p>
        </w:tc>
      </w:tr>
      <w:tr w:rsidR="00237BFB" w:rsidRPr="002A1B1C" w:rsidTr="00EB25EF">
        <w:trPr>
          <w:cantSplit/>
        </w:trPr>
        <w:tc>
          <w:tcPr>
            <w:tcW w:w="1021" w:type="dxa"/>
          </w:tcPr>
          <w:p w:rsidR="00237BFB" w:rsidRPr="002A1B1C" w:rsidRDefault="00237BFB" w:rsidP="00EB25EF">
            <w:pPr>
              <w:ind w:firstLine="0"/>
              <w:rPr>
                <w:sz w:val="20"/>
                <w:szCs w:val="20"/>
              </w:rPr>
            </w:pPr>
            <w:r w:rsidRPr="002A1B1C">
              <w:rPr>
                <w:sz w:val="20"/>
                <w:szCs w:val="20"/>
              </w:rPr>
              <w:t>Длина,</w:t>
            </w:r>
            <w:r w:rsidRPr="002A1B1C">
              <w:rPr>
                <w:sz w:val="20"/>
                <w:szCs w:val="20"/>
              </w:rPr>
              <w:br/>
            </w:r>
            <w:proofErr w:type="gramStart"/>
            <w:r w:rsidRPr="002A1B1C">
              <w:rPr>
                <w:sz w:val="20"/>
                <w:szCs w:val="20"/>
              </w:rPr>
              <w:t>м</w:t>
            </w:r>
            <w:proofErr w:type="gramEnd"/>
          </w:p>
        </w:tc>
        <w:tc>
          <w:tcPr>
            <w:tcW w:w="850" w:type="dxa"/>
            <w:tcBorders>
              <w:top w:val="nil"/>
            </w:tcBorders>
          </w:tcPr>
          <w:p w:rsidR="00237BFB" w:rsidRPr="002A1B1C" w:rsidRDefault="00237BFB" w:rsidP="00EB25EF">
            <w:pPr>
              <w:ind w:firstLine="0"/>
              <w:rPr>
                <w:sz w:val="20"/>
                <w:szCs w:val="20"/>
              </w:rPr>
            </w:pPr>
            <w:r w:rsidRPr="002A1B1C">
              <w:rPr>
                <w:sz w:val="20"/>
                <w:szCs w:val="20"/>
              </w:rPr>
              <w:t>Ширина,</w:t>
            </w:r>
            <w:r w:rsidRPr="002A1B1C">
              <w:rPr>
                <w:sz w:val="20"/>
                <w:szCs w:val="20"/>
              </w:rPr>
              <w:br/>
            </w:r>
            <w:proofErr w:type="gramStart"/>
            <w:r w:rsidRPr="002A1B1C">
              <w:rPr>
                <w:sz w:val="20"/>
                <w:szCs w:val="20"/>
              </w:rPr>
              <w:t>м</w:t>
            </w:r>
            <w:proofErr w:type="gramEnd"/>
          </w:p>
        </w:tc>
        <w:tc>
          <w:tcPr>
            <w:tcW w:w="851" w:type="dxa"/>
            <w:tcBorders>
              <w:top w:val="nil"/>
            </w:tcBorders>
          </w:tcPr>
          <w:p w:rsidR="00237BFB" w:rsidRPr="002A1B1C" w:rsidRDefault="00237BFB" w:rsidP="00EB25EF">
            <w:pPr>
              <w:ind w:firstLine="0"/>
              <w:rPr>
                <w:spacing w:val="-2"/>
                <w:sz w:val="20"/>
                <w:szCs w:val="20"/>
              </w:rPr>
            </w:pPr>
            <w:r w:rsidRPr="002A1B1C">
              <w:rPr>
                <w:spacing w:val="-2"/>
                <w:sz w:val="20"/>
                <w:szCs w:val="20"/>
              </w:rPr>
              <w:t>Площадь, м</w:t>
            </w:r>
            <w:proofErr w:type="gramStart"/>
            <w:r w:rsidRPr="002A1B1C">
              <w:rPr>
                <w:spacing w:val="-2"/>
                <w:sz w:val="20"/>
                <w:szCs w:val="20"/>
                <w:vertAlign w:val="superscript"/>
              </w:rPr>
              <w:t>2</w:t>
            </w:r>
            <w:proofErr w:type="gramEnd"/>
            <w:r w:rsidRPr="002A1B1C">
              <w:rPr>
                <w:spacing w:val="-2"/>
                <w:sz w:val="20"/>
                <w:szCs w:val="20"/>
              </w:rPr>
              <w:t xml:space="preserve"> или га</w:t>
            </w:r>
          </w:p>
        </w:tc>
        <w:tc>
          <w:tcPr>
            <w:tcW w:w="1360" w:type="dxa"/>
            <w:vMerge/>
            <w:tcBorders>
              <w:top w:val="nil"/>
            </w:tcBorders>
          </w:tcPr>
          <w:p w:rsidR="00237BFB" w:rsidRPr="002A1B1C" w:rsidRDefault="00237BFB" w:rsidP="00237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237BFB" w:rsidRPr="002A1B1C" w:rsidRDefault="00237BFB" w:rsidP="00237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237BFB" w:rsidRPr="002A1B1C" w:rsidRDefault="00237BFB" w:rsidP="00237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237BFB" w:rsidRPr="002A1B1C" w:rsidRDefault="00237BFB" w:rsidP="00237BFB">
            <w:pPr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 w:rsidR="00237BFB" w:rsidRPr="002A1B1C" w:rsidRDefault="00237BFB" w:rsidP="00237BFB">
            <w:pPr>
              <w:rPr>
                <w:sz w:val="20"/>
                <w:szCs w:val="20"/>
              </w:rPr>
            </w:pPr>
          </w:p>
        </w:tc>
      </w:tr>
      <w:tr w:rsidR="00237BFB" w:rsidRPr="002A1B1C" w:rsidTr="00EB25EF">
        <w:trPr>
          <w:cantSplit/>
        </w:trPr>
        <w:tc>
          <w:tcPr>
            <w:tcW w:w="1021" w:type="dxa"/>
          </w:tcPr>
          <w:p w:rsidR="00237BFB" w:rsidRPr="002A1B1C" w:rsidRDefault="00237BFB" w:rsidP="00237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37BFB" w:rsidRPr="002A1B1C" w:rsidRDefault="00237BFB" w:rsidP="00237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37BFB" w:rsidRPr="002A1B1C" w:rsidRDefault="00237BFB" w:rsidP="00237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</w:tcPr>
          <w:p w:rsidR="00237BFB" w:rsidRPr="002A1B1C" w:rsidRDefault="00237BFB" w:rsidP="00237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37BFB" w:rsidRPr="002A1B1C" w:rsidRDefault="00237BFB" w:rsidP="00237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37BFB" w:rsidRPr="002A1B1C" w:rsidRDefault="00237BFB" w:rsidP="00237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37BFB" w:rsidRPr="002A1B1C" w:rsidRDefault="00237BFB" w:rsidP="00237BFB">
            <w:pPr>
              <w:rPr>
                <w:sz w:val="20"/>
                <w:szCs w:val="20"/>
              </w:rPr>
            </w:pPr>
          </w:p>
        </w:tc>
        <w:tc>
          <w:tcPr>
            <w:tcW w:w="1077" w:type="dxa"/>
          </w:tcPr>
          <w:p w:rsidR="00237BFB" w:rsidRPr="002A1B1C" w:rsidRDefault="00237BFB" w:rsidP="00237BFB">
            <w:pPr>
              <w:rPr>
                <w:sz w:val="20"/>
                <w:szCs w:val="20"/>
              </w:rPr>
            </w:pPr>
          </w:p>
        </w:tc>
      </w:tr>
    </w:tbl>
    <w:p w:rsidR="00237BFB" w:rsidRPr="002A1B1C" w:rsidRDefault="00237BFB" w:rsidP="00237BFB">
      <w:pPr>
        <w:keepNext/>
        <w:spacing w:before="180" w:after="180"/>
        <w:rPr>
          <w:b/>
          <w:bCs/>
          <w:sz w:val="24"/>
          <w:szCs w:val="24"/>
        </w:rPr>
      </w:pPr>
      <w:r w:rsidRPr="002A1B1C">
        <w:rPr>
          <w:b/>
          <w:bCs/>
          <w:sz w:val="24"/>
          <w:szCs w:val="24"/>
        </w:rPr>
        <w:t>2.4. Требования к назначению, параметрам и размещению объекта капитального строительства на земельном участке, на который действие градостроительного регламента не распространяется или для которого градостроительный регламент не устанавливается: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1191"/>
        <w:gridCol w:w="1191"/>
        <w:gridCol w:w="1134"/>
        <w:gridCol w:w="1361"/>
        <w:gridCol w:w="1247"/>
        <w:gridCol w:w="1247"/>
        <w:gridCol w:w="1021"/>
      </w:tblGrid>
      <w:tr w:rsidR="00237BFB" w:rsidRPr="002A1B1C" w:rsidTr="00237BFB">
        <w:trPr>
          <w:cantSplit/>
        </w:trPr>
        <w:tc>
          <w:tcPr>
            <w:tcW w:w="1588" w:type="dxa"/>
            <w:vMerge w:val="restart"/>
          </w:tcPr>
          <w:p w:rsidR="00237BFB" w:rsidRPr="002A1B1C" w:rsidRDefault="00237BFB" w:rsidP="002A1B1C">
            <w:pPr>
              <w:ind w:firstLine="0"/>
              <w:rPr>
                <w:sz w:val="20"/>
                <w:szCs w:val="20"/>
              </w:rPr>
            </w:pPr>
            <w:r w:rsidRPr="002A1B1C">
              <w:rPr>
                <w:sz w:val="20"/>
                <w:szCs w:val="20"/>
              </w:rPr>
              <w:t xml:space="preserve">Причины отнесения земельного участка к виду </w:t>
            </w:r>
            <w:r w:rsidRPr="002A1B1C">
              <w:rPr>
                <w:sz w:val="20"/>
                <w:szCs w:val="20"/>
              </w:rPr>
              <w:lastRenderedPageBreak/>
              <w:t>земельного участка, на который действие градо</w:t>
            </w:r>
            <w:r w:rsidRPr="002A1B1C">
              <w:rPr>
                <w:sz w:val="20"/>
                <w:szCs w:val="20"/>
              </w:rPr>
              <w:softHyphen/>
              <w:t>строительного регламента не распростра</w:t>
            </w:r>
            <w:r w:rsidRPr="002A1B1C">
              <w:rPr>
                <w:sz w:val="20"/>
                <w:szCs w:val="20"/>
              </w:rPr>
              <w:softHyphen/>
              <w:t>няется или для которого градо</w:t>
            </w:r>
            <w:r w:rsidRPr="002A1B1C">
              <w:rPr>
                <w:sz w:val="20"/>
                <w:szCs w:val="20"/>
              </w:rPr>
              <w:softHyphen/>
              <w:t>строительный регламент не устанавли</w:t>
            </w:r>
            <w:r w:rsidRPr="002A1B1C">
              <w:rPr>
                <w:sz w:val="20"/>
                <w:szCs w:val="20"/>
              </w:rPr>
              <w:softHyphen/>
              <w:t>вается</w:t>
            </w:r>
          </w:p>
        </w:tc>
        <w:tc>
          <w:tcPr>
            <w:tcW w:w="1191" w:type="dxa"/>
            <w:vMerge w:val="restart"/>
          </w:tcPr>
          <w:p w:rsidR="00237BFB" w:rsidRPr="002A1B1C" w:rsidRDefault="00237BFB" w:rsidP="002A1B1C">
            <w:pPr>
              <w:ind w:firstLine="0"/>
              <w:rPr>
                <w:sz w:val="20"/>
                <w:szCs w:val="20"/>
              </w:rPr>
            </w:pPr>
            <w:r w:rsidRPr="002A1B1C">
              <w:rPr>
                <w:sz w:val="20"/>
                <w:szCs w:val="20"/>
              </w:rPr>
              <w:lastRenderedPageBreak/>
              <w:t>Реквизиты акта, регули</w:t>
            </w:r>
            <w:r w:rsidRPr="002A1B1C">
              <w:rPr>
                <w:sz w:val="20"/>
                <w:szCs w:val="20"/>
              </w:rPr>
              <w:softHyphen/>
              <w:t>рующего использо</w:t>
            </w:r>
            <w:r w:rsidRPr="002A1B1C">
              <w:rPr>
                <w:sz w:val="20"/>
                <w:szCs w:val="20"/>
              </w:rPr>
              <w:softHyphen/>
            </w:r>
            <w:r w:rsidRPr="002A1B1C">
              <w:rPr>
                <w:sz w:val="20"/>
                <w:szCs w:val="20"/>
              </w:rPr>
              <w:lastRenderedPageBreak/>
              <w:t>вание земельного участка</w:t>
            </w:r>
          </w:p>
        </w:tc>
        <w:tc>
          <w:tcPr>
            <w:tcW w:w="1191" w:type="dxa"/>
            <w:vMerge w:val="restart"/>
          </w:tcPr>
          <w:p w:rsidR="00237BFB" w:rsidRPr="002A1B1C" w:rsidRDefault="00237BFB" w:rsidP="002A1B1C">
            <w:pPr>
              <w:ind w:firstLine="0"/>
              <w:rPr>
                <w:sz w:val="20"/>
                <w:szCs w:val="20"/>
              </w:rPr>
            </w:pPr>
            <w:r w:rsidRPr="002A1B1C">
              <w:rPr>
                <w:sz w:val="20"/>
                <w:szCs w:val="20"/>
              </w:rPr>
              <w:lastRenderedPageBreak/>
              <w:t>Требования к исполь</w:t>
            </w:r>
            <w:r w:rsidRPr="002A1B1C">
              <w:rPr>
                <w:sz w:val="20"/>
                <w:szCs w:val="20"/>
              </w:rPr>
              <w:softHyphen/>
              <w:t xml:space="preserve">зованию земельного </w:t>
            </w:r>
            <w:r w:rsidRPr="002A1B1C">
              <w:rPr>
                <w:sz w:val="20"/>
                <w:szCs w:val="20"/>
              </w:rPr>
              <w:lastRenderedPageBreak/>
              <w:t>участка</w:t>
            </w:r>
          </w:p>
        </w:tc>
        <w:tc>
          <w:tcPr>
            <w:tcW w:w="3742" w:type="dxa"/>
            <w:gridSpan w:val="3"/>
          </w:tcPr>
          <w:p w:rsidR="00237BFB" w:rsidRPr="002A1B1C" w:rsidRDefault="00237BFB" w:rsidP="002A1B1C">
            <w:pPr>
              <w:ind w:firstLine="0"/>
              <w:rPr>
                <w:sz w:val="20"/>
                <w:szCs w:val="20"/>
              </w:rPr>
            </w:pPr>
            <w:r w:rsidRPr="002A1B1C">
              <w:rPr>
                <w:sz w:val="20"/>
                <w:szCs w:val="20"/>
              </w:rPr>
              <w:lastRenderedPageBreak/>
              <w:t>Требования к параметрам объекта капитального строительства</w:t>
            </w:r>
          </w:p>
        </w:tc>
        <w:tc>
          <w:tcPr>
            <w:tcW w:w="2268" w:type="dxa"/>
            <w:gridSpan w:val="2"/>
          </w:tcPr>
          <w:p w:rsidR="00237BFB" w:rsidRPr="002A1B1C" w:rsidRDefault="00237BFB" w:rsidP="002A1B1C">
            <w:pPr>
              <w:ind w:firstLine="0"/>
              <w:rPr>
                <w:sz w:val="20"/>
                <w:szCs w:val="20"/>
              </w:rPr>
            </w:pPr>
            <w:r w:rsidRPr="002A1B1C">
              <w:rPr>
                <w:sz w:val="20"/>
                <w:szCs w:val="20"/>
              </w:rPr>
              <w:t>Требования к размещению объектов капи</w:t>
            </w:r>
            <w:r w:rsidRPr="002A1B1C">
              <w:rPr>
                <w:sz w:val="20"/>
                <w:szCs w:val="20"/>
              </w:rPr>
              <w:softHyphen/>
              <w:t>тального строительства</w:t>
            </w:r>
          </w:p>
        </w:tc>
      </w:tr>
      <w:tr w:rsidR="00237BFB" w:rsidRPr="002A1B1C" w:rsidTr="00237BFB">
        <w:trPr>
          <w:cantSplit/>
        </w:trPr>
        <w:tc>
          <w:tcPr>
            <w:tcW w:w="1588" w:type="dxa"/>
            <w:vMerge/>
          </w:tcPr>
          <w:p w:rsidR="00237BFB" w:rsidRPr="002A1B1C" w:rsidRDefault="00237BFB" w:rsidP="00237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vMerge/>
          </w:tcPr>
          <w:p w:rsidR="00237BFB" w:rsidRPr="002A1B1C" w:rsidRDefault="00237BFB" w:rsidP="00237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vMerge/>
          </w:tcPr>
          <w:p w:rsidR="00237BFB" w:rsidRPr="002A1B1C" w:rsidRDefault="00237BFB" w:rsidP="00237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37BFB" w:rsidRPr="002A1B1C" w:rsidRDefault="00237BFB" w:rsidP="002A1B1C">
            <w:pPr>
              <w:ind w:firstLine="0"/>
              <w:rPr>
                <w:sz w:val="20"/>
                <w:szCs w:val="20"/>
              </w:rPr>
            </w:pPr>
            <w:r w:rsidRPr="002A1B1C">
              <w:rPr>
                <w:sz w:val="20"/>
                <w:szCs w:val="20"/>
              </w:rPr>
              <w:t>Предельное количество этажей и (или) предельная высота зданий, строений, сооружений</w:t>
            </w:r>
          </w:p>
        </w:tc>
        <w:tc>
          <w:tcPr>
            <w:tcW w:w="1361" w:type="dxa"/>
          </w:tcPr>
          <w:p w:rsidR="00237BFB" w:rsidRPr="002A1B1C" w:rsidRDefault="00237BFB" w:rsidP="002A1B1C">
            <w:pPr>
              <w:ind w:firstLine="0"/>
              <w:rPr>
                <w:sz w:val="20"/>
                <w:szCs w:val="20"/>
              </w:rPr>
            </w:pPr>
            <w:r w:rsidRPr="002A1B1C">
              <w:rPr>
                <w:sz w:val="20"/>
                <w:szCs w:val="20"/>
              </w:rPr>
              <w:t>Максималь</w:t>
            </w:r>
            <w:r w:rsidRPr="002A1B1C">
              <w:rPr>
                <w:sz w:val="20"/>
                <w:szCs w:val="20"/>
              </w:rPr>
              <w:softHyphen/>
              <w:t>ный процент застройки в границах земельного участка, опреде</w:t>
            </w:r>
            <w:r w:rsidRPr="002A1B1C">
              <w:rPr>
                <w:sz w:val="20"/>
                <w:szCs w:val="20"/>
              </w:rPr>
              <w:softHyphen/>
              <w:t>ляемый как отноше</w:t>
            </w:r>
            <w:r w:rsidRPr="002A1B1C">
              <w:rPr>
                <w:sz w:val="20"/>
                <w:szCs w:val="20"/>
              </w:rPr>
              <w:softHyphen/>
              <w:t>ние суммар</w:t>
            </w:r>
            <w:r w:rsidRPr="002A1B1C">
              <w:rPr>
                <w:sz w:val="20"/>
                <w:szCs w:val="20"/>
              </w:rPr>
              <w:softHyphen/>
              <w:t>ной площади земельного участка, кото</w:t>
            </w:r>
            <w:r w:rsidRPr="002A1B1C">
              <w:rPr>
                <w:sz w:val="20"/>
                <w:szCs w:val="20"/>
              </w:rPr>
              <w:softHyphen/>
              <w:t>рая может быть застроена, ко всей площади земельного участка</w:t>
            </w:r>
          </w:p>
        </w:tc>
        <w:tc>
          <w:tcPr>
            <w:tcW w:w="1247" w:type="dxa"/>
          </w:tcPr>
          <w:p w:rsidR="00237BFB" w:rsidRPr="002A1B1C" w:rsidRDefault="00237BFB" w:rsidP="002A1B1C">
            <w:pPr>
              <w:ind w:firstLine="0"/>
              <w:rPr>
                <w:sz w:val="20"/>
                <w:szCs w:val="20"/>
              </w:rPr>
            </w:pPr>
            <w:r w:rsidRPr="002A1B1C">
              <w:rPr>
                <w:sz w:val="20"/>
                <w:szCs w:val="20"/>
              </w:rPr>
              <w:t>Иные требования к параметрам объекта капиталь</w:t>
            </w:r>
            <w:r w:rsidRPr="002A1B1C">
              <w:rPr>
                <w:sz w:val="20"/>
                <w:szCs w:val="20"/>
              </w:rPr>
              <w:softHyphen/>
              <w:t>ного строитель</w:t>
            </w:r>
            <w:r w:rsidRPr="002A1B1C">
              <w:rPr>
                <w:sz w:val="20"/>
                <w:szCs w:val="20"/>
              </w:rPr>
              <w:softHyphen/>
              <w:t>ства</w:t>
            </w:r>
          </w:p>
        </w:tc>
        <w:tc>
          <w:tcPr>
            <w:tcW w:w="1247" w:type="dxa"/>
          </w:tcPr>
          <w:p w:rsidR="00237BFB" w:rsidRPr="002A1B1C" w:rsidRDefault="00237BFB" w:rsidP="002A1B1C">
            <w:pPr>
              <w:ind w:firstLine="0"/>
              <w:rPr>
                <w:sz w:val="20"/>
                <w:szCs w:val="20"/>
              </w:rPr>
            </w:pPr>
            <w:r w:rsidRPr="002A1B1C">
              <w:rPr>
                <w:sz w:val="20"/>
                <w:szCs w:val="20"/>
              </w:rPr>
              <w:t>Минималь</w:t>
            </w:r>
            <w:r w:rsidRPr="002A1B1C">
              <w:rPr>
                <w:sz w:val="20"/>
                <w:szCs w:val="20"/>
              </w:rPr>
              <w:softHyphen/>
              <w:t>ные отступы от границ земельного участка в целях опреде</w:t>
            </w:r>
            <w:r w:rsidRPr="002A1B1C">
              <w:rPr>
                <w:sz w:val="20"/>
                <w:szCs w:val="20"/>
              </w:rPr>
              <w:softHyphen/>
              <w:t>ления мест допусти</w:t>
            </w:r>
            <w:r w:rsidRPr="002A1B1C">
              <w:rPr>
                <w:sz w:val="20"/>
                <w:szCs w:val="20"/>
              </w:rPr>
              <w:softHyphen/>
              <w:t>мого разме</w:t>
            </w:r>
            <w:r w:rsidRPr="002A1B1C">
              <w:rPr>
                <w:sz w:val="20"/>
                <w:szCs w:val="20"/>
              </w:rPr>
              <w:softHyphen/>
              <w:t>щения зданий, стро</w:t>
            </w:r>
            <w:r w:rsidRPr="002A1B1C">
              <w:rPr>
                <w:sz w:val="20"/>
                <w:szCs w:val="20"/>
              </w:rPr>
              <w:softHyphen/>
              <w:t>ений, соору</w:t>
            </w:r>
            <w:r w:rsidRPr="002A1B1C">
              <w:rPr>
                <w:sz w:val="20"/>
                <w:szCs w:val="20"/>
              </w:rPr>
              <w:softHyphen/>
              <w:t>жений, за пределами которых запрещено строитель</w:t>
            </w:r>
            <w:r w:rsidRPr="002A1B1C">
              <w:rPr>
                <w:sz w:val="20"/>
                <w:szCs w:val="20"/>
              </w:rPr>
              <w:softHyphen/>
              <w:t>ство зданий, строений, сооружений</w:t>
            </w:r>
          </w:p>
        </w:tc>
        <w:tc>
          <w:tcPr>
            <w:tcW w:w="1021" w:type="dxa"/>
          </w:tcPr>
          <w:p w:rsidR="00237BFB" w:rsidRPr="002A1B1C" w:rsidRDefault="00237BFB" w:rsidP="002A1B1C">
            <w:pPr>
              <w:ind w:firstLine="0"/>
              <w:rPr>
                <w:sz w:val="20"/>
                <w:szCs w:val="20"/>
              </w:rPr>
            </w:pPr>
            <w:r w:rsidRPr="002A1B1C">
              <w:rPr>
                <w:sz w:val="20"/>
                <w:szCs w:val="20"/>
              </w:rPr>
              <w:t>Иные требова</w:t>
            </w:r>
            <w:r w:rsidRPr="002A1B1C">
              <w:rPr>
                <w:sz w:val="20"/>
                <w:szCs w:val="20"/>
              </w:rPr>
              <w:softHyphen/>
              <w:t>ния к разме</w:t>
            </w:r>
            <w:r w:rsidRPr="002A1B1C">
              <w:rPr>
                <w:sz w:val="20"/>
                <w:szCs w:val="20"/>
              </w:rPr>
              <w:softHyphen/>
              <w:t>щению объектов капи</w:t>
            </w:r>
            <w:r w:rsidRPr="002A1B1C">
              <w:rPr>
                <w:sz w:val="20"/>
                <w:szCs w:val="20"/>
              </w:rPr>
              <w:softHyphen/>
              <w:t>тального строи</w:t>
            </w:r>
            <w:r w:rsidRPr="002A1B1C">
              <w:rPr>
                <w:sz w:val="20"/>
                <w:szCs w:val="20"/>
              </w:rPr>
              <w:softHyphen/>
              <w:t>тельства</w:t>
            </w:r>
          </w:p>
        </w:tc>
      </w:tr>
      <w:tr w:rsidR="00237BFB" w:rsidRPr="002A1B1C" w:rsidTr="00237BFB">
        <w:trPr>
          <w:cantSplit/>
        </w:trPr>
        <w:tc>
          <w:tcPr>
            <w:tcW w:w="1588" w:type="dxa"/>
          </w:tcPr>
          <w:p w:rsidR="00237BFB" w:rsidRPr="002A1B1C" w:rsidRDefault="00237BFB" w:rsidP="00237BFB">
            <w:pPr>
              <w:jc w:val="center"/>
              <w:rPr>
                <w:sz w:val="20"/>
                <w:szCs w:val="20"/>
              </w:rPr>
            </w:pPr>
            <w:r w:rsidRPr="002A1B1C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191" w:type="dxa"/>
          </w:tcPr>
          <w:p w:rsidR="00237BFB" w:rsidRPr="002A1B1C" w:rsidRDefault="00237BFB" w:rsidP="00237BFB">
            <w:pPr>
              <w:jc w:val="center"/>
              <w:rPr>
                <w:sz w:val="20"/>
                <w:szCs w:val="20"/>
              </w:rPr>
            </w:pPr>
            <w:r w:rsidRPr="002A1B1C">
              <w:rPr>
                <w:sz w:val="20"/>
                <w:szCs w:val="20"/>
              </w:rPr>
              <w:t>2</w:t>
            </w:r>
          </w:p>
        </w:tc>
        <w:tc>
          <w:tcPr>
            <w:tcW w:w="1191" w:type="dxa"/>
          </w:tcPr>
          <w:p w:rsidR="00237BFB" w:rsidRPr="002A1B1C" w:rsidRDefault="00237BFB" w:rsidP="00237BFB">
            <w:pPr>
              <w:jc w:val="center"/>
              <w:rPr>
                <w:sz w:val="20"/>
                <w:szCs w:val="20"/>
              </w:rPr>
            </w:pPr>
            <w:r w:rsidRPr="002A1B1C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237BFB" w:rsidRPr="002A1B1C" w:rsidRDefault="00237BFB" w:rsidP="00237BFB">
            <w:pPr>
              <w:jc w:val="center"/>
              <w:rPr>
                <w:sz w:val="20"/>
                <w:szCs w:val="20"/>
              </w:rPr>
            </w:pPr>
            <w:r w:rsidRPr="002A1B1C">
              <w:rPr>
                <w:sz w:val="20"/>
                <w:szCs w:val="20"/>
              </w:rPr>
              <w:t>4</w:t>
            </w:r>
          </w:p>
        </w:tc>
        <w:tc>
          <w:tcPr>
            <w:tcW w:w="1361" w:type="dxa"/>
          </w:tcPr>
          <w:p w:rsidR="00237BFB" w:rsidRPr="002A1B1C" w:rsidRDefault="00237BFB" w:rsidP="00237BFB">
            <w:pPr>
              <w:jc w:val="center"/>
              <w:rPr>
                <w:sz w:val="20"/>
                <w:szCs w:val="20"/>
              </w:rPr>
            </w:pPr>
            <w:r w:rsidRPr="002A1B1C">
              <w:rPr>
                <w:sz w:val="20"/>
                <w:szCs w:val="20"/>
              </w:rPr>
              <w:t>5</w:t>
            </w:r>
          </w:p>
        </w:tc>
        <w:tc>
          <w:tcPr>
            <w:tcW w:w="1247" w:type="dxa"/>
          </w:tcPr>
          <w:p w:rsidR="00237BFB" w:rsidRPr="002A1B1C" w:rsidRDefault="00237BFB" w:rsidP="00237BFB">
            <w:pPr>
              <w:jc w:val="center"/>
              <w:rPr>
                <w:sz w:val="20"/>
                <w:szCs w:val="20"/>
              </w:rPr>
            </w:pPr>
            <w:r w:rsidRPr="002A1B1C">
              <w:rPr>
                <w:sz w:val="20"/>
                <w:szCs w:val="20"/>
              </w:rPr>
              <w:t>6</w:t>
            </w:r>
          </w:p>
        </w:tc>
        <w:tc>
          <w:tcPr>
            <w:tcW w:w="1247" w:type="dxa"/>
          </w:tcPr>
          <w:p w:rsidR="00237BFB" w:rsidRPr="002A1B1C" w:rsidRDefault="00237BFB" w:rsidP="00237BFB">
            <w:pPr>
              <w:jc w:val="center"/>
              <w:rPr>
                <w:sz w:val="20"/>
                <w:szCs w:val="20"/>
              </w:rPr>
            </w:pPr>
            <w:r w:rsidRPr="002A1B1C">
              <w:rPr>
                <w:sz w:val="20"/>
                <w:szCs w:val="20"/>
              </w:rPr>
              <w:t>7</w:t>
            </w:r>
          </w:p>
        </w:tc>
        <w:tc>
          <w:tcPr>
            <w:tcW w:w="1021" w:type="dxa"/>
          </w:tcPr>
          <w:p w:rsidR="00237BFB" w:rsidRPr="002A1B1C" w:rsidRDefault="00237BFB" w:rsidP="00237BFB">
            <w:pPr>
              <w:jc w:val="center"/>
              <w:rPr>
                <w:sz w:val="20"/>
                <w:szCs w:val="20"/>
              </w:rPr>
            </w:pPr>
            <w:r w:rsidRPr="002A1B1C">
              <w:rPr>
                <w:sz w:val="20"/>
                <w:szCs w:val="20"/>
              </w:rPr>
              <w:t>8</w:t>
            </w:r>
          </w:p>
        </w:tc>
      </w:tr>
      <w:tr w:rsidR="00237BFB" w:rsidRPr="002A1B1C" w:rsidTr="00237BFB">
        <w:trPr>
          <w:cantSplit/>
        </w:trPr>
        <w:tc>
          <w:tcPr>
            <w:tcW w:w="1588" w:type="dxa"/>
          </w:tcPr>
          <w:p w:rsidR="00237BFB" w:rsidRPr="002A1B1C" w:rsidRDefault="00237BFB" w:rsidP="00237BFB">
            <w:pPr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:rsidR="00237BFB" w:rsidRPr="002A1B1C" w:rsidRDefault="00237BFB" w:rsidP="00237B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:rsidR="00237BFB" w:rsidRPr="002A1B1C" w:rsidRDefault="00237BFB" w:rsidP="00237BF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37BFB" w:rsidRPr="002A1B1C" w:rsidRDefault="00237BFB" w:rsidP="00237B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237BFB" w:rsidRPr="002A1B1C" w:rsidRDefault="00237BFB" w:rsidP="00237B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237BFB" w:rsidRPr="002A1B1C" w:rsidRDefault="00237BFB" w:rsidP="00237BFB">
            <w:pPr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237BFB" w:rsidRPr="002A1B1C" w:rsidRDefault="00237BFB" w:rsidP="00237B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:rsidR="00237BFB" w:rsidRPr="002A1B1C" w:rsidRDefault="00237BFB" w:rsidP="00237BFB">
            <w:pPr>
              <w:rPr>
                <w:sz w:val="24"/>
                <w:szCs w:val="24"/>
              </w:rPr>
            </w:pPr>
          </w:p>
        </w:tc>
      </w:tr>
    </w:tbl>
    <w:p w:rsidR="00237BFB" w:rsidRPr="002A1B1C" w:rsidRDefault="00237BFB" w:rsidP="00237BFB">
      <w:pPr>
        <w:spacing w:before="180" w:after="180"/>
        <w:rPr>
          <w:b/>
          <w:bCs/>
          <w:sz w:val="24"/>
          <w:szCs w:val="24"/>
        </w:rPr>
      </w:pPr>
      <w:r w:rsidRPr="002A1B1C">
        <w:rPr>
          <w:b/>
          <w:bCs/>
          <w:sz w:val="24"/>
          <w:szCs w:val="24"/>
        </w:rPr>
        <w:t>3. Информация о расположенных в границах земельного участка объектах капитального строительства и объектах культурного наследия</w:t>
      </w:r>
    </w:p>
    <w:p w:rsidR="00237BFB" w:rsidRPr="002A1B1C" w:rsidRDefault="00237BFB" w:rsidP="00237BFB">
      <w:pPr>
        <w:spacing w:after="180"/>
        <w:rPr>
          <w:b/>
          <w:bCs/>
          <w:sz w:val="24"/>
          <w:szCs w:val="24"/>
        </w:rPr>
      </w:pPr>
      <w:r w:rsidRPr="002A1B1C">
        <w:rPr>
          <w:b/>
          <w:bCs/>
          <w:sz w:val="24"/>
          <w:szCs w:val="24"/>
        </w:rPr>
        <w:t>3.1. Объекты капитального строительства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2835"/>
        <w:gridCol w:w="170"/>
        <w:gridCol w:w="6549"/>
        <w:gridCol w:w="170"/>
      </w:tblGrid>
      <w:tr w:rsidR="00237BFB" w:rsidRPr="002A1B1C" w:rsidTr="00237BFB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7BFB" w:rsidRPr="002A1B1C" w:rsidRDefault="00237BFB" w:rsidP="00237BFB">
            <w:pPr>
              <w:rPr>
                <w:sz w:val="24"/>
                <w:szCs w:val="24"/>
              </w:rPr>
            </w:pPr>
            <w:r w:rsidRPr="002A1B1C">
              <w:rPr>
                <w:sz w:val="24"/>
                <w:szCs w:val="24"/>
              </w:rPr>
              <w:t>№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7BFB" w:rsidRPr="002A1B1C" w:rsidRDefault="00237BFB" w:rsidP="00237B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7BFB" w:rsidRPr="002A1B1C" w:rsidRDefault="00237BFB" w:rsidP="00237BFB">
            <w:pPr>
              <w:rPr>
                <w:sz w:val="24"/>
                <w:szCs w:val="24"/>
              </w:rPr>
            </w:pPr>
            <w:r w:rsidRPr="002A1B1C">
              <w:rPr>
                <w:sz w:val="24"/>
                <w:szCs w:val="24"/>
              </w:rPr>
              <w:t>,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7BFB" w:rsidRPr="002A1B1C" w:rsidRDefault="00237BFB" w:rsidP="00237B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7BFB" w:rsidRPr="002A1B1C" w:rsidRDefault="00237BFB" w:rsidP="00237BFB">
            <w:pPr>
              <w:rPr>
                <w:sz w:val="24"/>
                <w:szCs w:val="24"/>
              </w:rPr>
            </w:pPr>
            <w:r w:rsidRPr="002A1B1C">
              <w:rPr>
                <w:sz w:val="24"/>
                <w:szCs w:val="24"/>
              </w:rPr>
              <w:t>,</w:t>
            </w:r>
          </w:p>
        </w:tc>
      </w:tr>
      <w:tr w:rsidR="00237BFB" w:rsidRPr="002A1B1C" w:rsidTr="00237BFB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237BFB" w:rsidRPr="002A1B1C" w:rsidRDefault="00237BFB" w:rsidP="00237BF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37BFB" w:rsidRPr="002A1B1C" w:rsidRDefault="00237BFB" w:rsidP="002A1B1C">
            <w:pPr>
              <w:jc w:val="center"/>
              <w:rPr>
                <w:sz w:val="20"/>
                <w:szCs w:val="20"/>
              </w:rPr>
            </w:pPr>
            <w:r w:rsidRPr="002A1B1C">
              <w:rPr>
                <w:sz w:val="20"/>
                <w:szCs w:val="20"/>
              </w:rPr>
              <w:t>(согласно чертеж</w:t>
            </w:r>
            <w:proofErr w:type="gramStart"/>
            <w:r w:rsidRPr="002A1B1C">
              <w:rPr>
                <w:sz w:val="20"/>
                <w:szCs w:val="20"/>
              </w:rPr>
              <w:t>у(</w:t>
            </w:r>
            <w:proofErr w:type="spellStart"/>
            <w:proofErr w:type="gramEnd"/>
            <w:r w:rsidRPr="002A1B1C">
              <w:rPr>
                <w:sz w:val="20"/>
                <w:szCs w:val="20"/>
              </w:rPr>
              <w:t>ам</w:t>
            </w:r>
            <w:proofErr w:type="spellEnd"/>
            <w:r w:rsidRPr="002A1B1C">
              <w:rPr>
                <w:sz w:val="20"/>
                <w:szCs w:val="20"/>
              </w:rPr>
              <w:t>) градостроительного плана)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237BFB" w:rsidRPr="002A1B1C" w:rsidRDefault="00237BFB" w:rsidP="00237BFB">
            <w:pPr>
              <w:rPr>
                <w:sz w:val="20"/>
                <w:szCs w:val="20"/>
              </w:rPr>
            </w:pPr>
          </w:p>
        </w:tc>
        <w:tc>
          <w:tcPr>
            <w:tcW w:w="6549" w:type="dxa"/>
            <w:tcBorders>
              <w:top w:val="nil"/>
              <w:left w:val="nil"/>
              <w:bottom w:val="nil"/>
              <w:right w:val="nil"/>
            </w:tcBorders>
          </w:tcPr>
          <w:p w:rsidR="00237BFB" w:rsidRPr="002A1B1C" w:rsidRDefault="00237BFB" w:rsidP="00237BFB">
            <w:pPr>
              <w:jc w:val="center"/>
              <w:rPr>
                <w:sz w:val="20"/>
                <w:szCs w:val="20"/>
              </w:rPr>
            </w:pPr>
            <w:r w:rsidRPr="002A1B1C">
              <w:rPr>
                <w:sz w:val="20"/>
                <w:szCs w:val="20"/>
              </w:rPr>
              <w:t>(назначение объекта капитального строительства, этажность, высотность, общая площадь, площадь застройки)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237BFB" w:rsidRPr="002A1B1C" w:rsidRDefault="00237BFB" w:rsidP="00237BFB">
            <w:pPr>
              <w:rPr>
                <w:sz w:val="24"/>
                <w:szCs w:val="24"/>
              </w:rPr>
            </w:pPr>
          </w:p>
        </w:tc>
      </w:tr>
    </w:tbl>
    <w:p w:rsidR="00237BFB" w:rsidRPr="002A1B1C" w:rsidRDefault="00237BFB" w:rsidP="00237BFB">
      <w:pPr>
        <w:rPr>
          <w:sz w:val="24"/>
          <w:szCs w:val="24"/>
        </w:rPr>
      </w:pPr>
    </w:p>
    <w:tbl>
      <w:tblPr>
        <w:tblW w:w="0" w:type="auto"/>
        <w:tblInd w:w="331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26"/>
        <w:gridCol w:w="2637"/>
      </w:tblGrid>
      <w:tr w:rsidR="00237BFB" w:rsidRPr="002A1B1C" w:rsidTr="00237BFB"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7BFB" w:rsidRPr="002A1B1C" w:rsidRDefault="002A1B1C" w:rsidP="002A1B1C">
            <w:pPr>
              <w:ind w:firstLine="0"/>
              <w:rPr>
                <w:sz w:val="24"/>
                <w:szCs w:val="24"/>
              </w:rPr>
            </w:pPr>
            <w:r w:rsidRPr="002A1B1C">
              <w:rPr>
                <w:sz w:val="24"/>
                <w:szCs w:val="24"/>
              </w:rPr>
              <w:t xml:space="preserve">инвентаризационный или </w:t>
            </w:r>
            <w:r w:rsidR="00237BFB" w:rsidRPr="002A1B1C">
              <w:rPr>
                <w:sz w:val="24"/>
                <w:szCs w:val="24"/>
              </w:rPr>
              <w:t>кадастровый номер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7BFB" w:rsidRPr="002A1B1C" w:rsidRDefault="00237BFB" w:rsidP="00237BFB">
            <w:pPr>
              <w:jc w:val="center"/>
              <w:rPr>
                <w:sz w:val="24"/>
                <w:szCs w:val="24"/>
              </w:rPr>
            </w:pPr>
          </w:p>
        </w:tc>
      </w:tr>
    </w:tbl>
    <w:p w:rsidR="00237BFB" w:rsidRPr="002A1B1C" w:rsidRDefault="00237BFB" w:rsidP="00237BFB">
      <w:pPr>
        <w:spacing w:before="180" w:after="180"/>
        <w:rPr>
          <w:b/>
          <w:bCs/>
          <w:sz w:val="24"/>
          <w:szCs w:val="24"/>
        </w:rPr>
      </w:pPr>
      <w:r w:rsidRPr="002A1B1C">
        <w:rPr>
          <w:b/>
          <w:bCs/>
          <w:sz w:val="24"/>
          <w:szCs w:val="24"/>
        </w:rPr>
        <w:t>3.2. Объекты, включенные в единый государственный реестр объектов культурного наследия (памятников истории и культуры) народов Российской Федерации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2835"/>
        <w:gridCol w:w="170"/>
        <w:gridCol w:w="6549"/>
        <w:gridCol w:w="170"/>
      </w:tblGrid>
      <w:tr w:rsidR="00237BFB" w:rsidRPr="002A1B1C" w:rsidTr="00237BFB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7BFB" w:rsidRPr="002A1B1C" w:rsidRDefault="00237BFB" w:rsidP="00237BFB">
            <w:pPr>
              <w:rPr>
                <w:sz w:val="24"/>
                <w:szCs w:val="24"/>
              </w:rPr>
            </w:pPr>
            <w:r w:rsidRPr="002A1B1C">
              <w:rPr>
                <w:sz w:val="24"/>
                <w:szCs w:val="24"/>
              </w:rPr>
              <w:t>№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7BFB" w:rsidRPr="002A1B1C" w:rsidRDefault="00237BFB" w:rsidP="00237B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7BFB" w:rsidRPr="002A1B1C" w:rsidRDefault="00237BFB" w:rsidP="00237BFB">
            <w:pPr>
              <w:rPr>
                <w:sz w:val="24"/>
                <w:szCs w:val="24"/>
              </w:rPr>
            </w:pPr>
            <w:r w:rsidRPr="002A1B1C">
              <w:rPr>
                <w:sz w:val="24"/>
                <w:szCs w:val="24"/>
              </w:rPr>
              <w:t>,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7BFB" w:rsidRPr="002A1B1C" w:rsidRDefault="00237BFB" w:rsidP="00237B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7BFB" w:rsidRPr="002A1B1C" w:rsidRDefault="00237BFB" w:rsidP="00237BFB">
            <w:pPr>
              <w:rPr>
                <w:sz w:val="24"/>
                <w:szCs w:val="24"/>
              </w:rPr>
            </w:pPr>
            <w:r w:rsidRPr="002A1B1C">
              <w:rPr>
                <w:sz w:val="24"/>
                <w:szCs w:val="24"/>
              </w:rPr>
              <w:t>,</w:t>
            </w:r>
          </w:p>
        </w:tc>
      </w:tr>
      <w:tr w:rsidR="00237BFB" w:rsidRPr="002A1B1C" w:rsidTr="00237BFB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237BFB" w:rsidRPr="002A1B1C" w:rsidRDefault="00237BFB" w:rsidP="00237BF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37BFB" w:rsidRPr="002A1B1C" w:rsidRDefault="00237BFB" w:rsidP="00237BFB">
            <w:pPr>
              <w:jc w:val="center"/>
              <w:rPr>
                <w:sz w:val="20"/>
                <w:szCs w:val="20"/>
              </w:rPr>
            </w:pPr>
            <w:r w:rsidRPr="002A1B1C">
              <w:rPr>
                <w:sz w:val="20"/>
                <w:szCs w:val="20"/>
              </w:rPr>
              <w:t>(согласно чертеж</w:t>
            </w:r>
            <w:proofErr w:type="gramStart"/>
            <w:r w:rsidRPr="002A1B1C">
              <w:rPr>
                <w:sz w:val="20"/>
                <w:szCs w:val="20"/>
              </w:rPr>
              <w:t>у(</w:t>
            </w:r>
            <w:proofErr w:type="spellStart"/>
            <w:proofErr w:type="gramEnd"/>
            <w:r w:rsidRPr="002A1B1C">
              <w:rPr>
                <w:sz w:val="20"/>
                <w:szCs w:val="20"/>
              </w:rPr>
              <w:t>ам</w:t>
            </w:r>
            <w:proofErr w:type="spellEnd"/>
            <w:r w:rsidRPr="002A1B1C">
              <w:rPr>
                <w:sz w:val="20"/>
                <w:szCs w:val="20"/>
              </w:rPr>
              <w:t>) градостроительного плана)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237BFB" w:rsidRPr="002A1B1C" w:rsidRDefault="00237BFB" w:rsidP="00237BFB">
            <w:pPr>
              <w:rPr>
                <w:sz w:val="20"/>
                <w:szCs w:val="20"/>
              </w:rPr>
            </w:pPr>
          </w:p>
        </w:tc>
        <w:tc>
          <w:tcPr>
            <w:tcW w:w="6549" w:type="dxa"/>
            <w:tcBorders>
              <w:top w:val="nil"/>
              <w:left w:val="nil"/>
              <w:bottom w:val="nil"/>
              <w:right w:val="nil"/>
            </w:tcBorders>
          </w:tcPr>
          <w:p w:rsidR="00237BFB" w:rsidRPr="002A1B1C" w:rsidRDefault="00237BFB" w:rsidP="00237BFB">
            <w:pPr>
              <w:jc w:val="center"/>
              <w:rPr>
                <w:sz w:val="20"/>
                <w:szCs w:val="20"/>
              </w:rPr>
            </w:pPr>
            <w:r w:rsidRPr="002A1B1C">
              <w:rPr>
                <w:sz w:val="20"/>
                <w:szCs w:val="20"/>
              </w:rPr>
              <w:t>(назначение объекта культурного наследия, общая площадь, площадь застройки)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237BFB" w:rsidRPr="002A1B1C" w:rsidRDefault="00237BFB" w:rsidP="00237BFB">
            <w:pPr>
              <w:rPr>
                <w:sz w:val="24"/>
                <w:szCs w:val="24"/>
              </w:rPr>
            </w:pPr>
          </w:p>
        </w:tc>
      </w:tr>
    </w:tbl>
    <w:p w:rsidR="00237BFB" w:rsidRPr="002A1B1C" w:rsidRDefault="00237BFB" w:rsidP="00237BFB">
      <w:pPr>
        <w:spacing w:before="360"/>
        <w:rPr>
          <w:sz w:val="24"/>
          <w:szCs w:val="24"/>
        </w:rPr>
      </w:pPr>
    </w:p>
    <w:p w:rsidR="00237BFB" w:rsidRPr="002A1B1C" w:rsidRDefault="00237BFB" w:rsidP="00237BFB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2A1B1C">
        <w:rPr>
          <w:sz w:val="20"/>
          <w:szCs w:val="20"/>
        </w:rPr>
        <w:t>(наименование органа государственной власти, принявшего решение о включении выявленного объекта</w:t>
      </w:r>
      <w:r w:rsidRPr="002A1B1C">
        <w:rPr>
          <w:sz w:val="20"/>
          <w:szCs w:val="20"/>
        </w:rPr>
        <w:br/>
        <w:t>культурного наследия в реестр, реквизиты этого решения)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62"/>
        <w:gridCol w:w="3232"/>
        <w:gridCol w:w="369"/>
        <w:gridCol w:w="3317"/>
      </w:tblGrid>
      <w:tr w:rsidR="00237BFB" w:rsidRPr="002A1B1C" w:rsidTr="00237BFB">
        <w:trPr>
          <w:cantSplit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7BFB" w:rsidRPr="002A1B1C" w:rsidRDefault="00237BFB" w:rsidP="00237BFB">
            <w:pPr>
              <w:rPr>
                <w:sz w:val="24"/>
                <w:szCs w:val="24"/>
              </w:rPr>
            </w:pPr>
            <w:r w:rsidRPr="002A1B1C">
              <w:rPr>
                <w:sz w:val="24"/>
                <w:szCs w:val="24"/>
              </w:rPr>
              <w:t>регистрационный номер в реестре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7BFB" w:rsidRPr="002A1B1C" w:rsidRDefault="00237BFB" w:rsidP="00237B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7BFB" w:rsidRPr="002A1B1C" w:rsidRDefault="00237BFB" w:rsidP="00237BFB">
            <w:pPr>
              <w:jc w:val="center"/>
              <w:rPr>
                <w:sz w:val="24"/>
                <w:szCs w:val="24"/>
              </w:rPr>
            </w:pPr>
            <w:r w:rsidRPr="002A1B1C">
              <w:rPr>
                <w:sz w:val="24"/>
                <w:szCs w:val="24"/>
              </w:rPr>
              <w:t>от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7BFB" w:rsidRPr="002A1B1C" w:rsidRDefault="00237BFB" w:rsidP="00237BFB">
            <w:pPr>
              <w:jc w:val="center"/>
              <w:rPr>
                <w:sz w:val="24"/>
                <w:szCs w:val="24"/>
              </w:rPr>
            </w:pPr>
          </w:p>
        </w:tc>
      </w:tr>
    </w:tbl>
    <w:p w:rsidR="00237BFB" w:rsidRPr="002A1B1C" w:rsidRDefault="00237BFB" w:rsidP="00237BFB">
      <w:pPr>
        <w:spacing w:after="180"/>
        <w:ind w:left="6634"/>
        <w:jc w:val="center"/>
        <w:rPr>
          <w:sz w:val="24"/>
          <w:szCs w:val="24"/>
        </w:rPr>
      </w:pPr>
      <w:r w:rsidRPr="002A1B1C">
        <w:rPr>
          <w:sz w:val="24"/>
          <w:szCs w:val="24"/>
        </w:rPr>
        <w:t>(дата)</w:t>
      </w:r>
    </w:p>
    <w:p w:rsidR="00237BFB" w:rsidRPr="002A1B1C" w:rsidRDefault="00237BFB" w:rsidP="00237BFB">
      <w:pPr>
        <w:spacing w:after="180"/>
        <w:rPr>
          <w:b/>
          <w:bCs/>
          <w:sz w:val="24"/>
          <w:szCs w:val="24"/>
        </w:rPr>
      </w:pPr>
      <w:r w:rsidRPr="002A1B1C">
        <w:rPr>
          <w:b/>
          <w:bCs/>
          <w:sz w:val="24"/>
          <w:szCs w:val="24"/>
        </w:rPr>
        <w:t>4. Информация о расчетных показателях минимально допустимого уровня обеспеченности территории объектами коммунальной, транспортной,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случае, если земельный участок расположен в границах территории, в отношении которой предусматривается осуществление деятельности по комплексному и устойчивому развитию территории:</w:t>
      </w: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340"/>
        <w:gridCol w:w="850"/>
        <w:gridCol w:w="851"/>
        <w:gridCol w:w="227"/>
        <w:gridCol w:w="1417"/>
        <w:gridCol w:w="850"/>
        <w:gridCol w:w="143"/>
        <w:gridCol w:w="708"/>
        <w:gridCol w:w="284"/>
        <w:gridCol w:w="1134"/>
        <w:gridCol w:w="170"/>
        <w:gridCol w:w="850"/>
        <w:gridCol w:w="1106"/>
      </w:tblGrid>
      <w:tr w:rsidR="00237BFB" w:rsidRPr="002A1B1C" w:rsidTr="002A1B1C">
        <w:trPr>
          <w:cantSplit/>
        </w:trPr>
        <w:tc>
          <w:tcPr>
            <w:tcW w:w="10234" w:type="dxa"/>
            <w:gridSpan w:val="14"/>
          </w:tcPr>
          <w:p w:rsidR="00237BFB" w:rsidRPr="002A1B1C" w:rsidRDefault="00237BFB" w:rsidP="00237BFB">
            <w:pPr>
              <w:keepNext/>
              <w:jc w:val="center"/>
              <w:rPr>
                <w:sz w:val="20"/>
                <w:szCs w:val="20"/>
              </w:rPr>
            </w:pPr>
            <w:r w:rsidRPr="002A1B1C">
              <w:rPr>
                <w:sz w:val="20"/>
                <w:szCs w:val="20"/>
              </w:rPr>
              <w:t>Информация о расчетных показателях минимально допустимого уровня обеспеченности территории</w:t>
            </w:r>
          </w:p>
        </w:tc>
      </w:tr>
      <w:tr w:rsidR="00237BFB" w:rsidRPr="002A1B1C" w:rsidTr="002A1B1C">
        <w:trPr>
          <w:cantSplit/>
        </w:trPr>
        <w:tc>
          <w:tcPr>
            <w:tcW w:w="3572" w:type="dxa"/>
            <w:gridSpan w:val="5"/>
          </w:tcPr>
          <w:p w:rsidR="00237BFB" w:rsidRPr="002A1B1C" w:rsidRDefault="00237BFB" w:rsidP="00583743">
            <w:pPr>
              <w:ind w:firstLine="0"/>
              <w:jc w:val="center"/>
              <w:rPr>
                <w:sz w:val="20"/>
                <w:szCs w:val="20"/>
              </w:rPr>
            </w:pPr>
            <w:r w:rsidRPr="002A1B1C">
              <w:rPr>
                <w:sz w:val="20"/>
                <w:szCs w:val="20"/>
              </w:rPr>
              <w:t>Объекты коммунальной инфраструктуры</w:t>
            </w:r>
          </w:p>
        </w:tc>
        <w:tc>
          <w:tcPr>
            <w:tcW w:w="3402" w:type="dxa"/>
            <w:gridSpan w:val="5"/>
          </w:tcPr>
          <w:p w:rsidR="00237BFB" w:rsidRPr="002A1B1C" w:rsidRDefault="00237BFB" w:rsidP="00583743">
            <w:pPr>
              <w:jc w:val="center"/>
              <w:rPr>
                <w:sz w:val="20"/>
                <w:szCs w:val="20"/>
              </w:rPr>
            </w:pPr>
            <w:r w:rsidRPr="002A1B1C">
              <w:rPr>
                <w:sz w:val="20"/>
                <w:szCs w:val="20"/>
              </w:rPr>
              <w:t>Объекты транспортной инфраструктуры</w:t>
            </w:r>
          </w:p>
        </w:tc>
        <w:tc>
          <w:tcPr>
            <w:tcW w:w="3260" w:type="dxa"/>
            <w:gridSpan w:val="4"/>
          </w:tcPr>
          <w:p w:rsidR="00237BFB" w:rsidRPr="002A1B1C" w:rsidRDefault="00237BFB" w:rsidP="00583743">
            <w:pPr>
              <w:jc w:val="center"/>
              <w:rPr>
                <w:sz w:val="20"/>
                <w:szCs w:val="20"/>
              </w:rPr>
            </w:pPr>
            <w:r w:rsidRPr="002A1B1C">
              <w:rPr>
                <w:sz w:val="20"/>
                <w:szCs w:val="20"/>
              </w:rPr>
              <w:t>Объекты социальной инфраструктуры</w:t>
            </w:r>
          </w:p>
        </w:tc>
      </w:tr>
      <w:tr w:rsidR="00237BFB" w:rsidRPr="002A1B1C" w:rsidTr="002A1B1C">
        <w:tc>
          <w:tcPr>
            <w:tcW w:w="1304" w:type="dxa"/>
          </w:tcPr>
          <w:p w:rsidR="00237BFB" w:rsidRPr="002A1B1C" w:rsidRDefault="00237BFB" w:rsidP="00583743">
            <w:pPr>
              <w:ind w:firstLine="0"/>
              <w:rPr>
                <w:sz w:val="20"/>
                <w:szCs w:val="20"/>
              </w:rPr>
            </w:pPr>
            <w:r w:rsidRPr="002A1B1C">
              <w:rPr>
                <w:sz w:val="20"/>
                <w:szCs w:val="20"/>
              </w:rPr>
              <w:lastRenderedPageBreak/>
              <w:t>Наимено</w:t>
            </w:r>
            <w:r w:rsidRPr="002A1B1C">
              <w:rPr>
                <w:sz w:val="20"/>
                <w:szCs w:val="20"/>
              </w:rPr>
              <w:softHyphen/>
              <w:t>вание вида объекта</w:t>
            </w:r>
          </w:p>
        </w:tc>
        <w:tc>
          <w:tcPr>
            <w:tcW w:w="1190" w:type="dxa"/>
            <w:gridSpan w:val="2"/>
          </w:tcPr>
          <w:p w:rsidR="00237BFB" w:rsidRPr="002A1B1C" w:rsidRDefault="00237BFB" w:rsidP="00583743">
            <w:pPr>
              <w:ind w:firstLine="0"/>
              <w:rPr>
                <w:sz w:val="20"/>
                <w:szCs w:val="20"/>
              </w:rPr>
            </w:pPr>
            <w:r w:rsidRPr="002A1B1C">
              <w:rPr>
                <w:sz w:val="20"/>
                <w:szCs w:val="20"/>
              </w:rPr>
              <w:t>Единица изме</w:t>
            </w:r>
            <w:r w:rsidRPr="002A1B1C">
              <w:rPr>
                <w:sz w:val="20"/>
                <w:szCs w:val="20"/>
              </w:rPr>
              <w:softHyphen/>
              <w:t>рения</w:t>
            </w:r>
          </w:p>
        </w:tc>
        <w:tc>
          <w:tcPr>
            <w:tcW w:w="1078" w:type="dxa"/>
            <w:gridSpan w:val="2"/>
          </w:tcPr>
          <w:p w:rsidR="00237BFB" w:rsidRPr="002A1B1C" w:rsidRDefault="00237BFB" w:rsidP="00583743">
            <w:pPr>
              <w:ind w:firstLine="0"/>
              <w:rPr>
                <w:sz w:val="20"/>
                <w:szCs w:val="20"/>
              </w:rPr>
            </w:pPr>
            <w:r w:rsidRPr="002A1B1C">
              <w:rPr>
                <w:sz w:val="20"/>
                <w:szCs w:val="20"/>
              </w:rPr>
              <w:t>Расчет</w:t>
            </w:r>
            <w:r w:rsidRPr="002A1B1C">
              <w:rPr>
                <w:sz w:val="20"/>
                <w:szCs w:val="20"/>
              </w:rPr>
              <w:softHyphen/>
              <w:t>ный пока</w:t>
            </w:r>
            <w:r w:rsidRPr="002A1B1C">
              <w:rPr>
                <w:sz w:val="20"/>
                <w:szCs w:val="20"/>
              </w:rPr>
              <w:softHyphen/>
              <w:t>затель</w:t>
            </w:r>
          </w:p>
        </w:tc>
        <w:tc>
          <w:tcPr>
            <w:tcW w:w="1417" w:type="dxa"/>
          </w:tcPr>
          <w:p w:rsidR="00237BFB" w:rsidRPr="002A1B1C" w:rsidRDefault="00237BFB" w:rsidP="00583743">
            <w:pPr>
              <w:ind w:firstLine="0"/>
              <w:rPr>
                <w:sz w:val="20"/>
                <w:szCs w:val="20"/>
              </w:rPr>
            </w:pPr>
            <w:r w:rsidRPr="002A1B1C">
              <w:rPr>
                <w:sz w:val="20"/>
                <w:szCs w:val="20"/>
              </w:rPr>
              <w:t>Наимено</w:t>
            </w:r>
            <w:r w:rsidRPr="002A1B1C">
              <w:rPr>
                <w:sz w:val="20"/>
                <w:szCs w:val="20"/>
              </w:rPr>
              <w:softHyphen/>
              <w:t>вание вида объекта</w:t>
            </w:r>
          </w:p>
        </w:tc>
        <w:tc>
          <w:tcPr>
            <w:tcW w:w="993" w:type="dxa"/>
            <w:gridSpan w:val="2"/>
          </w:tcPr>
          <w:p w:rsidR="00237BFB" w:rsidRPr="002A1B1C" w:rsidRDefault="00237BFB" w:rsidP="00583743">
            <w:pPr>
              <w:ind w:firstLine="0"/>
              <w:rPr>
                <w:sz w:val="20"/>
                <w:szCs w:val="20"/>
              </w:rPr>
            </w:pPr>
            <w:r w:rsidRPr="002A1B1C">
              <w:rPr>
                <w:sz w:val="20"/>
                <w:szCs w:val="20"/>
              </w:rPr>
              <w:t>Единица изме</w:t>
            </w:r>
            <w:r w:rsidRPr="002A1B1C">
              <w:rPr>
                <w:sz w:val="20"/>
                <w:szCs w:val="20"/>
              </w:rPr>
              <w:softHyphen/>
              <w:t>рения</w:t>
            </w:r>
          </w:p>
        </w:tc>
        <w:tc>
          <w:tcPr>
            <w:tcW w:w="992" w:type="dxa"/>
            <w:gridSpan w:val="2"/>
          </w:tcPr>
          <w:p w:rsidR="00237BFB" w:rsidRPr="002A1B1C" w:rsidRDefault="00237BFB" w:rsidP="00583743">
            <w:pPr>
              <w:ind w:firstLine="0"/>
              <w:rPr>
                <w:sz w:val="20"/>
                <w:szCs w:val="20"/>
              </w:rPr>
            </w:pPr>
            <w:r w:rsidRPr="002A1B1C">
              <w:rPr>
                <w:sz w:val="20"/>
                <w:szCs w:val="20"/>
              </w:rPr>
              <w:t>Расчет</w:t>
            </w:r>
            <w:r w:rsidRPr="002A1B1C">
              <w:rPr>
                <w:sz w:val="20"/>
                <w:szCs w:val="20"/>
              </w:rPr>
              <w:softHyphen/>
              <w:t>ный пока</w:t>
            </w:r>
            <w:r w:rsidRPr="002A1B1C">
              <w:rPr>
                <w:sz w:val="20"/>
                <w:szCs w:val="20"/>
              </w:rPr>
              <w:softHyphen/>
              <w:t>затель</w:t>
            </w:r>
          </w:p>
        </w:tc>
        <w:tc>
          <w:tcPr>
            <w:tcW w:w="1134" w:type="dxa"/>
          </w:tcPr>
          <w:p w:rsidR="00237BFB" w:rsidRPr="002A1B1C" w:rsidRDefault="00237BFB" w:rsidP="00583743">
            <w:pPr>
              <w:ind w:firstLine="0"/>
              <w:rPr>
                <w:sz w:val="20"/>
                <w:szCs w:val="20"/>
              </w:rPr>
            </w:pPr>
            <w:r w:rsidRPr="002A1B1C">
              <w:rPr>
                <w:sz w:val="20"/>
                <w:szCs w:val="20"/>
              </w:rPr>
              <w:t>Наимено</w:t>
            </w:r>
            <w:r w:rsidRPr="002A1B1C">
              <w:rPr>
                <w:sz w:val="20"/>
                <w:szCs w:val="20"/>
              </w:rPr>
              <w:softHyphen/>
              <w:t>вание вида объекта</w:t>
            </w:r>
          </w:p>
        </w:tc>
        <w:tc>
          <w:tcPr>
            <w:tcW w:w="1020" w:type="dxa"/>
            <w:gridSpan w:val="2"/>
          </w:tcPr>
          <w:p w:rsidR="00237BFB" w:rsidRPr="002A1B1C" w:rsidRDefault="00237BFB" w:rsidP="00583743">
            <w:pPr>
              <w:ind w:firstLine="0"/>
              <w:rPr>
                <w:sz w:val="20"/>
                <w:szCs w:val="20"/>
              </w:rPr>
            </w:pPr>
            <w:r w:rsidRPr="002A1B1C">
              <w:rPr>
                <w:sz w:val="20"/>
                <w:szCs w:val="20"/>
              </w:rPr>
              <w:t>Единица изме</w:t>
            </w:r>
            <w:r w:rsidRPr="002A1B1C">
              <w:rPr>
                <w:sz w:val="20"/>
                <w:szCs w:val="20"/>
              </w:rPr>
              <w:softHyphen/>
              <w:t>рения</w:t>
            </w:r>
          </w:p>
        </w:tc>
        <w:tc>
          <w:tcPr>
            <w:tcW w:w="1106" w:type="dxa"/>
          </w:tcPr>
          <w:p w:rsidR="00237BFB" w:rsidRPr="002A1B1C" w:rsidRDefault="00237BFB" w:rsidP="00583743">
            <w:pPr>
              <w:ind w:firstLine="0"/>
              <w:jc w:val="left"/>
              <w:rPr>
                <w:sz w:val="20"/>
                <w:szCs w:val="20"/>
              </w:rPr>
            </w:pPr>
            <w:r w:rsidRPr="002A1B1C">
              <w:rPr>
                <w:sz w:val="20"/>
                <w:szCs w:val="20"/>
              </w:rPr>
              <w:t>Расчет</w:t>
            </w:r>
            <w:r w:rsidRPr="002A1B1C">
              <w:rPr>
                <w:sz w:val="20"/>
                <w:szCs w:val="20"/>
              </w:rPr>
              <w:softHyphen/>
              <w:t>ный пока</w:t>
            </w:r>
            <w:r w:rsidRPr="002A1B1C">
              <w:rPr>
                <w:sz w:val="20"/>
                <w:szCs w:val="20"/>
              </w:rPr>
              <w:softHyphen/>
              <w:t>затель</w:t>
            </w:r>
          </w:p>
        </w:tc>
      </w:tr>
      <w:tr w:rsidR="00237BFB" w:rsidRPr="002A1B1C" w:rsidTr="002A1B1C">
        <w:tc>
          <w:tcPr>
            <w:tcW w:w="1304" w:type="dxa"/>
          </w:tcPr>
          <w:p w:rsidR="00237BFB" w:rsidRPr="002A1B1C" w:rsidRDefault="00237BFB" w:rsidP="00237BFB">
            <w:pPr>
              <w:jc w:val="center"/>
              <w:rPr>
                <w:sz w:val="20"/>
                <w:szCs w:val="20"/>
              </w:rPr>
            </w:pPr>
            <w:r w:rsidRPr="002A1B1C">
              <w:rPr>
                <w:sz w:val="20"/>
                <w:szCs w:val="20"/>
              </w:rPr>
              <w:t>1</w:t>
            </w:r>
          </w:p>
        </w:tc>
        <w:tc>
          <w:tcPr>
            <w:tcW w:w="1190" w:type="dxa"/>
            <w:gridSpan w:val="2"/>
          </w:tcPr>
          <w:p w:rsidR="00237BFB" w:rsidRPr="002A1B1C" w:rsidRDefault="00237BFB" w:rsidP="00237BFB">
            <w:pPr>
              <w:jc w:val="center"/>
              <w:rPr>
                <w:sz w:val="20"/>
                <w:szCs w:val="20"/>
              </w:rPr>
            </w:pPr>
            <w:r w:rsidRPr="002A1B1C">
              <w:rPr>
                <w:sz w:val="20"/>
                <w:szCs w:val="20"/>
              </w:rPr>
              <w:t>2</w:t>
            </w:r>
          </w:p>
        </w:tc>
        <w:tc>
          <w:tcPr>
            <w:tcW w:w="1078" w:type="dxa"/>
            <w:gridSpan w:val="2"/>
          </w:tcPr>
          <w:p w:rsidR="00237BFB" w:rsidRPr="002A1B1C" w:rsidRDefault="00237BFB" w:rsidP="00237BFB">
            <w:pPr>
              <w:jc w:val="center"/>
              <w:rPr>
                <w:sz w:val="20"/>
                <w:szCs w:val="20"/>
              </w:rPr>
            </w:pPr>
            <w:r w:rsidRPr="002A1B1C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237BFB" w:rsidRPr="002A1B1C" w:rsidRDefault="00237BFB" w:rsidP="00237BFB">
            <w:pPr>
              <w:jc w:val="center"/>
              <w:rPr>
                <w:sz w:val="20"/>
                <w:szCs w:val="20"/>
              </w:rPr>
            </w:pPr>
            <w:r w:rsidRPr="002A1B1C"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gridSpan w:val="2"/>
          </w:tcPr>
          <w:p w:rsidR="00237BFB" w:rsidRPr="002A1B1C" w:rsidRDefault="00237BFB" w:rsidP="00237BFB">
            <w:pPr>
              <w:jc w:val="center"/>
              <w:rPr>
                <w:sz w:val="20"/>
                <w:szCs w:val="20"/>
              </w:rPr>
            </w:pPr>
            <w:r w:rsidRPr="002A1B1C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gridSpan w:val="2"/>
          </w:tcPr>
          <w:p w:rsidR="00237BFB" w:rsidRPr="002A1B1C" w:rsidRDefault="00237BFB" w:rsidP="00237BFB">
            <w:pPr>
              <w:jc w:val="center"/>
              <w:rPr>
                <w:sz w:val="20"/>
                <w:szCs w:val="20"/>
              </w:rPr>
            </w:pPr>
            <w:r w:rsidRPr="002A1B1C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237BFB" w:rsidRPr="002A1B1C" w:rsidRDefault="00237BFB" w:rsidP="00237BFB">
            <w:pPr>
              <w:jc w:val="center"/>
              <w:rPr>
                <w:sz w:val="20"/>
                <w:szCs w:val="20"/>
              </w:rPr>
            </w:pPr>
            <w:r w:rsidRPr="002A1B1C">
              <w:rPr>
                <w:sz w:val="20"/>
                <w:szCs w:val="20"/>
              </w:rPr>
              <w:t>7</w:t>
            </w:r>
          </w:p>
        </w:tc>
        <w:tc>
          <w:tcPr>
            <w:tcW w:w="1020" w:type="dxa"/>
            <w:gridSpan w:val="2"/>
          </w:tcPr>
          <w:p w:rsidR="00237BFB" w:rsidRPr="002A1B1C" w:rsidRDefault="00237BFB" w:rsidP="00237BFB">
            <w:pPr>
              <w:jc w:val="center"/>
              <w:rPr>
                <w:sz w:val="20"/>
                <w:szCs w:val="20"/>
              </w:rPr>
            </w:pPr>
            <w:r w:rsidRPr="002A1B1C">
              <w:rPr>
                <w:sz w:val="20"/>
                <w:szCs w:val="20"/>
              </w:rPr>
              <w:t>8</w:t>
            </w:r>
          </w:p>
        </w:tc>
        <w:tc>
          <w:tcPr>
            <w:tcW w:w="1106" w:type="dxa"/>
          </w:tcPr>
          <w:p w:rsidR="00237BFB" w:rsidRPr="002A1B1C" w:rsidRDefault="00237BFB" w:rsidP="00237BFB">
            <w:pPr>
              <w:jc w:val="center"/>
              <w:rPr>
                <w:sz w:val="20"/>
                <w:szCs w:val="20"/>
              </w:rPr>
            </w:pPr>
            <w:r w:rsidRPr="002A1B1C">
              <w:rPr>
                <w:sz w:val="20"/>
                <w:szCs w:val="20"/>
              </w:rPr>
              <w:t>9</w:t>
            </w:r>
          </w:p>
        </w:tc>
      </w:tr>
      <w:tr w:rsidR="00237BFB" w:rsidRPr="002A1B1C" w:rsidTr="002A1B1C">
        <w:tc>
          <w:tcPr>
            <w:tcW w:w="1304" w:type="dxa"/>
          </w:tcPr>
          <w:p w:rsidR="00237BFB" w:rsidRPr="002A1B1C" w:rsidRDefault="00237BFB" w:rsidP="00237BFB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gridSpan w:val="2"/>
          </w:tcPr>
          <w:p w:rsidR="00237BFB" w:rsidRPr="002A1B1C" w:rsidRDefault="00237BFB" w:rsidP="00237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gridSpan w:val="2"/>
          </w:tcPr>
          <w:p w:rsidR="00237BFB" w:rsidRPr="002A1B1C" w:rsidRDefault="00237BFB" w:rsidP="00237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37BFB" w:rsidRPr="002A1B1C" w:rsidRDefault="00237BFB" w:rsidP="00237BF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237BFB" w:rsidRPr="002A1B1C" w:rsidRDefault="00237BFB" w:rsidP="00237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237BFB" w:rsidRPr="002A1B1C" w:rsidRDefault="00237BFB" w:rsidP="00237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37BFB" w:rsidRPr="002A1B1C" w:rsidRDefault="00237BFB" w:rsidP="00237BFB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gridSpan w:val="2"/>
          </w:tcPr>
          <w:p w:rsidR="00237BFB" w:rsidRPr="002A1B1C" w:rsidRDefault="00237BFB" w:rsidP="00237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237BFB" w:rsidRPr="002A1B1C" w:rsidRDefault="00237BFB" w:rsidP="00237BFB">
            <w:pPr>
              <w:jc w:val="center"/>
              <w:rPr>
                <w:sz w:val="20"/>
                <w:szCs w:val="20"/>
              </w:rPr>
            </w:pPr>
          </w:p>
        </w:tc>
      </w:tr>
      <w:tr w:rsidR="00237BFB" w:rsidRPr="002A1B1C" w:rsidTr="002A1B1C">
        <w:trPr>
          <w:cantSplit/>
        </w:trPr>
        <w:tc>
          <w:tcPr>
            <w:tcW w:w="10234" w:type="dxa"/>
            <w:gridSpan w:val="14"/>
          </w:tcPr>
          <w:p w:rsidR="00237BFB" w:rsidRPr="00583743" w:rsidRDefault="00237BFB" w:rsidP="00237BFB">
            <w:pPr>
              <w:jc w:val="center"/>
              <w:rPr>
                <w:sz w:val="20"/>
                <w:szCs w:val="20"/>
              </w:rPr>
            </w:pPr>
            <w:r w:rsidRPr="00583743">
              <w:rPr>
                <w:sz w:val="20"/>
                <w:szCs w:val="20"/>
              </w:rPr>
              <w:t>Информация о расчетных показателях максимально допустимого уровня территориальной доступности</w:t>
            </w:r>
          </w:p>
        </w:tc>
      </w:tr>
      <w:tr w:rsidR="00237BFB" w:rsidRPr="002A1B1C" w:rsidTr="002A1B1C">
        <w:tc>
          <w:tcPr>
            <w:tcW w:w="1644" w:type="dxa"/>
            <w:gridSpan w:val="2"/>
          </w:tcPr>
          <w:p w:rsidR="00237BFB" w:rsidRPr="00583743" w:rsidRDefault="00237BFB" w:rsidP="00583743">
            <w:pPr>
              <w:ind w:firstLine="0"/>
              <w:rPr>
                <w:sz w:val="20"/>
                <w:szCs w:val="20"/>
              </w:rPr>
            </w:pPr>
            <w:r w:rsidRPr="00583743">
              <w:rPr>
                <w:sz w:val="20"/>
                <w:szCs w:val="20"/>
              </w:rPr>
              <w:t>Наимено</w:t>
            </w:r>
            <w:r w:rsidRPr="00583743">
              <w:rPr>
                <w:sz w:val="20"/>
                <w:szCs w:val="20"/>
              </w:rPr>
              <w:softHyphen/>
              <w:t>вание вида объекта</w:t>
            </w:r>
          </w:p>
        </w:tc>
        <w:tc>
          <w:tcPr>
            <w:tcW w:w="850" w:type="dxa"/>
          </w:tcPr>
          <w:p w:rsidR="00237BFB" w:rsidRPr="00583743" w:rsidRDefault="00237BFB" w:rsidP="00583743">
            <w:pPr>
              <w:ind w:firstLine="0"/>
              <w:rPr>
                <w:sz w:val="20"/>
                <w:szCs w:val="20"/>
              </w:rPr>
            </w:pPr>
            <w:r w:rsidRPr="00583743">
              <w:rPr>
                <w:sz w:val="20"/>
                <w:szCs w:val="20"/>
              </w:rPr>
              <w:t>Единица изме</w:t>
            </w:r>
            <w:r w:rsidRPr="00583743">
              <w:rPr>
                <w:sz w:val="20"/>
                <w:szCs w:val="20"/>
              </w:rPr>
              <w:softHyphen/>
              <w:t>рения</w:t>
            </w:r>
          </w:p>
        </w:tc>
        <w:tc>
          <w:tcPr>
            <w:tcW w:w="851" w:type="dxa"/>
          </w:tcPr>
          <w:p w:rsidR="00237BFB" w:rsidRPr="00583743" w:rsidRDefault="00237BFB" w:rsidP="00583743">
            <w:pPr>
              <w:ind w:firstLine="0"/>
              <w:rPr>
                <w:sz w:val="20"/>
                <w:szCs w:val="20"/>
              </w:rPr>
            </w:pPr>
            <w:r w:rsidRPr="00583743">
              <w:rPr>
                <w:sz w:val="20"/>
                <w:szCs w:val="20"/>
              </w:rPr>
              <w:t>Расчет</w:t>
            </w:r>
            <w:r w:rsidRPr="00583743">
              <w:rPr>
                <w:sz w:val="20"/>
                <w:szCs w:val="20"/>
              </w:rPr>
              <w:softHyphen/>
              <w:t>ный пока</w:t>
            </w:r>
            <w:r w:rsidRPr="00583743">
              <w:rPr>
                <w:sz w:val="20"/>
                <w:szCs w:val="20"/>
              </w:rPr>
              <w:softHyphen/>
              <w:t>затель</w:t>
            </w:r>
          </w:p>
        </w:tc>
        <w:tc>
          <w:tcPr>
            <w:tcW w:w="1644" w:type="dxa"/>
            <w:gridSpan w:val="2"/>
          </w:tcPr>
          <w:p w:rsidR="00237BFB" w:rsidRPr="00583743" w:rsidRDefault="00237BFB" w:rsidP="00583743">
            <w:pPr>
              <w:ind w:firstLine="0"/>
              <w:rPr>
                <w:sz w:val="20"/>
                <w:szCs w:val="20"/>
              </w:rPr>
            </w:pPr>
            <w:r w:rsidRPr="00583743">
              <w:rPr>
                <w:sz w:val="20"/>
                <w:szCs w:val="20"/>
              </w:rPr>
              <w:t>Наимено</w:t>
            </w:r>
            <w:r w:rsidRPr="00583743">
              <w:rPr>
                <w:sz w:val="20"/>
                <w:szCs w:val="20"/>
              </w:rPr>
              <w:softHyphen/>
              <w:t>вание вида объекта</w:t>
            </w:r>
          </w:p>
        </w:tc>
        <w:tc>
          <w:tcPr>
            <w:tcW w:w="850" w:type="dxa"/>
          </w:tcPr>
          <w:p w:rsidR="00237BFB" w:rsidRPr="00583743" w:rsidRDefault="00237BFB" w:rsidP="00583743">
            <w:pPr>
              <w:ind w:firstLine="0"/>
              <w:rPr>
                <w:sz w:val="20"/>
                <w:szCs w:val="20"/>
              </w:rPr>
            </w:pPr>
            <w:r w:rsidRPr="00583743">
              <w:rPr>
                <w:sz w:val="20"/>
                <w:szCs w:val="20"/>
              </w:rPr>
              <w:t>Единица изме</w:t>
            </w:r>
            <w:r w:rsidRPr="00583743">
              <w:rPr>
                <w:sz w:val="20"/>
                <w:szCs w:val="20"/>
              </w:rPr>
              <w:softHyphen/>
              <w:t>рения</w:t>
            </w:r>
          </w:p>
        </w:tc>
        <w:tc>
          <w:tcPr>
            <w:tcW w:w="851" w:type="dxa"/>
            <w:gridSpan w:val="2"/>
          </w:tcPr>
          <w:p w:rsidR="00237BFB" w:rsidRPr="00583743" w:rsidRDefault="00237BFB" w:rsidP="00583743">
            <w:pPr>
              <w:ind w:firstLine="0"/>
              <w:rPr>
                <w:sz w:val="20"/>
                <w:szCs w:val="20"/>
              </w:rPr>
            </w:pPr>
            <w:r w:rsidRPr="00583743">
              <w:rPr>
                <w:sz w:val="20"/>
                <w:szCs w:val="20"/>
              </w:rPr>
              <w:t>Расчет</w:t>
            </w:r>
            <w:r w:rsidRPr="00583743">
              <w:rPr>
                <w:sz w:val="20"/>
                <w:szCs w:val="20"/>
              </w:rPr>
              <w:softHyphen/>
              <w:t>ный пока</w:t>
            </w:r>
            <w:r w:rsidRPr="00583743">
              <w:rPr>
                <w:sz w:val="20"/>
                <w:szCs w:val="20"/>
              </w:rPr>
              <w:softHyphen/>
              <w:t>затель</w:t>
            </w:r>
          </w:p>
        </w:tc>
        <w:tc>
          <w:tcPr>
            <w:tcW w:w="1588" w:type="dxa"/>
            <w:gridSpan w:val="3"/>
          </w:tcPr>
          <w:p w:rsidR="00237BFB" w:rsidRPr="00583743" w:rsidRDefault="00237BFB" w:rsidP="00583743">
            <w:pPr>
              <w:ind w:firstLine="0"/>
              <w:rPr>
                <w:sz w:val="20"/>
                <w:szCs w:val="20"/>
              </w:rPr>
            </w:pPr>
            <w:r w:rsidRPr="00583743">
              <w:rPr>
                <w:sz w:val="20"/>
                <w:szCs w:val="20"/>
              </w:rPr>
              <w:t>Наимено</w:t>
            </w:r>
            <w:r w:rsidRPr="00583743">
              <w:rPr>
                <w:sz w:val="20"/>
                <w:szCs w:val="20"/>
              </w:rPr>
              <w:softHyphen/>
              <w:t>вание вида объекта</w:t>
            </w:r>
          </w:p>
        </w:tc>
        <w:tc>
          <w:tcPr>
            <w:tcW w:w="850" w:type="dxa"/>
          </w:tcPr>
          <w:p w:rsidR="00237BFB" w:rsidRPr="00583743" w:rsidRDefault="00237BFB" w:rsidP="00583743">
            <w:pPr>
              <w:ind w:firstLine="0"/>
              <w:rPr>
                <w:sz w:val="20"/>
                <w:szCs w:val="20"/>
              </w:rPr>
            </w:pPr>
            <w:r w:rsidRPr="00583743">
              <w:rPr>
                <w:sz w:val="20"/>
                <w:szCs w:val="20"/>
              </w:rPr>
              <w:t>Единица изме</w:t>
            </w:r>
            <w:r w:rsidRPr="00583743">
              <w:rPr>
                <w:sz w:val="20"/>
                <w:szCs w:val="20"/>
              </w:rPr>
              <w:softHyphen/>
              <w:t>рения</w:t>
            </w:r>
          </w:p>
        </w:tc>
        <w:tc>
          <w:tcPr>
            <w:tcW w:w="1106" w:type="dxa"/>
          </w:tcPr>
          <w:p w:rsidR="00237BFB" w:rsidRPr="00583743" w:rsidRDefault="00237BFB" w:rsidP="00583743">
            <w:pPr>
              <w:ind w:firstLine="0"/>
              <w:rPr>
                <w:sz w:val="20"/>
                <w:szCs w:val="20"/>
              </w:rPr>
            </w:pPr>
            <w:r w:rsidRPr="00583743">
              <w:rPr>
                <w:sz w:val="20"/>
                <w:szCs w:val="20"/>
              </w:rPr>
              <w:t>Расчет</w:t>
            </w:r>
            <w:r w:rsidRPr="00583743">
              <w:rPr>
                <w:sz w:val="20"/>
                <w:szCs w:val="20"/>
              </w:rPr>
              <w:softHyphen/>
              <w:t>ный пока</w:t>
            </w:r>
            <w:r w:rsidRPr="00583743">
              <w:rPr>
                <w:sz w:val="20"/>
                <w:szCs w:val="20"/>
              </w:rPr>
              <w:softHyphen/>
              <w:t>затель</w:t>
            </w:r>
          </w:p>
        </w:tc>
      </w:tr>
      <w:tr w:rsidR="00237BFB" w:rsidRPr="002A1B1C" w:rsidTr="002A1B1C">
        <w:tc>
          <w:tcPr>
            <w:tcW w:w="1644" w:type="dxa"/>
            <w:gridSpan w:val="2"/>
          </w:tcPr>
          <w:p w:rsidR="00237BFB" w:rsidRPr="00583743" w:rsidRDefault="00237BFB" w:rsidP="00237BFB">
            <w:pPr>
              <w:jc w:val="center"/>
              <w:rPr>
                <w:sz w:val="20"/>
                <w:szCs w:val="20"/>
              </w:rPr>
            </w:pPr>
            <w:r w:rsidRPr="00583743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237BFB" w:rsidRPr="00583743" w:rsidRDefault="00237BFB" w:rsidP="00237BFB">
            <w:pPr>
              <w:jc w:val="center"/>
              <w:rPr>
                <w:sz w:val="20"/>
                <w:szCs w:val="20"/>
              </w:rPr>
            </w:pPr>
            <w:r w:rsidRPr="00583743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237BFB" w:rsidRPr="00583743" w:rsidRDefault="00237BFB" w:rsidP="00237BFB">
            <w:pPr>
              <w:jc w:val="center"/>
              <w:rPr>
                <w:sz w:val="20"/>
                <w:szCs w:val="20"/>
              </w:rPr>
            </w:pPr>
            <w:r w:rsidRPr="00583743">
              <w:rPr>
                <w:sz w:val="20"/>
                <w:szCs w:val="20"/>
              </w:rPr>
              <w:t>3</w:t>
            </w:r>
          </w:p>
        </w:tc>
        <w:tc>
          <w:tcPr>
            <w:tcW w:w="1644" w:type="dxa"/>
            <w:gridSpan w:val="2"/>
          </w:tcPr>
          <w:p w:rsidR="00237BFB" w:rsidRPr="00583743" w:rsidRDefault="00237BFB" w:rsidP="00237BFB">
            <w:pPr>
              <w:jc w:val="center"/>
              <w:rPr>
                <w:sz w:val="20"/>
                <w:szCs w:val="20"/>
              </w:rPr>
            </w:pPr>
            <w:r w:rsidRPr="00583743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237BFB" w:rsidRPr="00583743" w:rsidRDefault="00237BFB" w:rsidP="00583743">
            <w:pPr>
              <w:jc w:val="left"/>
              <w:rPr>
                <w:sz w:val="20"/>
                <w:szCs w:val="20"/>
              </w:rPr>
            </w:pPr>
            <w:r w:rsidRPr="00583743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gridSpan w:val="2"/>
          </w:tcPr>
          <w:p w:rsidR="00237BFB" w:rsidRPr="00583743" w:rsidRDefault="00237BFB" w:rsidP="00237BFB">
            <w:pPr>
              <w:jc w:val="center"/>
              <w:rPr>
                <w:sz w:val="20"/>
                <w:szCs w:val="20"/>
              </w:rPr>
            </w:pPr>
            <w:r w:rsidRPr="00583743">
              <w:rPr>
                <w:sz w:val="20"/>
                <w:szCs w:val="20"/>
              </w:rPr>
              <w:t>6</w:t>
            </w:r>
          </w:p>
        </w:tc>
        <w:tc>
          <w:tcPr>
            <w:tcW w:w="1588" w:type="dxa"/>
            <w:gridSpan w:val="3"/>
          </w:tcPr>
          <w:p w:rsidR="00237BFB" w:rsidRPr="00583743" w:rsidRDefault="00237BFB" w:rsidP="00237BFB">
            <w:pPr>
              <w:jc w:val="center"/>
              <w:rPr>
                <w:sz w:val="20"/>
                <w:szCs w:val="20"/>
              </w:rPr>
            </w:pPr>
            <w:r w:rsidRPr="00583743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237BFB" w:rsidRPr="00583743" w:rsidRDefault="00237BFB" w:rsidP="00237BFB">
            <w:pPr>
              <w:jc w:val="center"/>
              <w:rPr>
                <w:sz w:val="20"/>
                <w:szCs w:val="20"/>
              </w:rPr>
            </w:pPr>
            <w:r w:rsidRPr="00583743">
              <w:rPr>
                <w:sz w:val="20"/>
                <w:szCs w:val="20"/>
              </w:rPr>
              <w:t>8</w:t>
            </w:r>
          </w:p>
        </w:tc>
        <w:tc>
          <w:tcPr>
            <w:tcW w:w="1106" w:type="dxa"/>
          </w:tcPr>
          <w:p w:rsidR="00237BFB" w:rsidRPr="00583743" w:rsidRDefault="00237BFB" w:rsidP="00237BFB">
            <w:pPr>
              <w:jc w:val="center"/>
              <w:rPr>
                <w:sz w:val="20"/>
                <w:szCs w:val="20"/>
              </w:rPr>
            </w:pPr>
            <w:r w:rsidRPr="00583743">
              <w:rPr>
                <w:sz w:val="20"/>
                <w:szCs w:val="20"/>
              </w:rPr>
              <w:t>9</w:t>
            </w:r>
          </w:p>
        </w:tc>
      </w:tr>
      <w:tr w:rsidR="00237BFB" w:rsidRPr="002A1B1C" w:rsidTr="002A1B1C">
        <w:tc>
          <w:tcPr>
            <w:tcW w:w="1644" w:type="dxa"/>
            <w:gridSpan w:val="2"/>
          </w:tcPr>
          <w:p w:rsidR="00237BFB" w:rsidRPr="00583743" w:rsidRDefault="00237BFB" w:rsidP="00237B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37BFB" w:rsidRPr="00583743" w:rsidRDefault="00237BFB" w:rsidP="00237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37BFB" w:rsidRPr="00583743" w:rsidRDefault="00237BFB" w:rsidP="00237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  <w:gridSpan w:val="2"/>
          </w:tcPr>
          <w:p w:rsidR="00237BFB" w:rsidRPr="00583743" w:rsidRDefault="00237BFB" w:rsidP="00237B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37BFB" w:rsidRPr="00583743" w:rsidRDefault="00237BFB" w:rsidP="00237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237BFB" w:rsidRPr="00583743" w:rsidRDefault="00237BFB" w:rsidP="00237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gridSpan w:val="3"/>
          </w:tcPr>
          <w:p w:rsidR="00237BFB" w:rsidRPr="00583743" w:rsidRDefault="00237BFB" w:rsidP="00237B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37BFB" w:rsidRPr="00583743" w:rsidRDefault="00237BFB" w:rsidP="00237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237BFB" w:rsidRPr="00583743" w:rsidRDefault="00237BFB" w:rsidP="00237BFB">
            <w:pPr>
              <w:jc w:val="center"/>
              <w:rPr>
                <w:sz w:val="20"/>
                <w:szCs w:val="20"/>
              </w:rPr>
            </w:pPr>
          </w:p>
        </w:tc>
      </w:tr>
    </w:tbl>
    <w:p w:rsidR="00237BFB" w:rsidRPr="002A1B1C" w:rsidRDefault="00237BFB" w:rsidP="00237BFB">
      <w:pPr>
        <w:spacing w:before="240"/>
        <w:rPr>
          <w:b/>
          <w:bCs/>
          <w:sz w:val="24"/>
          <w:szCs w:val="24"/>
        </w:rPr>
      </w:pPr>
      <w:r w:rsidRPr="002A1B1C">
        <w:rPr>
          <w:b/>
          <w:bCs/>
          <w:sz w:val="24"/>
          <w:szCs w:val="24"/>
        </w:rPr>
        <w:t xml:space="preserve">5. Информация об ограничениях использования земельного участка, в том </w:t>
      </w:r>
      <w:proofErr w:type="gramStart"/>
      <w:r w:rsidRPr="002A1B1C">
        <w:rPr>
          <w:b/>
          <w:bCs/>
          <w:sz w:val="24"/>
          <w:szCs w:val="24"/>
        </w:rPr>
        <w:t>числе</w:t>
      </w:r>
      <w:proofErr w:type="gramEnd"/>
      <w:r w:rsidRPr="002A1B1C">
        <w:rPr>
          <w:b/>
          <w:bCs/>
          <w:sz w:val="24"/>
          <w:szCs w:val="24"/>
        </w:rPr>
        <w:t xml:space="preserve"> если земельный участок полностью или частично расположен в границах зон с особыми условиями использования территорий</w:t>
      </w:r>
    </w:p>
    <w:p w:rsidR="00237BFB" w:rsidRPr="002A1B1C" w:rsidRDefault="00237BFB" w:rsidP="00237BFB">
      <w:pPr>
        <w:rPr>
          <w:sz w:val="24"/>
          <w:szCs w:val="24"/>
        </w:rPr>
      </w:pPr>
    </w:p>
    <w:p w:rsidR="00237BFB" w:rsidRPr="002A1B1C" w:rsidRDefault="00237BFB" w:rsidP="00583743">
      <w:pPr>
        <w:pBdr>
          <w:top w:val="single" w:sz="4" w:space="1" w:color="auto"/>
        </w:pBdr>
        <w:spacing w:after="240"/>
        <w:ind w:firstLine="0"/>
        <w:rPr>
          <w:sz w:val="24"/>
          <w:szCs w:val="24"/>
        </w:rPr>
      </w:pPr>
    </w:p>
    <w:p w:rsidR="00237BFB" w:rsidRPr="002A1B1C" w:rsidRDefault="00237BFB" w:rsidP="00237BFB">
      <w:pPr>
        <w:spacing w:after="240"/>
        <w:rPr>
          <w:b/>
          <w:bCs/>
          <w:sz w:val="24"/>
          <w:szCs w:val="24"/>
        </w:rPr>
      </w:pPr>
      <w:r w:rsidRPr="002A1B1C">
        <w:rPr>
          <w:b/>
          <w:bCs/>
          <w:sz w:val="24"/>
          <w:szCs w:val="24"/>
        </w:rPr>
        <w:t>6. Информация о границах зон с особыми условиями использования территорий, если земельный участок полностью или частично расположен в границах таких зон: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1814"/>
        <w:gridCol w:w="2948"/>
        <w:gridCol w:w="2949"/>
      </w:tblGrid>
      <w:tr w:rsidR="00237BFB" w:rsidRPr="002A1B1C" w:rsidTr="00237BFB">
        <w:trPr>
          <w:cantSplit/>
          <w:trHeight w:val="900"/>
        </w:trPr>
        <w:tc>
          <w:tcPr>
            <w:tcW w:w="2268" w:type="dxa"/>
            <w:vMerge w:val="restart"/>
          </w:tcPr>
          <w:p w:rsidR="00237BFB" w:rsidRPr="00583743" w:rsidRDefault="00237BFB" w:rsidP="00583743">
            <w:pPr>
              <w:ind w:firstLine="0"/>
              <w:rPr>
                <w:sz w:val="20"/>
                <w:szCs w:val="20"/>
              </w:rPr>
            </w:pPr>
            <w:r w:rsidRPr="00583743">
              <w:rPr>
                <w:sz w:val="20"/>
                <w:szCs w:val="20"/>
              </w:rPr>
              <w:t>Наименование зоны с особыми условиями использования территории с указанием объекта, в отношении которого установлена такая зона</w:t>
            </w:r>
          </w:p>
        </w:tc>
        <w:tc>
          <w:tcPr>
            <w:tcW w:w="7711" w:type="dxa"/>
            <w:gridSpan w:val="3"/>
          </w:tcPr>
          <w:p w:rsidR="00237BFB" w:rsidRPr="00583743" w:rsidRDefault="00237BFB" w:rsidP="00237BFB">
            <w:pPr>
              <w:jc w:val="center"/>
              <w:rPr>
                <w:sz w:val="20"/>
                <w:szCs w:val="20"/>
              </w:rPr>
            </w:pPr>
            <w:r w:rsidRPr="00583743">
              <w:rPr>
                <w:sz w:val="20"/>
                <w:szCs w:val="20"/>
              </w:rPr>
              <w:t>Перечень координат характерных точек в системе координат,</w:t>
            </w:r>
            <w:r w:rsidRPr="00583743">
              <w:rPr>
                <w:sz w:val="20"/>
                <w:szCs w:val="20"/>
              </w:rPr>
              <w:br/>
              <w:t>используемой для ведения Единого государственного реестра недвижимости</w:t>
            </w:r>
          </w:p>
        </w:tc>
      </w:tr>
      <w:tr w:rsidR="00237BFB" w:rsidRPr="002A1B1C" w:rsidTr="00237BFB">
        <w:trPr>
          <w:cantSplit/>
        </w:trPr>
        <w:tc>
          <w:tcPr>
            <w:tcW w:w="2268" w:type="dxa"/>
            <w:vMerge/>
            <w:vAlign w:val="center"/>
          </w:tcPr>
          <w:p w:rsidR="00237BFB" w:rsidRPr="00583743" w:rsidRDefault="00237BFB" w:rsidP="00237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237BFB" w:rsidRPr="00583743" w:rsidRDefault="00237BFB" w:rsidP="00583743">
            <w:pPr>
              <w:ind w:firstLine="0"/>
              <w:rPr>
                <w:sz w:val="20"/>
                <w:szCs w:val="20"/>
              </w:rPr>
            </w:pPr>
            <w:r w:rsidRPr="00583743">
              <w:rPr>
                <w:sz w:val="20"/>
                <w:szCs w:val="20"/>
              </w:rPr>
              <w:t>Обозначение (номер) характерной точки</w:t>
            </w:r>
          </w:p>
        </w:tc>
        <w:tc>
          <w:tcPr>
            <w:tcW w:w="2948" w:type="dxa"/>
          </w:tcPr>
          <w:p w:rsidR="00237BFB" w:rsidRPr="00583743" w:rsidRDefault="00237BFB" w:rsidP="00237BFB">
            <w:pPr>
              <w:jc w:val="center"/>
              <w:rPr>
                <w:sz w:val="20"/>
                <w:szCs w:val="20"/>
              </w:rPr>
            </w:pPr>
            <w:r w:rsidRPr="00583743">
              <w:rPr>
                <w:sz w:val="20"/>
                <w:szCs w:val="20"/>
              </w:rPr>
              <w:t>Х</w:t>
            </w:r>
          </w:p>
        </w:tc>
        <w:tc>
          <w:tcPr>
            <w:tcW w:w="2948" w:type="dxa"/>
          </w:tcPr>
          <w:p w:rsidR="00237BFB" w:rsidRPr="00583743" w:rsidRDefault="00237BFB" w:rsidP="00237BFB">
            <w:pPr>
              <w:jc w:val="center"/>
              <w:rPr>
                <w:sz w:val="20"/>
                <w:szCs w:val="20"/>
              </w:rPr>
            </w:pPr>
            <w:r w:rsidRPr="00583743">
              <w:rPr>
                <w:sz w:val="20"/>
                <w:szCs w:val="20"/>
              </w:rPr>
              <w:t>Y</w:t>
            </w:r>
          </w:p>
        </w:tc>
      </w:tr>
      <w:tr w:rsidR="00237BFB" w:rsidRPr="002A1B1C" w:rsidTr="00237BFB">
        <w:trPr>
          <w:cantSplit/>
        </w:trPr>
        <w:tc>
          <w:tcPr>
            <w:tcW w:w="2268" w:type="dxa"/>
            <w:vAlign w:val="center"/>
          </w:tcPr>
          <w:p w:rsidR="00237BFB" w:rsidRPr="002A1B1C" w:rsidRDefault="00237BFB" w:rsidP="00237BFB">
            <w:pPr>
              <w:jc w:val="center"/>
              <w:rPr>
                <w:sz w:val="24"/>
                <w:szCs w:val="24"/>
              </w:rPr>
            </w:pPr>
            <w:r w:rsidRPr="002A1B1C">
              <w:rPr>
                <w:sz w:val="24"/>
                <w:szCs w:val="24"/>
              </w:rPr>
              <w:t>1</w:t>
            </w:r>
          </w:p>
        </w:tc>
        <w:tc>
          <w:tcPr>
            <w:tcW w:w="1814" w:type="dxa"/>
            <w:vAlign w:val="center"/>
          </w:tcPr>
          <w:p w:rsidR="00237BFB" w:rsidRPr="002A1B1C" w:rsidRDefault="00237BFB" w:rsidP="00237BFB">
            <w:pPr>
              <w:jc w:val="center"/>
              <w:rPr>
                <w:sz w:val="24"/>
                <w:szCs w:val="24"/>
              </w:rPr>
            </w:pPr>
            <w:r w:rsidRPr="002A1B1C">
              <w:rPr>
                <w:sz w:val="24"/>
                <w:szCs w:val="24"/>
              </w:rPr>
              <w:t>2</w:t>
            </w:r>
          </w:p>
        </w:tc>
        <w:tc>
          <w:tcPr>
            <w:tcW w:w="2948" w:type="dxa"/>
            <w:vAlign w:val="center"/>
          </w:tcPr>
          <w:p w:rsidR="00237BFB" w:rsidRPr="002A1B1C" w:rsidRDefault="00237BFB" w:rsidP="00237BFB">
            <w:pPr>
              <w:jc w:val="center"/>
              <w:rPr>
                <w:sz w:val="24"/>
                <w:szCs w:val="24"/>
              </w:rPr>
            </w:pPr>
            <w:r w:rsidRPr="002A1B1C">
              <w:rPr>
                <w:sz w:val="24"/>
                <w:szCs w:val="24"/>
              </w:rPr>
              <w:t>3</w:t>
            </w:r>
          </w:p>
        </w:tc>
        <w:tc>
          <w:tcPr>
            <w:tcW w:w="2948" w:type="dxa"/>
            <w:vAlign w:val="center"/>
          </w:tcPr>
          <w:p w:rsidR="00237BFB" w:rsidRPr="002A1B1C" w:rsidRDefault="00237BFB" w:rsidP="00237BFB">
            <w:pPr>
              <w:jc w:val="center"/>
              <w:rPr>
                <w:sz w:val="24"/>
                <w:szCs w:val="24"/>
              </w:rPr>
            </w:pPr>
            <w:r w:rsidRPr="002A1B1C">
              <w:rPr>
                <w:sz w:val="24"/>
                <w:szCs w:val="24"/>
              </w:rPr>
              <w:t>4</w:t>
            </w:r>
          </w:p>
        </w:tc>
      </w:tr>
      <w:tr w:rsidR="00237BFB" w:rsidRPr="002A1B1C" w:rsidTr="00237BFB">
        <w:trPr>
          <w:cantSplit/>
        </w:trPr>
        <w:tc>
          <w:tcPr>
            <w:tcW w:w="2268" w:type="dxa"/>
            <w:vAlign w:val="center"/>
          </w:tcPr>
          <w:p w:rsidR="00237BFB" w:rsidRPr="002A1B1C" w:rsidRDefault="00237BFB" w:rsidP="00237B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237BFB" w:rsidRPr="002A1B1C" w:rsidRDefault="00237BFB" w:rsidP="00237B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237BFB" w:rsidRPr="002A1B1C" w:rsidRDefault="00237BFB" w:rsidP="00237B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237BFB" w:rsidRPr="002A1B1C" w:rsidRDefault="00237BFB" w:rsidP="00237BFB">
            <w:pPr>
              <w:jc w:val="center"/>
              <w:rPr>
                <w:sz w:val="24"/>
                <w:szCs w:val="24"/>
              </w:rPr>
            </w:pPr>
          </w:p>
        </w:tc>
      </w:tr>
    </w:tbl>
    <w:p w:rsidR="00237BFB" w:rsidRPr="002A1B1C" w:rsidRDefault="00237BFB" w:rsidP="00237BFB">
      <w:pPr>
        <w:spacing w:before="240"/>
        <w:rPr>
          <w:sz w:val="24"/>
          <w:szCs w:val="24"/>
        </w:rPr>
      </w:pPr>
      <w:r w:rsidRPr="002A1B1C">
        <w:rPr>
          <w:b/>
          <w:bCs/>
          <w:sz w:val="24"/>
          <w:szCs w:val="24"/>
        </w:rPr>
        <w:t>7. Информация о границах зон действия публичных сервитутов</w:t>
      </w:r>
      <w:r w:rsidRPr="002A1B1C">
        <w:rPr>
          <w:sz w:val="24"/>
          <w:szCs w:val="24"/>
        </w:rPr>
        <w:t xml:space="preserve">  </w:t>
      </w:r>
    </w:p>
    <w:p w:rsidR="00237BFB" w:rsidRPr="002A1B1C" w:rsidRDefault="00237BFB" w:rsidP="00237BFB">
      <w:pPr>
        <w:pBdr>
          <w:top w:val="single" w:sz="4" w:space="1" w:color="auto"/>
        </w:pBdr>
        <w:spacing w:after="240"/>
        <w:ind w:left="5907"/>
        <w:rPr>
          <w:sz w:val="24"/>
          <w:szCs w:val="24"/>
        </w:rPr>
      </w:pP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4196"/>
        <w:gridCol w:w="4196"/>
      </w:tblGrid>
      <w:tr w:rsidR="00237BFB" w:rsidRPr="002A1B1C" w:rsidTr="00237BFB">
        <w:trPr>
          <w:cantSplit/>
          <w:trHeight w:val="705"/>
        </w:trPr>
        <w:tc>
          <w:tcPr>
            <w:tcW w:w="1588" w:type="dxa"/>
            <w:vMerge w:val="restart"/>
          </w:tcPr>
          <w:p w:rsidR="00237BFB" w:rsidRPr="00583743" w:rsidRDefault="00237BFB" w:rsidP="00583743">
            <w:pPr>
              <w:spacing w:before="120"/>
              <w:ind w:firstLine="0"/>
              <w:rPr>
                <w:sz w:val="20"/>
                <w:szCs w:val="20"/>
              </w:rPr>
            </w:pPr>
            <w:r w:rsidRPr="00583743">
              <w:rPr>
                <w:sz w:val="20"/>
                <w:szCs w:val="20"/>
              </w:rPr>
              <w:t>Обозначение (номер) характерной точки</w:t>
            </w:r>
          </w:p>
        </w:tc>
        <w:tc>
          <w:tcPr>
            <w:tcW w:w="8392" w:type="dxa"/>
            <w:gridSpan w:val="2"/>
          </w:tcPr>
          <w:p w:rsidR="00237BFB" w:rsidRPr="00583743" w:rsidRDefault="00237BFB" w:rsidP="00237BFB">
            <w:pPr>
              <w:spacing w:before="120"/>
              <w:jc w:val="center"/>
              <w:rPr>
                <w:sz w:val="20"/>
                <w:szCs w:val="20"/>
              </w:rPr>
            </w:pPr>
            <w:r w:rsidRPr="00583743">
              <w:rPr>
                <w:sz w:val="20"/>
                <w:szCs w:val="20"/>
              </w:rPr>
              <w:t>Перечень координат характерных точек в системе координат,</w:t>
            </w:r>
            <w:r w:rsidRPr="00583743">
              <w:rPr>
                <w:sz w:val="20"/>
                <w:szCs w:val="20"/>
              </w:rPr>
              <w:br/>
              <w:t>используемой для ведения Единого государственного реестра недвижимости</w:t>
            </w:r>
          </w:p>
        </w:tc>
      </w:tr>
      <w:tr w:rsidR="00237BFB" w:rsidRPr="002A1B1C" w:rsidTr="00237BFB">
        <w:trPr>
          <w:cantSplit/>
          <w:trHeight w:val="397"/>
        </w:trPr>
        <w:tc>
          <w:tcPr>
            <w:tcW w:w="1588" w:type="dxa"/>
            <w:vMerge/>
            <w:vAlign w:val="center"/>
          </w:tcPr>
          <w:p w:rsidR="00237BFB" w:rsidRPr="00583743" w:rsidRDefault="00237BFB" w:rsidP="00237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6" w:type="dxa"/>
            <w:vAlign w:val="center"/>
          </w:tcPr>
          <w:p w:rsidR="00237BFB" w:rsidRPr="00583743" w:rsidRDefault="00237BFB" w:rsidP="00237BFB">
            <w:pPr>
              <w:jc w:val="center"/>
              <w:rPr>
                <w:sz w:val="20"/>
                <w:szCs w:val="20"/>
              </w:rPr>
            </w:pPr>
            <w:r w:rsidRPr="00583743">
              <w:rPr>
                <w:sz w:val="20"/>
                <w:szCs w:val="20"/>
              </w:rPr>
              <w:t>X</w:t>
            </w:r>
          </w:p>
        </w:tc>
        <w:tc>
          <w:tcPr>
            <w:tcW w:w="4196" w:type="dxa"/>
            <w:vAlign w:val="center"/>
          </w:tcPr>
          <w:p w:rsidR="00237BFB" w:rsidRPr="00583743" w:rsidRDefault="00237BFB" w:rsidP="00237BFB">
            <w:pPr>
              <w:jc w:val="center"/>
              <w:rPr>
                <w:sz w:val="20"/>
                <w:szCs w:val="20"/>
              </w:rPr>
            </w:pPr>
            <w:r w:rsidRPr="00583743">
              <w:rPr>
                <w:sz w:val="20"/>
                <w:szCs w:val="20"/>
              </w:rPr>
              <w:t>Y</w:t>
            </w:r>
          </w:p>
        </w:tc>
      </w:tr>
      <w:tr w:rsidR="00237BFB" w:rsidRPr="002A1B1C" w:rsidTr="00237BFB">
        <w:trPr>
          <w:trHeight w:val="397"/>
        </w:trPr>
        <w:tc>
          <w:tcPr>
            <w:tcW w:w="1588" w:type="dxa"/>
            <w:vAlign w:val="center"/>
          </w:tcPr>
          <w:p w:rsidR="00237BFB" w:rsidRPr="002A1B1C" w:rsidRDefault="00237BFB" w:rsidP="00237B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96" w:type="dxa"/>
            <w:vAlign w:val="center"/>
          </w:tcPr>
          <w:p w:rsidR="00237BFB" w:rsidRPr="002A1B1C" w:rsidRDefault="00237BFB" w:rsidP="00237B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96" w:type="dxa"/>
            <w:vAlign w:val="center"/>
          </w:tcPr>
          <w:p w:rsidR="00237BFB" w:rsidRPr="002A1B1C" w:rsidRDefault="00237BFB" w:rsidP="00237BFB">
            <w:pPr>
              <w:jc w:val="center"/>
              <w:rPr>
                <w:sz w:val="24"/>
                <w:szCs w:val="24"/>
              </w:rPr>
            </w:pPr>
          </w:p>
        </w:tc>
      </w:tr>
    </w:tbl>
    <w:p w:rsidR="00237BFB" w:rsidRPr="002A1B1C" w:rsidRDefault="00237BFB" w:rsidP="00237BFB">
      <w:pPr>
        <w:spacing w:before="240"/>
        <w:rPr>
          <w:sz w:val="24"/>
          <w:szCs w:val="24"/>
        </w:rPr>
      </w:pPr>
      <w:r w:rsidRPr="002A1B1C">
        <w:rPr>
          <w:b/>
          <w:bCs/>
          <w:sz w:val="24"/>
          <w:szCs w:val="24"/>
        </w:rPr>
        <w:t>8. Номер и (или) наименование элемента планировочной структуры, в границах которого расположен земельный участок</w:t>
      </w:r>
      <w:r w:rsidRPr="002A1B1C">
        <w:rPr>
          <w:sz w:val="24"/>
          <w:szCs w:val="24"/>
        </w:rPr>
        <w:t xml:space="preserve">  </w:t>
      </w:r>
    </w:p>
    <w:p w:rsidR="00237BFB" w:rsidRPr="002A1B1C" w:rsidRDefault="00237BFB" w:rsidP="00237BFB">
      <w:pPr>
        <w:pBdr>
          <w:top w:val="single" w:sz="4" w:space="1" w:color="auto"/>
        </w:pBdr>
        <w:spacing w:after="240"/>
        <w:ind w:left="1843"/>
        <w:rPr>
          <w:sz w:val="24"/>
          <w:szCs w:val="24"/>
        </w:rPr>
      </w:pPr>
    </w:p>
    <w:p w:rsidR="00237BFB" w:rsidRPr="002A1B1C" w:rsidRDefault="00237BFB" w:rsidP="00237BFB">
      <w:pPr>
        <w:rPr>
          <w:b/>
          <w:bCs/>
          <w:sz w:val="24"/>
          <w:szCs w:val="24"/>
        </w:rPr>
      </w:pPr>
      <w:r w:rsidRPr="002A1B1C">
        <w:rPr>
          <w:b/>
          <w:bCs/>
          <w:sz w:val="24"/>
          <w:szCs w:val="24"/>
        </w:rPr>
        <w:t>9. Информация о технических условиях подключения (технологического присоединения) объектов капитального строительства к сетям инженерно-технического обеспечения, определенных с учетом программ комплексного развития систем коммунальной инфраструктуры поселения, городского округа</w:t>
      </w:r>
    </w:p>
    <w:p w:rsidR="00237BFB" w:rsidRPr="002A1B1C" w:rsidRDefault="00237BFB" w:rsidP="00237BFB">
      <w:pPr>
        <w:rPr>
          <w:sz w:val="24"/>
          <w:szCs w:val="24"/>
        </w:rPr>
      </w:pPr>
    </w:p>
    <w:p w:rsidR="00237BFB" w:rsidRPr="002A1B1C" w:rsidRDefault="00237BFB" w:rsidP="00237BFB">
      <w:pPr>
        <w:pBdr>
          <w:top w:val="single" w:sz="4" w:space="1" w:color="auto"/>
        </w:pBdr>
        <w:spacing w:after="240"/>
        <w:rPr>
          <w:sz w:val="24"/>
          <w:szCs w:val="24"/>
        </w:rPr>
      </w:pPr>
    </w:p>
    <w:p w:rsidR="00237BFB" w:rsidRPr="002A1B1C" w:rsidRDefault="00237BFB" w:rsidP="00237BFB">
      <w:pPr>
        <w:rPr>
          <w:b/>
          <w:bCs/>
          <w:sz w:val="24"/>
          <w:szCs w:val="24"/>
        </w:rPr>
      </w:pPr>
      <w:r w:rsidRPr="002A1B1C">
        <w:rPr>
          <w:b/>
          <w:bCs/>
          <w:sz w:val="24"/>
          <w:szCs w:val="24"/>
        </w:rPr>
        <w:t>10. Реквизиты нормативных правовых актов субъекта Российской Федерации, муниципальных правовых актов, устанавливающих требования к благоустройству территории</w:t>
      </w:r>
    </w:p>
    <w:p w:rsidR="00237BFB" w:rsidRPr="002A1B1C" w:rsidRDefault="00237BFB" w:rsidP="00237BFB">
      <w:pPr>
        <w:rPr>
          <w:sz w:val="24"/>
          <w:szCs w:val="24"/>
        </w:rPr>
      </w:pPr>
    </w:p>
    <w:p w:rsidR="00237BFB" w:rsidRPr="002A1B1C" w:rsidRDefault="00237BFB" w:rsidP="00237BFB">
      <w:pPr>
        <w:pBdr>
          <w:top w:val="single" w:sz="4" w:space="1" w:color="auto"/>
        </w:pBdr>
        <w:spacing w:after="240"/>
        <w:rPr>
          <w:sz w:val="24"/>
          <w:szCs w:val="24"/>
        </w:rPr>
      </w:pPr>
    </w:p>
    <w:p w:rsidR="00237BFB" w:rsidRPr="002A1B1C" w:rsidRDefault="00237BFB" w:rsidP="00237BFB">
      <w:pPr>
        <w:rPr>
          <w:sz w:val="24"/>
          <w:szCs w:val="24"/>
        </w:rPr>
      </w:pPr>
      <w:r w:rsidRPr="002A1B1C">
        <w:rPr>
          <w:b/>
          <w:bCs/>
          <w:sz w:val="24"/>
          <w:szCs w:val="24"/>
        </w:rPr>
        <w:t>11. Информация о красных линиях:</w:t>
      </w:r>
      <w:r w:rsidRPr="002A1B1C">
        <w:rPr>
          <w:sz w:val="24"/>
          <w:szCs w:val="24"/>
        </w:rPr>
        <w:t xml:space="preserve">  </w:t>
      </w:r>
    </w:p>
    <w:p w:rsidR="00237BFB" w:rsidRPr="002A1B1C" w:rsidRDefault="00237BFB" w:rsidP="00237BFB">
      <w:pPr>
        <w:pBdr>
          <w:top w:val="single" w:sz="4" w:space="1" w:color="auto"/>
        </w:pBdr>
        <w:spacing w:after="240"/>
        <w:ind w:left="3385"/>
        <w:rPr>
          <w:sz w:val="24"/>
          <w:szCs w:val="24"/>
        </w:rPr>
      </w:pP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4196"/>
        <w:gridCol w:w="4196"/>
      </w:tblGrid>
      <w:tr w:rsidR="00237BFB" w:rsidRPr="002A1B1C" w:rsidTr="00237BFB">
        <w:trPr>
          <w:cantSplit/>
          <w:trHeight w:val="705"/>
        </w:trPr>
        <w:tc>
          <w:tcPr>
            <w:tcW w:w="1588" w:type="dxa"/>
            <w:vMerge w:val="restart"/>
          </w:tcPr>
          <w:p w:rsidR="00237BFB" w:rsidRPr="00583743" w:rsidRDefault="00237BFB" w:rsidP="00583743">
            <w:pPr>
              <w:spacing w:before="120"/>
              <w:ind w:firstLine="0"/>
              <w:rPr>
                <w:sz w:val="20"/>
                <w:szCs w:val="20"/>
              </w:rPr>
            </w:pPr>
            <w:r w:rsidRPr="00583743">
              <w:rPr>
                <w:sz w:val="20"/>
                <w:szCs w:val="20"/>
              </w:rPr>
              <w:t>Обозначение (номер) характерной точки</w:t>
            </w:r>
          </w:p>
        </w:tc>
        <w:tc>
          <w:tcPr>
            <w:tcW w:w="8392" w:type="dxa"/>
            <w:gridSpan w:val="2"/>
          </w:tcPr>
          <w:p w:rsidR="00237BFB" w:rsidRPr="00583743" w:rsidRDefault="00237BFB" w:rsidP="00237BFB">
            <w:pPr>
              <w:spacing w:before="120"/>
              <w:jc w:val="center"/>
              <w:rPr>
                <w:sz w:val="20"/>
                <w:szCs w:val="20"/>
              </w:rPr>
            </w:pPr>
            <w:r w:rsidRPr="00583743">
              <w:rPr>
                <w:sz w:val="20"/>
                <w:szCs w:val="20"/>
              </w:rPr>
              <w:t>Перечень координат характерных точек в системе координат,</w:t>
            </w:r>
            <w:r w:rsidRPr="00583743">
              <w:rPr>
                <w:sz w:val="20"/>
                <w:szCs w:val="20"/>
              </w:rPr>
              <w:br/>
              <w:t>используемой для ведения Единого государственного реестра недвижимости</w:t>
            </w:r>
          </w:p>
        </w:tc>
      </w:tr>
      <w:tr w:rsidR="00237BFB" w:rsidRPr="002A1B1C" w:rsidTr="00237BFB">
        <w:trPr>
          <w:cantSplit/>
          <w:trHeight w:val="397"/>
        </w:trPr>
        <w:tc>
          <w:tcPr>
            <w:tcW w:w="1588" w:type="dxa"/>
            <w:vMerge/>
            <w:vAlign w:val="center"/>
          </w:tcPr>
          <w:p w:rsidR="00237BFB" w:rsidRPr="00583743" w:rsidRDefault="00237BFB" w:rsidP="00237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6" w:type="dxa"/>
            <w:vAlign w:val="center"/>
          </w:tcPr>
          <w:p w:rsidR="00237BFB" w:rsidRPr="00583743" w:rsidRDefault="00237BFB" w:rsidP="00237BFB">
            <w:pPr>
              <w:jc w:val="center"/>
              <w:rPr>
                <w:sz w:val="20"/>
                <w:szCs w:val="20"/>
              </w:rPr>
            </w:pPr>
            <w:r w:rsidRPr="00583743">
              <w:rPr>
                <w:sz w:val="20"/>
                <w:szCs w:val="20"/>
              </w:rPr>
              <w:t>X</w:t>
            </w:r>
          </w:p>
        </w:tc>
        <w:tc>
          <w:tcPr>
            <w:tcW w:w="4196" w:type="dxa"/>
            <w:vAlign w:val="center"/>
          </w:tcPr>
          <w:p w:rsidR="00237BFB" w:rsidRPr="00583743" w:rsidRDefault="00237BFB" w:rsidP="00237BFB">
            <w:pPr>
              <w:jc w:val="center"/>
              <w:rPr>
                <w:sz w:val="20"/>
                <w:szCs w:val="20"/>
              </w:rPr>
            </w:pPr>
            <w:r w:rsidRPr="00583743">
              <w:rPr>
                <w:sz w:val="20"/>
                <w:szCs w:val="20"/>
              </w:rPr>
              <w:t>Y</w:t>
            </w:r>
          </w:p>
        </w:tc>
      </w:tr>
      <w:tr w:rsidR="00237BFB" w:rsidRPr="002A1B1C" w:rsidTr="00237BFB">
        <w:trPr>
          <w:trHeight w:val="397"/>
        </w:trPr>
        <w:tc>
          <w:tcPr>
            <w:tcW w:w="1588" w:type="dxa"/>
            <w:vAlign w:val="center"/>
          </w:tcPr>
          <w:p w:rsidR="00237BFB" w:rsidRPr="002A1B1C" w:rsidRDefault="00237BFB" w:rsidP="00237B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96" w:type="dxa"/>
            <w:vAlign w:val="center"/>
          </w:tcPr>
          <w:p w:rsidR="00237BFB" w:rsidRPr="002A1B1C" w:rsidRDefault="00237BFB" w:rsidP="00237B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96" w:type="dxa"/>
            <w:vAlign w:val="center"/>
          </w:tcPr>
          <w:p w:rsidR="00237BFB" w:rsidRPr="002A1B1C" w:rsidRDefault="00237BFB" w:rsidP="00237BFB">
            <w:pPr>
              <w:jc w:val="center"/>
              <w:rPr>
                <w:sz w:val="24"/>
                <w:szCs w:val="24"/>
              </w:rPr>
            </w:pPr>
          </w:p>
        </w:tc>
      </w:tr>
    </w:tbl>
    <w:p w:rsidR="00237BFB" w:rsidRDefault="00237BFB" w:rsidP="00237BFB"/>
    <w:sectPr w:rsidR="00237BFB" w:rsidSect="00494355">
      <w:headerReference w:type="even" r:id="rId16"/>
      <w:headerReference w:type="default" r:id="rId17"/>
      <w:headerReference w:type="first" r:id="rId18"/>
      <w:pgSz w:w="11906" w:h="16838" w:code="9"/>
      <w:pgMar w:top="1134" w:right="567" w:bottom="1134" w:left="1418" w:header="709" w:footer="709" w:gutter="0"/>
      <w:pgNumType w:start="34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D6E" w:rsidRDefault="00951D6E">
      <w:r>
        <w:separator/>
      </w:r>
    </w:p>
  </w:endnote>
  <w:endnote w:type="continuationSeparator" w:id="0">
    <w:p w:rsidR="00951D6E" w:rsidRDefault="00951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D6E" w:rsidRDefault="00951D6E">
      <w:r>
        <w:separator/>
      </w:r>
    </w:p>
  </w:footnote>
  <w:footnote w:type="continuationSeparator" w:id="0">
    <w:p w:rsidR="00951D6E" w:rsidRDefault="00951D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C8A" w:rsidRDefault="00695C8A">
    <w:pPr>
      <w:pStyle w:val="ab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separate"/>
    </w:r>
    <w:r>
      <w:rPr>
        <w:rStyle w:val="af8"/>
        <w:noProof/>
      </w:rPr>
      <w:t>12</w:t>
    </w:r>
    <w:r>
      <w:rPr>
        <w:rStyle w:val="af8"/>
      </w:rPr>
      <w:fldChar w:fldCharType="end"/>
    </w:r>
  </w:p>
  <w:p w:rsidR="00695C8A" w:rsidRDefault="00695C8A">
    <w:pPr>
      <w:pStyle w:val="ab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C8A" w:rsidRDefault="00695C8A">
    <w:pPr>
      <w:pStyle w:val="ab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C8A" w:rsidRDefault="00695C8A">
    <w:pPr>
      <w:pStyle w:val="ab"/>
      <w:jc w:val="center"/>
    </w:pPr>
  </w:p>
  <w:p w:rsidR="00695C8A" w:rsidRDefault="00695C8A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A6CE1"/>
    <w:multiLevelType w:val="hybridMultilevel"/>
    <w:tmpl w:val="0172E41E"/>
    <w:lvl w:ilvl="0" w:tplc="07103CAE">
      <w:start w:val="1"/>
      <w:numFmt w:val="russianLower"/>
      <w:pStyle w:val="a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ABD217B"/>
    <w:multiLevelType w:val="hybridMultilevel"/>
    <w:tmpl w:val="305494E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2491BC7"/>
    <w:multiLevelType w:val="hybridMultilevel"/>
    <w:tmpl w:val="F676C272"/>
    <w:lvl w:ilvl="0" w:tplc="09206F2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66299C"/>
    <w:multiLevelType w:val="hybridMultilevel"/>
    <w:tmpl w:val="2230DB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E0315A3"/>
    <w:multiLevelType w:val="multilevel"/>
    <w:tmpl w:val="7B1EBD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E44423E"/>
    <w:multiLevelType w:val="hybridMultilevel"/>
    <w:tmpl w:val="7C648254"/>
    <w:lvl w:ilvl="0" w:tplc="398299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75F1B7F"/>
    <w:multiLevelType w:val="hybridMultilevel"/>
    <w:tmpl w:val="36A4B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C874AE"/>
    <w:multiLevelType w:val="hybridMultilevel"/>
    <w:tmpl w:val="5DE44A72"/>
    <w:lvl w:ilvl="0" w:tplc="0EDEA7BC">
      <w:start w:val="1"/>
      <w:numFmt w:val="decimal"/>
      <w:lvlText w:val="%1."/>
      <w:lvlJc w:val="left"/>
      <w:pPr>
        <w:ind w:left="9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6" w:hanging="360"/>
      </w:pPr>
    </w:lvl>
    <w:lvl w:ilvl="2" w:tplc="0419001B" w:tentative="1">
      <w:start w:val="1"/>
      <w:numFmt w:val="lowerRoman"/>
      <w:lvlText w:val="%3."/>
      <w:lvlJc w:val="right"/>
      <w:pPr>
        <w:ind w:left="2396" w:hanging="180"/>
      </w:pPr>
    </w:lvl>
    <w:lvl w:ilvl="3" w:tplc="0419000F" w:tentative="1">
      <w:start w:val="1"/>
      <w:numFmt w:val="decimal"/>
      <w:lvlText w:val="%4."/>
      <w:lvlJc w:val="left"/>
      <w:pPr>
        <w:ind w:left="3116" w:hanging="360"/>
      </w:pPr>
    </w:lvl>
    <w:lvl w:ilvl="4" w:tplc="04190019" w:tentative="1">
      <w:start w:val="1"/>
      <w:numFmt w:val="lowerLetter"/>
      <w:lvlText w:val="%5."/>
      <w:lvlJc w:val="left"/>
      <w:pPr>
        <w:ind w:left="3836" w:hanging="360"/>
      </w:pPr>
    </w:lvl>
    <w:lvl w:ilvl="5" w:tplc="0419001B" w:tentative="1">
      <w:start w:val="1"/>
      <w:numFmt w:val="lowerRoman"/>
      <w:lvlText w:val="%6."/>
      <w:lvlJc w:val="right"/>
      <w:pPr>
        <w:ind w:left="4556" w:hanging="180"/>
      </w:pPr>
    </w:lvl>
    <w:lvl w:ilvl="6" w:tplc="0419000F" w:tentative="1">
      <w:start w:val="1"/>
      <w:numFmt w:val="decimal"/>
      <w:lvlText w:val="%7."/>
      <w:lvlJc w:val="left"/>
      <w:pPr>
        <w:ind w:left="5276" w:hanging="360"/>
      </w:pPr>
    </w:lvl>
    <w:lvl w:ilvl="7" w:tplc="04190019" w:tentative="1">
      <w:start w:val="1"/>
      <w:numFmt w:val="lowerLetter"/>
      <w:lvlText w:val="%8."/>
      <w:lvlJc w:val="left"/>
      <w:pPr>
        <w:ind w:left="5996" w:hanging="360"/>
      </w:pPr>
    </w:lvl>
    <w:lvl w:ilvl="8" w:tplc="0419001B" w:tentative="1">
      <w:start w:val="1"/>
      <w:numFmt w:val="lowerRoman"/>
      <w:lvlText w:val="%9."/>
      <w:lvlJc w:val="right"/>
      <w:pPr>
        <w:ind w:left="6716" w:hanging="180"/>
      </w:pPr>
    </w:lvl>
  </w:abstractNum>
  <w:abstractNum w:abstractNumId="8">
    <w:nsid w:val="2F4A6ADF"/>
    <w:multiLevelType w:val="hybridMultilevel"/>
    <w:tmpl w:val="5030D58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300C716D"/>
    <w:multiLevelType w:val="hybridMultilevel"/>
    <w:tmpl w:val="B622E636"/>
    <w:lvl w:ilvl="0" w:tplc="061264A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0">
    <w:nsid w:val="34142B3D"/>
    <w:multiLevelType w:val="hybridMultilevel"/>
    <w:tmpl w:val="5C78F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2A47D3"/>
    <w:multiLevelType w:val="multilevel"/>
    <w:tmpl w:val="6944C5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3E5464E8"/>
    <w:multiLevelType w:val="hybridMultilevel"/>
    <w:tmpl w:val="E79CFB52"/>
    <w:lvl w:ilvl="0" w:tplc="8E908D06">
      <w:start w:val="1"/>
      <w:numFmt w:val="bullet"/>
      <w:lvlText w:val="˗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0A84160"/>
    <w:multiLevelType w:val="hybridMultilevel"/>
    <w:tmpl w:val="918054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45D67EF"/>
    <w:multiLevelType w:val="hybridMultilevel"/>
    <w:tmpl w:val="48A2DD70"/>
    <w:lvl w:ilvl="0" w:tplc="8F5A13A4">
      <w:start w:val="1"/>
      <w:numFmt w:val="decimal"/>
      <w:pStyle w:val="10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AC52E43"/>
    <w:multiLevelType w:val="hybridMultilevel"/>
    <w:tmpl w:val="454035EE"/>
    <w:lvl w:ilvl="0" w:tplc="B7607AF0">
      <w:start w:val="1"/>
      <w:numFmt w:val="decimal"/>
      <w:pStyle w:val="a1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DDD6133"/>
    <w:multiLevelType w:val="multilevel"/>
    <w:tmpl w:val="39445CF6"/>
    <w:lvl w:ilvl="0">
      <w:start w:val="1"/>
      <w:numFmt w:val="decimal"/>
      <w:pStyle w:val="2-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pStyle w:val="111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pStyle w:val="111"/>
      <w:isLgl/>
      <w:lvlText w:val="%1.%2.%3."/>
      <w:lvlJc w:val="left"/>
      <w:pPr>
        <w:ind w:left="1440" w:hanging="720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8">
    <w:nsid w:val="582D0A05"/>
    <w:multiLevelType w:val="hybridMultilevel"/>
    <w:tmpl w:val="1FD48748"/>
    <w:lvl w:ilvl="0" w:tplc="8E908D06">
      <w:start w:val="1"/>
      <w:numFmt w:val="bullet"/>
      <w:lvlText w:val="˗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87720B4"/>
    <w:multiLevelType w:val="hybridMultilevel"/>
    <w:tmpl w:val="F384BDEA"/>
    <w:lvl w:ilvl="0" w:tplc="6EA8A1D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88124A2"/>
    <w:multiLevelType w:val="multilevel"/>
    <w:tmpl w:val="15524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5CF329B2"/>
    <w:multiLevelType w:val="hybridMultilevel"/>
    <w:tmpl w:val="4B72E79C"/>
    <w:lvl w:ilvl="0" w:tplc="7BDACD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ECD2C44"/>
    <w:multiLevelType w:val="hybridMultilevel"/>
    <w:tmpl w:val="5C78F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A7351F"/>
    <w:multiLevelType w:val="hybridMultilevel"/>
    <w:tmpl w:val="0A048DD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471D3D"/>
    <w:multiLevelType w:val="multilevel"/>
    <w:tmpl w:val="CC34686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pStyle w:val="a2"/>
      <w:isLgl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2"/>
      <w:isLgl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5">
    <w:nsid w:val="76836365"/>
    <w:multiLevelType w:val="hybridMultilevel"/>
    <w:tmpl w:val="F04AD692"/>
    <w:lvl w:ilvl="0" w:tplc="8E908D06">
      <w:start w:val="1"/>
      <w:numFmt w:val="bullet"/>
      <w:lvlText w:val="˗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8994532"/>
    <w:multiLevelType w:val="hybridMultilevel"/>
    <w:tmpl w:val="F64426DE"/>
    <w:lvl w:ilvl="0" w:tplc="8E908D06">
      <w:start w:val="1"/>
      <w:numFmt w:val="bullet"/>
      <w:lvlText w:val="˗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7"/>
  </w:num>
  <w:num w:numId="3">
    <w:abstractNumId w:val="16"/>
  </w:num>
  <w:num w:numId="4">
    <w:abstractNumId w:val="11"/>
  </w:num>
  <w:num w:numId="5">
    <w:abstractNumId w:val="15"/>
  </w:num>
  <w:num w:numId="6">
    <w:abstractNumId w:val="0"/>
  </w:num>
  <w:num w:numId="7">
    <w:abstractNumId w:val="2"/>
  </w:num>
  <w:num w:numId="8">
    <w:abstractNumId w:val="6"/>
  </w:num>
  <w:num w:numId="9">
    <w:abstractNumId w:val="10"/>
  </w:num>
  <w:num w:numId="10">
    <w:abstractNumId w:val="22"/>
  </w:num>
  <w:num w:numId="11">
    <w:abstractNumId w:val="12"/>
  </w:num>
  <w:num w:numId="12">
    <w:abstractNumId w:val="3"/>
  </w:num>
  <w:num w:numId="13">
    <w:abstractNumId w:val="8"/>
  </w:num>
  <w:num w:numId="14">
    <w:abstractNumId w:val="7"/>
  </w:num>
  <w:num w:numId="15">
    <w:abstractNumId w:val="14"/>
  </w:num>
  <w:num w:numId="16">
    <w:abstractNumId w:val="20"/>
  </w:num>
  <w:num w:numId="17">
    <w:abstractNumId w:val="21"/>
  </w:num>
  <w:num w:numId="18">
    <w:abstractNumId w:val="5"/>
  </w:num>
  <w:num w:numId="19">
    <w:abstractNumId w:val="4"/>
  </w:num>
  <w:num w:numId="20">
    <w:abstractNumId w:val="23"/>
  </w:num>
  <w:num w:numId="21">
    <w:abstractNumId w:val="1"/>
  </w:num>
  <w:num w:numId="22">
    <w:abstractNumId w:val="19"/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18"/>
  </w:num>
  <w:num w:numId="27">
    <w:abstractNumId w:val="13"/>
  </w:num>
  <w:num w:numId="28">
    <w:abstractNumId w:val="25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AA0"/>
    <w:rsid w:val="00000BC7"/>
    <w:rsid w:val="00001F9B"/>
    <w:rsid w:val="000023B2"/>
    <w:rsid w:val="00003856"/>
    <w:rsid w:val="00004570"/>
    <w:rsid w:val="00010011"/>
    <w:rsid w:val="000131CC"/>
    <w:rsid w:val="000161C6"/>
    <w:rsid w:val="00020A8F"/>
    <w:rsid w:val="000230E5"/>
    <w:rsid w:val="000257DE"/>
    <w:rsid w:val="00031D07"/>
    <w:rsid w:val="00037621"/>
    <w:rsid w:val="000417B7"/>
    <w:rsid w:val="0004560A"/>
    <w:rsid w:val="0005090B"/>
    <w:rsid w:val="000577F1"/>
    <w:rsid w:val="00057B0F"/>
    <w:rsid w:val="00064D7D"/>
    <w:rsid w:val="0007117B"/>
    <w:rsid w:val="00071594"/>
    <w:rsid w:val="000744F2"/>
    <w:rsid w:val="00092DF3"/>
    <w:rsid w:val="000A719C"/>
    <w:rsid w:val="000A732B"/>
    <w:rsid w:val="000A7A03"/>
    <w:rsid w:val="000B0953"/>
    <w:rsid w:val="000B2DD6"/>
    <w:rsid w:val="000B6254"/>
    <w:rsid w:val="000B7949"/>
    <w:rsid w:val="000C2000"/>
    <w:rsid w:val="000C27A1"/>
    <w:rsid w:val="000C5B0D"/>
    <w:rsid w:val="000C5E2C"/>
    <w:rsid w:val="000C6C82"/>
    <w:rsid w:val="000D23A3"/>
    <w:rsid w:val="000D35AB"/>
    <w:rsid w:val="000E28E5"/>
    <w:rsid w:val="000E32B2"/>
    <w:rsid w:val="000E7004"/>
    <w:rsid w:val="000F4322"/>
    <w:rsid w:val="000F5CB9"/>
    <w:rsid w:val="00100A23"/>
    <w:rsid w:val="001136D2"/>
    <w:rsid w:val="0011451D"/>
    <w:rsid w:val="001171E3"/>
    <w:rsid w:val="0012389B"/>
    <w:rsid w:val="00124144"/>
    <w:rsid w:val="0012422C"/>
    <w:rsid w:val="001254BC"/>
    <w:rsid w:val="00127CEB"/>
    <w:rsid w:val="001316FC"/>
    <w:rsid w:val="00136318"/>
    <w:rsid w:val="001412CC"/>
    <w:rsid w:val="00151656"/>
    <w:rsid w:val="00151CCC"/>
    <w:rsid w:val="00156704"/>
    <w:rsid w:val="00171D92"/>
    <w:rsid w:val="001817FC"/>
    <w:rsid w:val="00184C6E"/>
    <w:rsid w:val="001868C5"/>
    <w:rsid w:val="00190AF6"/>
    <w:rsid w:val="00191395"/>
    <w:rsid w:val="001938FA"/>
    <w:rsid w:val="00195E9D"/>
    <w:rsid w:val="001963F6"/>
    <w:rsid w:val="001A1354"/>
    <w:rsid w:val="001A1DE0"/>
    <w:rsid w:val="001B1856"/>
    <w:rsid w:val="001C23B2"/>
    <w:rsid w:val="001C32EA"/>
    <w:rsid w:val="001D0235"/>
    <w:rsid w:val="001D0AA3"/>
    <w:rsid w:val="001E04F2"/>
    <w:rsid w:val="001F4965"/>
    <w:rsid w:val="0020084B"/>
    <w:rsid w:val="00204F1A"/>
    <w:rsid w:val="00205520"/>
    <w:rsid w:val="00210D77"/>
    <w:rsid w:val="00217A02"/>
    <w:rsid w:val="00220DA2"/>
    <w:rsid w:val="00222D02"/>
    <w:rsid w:val="00227310"/>
    <w:rsid w:val="0023351C"/>
    <w:rsid w:val="00234B07"/>
    <w:rsid w:val="00237BFB"/>
    <w:rsid w:val="002430CE"/>
    <w:rsid w:val="002571B6"/>
    <w:rsid w:val="002609FF"/>
    <w:rsid w:val="00263ED1"/>
    <w:rsid w:val="00270199"/>
    <w:rsid w:val="00271648"/>
    <w:rsid w:val="002728FB"/>
    <w:rsid w:val="002744DB"/>
    <w:rsid w:val="00277BB5"/>
    <w:rsid w:val="002831EB"/>
    <w:rsid w:val="00285ECA"/>
    <w:rsid w:val="00297530"/>
    <w:rsid w:val="002A0F5B"/>
    <w:rsid w:val="002A1B1C"/>
    <w:rsid w:val="002A2A90"/>
    <w:rsid w:val="002B7368"/>
    <w:rsid w:val="002C1002"/>
    <w:rsid w:val="002C3652"/>
    <w:rsid w:val="002D05B2"/>
    <w:rsid w:val="002D1EFC"/>
    <w:rsid w:val="002D428D"/>
    <w:rsid w:val="002D4CD3"/>
    <w:rsid w:val="002E2ADC"/>
    <w:rsid w:val="002E5B5E"/>
    <w:rsid w:val="002F2F81"/>
    <w:rsid w:val="002F6DAA"/>
    <w:rsid w:val="00300EAE"/>
    <w:rsid w:val="003045D0"/>
    <w:rsid w:val="00306C63"/>
    <w:rsid w:val="00311CD2"/>
    <w:rsid w:val="0031203E"/>
    <w:rsid w:val="00316D3B"/>
    <w:rsid w:val="00317B81"/>
    <w:rsid w:val="003239FC"/>
    <w:rsid w:val="003325AF"/>
    <w:rsid w:val="0035051A"/>
    <w:rsid w:val="00356183"/>
    <w:rsid w:val="003647D4"/>
    <w:rsid w:val="00366F60"/>
    <w:rsid w:val="003704C9"/>
    <w:rsid w:val="003708AE"/>
    <w:rsid w:val="0038022E"/>
    <w:rsid w:val="003804E6"/>
    <w:rsid w:val="00381482"/>
    <w:rsid w:val="00381855"/>
    <w:rsid w:val="00381BAC"/>
    <w:rsid w:val="00387EC9"/>
    <w:rsid w:val="00391A7E"/>
    <w:rsid w:val="003A1A8F"/>
    <w:rsid w:val="003A37F5"/>
    <w:rsid w:val="003A3FC2"/>
    <w:rsid w:val="003A5B2C"/>
    <w:rsid w:val="003A73B5"/>
    <w:rsid w:val="003A7EB1"/>
    <w:rsid w:val="003B02B2"/>
    <w:rsid w:val="003B131D"/>
    <w:rsid w:val="003B252B"/>
    <w:rsid w:val="003B3B4F"/>
    <w:rsid w:val="003B496B"/>
    <w:rsid w:val="003C4C41"/>
    <w:rsid w:val="003C796F"/>
    <w:rsid w:val="003D5CFE"/>
    <w:rsid w:val="003E01D8"/>
    <w:rsid w:val="003E3AEF"/>
    <w:rsid w:val="003E5D97"/>
    <w:rsid w:val="003E6E6E"/>
    <w:rsid w:val="003E725E"/>
    <w:rsid w:val="003E744C"/>
    <w:rsid w:val="003E74AB"/>
    <w:rsid w:val="003F5A74"/>
    <w:rsid w:val="00403169"/>
    <w:rsid w:val="0040437C"/>
    <w:rsid w:val="00411299"/>
    <w:rsid w:val="004115B6"/>
    <w:rsid w:val="00412A6B"/>
    <w:rsid w:val="00414FCB"/>
    <w:rsid w:val="00417B03"/>
    <w:rsid w:val="0042404D"/>
    <w:rsid w:val="00424FAA"/>
    <w:rsid w:val="00426EF9"/>
    <w:rsid w:val="0043272C"/>
    <w:rsid w:val="00432A20"/>
    <w:rsid w:val="00434108"/>
    <w:rsid w:val="004429C7"/>
    <w:rsid w:val="004435F1"/>
    <w:rsid w:val="004466E5"/>
    <w:rsid w:val="004508E4"/>
    <w:rsid w:val="00451B6D"/>
    <w:rsid w:val="004530D4"/>
    <w:rsid w:val="00456A83"/>
    <w:rsid w:val="00470320"/>
    <w:rsid w:val="004810C3"/>
    <w:rsid w:val="0048362C"/>
    <w:rsid w:val="00484C89"/>
    <w:rsid w:val="00486215"/>
    <w:rsid w:val="00487329"/>
    <w:rsid w:val="0049098D"/>
    <w:rsid w:val="00491682"/>
    <w:rsid w:val="0049317A"/>
    <w:rsid w:val="00494355"/>
    <w:rsid w:val="004974E2"/>
    <w:rsid w:val="004A3C9B"/>
    <w:rsid w:val="004A58B2"/>
    <w:rsid w:val="004A64E5"/>
    <w:rsid w:val="004A78EE"/>
    <w:rsid w:val="004B117E"/>
    <w:rsid w:val="004B4AED"/>
    <w:rsid w:val="004C495F"/>
    <w:rsid w:val="004C64A9"/>
    <w:rsid w:val="004C6EF9"/>
    <w:rsid w:val="004D0411"/>
    <w:rsid w:val="004D2071"/>
    <w:rsid w:val="004D5DB7"/>
    <w:rsid w:val="004D68F7"/>
    <w:rsid w:val="004E1B04"/>
    <w:rsid w:val="004E2538"/>
    <w:rsid w:val="004E4437"/>
    <w:rsid w:val="004E7DE1"/>
    <w:rsid w:val="004F0CC8"/>
    <w:rsid w:val="004F3990"/>
    <w:rsid w:val="004F53BF"/>
    <w:rsid w:val="004F59B6"/>
    <w:rsid w:val="0050195B"/>
    <w:rsid w:val="005026BF"/>
    <w:rsid w:val="00506968"/>
    <w:rsid w:val="00517C39"/>
    <w:rsid w:val="005223A6"/>
    <w:rsid w:val="00525AA0"/>
    <w:rsid w:val="005330C9"/>
    <w:rsid w:val="00534197"/>
    <w:rsid w:val="00535EDB"/>
    <w:rsid w:val="00541435"/>
    <w:rsid w:val="00553877"/>
    <w:rsid w:val="00555D96"/>
    <w:rsid w:val="005677D8"/>
    <w:rsid w:val="005803A3"/>
    <w:rsid w:val="00583640"/>
    <w:rsid w:val="00583743"/>
    <w:rsid w:val="00585EE5"/>
    <w:rsid w:val="0058636C"/>
    <w:rsid w:val="0058658E"/>
    <w:rsid w:val="005875DE"/>
    <w:rsid w:val="005901BF"/>
    <w:rsid w:val="00592782"/>
    <w:rsid w:val="00592CB7"/>
    <w:rsid w:val="00593791"/>
    <w:rsid w:val="00597B9E"/>
    <w:rsid w:val="005B2F9F"/>
    <w:rsid w:val="005B4D62"/>
    <w:rsid w:val="005B5BD0"/>
    <w:rsid w:val="005C50F9"/>
    <w:rsid w:val="005C6A01"/>
    <w:rsid w:val="005D7C30"/>
    <w:rsid w:val="005E3F41"/>
    <w:rsid w:val="005E4E2A"/>
    <w:rsid w:val="005F25A9"/>
    <w:rsid w:val="005F57A5"/>
    <w:rsid w:val="005F5C17"/>
    <w:rsid w:val="00606DE8"/>
    <w:rsid w:val="006128F8"/>
    <w:rsid w:val="00616361"/>
    <w:rsid w:val="00616BA3"/>
    <w:rsid w:val="006239F1"/>
    <w:rsid w:val="006329B3"/>
    <w:rsid w:val="00633B0E"/>
    <w:rsid w:val="006360B8"/>
    <w:rsid w:val="0064090D"/>
    <w:rsid w:val="00646600"/>
    <w:rsid w:val="00646A69"/>
    <w:rsid w:val="00647823"/>
    <w:rsid w:val="00652532"/>
    <w:rsid w:val="006565D0"/>
    <w:rsid w:val="0066155E"/>
    <w:rsid w:val="00662918"/>
    <w:rsid w:val="00663ABA"/>
    <w:rsid w:val="00676873"/>
    <w:rsid w:val="00676AC0"/>
    <w:rsid w:val="00681AFD"/>
    <w:rsid w:val="00681F15"/>
    <w:rsid w:val="00682F38"/>
    <w:rsid w:val="00691A6A"/>
    <w:rsid w:val="00692835"/>
    <w:rsid w:val="00695C8A"/>
    <w:rsid w:val="00697666"/>
    <w:rsid w:val="00697AC0"/>
    <w:rsid w:val="006A2545"/>
    <w:rsid w:val="006A47EE"/>
    <w:rsid w:val="006A48F4"/>
    <w:rsid w:val="006A517C"/>
    <w:rsid w:val="006A74F5"/>
    <w:rsid w:val="006B6637"/>
    <w:rsid w:val="006B7FA0"/>
    <w:rsid w:val="006C04D3"/>
    <w:rsid w:val="006C77CE"/>
    <w:rsid w:val="006C7CC8"/>
    <w:rsid w:val="006D381A"/>
    <w:rsid w:val="006D48A4"/>
    <w:rsid w:val="006D5DBC"/>
    <w:rsid w:val="006D7940"/>
    <w:rsid w:val="006E52A1"/>
    <w:rsid w:val="00700FC9"/>
    <w:rsid w:val="007035D8"/>
    <w:rsid w:val="0070483C"/>
    <w:rsid w:val="0070598D"/>
    <w:rsid w:val="007059FC"/>
    <w:rsid w:val="00707B4C"/>
    <w:rsid w:val="00710EF6"/>
    <w:rsid w:val="00713533"/>
    <w:rsid w:val="00714078"/>
    <w:rsid w:val="00715D5C"/>
    <w:rsid w:val="00716966"/>
    <w:rsid w:val="00716C54"/>
    <w:rsid w:val="00716E20"/>
    <w:rsid w:val="00727530"/>
    <w:rsid w:val="007309AB"/>
    <w:rsid w:val="00731966"/>
    <w:rsid w:val="00732E70"/>
    <w:rsid w:val="0073364D"/>
    <w:rsid w:val="00734532"/>
    <w:rsid w:val="0074167F"/>
    <w:rsid w:val="00743452"/>
    <w:rsid w:val="0075125C"/>
    <w:rsid w:val="00753EF4"/>
    <w:rsid w:val="00756D52"/>
    <w:rsid w:val="00763CE9"/>
    <w:rsid w:val="00763EFF"/>
    <w:rsid w:val="00774200"/>
    <w:rsid w:val="00781B28"/>
    <w:rsid w:val="00792750"/>
    <w:rsid w:val="007939C0"/>
    <w:rsid w:val="00794ADC"/>
    <w:rsid w:val="007A10BC"/>
    <w:rsid w:val="007A4774"/>
    <w:rsid w:val="007A6283"/>
    <w:rsid w:val="007A70DB"/>
    <w:rsid w:val="007B0BBE"/>
    <w:rsid w:val="007B2E7A"/>
    <w:rsid w:val="007B367C"/>
    <w:rsid w:val="007B7FB1"/>
    <w:rsid w:val="007C3E54"/>
    <w:rsid w:val="007C6DCB"/>
    <w:rsid w:val="007D0DDF"/>
    <w:rsid w:val="007D0E36"/>
    <w:rsid w:val="007D14A2"/>
    <w:rsid w:val="007D4960"/>
    <w:rsid w:val="007D73B6"/>
    <w:rsid w:val="007E4FED"/>
    <w:rsid w:val="007F57D6"/>
    <w:rsid w:val="007F5AB8"/>
    <w:rsid w:val="007F7B7C"/>
    <w:rsid w:val="00800164"/>
    <w:rsid w:val="00801536"/>
    <w:rsid w:val="00802B79"/>
    <w:rsid w:val="00806337"/>
    <w:rsid w:val="008115E0"/>
    <w:rsid w:val="00814F99"/>
    <w:rsid w:val="00815EEA"/>
    <w:rsid w:val="00816A5F"/>
    <w:rsid w:val="00817F3E"/>
    <w:rsid w:val="00825755"/>
    <w:rsid w:val="008272FC"/>
    <w:rsid w:val="0083100D"/>
    <w:rsid w:val="008337F8"/>
    <w:rsid w:val="00836263"/>
    <w:rsid w:val="008366B6"/>
    <w:rsid w:val="00836846"/>
    <w:rsid w:val="00841038"/>
    <w:rsid w:val="00841696"/>
    <w:rsid w:val="00845C31"/>
    <w:rsid w:val="00846221"/>
    <w:rsid w:val="0085089F"/>
    <w:rsid w:val="008539AB"/>
    <w:rsid w:val="008543D5"/>
    <w:rsid w:val="00855DF4"/>
    <w:rsid w:val="008603E5"/>
    <w:rsid w:val="00864A2A"/>
    <w:rsid w:val="00865C06"/>
    <w:rsid w:val="00871C72"/>
    <w:rsid w:val="0087237D"/>
    <w:rsid w:val="00881003"/>
    <w:rsid w:val="008836DA"/>
    <w:rsid w:val="008851CC"/>
    <w:rsid w:val="0089126D"/>
    <w:rsid w:val="0089188D"/>
    <w:rsid w:val="0089617F"/>
    <w:rsid w:val="008A2680"/>
    <w:rsid w:val="008A7F5F"/>
    <w:rsid w:val="008B28A7"/>
    <w:rsid w:val="008B6F9D"/>
    <w:rsid w:val="008C53B9"/>
    <w:rsid w:val="008D237A"/>
    <w:rsid w:val="008E2ACD"/>
    <w:rsid w:val="0090240D"/>
    <w:rsid w:val="00906104"/>
    <w:rsid w:val="00907A16"/>
    <w:rsid w:val="00912445"/>
    <w:rsid w:val="009201E5"/>
    <w:rsid w:val="00921719"/>
    <w:rsid w:val="009242E2"/>
    <w:rsid w:val="00925826"/>
    <w:rsid w:val="00932224"/>
    <w:rsid w:val="00935943"/>
    <w:rsid w:val="0094287A"/>
    <w:rsid w:val="00946CEB"/>
    <w:rsid w:val="00947C31"/>
    <w:rsid w:val="00951D6E"/>
    <w:rsid w:val="00965F1F"/>
    <w:rsid w:val="009661BA"/>
    <w:rsid w:val="00967A65"/>
    <w:rsid w:val="009836A4"/>
    <w:rsid w:val="009842DF"/>
    <w:rsid w:val="00990B93"/>
    <w:rsid w:val="009917A7"/>
    <w:rsid w:val="00991E39"/>
    <w:rsid w:val="00992509"/>
    <w:rsid w:val="00994B05"/>
    <w:rsid w:val="00997032"/>
    <w:rsid w:val="009A30EE"/>
    <w:rsid w:val="009A30EF"/>
    <w:rsid w:val="009A7292"/>
    <w:rsid w:val="009B4488"/>
    <w:rsid w:val="009C54A3"/>
    <w:rsid w:val="009C66FF"/>
    <w:rsid w:val="009D33F7"/>
    <w:rsid w:val="009E2E87"/>
    <w:rsid w:val="009E40D4"/>
    <w:rsid w:val="009E42F0"/>
    <w:rsid w:val="009E695C"/>
    <w:rsid w:val="009E6970"/>
    <w:rsid w:val="00A0198F"/>
    <w:rsid w:val="00A11228"/>
    <w:rsid w:val="00A154DD"/>
    <w:rsid w:val="00A20853"/>
    <w:rsid w:val="00A20C6F"/>
    <w:rsid w:val="00A22D05"/>
    <w:rsid w:val="00A23B5D"/>
    <w:rsid w:val="00A3207D"/>
    <w:rsid w:val="00A42F4D"/>
    <w:rsid w:val="00A521B8"/>
    <w:rsid w:val="00A523C4"/>
    <w:rsid w:val="00A55270"/>
    <w:rsid w:val="00A62BC1"/>
    <w:rsid w:val="00A62CEB"/>
    <w:rsid w:val="00A64571"/>
    <w:rsid w:val="00A6580A"/>
    <w:rsid w:val="00A659EE"/>
    <w:rsid w:val="00A67F29"/>
    <w:rsid w:val="00A70273"/>
    <w:rsid w:val="00A823C4"/>
    <w:rsid w:val="00A860CD"/>
    <w:rsid w:val="00A95078"/>
    <w:rsid w:val="00A9668C"/>
    <w:rsid w:val="00AA60C8"/>
    <w:rsid w:val="00AB0335"/>
    <w:rsid w:val="00AB240C"/>
    <w:rsid w:val="00AB26C8"/>
    <w:rsid w:val="00AB7687"/>
    <w:rsid w:val="00AC37A5"/>
    <w:rsid w:val="00AC5714"/>
    <w:rsid w:val="00AC64CB"/>
    <w:rsid w:val="00AC730C"/>
    <w:rsid w:val="00AD1896"/>
    <w:rsid w:val="00AD44C5"/>
    <w:rsid w:val="00AE0413"/>
    <w:rsid w:val="00AE2545"/>
    <w:rsid w:val="00AE26AE"/>
    <w:rsid w:val="00AE435E"/>
    <w:rsid w:val="00AF1F43"/>
    <w:rsid w:val="00AF25CB"/>
    <w:rsid w:val="00B04697"/>
    <w:rsid w:val="00B0599F"/>
    <w:rsid w:val="00B0771F"/>
    <w:rsid w:val="00B17076"/>
    <w:rsid w:val="00B2151F"/>
    <w:rsid w:val="00B2495F"/>
    <w:rsid w:val="00B33241"/>
    <w:rsid w:val="00B341FC"/>
    <w:rsid w:val="00B34726"/>
    <w:rsid w:val="00B35728"/>
    <w:rsid w:val="00B364EB"/>
    <w:rsid w:val="00B46C4F"/>
    <w:rsid w:val="00B515D1"/>
    <w:rsid w:val="00B74E35"/>
    <w:rsid w:val="00B808BC"/>
    <w:rsid w:val="00B81159"/>
    <w:rsid w:val="00B8174C"/>
    <w:rsid w:val="00B81A16"/>
    <w:rsid w:val="00B83CCC"/>
    <w:rsid w:val="00B868DF"/>
    <w:rsid w:val="00B86EC0"/>
    <w:rsid w:val="00B90EC8"/>
    <w:rsid w:val="00B931D2"/>
    <w:rsid w:val="00B94C0C"/>
    <w:rsid w:val="00B95779"/>
    <w:rsid w:val="00B97176"/>
    <w:rsid w:val="00BA1578"/>
    <w:rsid w:val="00BA1CE7"/>
    <w:rsid w:val="00BA4372"/>
    <w:rsid w:val="00BA44BE"/>
    <w:rsid w:val="00BA793B"/>
    <w:rsid w:val="00BB07A3"/>
    <w:rsid w:val="00BB1517"/>
    <w:rsid w:val="00BC26FA"/>
    <w:rsid w:val="00BD1FA4"/>
    <w:rsid w:val="00BD3247"/>
    <w:rsid w:val="00BD6160"/>
    <w:rsid w:val="00BD7879"/>
    <w:rsid w:val="00BE22E6"/>
    <w:rsid w:val="00BE3DEE"/>
    <w:rsid w:val="00BE5B22"/>
    <w:rsid w:val="00BE5FE4"/>
    <w:rsid w:val="00BE65CE"/>
    <w:rsid w:val="00BF264D"/>
    <w:rsid w:val="00BF291A"/>
    <w:rsid w:val="00BF6464"/>
    <w:rsid w:val="00C01477"/>
    <w:rsid w:val="00C0204E"/>
    <w:rsid w:val="00C02297"/>
    <w:rsid w:val="00C053D3"/>
    <w:rsid w:val="00C06057"/>
    <w:rsid w:val="00C06D86"/>
    <w:rsid w:val="00C07076"/>
    <w:rsid w:val="00C07619"/>
    <w:rsid w:val="00C07C64"/>
    <w:rsid w:val="00C10DA4"/>
    <w:rsid w:val="00C14FC6"/>
    <w:rsid w:val="00C17573"/>
    <w:rsid w:val="00C1773C"/>
    <w:rsid w:val="00C2155E"/>
    <w:rsid w:val="00C349A4"/>
    <w:rsid w:val="00C36DC2"/>
    <w:rsid w:val="00C4391E"/>
    <w:rsid w:val="00C56DBA"/>
    <w:rsid w:val="00C57325"/>
    <w:rsid w:val="00C60512"/>
    <w:rsid w:val="00C60902"/>
    <w:rsid w:val="00C631C9"/>
    <w:rsid w:val="00C70D43"/>
    <w:rsid w:val="00C73633"/>
    <w:rsid w:val="00C80DC6"/>
    <w:rsid w:val="00C92DC9"/>
    <w:rsid w:val="00C95997"/>
    <w:rsid w:val="00C95D7B"/>
    <w:rsid w:val="00CA09D2"/>
    <w:rsid w:val="00CA0BB0"/>
    <w:rsid w:val="00CA0CFD"/>
    <w:rsid w:val="00CA47CD"/>
    <w:rsid w:val="00CA4C28"/>
    <w:rsid w:val="00CB0AEA"/>
    <w:rsid w:val="00CB2B36"/>
    <w:rsid w:val="00CB40B9"/>
    <w:rsid w:val="00CB4264"/>
    <w:rsid w:val="00CB5E23"/>
    <w:rsid w:val="00CC091A"/>
    <w:rsid w:val="00CC0B8C"/>
    <w:rsid w:val="00CC303E"/>
    <w:rsid w:val="00CC7AB7"/>
    <w:rsid w:val="00CD6FF1"/>
    <w:rsid w:val="00CE7C78"/>
    <w:rsid w:val="00CF1B79"/>
    <w:rsid w:val="00CF1BE7"/>
    <w:rsid w:val="00CF4285"/>
    <w:rsid w:val="00CF4782"/>
    <w:rsid w:val="00CF4966"/>
    <w:rsid w:val="00CF69D7"/>
    <w:rsid w:val="00D01DA2"/>
    <w:rsid w:val="00D13C5F"/>
    <w:rsid w:val="00D179E7"/>
    <w:rsid w:val="00D20300"/>
    <w:rsid w:val="00D23205"/>
    <w:rsid w:val="00D23E0E"/>
    <w:rsid w:val="00D278B6"/>
    <w:rsid w:val="00D35828"/>
    <w:rsid w:val="00D43D8C"/>
    <w:rsid w:val="00D519BB"/>
    <w:rsid w:val="00D641FE"/>
    <w:rsid w:val="00D748AD"/>
    <w:rsid w:val="00D7742D"/>
    <w:rsid w:val="00D80B03"/>
    <w:rsid w:val="00D9067A"/>
    <w:rsid w:val="00D95387"/>
    <w:rsid w:val="00D96AD1"/>
    <w:rsid w:val="00DA3D94"/>
    <w:rsid w:val="00DA53E1"/>
    <w:rsid w:val="00DA5621"/>
    <w:rsid w:val="00DB414C"/>
    <w:rsid w:val="00DB47CC"/>
    <w:rsid w:val="00DC302E"/>
    <w:rsid w:val="00DC4F28"/>
    <w:rsid w:val="00DC53F1"/>
    <w:rsid w:val="00DD369C"/>
    <w:rsid w:val="00DD67FB"/>
    <w:rsid w:val="00DE087C"/>
    <w:rsid w:val="00DE47E2"/>
    <w:rsid w:val="00DE5911"/>
    <w:rsid w:val="00DE75AE"/>
    <w:rsid w:val="00DE788C"/>
    <w:rsid w:val="00DF0BDD"/>
    <w:rsid w:val="00DF1469"/>
    <w:rsid w:val="00E0054C"/>
    <w:rsid w:val="00E03087"/>
    <w:rsid w:val="00E04392"/>
    <w:rsid w:val="00E1549C"/>
    <w:rsid w:val="00E1567C"/>
    <w:rsid w:val="00E17D33"/>
    <w:rsid w:val="00E207AF"/>
    <w:rsid w:val="00E21613"/>
    <w:rsid w:val="00E2667A"/>
    <w:rsid w:val="00E276FC"/>
    <w:rsid w:val="00E344A4"/>
    <w:rsid w:val="00E35E1C"/>
    <w:rsid w:val="00E40D67"/>
    <w:rsid w:val="00E45FB1"/>
    <w:rsid w:val="00E52AB8"/>
    <w:rsid w:val="00E565EB"/>
    <w:rsid w:val="00E5693A"/>
    <w:rsid w:val="00E636B1"/>
    <w:rsid w:val="00E64D85"/>
    <w:rsid w:val="00E702DB"/>
    <w:rsid w:val="00E729C3"/>
    <w:rsid w:val="00E73BB5"/>
    <w:rsid w:val="00E90844"/>
    <w:rsid w:val="00E9213A"/>
    <w:rsid w:val="00E93B12"/>
    <w:rsid w:val="00E97BFC"/>
    <w:rsid w:val="00EA5906"/>
    <w:rsid w:val="00EA6DF6"/>
    <w:rsid w:val="00EA79B5"/>
    <w:rsid w:val="00EB1AC4"/>
    <w:rsid w:val="00EB25EF"/>
    <w:rsid w:val="00EB374B"/>
    <w:rsid w:val="00EB5118"/>
    <w:rsid w:val="00EB78F1"/>
    <w:rsid w:val="00EC11C9"/>
    <w:rsid w:val="00EC4D73"/>
    <w:rsid w:val="00EC5EEB"/>
    <w:rsid w:val="00ED79C1"/>
    <w:rsid w:val="00EE29F1"/>
    <w:rsid w:val="00EE5086"/>
    <w:rsid w:val="00EE5D6D"/>
    <w:rsid w:val="00EE7793"/>
    <w:rsid w:val="00EF2936"/>
    <w:rsid w:val="00EF3C06"/>
    <w:rsid w:val="00EF7F22"/>
    <w:rsid w:val="00F044A8"/>
    <w:rsid w:val="00F06694"/>
    <w:rsid w:val="00F1767B"/>
    <w:rsid w:val="00F2125D"/>
    <w:rsid w:val="00F22737"/>
    <w:rsid w:val="00F23258"/>
    <w:rsid w:val="00F2622B"/>
    <w:rsid w:val="00F33810"/>
    <w:rsid w:val="00F33E35"/>
    <w:rsid w:val="00F36821"/>
    <w:rsid w:val="00F542E5"/>
    <w:rsid w:val="00F54BCE"/>
    <w:rsid w:val="00F54E25"/>
    <w:rsid w:val="00F55B2D"/>
    <w:rsid w:val="00F627CF"/>
    <w:rsid w:val="00F66B0C"/>
    <w:rsid w:val="00F67F4B"/>
    <w:rsid w:val="00F7175B"/>
    <w:rsid w:val="00F72514"/>
    <w:rsid w:val="00F81230"/>
    <w:rsid w:val="00F85681"/>
    <w:rsid w:val="00F857FA"/>
    <w:rsid w:val="00F94D27"/>
    <w:rsid w:val="00FA2607"/>
    <w:rsid w:val="00FB1960"/>
    <w:rsid w:val="00FB58B6"/>
    <w:rsid w:val="00FC00A2"/>
    <w:rsid w:val="00FC0583"/>
    <w:rsid w:val="00FC195D"/>
    <w:rsid w:val="00FC3D8B"/>
    <w:rsid w:val="00FC3E12"/>
    <w:rsid w:val="00FD3573"/>
    <w:rsid w:val="00FD482E"/>
    <w:rsid w:val="00FE6940"/>
    <w:rsid w:val="00FE7D26"/>
    <w:rsid w:val="00FF3322"/>
    <w:rsid w:val="00FF5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Hyperlink" w:uiPriority="0"/>
    <w:lsdException w:name="FollowedHyperlink" w:uiPriority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</w:style>
  <w:style w:type="paragraph" w:styleId="1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3"/>
    <w:next w:val="a3"/>
    <w:link w:val="110"/>
    <w:qFormat/>
    <w:rsid w:val="00F857FA"/>
    <w:pPr>
      <w:keepNext/>
      <w:ind w:firstLine="0"/>
      <w:jc w:val="right"/>
      <w:outlineLvl w:val="0"/>
    </w:pPr>
    <w:rPr>
      <w:rFonts w:eastAsia="Times New Roman" w:cs="Times New Roman"/>
      <w:b/>
      <w:bCs/>
      <w:i/>
      <w:iCs/>
      <w:sz w:val="24"/>
      <w:szCs w:val="24"/>
      <w:lang w:eastAsia="ru-RU"/>
    </w:rPr>
  </w:style>
  <w:style w:type="paragraph" w:styleId="20">
    <w:name w:val="heading 2"/>
    <w:basedOn w:val="a3"/>
    <w:next w:val="a3"/>
    <w:link w:val="23"/>
    <w:qFormat/>
    <w:rsid w:val="00F857FA"/>
    <w:pPr>
      <w:keepNext/>
      <w:spacing w:before="240" w:after="60"/>
      <w:ind w:firstLine="0"/>
      <w:jc w:val="left"/>
      <w:outlineLvl w:val="1"/>
    </w:pPr>
    <w:rPr>
      <w:rFonts w:ascii="Arial" w:eastAsia="Times New Roman" w:hAnsi="Arial" w:cs="Times New Roman"/>
      <w:b/>
      <w:bCs/>
      <w:i/>
      <w:iCs/>
      <w:szCs w:val="28"/>
      <w:lang w:eastAsia="ru-RU"/>
    </w:rPr>
  </w:style>
  <w:style w:type="paragraph" w:styleId="3">
    <w:name w:val="heading 3"/>
    <w:basedOn w:val="a3"/>
    <w:next w:val="a3"/>
    <w:link w:val="30"/>
    <w:qFormat/>
    <w:rsid w:val="00F857FA"/>
    <w:pPr>
      <w:keepNext/>
      <w:spacing w:before="240" w:after="60"/>
      <w:ind w:firstLine="0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3"/>
    <w:next w:val="a3"/>
    <w:link w:val="40"/>
    <w:qFormat/>
    <w:rsid w:val="00F857FA"/>
    <w:pPr>
      <w:keepNext/>
      <w:overflowPunct w:val="0"/>
      <w:autoSpaceDE w:val="0"/>
      <w:autoSpaceDN w:val="0"/>
      <w:adjustRightInd w:val="0"/>
      <w:spacing w:line="216" w:lineRule="auto"/>
      <w:ind w:firstLine="0"/>
      <w:jc w:val="center"/>
      <w:textAlignment w:val="baseline"/>
      <w:outlineLvl w:val="3"/>
    </w:pPr>
    <w:rPr>
      <w:rFonts w:eastAsia="Times New Roman" w:cs="Times New Roman"/>
      <w:b/>
      <w:sz w:val="24"/>
      <w:szCs w:val="20"/>
      <w:lang w:eastAsia="ru-RU"/>
    </w:rPr>
  </w:style>
  <w:style w:type="paragraph" w:styleId="5">
    <w:name w:val="heading 5"/>
    <w:basedOn w:val="a3"/>
    <w:next w:val="a3"/>
    <w:link w:val="50"/>
    <w:qFormat/>
    <w:rsid w:val="00F857FA"/>
    <w:pPr>
      <w:suppressAutoHyphens/>
      <w:spacing w:before="240" w:after="60"/>
      <w:ind w:firstLine="0"/>
      <w:jc w:val="left"/>
      <w:outlineLvl w:val="4"/>
    </w:pPr>
    <w:rPr>
      <w:rFonts w:eastAsia="Times New Roman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3"/>
    <w:next w:val="a3"/>
    <w:link w:val="60"/>
    <w:qFormat/>
    <w:rsid w:val="00F857FA"/>
    <w:pPr>
      <w:tabs>
        <w:tab w:val="num" w:pos="1152"/>
      </w:tabs>
      <w:spacing w:before="240" w:after="60"/>
      <w:ind w:left="1152" w:hanging="1152"/>
      <w:outlineLvl w:val="5"/>
    </w:pPr>
    <w:rPr>
      <w:rFonts w:eastAsia="Calibri" w:cs="Times New Roman"/>
      <w:i/>
      <w:iCs/>
      <w:sz w:val="22"/>
      <w:szCs w:val="28"/>
      <w:lang w:eastAsia="ru-RU"/>
    </w:rPr>
  </w:style>
  <w:style w:type="paragraph" w:styleId="7">
    <w:name w:val="heading 7"/>
    <w:basedOn w:val="a3"/>
    <w:next w:val="a3"/>
    <w:link w:val="70"/>
    <w:qFormat/>
    <w:rsid w:val="00F857FA"/>
    <w:pPr>
      <w:spacing w:before="240" w:after="60"/>
      <w:ind w:firstLine="0"/>
      <w:jc w:val="center"/>
      <w:outlineLvl w:val="6"/>
    </w:pPr>
    <w:rPr>
      <w:rFonts w:eastAsia="Calibri" w:cs="Times New Roman"/>
      <w:sz w:val="24"/>
      <w:szCs w:val="24"/>
      <w:lang w:eastAsia="ru-RU"/>
    </w:rPr>
  </w:style>
  <w:style w:type="paragraph" w:styleId="8">
    <w:name w:val="heading 8"/>
    <w:basedOn w:val="a3"/>
    <w:next w:val="a3"/>
    <w:link w:val="80"/>
    <w:qFormat/>
    <w:rsid w:val="00F857FA"/>
    <w:pPr>
      <w:tabs>
        <w:tab w:val="num" w:pos="1440"/>
      </w:tabs>
      <w:spacing w:before="240" w:after="60"/>
      <w:ind w:left="1440" w:hanging="1440"/>
      <w:outlineLvl w:val="7"/>
    </w:pPr>
    <w:rPr>
      <w:rFonts w:ascii="Arial" w:eastAsia="Calibri" w:hAnsi="Arial" w:cs="Arial"/>
      <w:i/>
      <w:iCs/>
      <w:sz w:val="20"/>
      <w:szCs w:val="20"/>
      <w:lang w:eastAsia="ru-RU"/>
    </w:rPr>
  </w:style>
  <w:style w:type="paragraph" w:styleId="9">
    <w:name w:val="heading 9"/>
    <w:basedOn w:val="a3"/>
    <w:next w:val="a3"/>
    <w:link w:val="90"/>
    <w:qFormat/>
    <w:rsid w:val="00F857FA"/>
    <w:pPr>
      <w:tabs>
        <w:tab w:val="num" w:pos="1584"/>
      </w:tabs>
      <w:spacing w:before="240" w:after="60"/>
      <w:ind w:left="1584" w:hanging="1584"/>
      <w:outlineLvl w:val="8"/>
    </w:pPr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2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basedOn w:val="a4"/>
    <w:uiPriority w:val="9"/>
    <w:rsid w:val="00F857F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1">
    <w:name w:val="Заголовок 2 Знак"/>
    <w:basedOn w:val="a4"/>
    <w:uiPriority w:val="9"/>
    <w:rsid w:val="00F857F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4"/>
    <w:link w:val="3"/>
    <w:rsid w:val="00F857F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4"/>
    <w:link w:val="4"/>
    <w:rsid w:val="00F857FA"/>
    <w:rPr>
      <w:rFonts w:eastAsia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4"/>
    <w:link w:val="5"/>
    <w:rsid w:val="00F857FA"/>
    <w:rPr>
      <w:rFonts w:eastAsia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4"/>
    <w:link w:val="6"/>
    <w:rsid w:val="00F857FA"/>
    <w:rPr>
      <w:rFonts w:eastAsia="Calibri" w:cs="Times New Roman"/>
      <w:i/>
      <w:iCs/>
      <w:sz w:val="22"/>
      <w:szCs w:val="28"/>
      <w:lang w:eastAsia="ru-RU"/>
    </w:rPr>
  </w:style>
  <w:style w:type="character" w:customStyle="1" w:styleId="70">
    <w:name w:val="Заголовок 7 Знак"/>
    <w:basedOn w:val="a4"/>
    <w:link w:val="7"/>
    <w:rsid w:val="00F857FA"/>
    <w:rPr>
      <w:rFonts w:eastAsia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4"/>
    <w:link w:val="8"/>
    <w:rsid w:val="00F857FA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4"/>
    <w:link w:val="9"/>
    <w:rsid w:val="00F857FA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numbering" w:customStyle="1" w:styleId="13">
    <w:name w:val="Нет списка1"/>
    <w:next w:val="a6"/>
    <w:uiPriority w:val="99"/>
    <w:semiHidden/>
    <w:unhideWhenUsed/>
    <w:rsid w:val="00F857FA"/>
  </w:style>
  <w:style w:type="table" w:styleId="a7">
    <w:name w:val="Table Grid"/>
    <w:basedOn w:val="a5"/>
    <w:uiPriority w:val="59"/>
    <w:rsid w:val="00F857FA"/>
    <w:pPr>
      <w:suppressAutoHyphens/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aliases w:val="Абзац списка нумерованный"/>
    <w:basedOn w:val="a3"/>
    <w:link w:val="a9"/>
    <w:uiPriority w:val="34"/>
    <w:qFormat/>
    <w:rsid w:val="00F857FA"/>
    <w:pPr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8"/>
    </w:rPr>
  </w:style>
  <w:style w:type="character" w:customStyle="1" w:styleId="a9">
    <w:name w:val="Абзац списка Знак"/>
    <w:aliases w:val="Абзац списка нумерованный Знак"/>
    <w:link w:val="a8"/>
    <w:uiPriority w:val="34"/>
    <w:locked/>
    <w:rsid w:val="00F857FA"/>
    <w:rPr>
      <w:rFonts w:ascii="Calibri" w:eastAsia="Calibri" w:hAnsi="Calibri" w:cs="Times New Roman"/>
      <w:sz w:val="22"/>
      <w:szCs w:val="28"/>
    </w:rPr>
  </w:style>
  <w:style w:type="paragraph" w:customStyle="1" w:styleId="a2">
    <w:name w:val="РегламентГПЗУ"/>
    <w:basedOn w:val="a8"/>
    <w:qFormat/>
    <w:rsid w:val="00F857FA"/>
    <w:pPr>
      <w:numPr>
        <w:ilvl w:val="1"/>
        <w:numId w:val="1"/>
      </w:num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РегламентГПЗУ2"/>
    <w:basedOn w:val="a2"/>
    <w:qFormat/>
    <w:rsid w:val="00F857FA"/>
    <w:pPr>
      <w:numPr>
        <w:ilvl w:val="2"/>
      </w:numPr>
      <w:tabs>
        <w:tab w:val="clear" w:pos="992"/>
        <w:tab w:val="left" w:pos="1418"/>
      </w:tabs>
    </w:pPr>
  </w:style>
  <w:style w:type="numbering" w:customStyle="1" w:styleId="112">
    <w:name w:val="Нет списка11"/>
    <w:next w:val="a6"/>
    <w:uiPriority w:val="99"/>
    <w:semiHidden/>
    <w:unhideWhenUsed/>
    <w:rsid w:val="00F857FA"/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1"/>
    <w:rsid w:val="00F857FA"/>
    <w:rPr>
      <w:rFonts w:eastAsia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0"/>
    <w:rsid w:val="00F857FA"/>
    <w:rPr>
      <w:rFonts w:ascii="Arial" w:eastAsia="Times New Roman" w:hAnsi="Arial" w:cs="Times New Roman"/>
      <w:b/>
      <w:bCs/>
      <w:i/>
      <w:iCs/>
      <w:szCs w:val="28"/>
      <w:lang w:eastAsia="ru-RU"/>
    </w:rPr>
  </w:style>
  <w:style w:type="paragraph" w:customStyle="1" w:styleId="ConsPlusNormal">
    <w:name w:val="ConsPlusNormal"/>
    <w:link w:val="ConsPlusNormal0"/>
    <w:qFormat/>
    <w:rsid w:val="00F857FA"/>
    <w:pPr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 w:val="22"/>
      <w:szCs w:val="28"/>
    </w:rPr>
  </w:style>
  <w:style w:type="character" w:customStyle="1" w:styleId="ConsPlusNormal0">
    <w:name w:val="ConsPlusNormal Знак"/>
    <w:link w:val="ConsPlusNormal"/>
    <w:locked/>
    <w:rsid w:val="00F857FA"/>
    <w:rPr>
      <w:rFonts w:ascii="Arial" w:eastAsia="Calibri" w:hAnsi="Arial" w:cs="Arial"/>
      <w:sz w:val="22"/>
      <w:szCs w:val="28"/>
    </w:rPr>
  </w:style>
  <w:style w:type="character" w:styleId="aa">
    <w:name w:val="Hyperlink"/>
    <w:unhideWhenUsed/>
    <w:rsid w:val="00F857FA"/>
    <w:rPr>
      <w:color w:val="0000FF"/>
      <w:u w:val="single"/>
    </w:rPr>
  </w:style>
  <w:style w:type="paragraph" w:styleId="ab">
    <w:name w:val="header"/>
    <w:basedOn w:val="a3"/>
    <w:link w:val="ac"/>
    <w:uiPriority w:val="99"/>
    <w:unhideWhenUsed/>
    <w:rsid w:val="00F857FA"/>
    <w:pPr>
      <w:tabs>
        <w:tab w:val="center" w:pos="4677"/>
        <w:tab w:val="right" w:pos="9355"/>
      </w:tabs>
      <w:ind w:firstLine="0"/>
      <w:jc w:val="left"/>
    </w:pPr>
    <w:rPr>
      <w:rFonts w:ascii="Calibri" w:eastAsia="Calibri" w:hAnsi="Calibri" w:cs="Times New Roman"/>
      <w:sz w:val="22"/>
      <w:szCs w:val="28"/>
    </w:rPr>
  </w:style>
  <w:style w:type="character" w:customStyle="1" w:styleId="ac">
    <w:name w:val="Верхний колонтитул Знак"/>
    <w:basedOn w:val="a4"/>
    <w:link w:val="ab"/>
    <w:uiPriority w:val="99"/>
    <w:rsid w:val="00F857FA"/>
    <w:rPr>
      <w:rFonts w:ascii="Calibri" w:eastAsia="Calibri" w:hAnsi="Calibri" w:cs="Times New Roman"/>
      <w:sz w:val="22"/>
      <w:szCs w:val="28"/>
    </w:rPr>
  </w:style>
  <w:style w:type="paragraph" w:styleId="ad">
    <w:name w:val="footer"/>
    <w:basedOn w:val="a3"/>
    <w:link w:val="ae"/>
    <w:uiPriority w:val="99"/>
    <w:unhideWhenUsed/>
    <w:rsid w:val="00F857FA"/>
    <w:pPr>
      <w:tabs>
        <w:tab w:val="center" w:pos="4677"/>
        <w:tab w:val="right" w:pos="9355"/>
      </w:tabs>
      <w:ind w:firstLine="0"/>
      <w:jc w:val="left"/>
    </w:pPr>
    <w:rPr>
      <w:rFonts w:ascii="Calibri" w:eastAsia="Calibri" w:hAnsi="Calibri" w:cs="Times New Roman"/>
      <w:sz w:val="22"/>
      <w:szCs w:val="28"/>
    </w:rPr>
  </w:style>
  <w:style w:type="character" w:customStyle="1" w:styleId="ae">
    <w:name w:val="Нижний колонтитул Знак"/>
    <w:basedOn w:val="a4"/>
    <w:link w:val="ad"/>
    <w:uiPriority w:val="99"/>
    <w:rsid w:val="00F857FA"/>
    <w:rPr>
      <w:rFonts w:ascii="Calibri" w:eastAsia="Calibri" w:hAnsi="Calibri" w:cs="Times New Roman"/>
      <w:sz w:val="22"/>
      <w:szCs w:val="28"/>
    </w:rPr>
  </w:style>
  <w:style w:type="paragraph" w:customStyle="1" w:styleId="-31">
    <w:name w:val="Светлая сетка - Акцент 31"/>
    <w:basedOn w:val="a3"/>
    <w:uiPriority w:val="34"/>
    <w:qFormat/>
    <w:rsid w:val="00F857FA"/>
    <w:pPr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8"/>
    </w:rPr>
  </w:style>
  <w:style w:type="paragraph" w:styleId="af">
    <w:name w:val="Balloon Text"/>
    <w:basedOn w:val="a3"/>
    <w:link w:val="af0"/>
    <w:semiHidden/>
    <w:unhideWhenUsed/>
    <w:qFormat/>
    <w:rsid w:val="00F857FA"/>
    <w:pPr>
      <w:ind w:firstLine="0"/>
      <w:jc w:val="left"/>
    </w:pPr>
    <w:rPr>
      <w:rFonts w:ascii="Tahoma" w:eastAsia="Calibri" w:hAnsi="Tahoma" w:cs="Tahoma"/>
      <w:sz w:val="16"/>
      <w:szCs w:val="16"/>
    </w:rPr>
  </w:style>
  <w:style w:type="character" w:customStyle="1" w:styleId="af0">
    <w:name w:val="Текст выноски Знак"/>
    <w:basedOn w:val="a4"/>
    <w:link w:val="af"/>
    <w:semiHidden/>
    <w:qFormat/>
    <w:rsid w:val="00F857FA"/>
    <w:rPr>
      <w:rFonts w:ascii="Tahoma" w:eastAsia="Calibri" w:hAnsi="Tahoma" w:cs="Tahoma"/>
      <w:sz w:val="16"/>
      <w:szCs w:val="16"/>
    </w:rPr>
  </w:style>
  <w:style w:type="paragraph" w:customStyle="1" w:styleId="a1">
    <w:name w:val="МУ Обычный стиль"/>
    <w:basedOn w:val="a3"/>
    <w:autoRedefine/>
    <w:rsid w:val="00F857FA"/>
    <w:pPr>
      <w:widowControl w:val="0"/>
      <w:numPr>
        <w:numId w:val="3"/>
      </w:numPr>
      <w:tabs>
        <w:tab w:val="left" w:pos="1134"/>
        <w:tab w:val="left" w:pos="1560"/>
      </w:tabs>
      <w:autoSpaceDE w:val="0"/>
      <w:autoSpaceDN w:val="0"/>
      <w:adjustRightInd w:val="0"/>
      <w:spacing w:line="276" w:lineRule="auto"/>
    </w:pPr>
    <w:rPr>
      <w:rFonts w:eastAsia="Calibri" w:cs="Times New Roman"/>
      <w:szCs w:val="28"/>
    </w:rPr>
  </w:style>
  <w:style w:type="paragraph" w:customStyle="1" w:styleId="ConsPlusNonformat">
    <w:name w:val="ConsPlusNonformat"/>
    <w:uiPriority w:val="99"/>
    <w:qFormat/>
    <w:rsid w:val="00F857FA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footnote text"/>
    <w:basedOn w:val="a3"/>
    <w:link w:val="af2"/>
    <w:semiHidden/>
    <w:rsid w:val="00F857FA"/>
    <w:pPr>
      <w:suppressAutoHyphens/>
      <w:ind w:firstLine="0"/>
      <w:jc w:val="left"/>
    </w:pPr>
    <w:rPr>
      <w:rFonts w:eastAsia="Times New Roman" w:cs="Times New Roman"/>
      <w:sz w:val="20"/>
      <w:szCs w:val="20"/>
      <w:lang w:eastAsia="ar-SA"/>
    </w:rPr>
  </w:style>
  <w:style w:type="character" w:customStyle="1" w:styleId="af2">
    <w:name w:val="Текст сноски Знак"/>
    <w:basedOn w:val="a4"/>
    <w:link w:val="af1"/>
    <w:semiHidden/>
    <w:rsid w:val="00F857FA"/>
    <w:rPr>
      <w:rFonts w:eastAsia="Times New Roman" w:cs="Times New Roman"/>
      <w:sz w:val="20"/>
      <w:szCs w:val="20"/>
      <w:lang w:eastAsia="ar-SA"/>
    </w:rPr>
  </w:style>
  <w:style w:type="paragraph" w:styleId="af3">
    <w:name w:val="Body Text"/>
    <w:aliases w:val="бпОсновной текст"/>
    <w:basedOn w:val="a3"/>
    <w:link w:val="af4"/>
    <w:rsid w:val="00F857FA"/>
    <w:pPr>
      <w:ind w:firstLine="0"/>
    </w:pPr>
    <w:rPr>
      <w:rFonts w:eastAsia="Times New Roman" w:cs="Times New Roman"/>
      <w:szCs w:val="24"/>
      <w:lang w:eastAsia="ru-RU"/>
    </w:rPr>
  </w:style>
  <w:style w:type="character" w:customStyle="1" w:styleId="af4">
    <w:name w:val="Основной текст Знак"/>
    <w:aliases w:val="бпОсновной текст Знак"/>
    <w:basedOn w:val="a4"/>
    <w:link w:val="af3"/>
    <w:rsid w:val="00F857FA"/>
    <w:rPr>
      <w:rFonts w:eastAsia="Times New Roman" w:cs="Times New Roman"/>
      <w:szCs w:val="24"/>
      <w:lang w:eastAsia="ru-RU"/>
    </w:rPr>
  </w:style>
  <w:style w:type="paragraph" w:styleId="af5">
    <w:name w:val="Body Text Indent"/>
    <w:basedOn w:val="a3"/>
    <w:link w:val="af6"/>
    <w:unhideWhenUsed/>
    <w:rsid w:val="00F857FA"/>
    <w:pPr>
      <w:spacing w:after="120"/>
      <w:ind w:left="283" w:firstLine="0"/>
      <w:jc w:val="left"/>
    </w:pPr>
    <w:rPr>
      <w:rFonts w:eastAsia="Times New Roman" w:cs="Times New Roman"/>
      <w:szCs w:val="24"/>
      <w:lang w:eastAsia="ru-RU"/>
    </w:rPr>
  </w:style>
  <w:style w:type="character" w:customStyle="1" w:styleId="af6">
    <w:name w:val="Основной текст с отступом Знак"/>
    <w:basedOn w:val="a4"/>
    <w:link w:val="af5"/>
    <w:rsid w:val="00F857FA"/>
    <w:rPr>
      <w:rFonts w:eastAsia="Times New Roman" w:cs="Times New Roman"/>
      <w:szCs w:val="24"/>
      <w:lang w:eastAsia="ru-RU"/>
    </w:rPr>
  </w:style>
  <w:style w:type="paragraph" w:customStyle="1" w:styleId="af7">
    <w:name w:val="Знак"/>
    <w:basedOn w:val="a3"/>
    <w:rsid w:val="00F857FA"/>
    <w:pPr>
      <w:widowControl w:val="0"/>
      <w:adjustRightInd w:val="0"/>
      <w:spacing w:after="160" w:line="240" w:lineRule="exact"/>
      <w:ind w:firstLine="0"/>
      <w:jc w:val="right"/>
    </w:pPr>
    <w:rPr>
      <w:rFonts w:eastAsia="Times New Roman" w:cs="Times New Roman"/>
      <w:sz w:val="20"/>
      <w:szCs w:val="20"/>
      <w:lang w:val="en-GB"/>
    </w:rPr>
  </w:style>
  <w:style w:type="paragraph" w:customStyle="1" w:styleId="ConsPlusTitle">
    <w:name w:val="ConsPlusTitle"/>
    <w:qFormat/>
    <w:rsid w:val="00F857FA"/>
    <w:pPr>
      <w:widowControl w:val="0"/>
      <w:autoSpaceDE w:val="0"/>
      <w:autoSpaceDN w:val="0"/>
      <w:adjustRightInd w:val="0"/>
      <w:ind w:firstLine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3"/>
    <w:link w:val="HTML0"/>
    <w:uiPriority w:val="99"/>
    <w:rsid w:val="00F857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4"/>
    <w:link w:val="HTML"/>
    <w:uiPriority w:val="99"/>
    <w:rsid w:val="00F857FA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8">
    <w:name w:val="page number"/>
    <w:basedOn w:val="a4"/>
    <w:rsid w:val="00F857FA"/>
  </w:style>
  <w:style w:type="character" w:customStyle="1" w:styleId="41">
    <w:name w:val="Знак Знак4"/>
    <w:rsid w:val="00F857FA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3"/>
    <w:link w:val="24"/>
    <w:rsid w:val="00F857FA"/>
    <w:pPr>
      <w:ind w:firstLine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24">
    <w:name w:val="Основной текст 2 Знак"/>
    <w:basedOn w:val="a4"/>
    <w:link w:val="22"/>
    <w:rsid w:val="00F857FA"/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af9">
    <w:name w:val="Готовый"/>
    <w:basedOn w:val="a3"/>
    <w:rsid w:val="00F857FA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a">
    <w:name w:val="Signature"/>
    <w:basedOn w:val="a3"/>
    <w:link w:val="afb"/>
    <w:rsid w:val="00F857FA"/>
    <w:pPr>
      <w:ind w:left="4252" w:firstLine="0"/>
      <w:jc w:val="left"/>
    </w:pPr>
    <w:rPr>
      <w:rFonts w:eastAsia="Times New Roman" w:cs="Times New Roman"/>
      <w:b/>
      <w:szCs w:val="28"/>
      <w:lang w:eastAsia="ru-RU"/>
    </w:rPr>
  </w:style>
  <w:style w:type="character" w:customStyle="1" w:styleId="afb">
    <w:name w:val="Подпись Знак"/>
    <w:basedOn w:val="a4"/>
    <w:link w:val="afa"/>
    <w:rsid w:val="00F857FA"/>
    <w:rPr>
      <w:rFonts w:eastAsia="Times New Roman" w:cs="Times New Roman"/>
      <w:b/>
      <w:szCs w:val="28"/>
      <w:lang w:eastAsia="ru-RU"/>
    </w:rPr>
  </w:style>
  <w:style w:type="paragraph" w:styleId="afc">
    <w:name w:val="Body Text First Indent"/>
    <w:basedOn w:val="af3"/>
    <w:link w:val="afd"/>
    <w:rsid w:val="00F857FA"/>
    <w:pPr>
      <w:spacing w:after="120"/>
      <w:ind w:firstLine="210"/>
      <w:jc w:val="left"/>
    </w:pPr>
    <w:rPr>
      <w:sz w:val="24"/>
    </w:rPr>
  </w:style>
  <w:style w:type="character" w:customStyle="1" w:styleId="afd">
    <w:name w:val="Красная строка Знак"/>
    <w:basedOn w:val="af4"/>
    <w:link w:val="afc"/>
    <w:rsid w:val="00F857FA"/>
    <w:rPr>
      <w:rFonts w:eastAsia="Times New Roman" w:cs="Times New Roman"/>
      <w:sz w:val="24"/>
      <w:szCs w:val="24"/>
      <w:lang w:eastAsia="ru-RU"/>
    </w:rPr>
  </w:style>
  <w:style w:type="paragraph" w:styleId="31">
    <w:name w:val="Body Text 3"/>
    <w:basedOn w:val="a3"/>
    <w:link w:val="32"/>
    <w:rsid w:val="00F857FA"/>
    <w:pPr>
      <w:spacing w:after="120"/>
      <w:ind w:firstLine="0"/>
      <w:jc w:val="left"/>
    </w:pPr>
    <w:rPr>
      <w:rFonts w:eastAsia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4"/>
    <w:link w:val="31"/>
    <w:rsid w:val="00F857FA"/>
    <w:rPr>
      <w:rFonts w:eastAsia="Times New Roman" w:cs="Times New Roman"/>
      <w:sz w:val="16"/>
      <w:szCs w:val="16"/>
      <w:lang w:eastAsia="ru-RU"/>
    </w:rPr>
  </w:style>
  <w:style w:type="paragraph" w:styleId="afe">
    <w:name w:val="Normal (Web)"/>
    <w:basedOn w:val="a3"/>
    <w:uiPriority w:val="99"/>
    <w:rsid w:val="00F857FA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14">
    <w:name w:val="Абзац списка1"/>
    <w:basedOn w:val="a3"/>
    <w:uiPriority w:val="99"/>
    <w:qFormat/>
    <w:rsid w:val="00F857FA"/>
    <w:pPr>
      <w:spacing w:after="200" w:line="276" w:lineRule="auto"/>
      <w:ind w:left="720" w:firstLine="0"/>
      <w:jc w:val="left"/>
    </w:pPr>
    <w:rPr>
      <w:rFonts w:ascii="Calibri" w:eastAsia="Times New Roman" w:hAnsi="Calibri" w:cs="Times New Roman"/>
      <w:sz w:val="22"/>
      <w:szCs w:val="28"/>
    </w:rPr>
  </w:style>
  <w:style w:type="character" w:customStyle="1" w:styleId="BodyTextIndentChar">
    <w:name w:val="Body Text Indent Char"/>
    <w:locked/>
    <w:rsid w:val="00F857FA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F857FA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3"/>
    <w:rsid w:val="00F857FA"/>
    <w:pPr>
      <w:widowControl w:val="0"/>
      <w:autoSpaceDE w:val="0"/>
      <w:autoSpaceDN w:val="0"/>
      <w:adjustRightInd w:val="0"/>
      <w:spacing w:line="317" w:lineRule="exact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F857FA"/>
    <w:rPr>
      <w:rFonts w:ascii="Times New Roman" w:hAnsi="Times New Roman" w:cs="Times New Roman"/>
      <w:sz w:val="22"/>
      <w:szCs w:val="22"/>
    </w:rPr>
  </w:style>
  <w:style w:type="character" w:styleId="aff">
    <w:name w:val="FollowedHyperlink"/>
    <w:qFormat/>
    <w:rsid w:val="00F857FA"/>
    <w:rPr>
      <w:color w:val="800080"/>
      <w:u w:val="single"/>
    </w:rPr>
  </w:style>
  <w:style w:type="paragraph" w:customStyle="1" w:styleId="aff0">
    <w:name w:val="Знак Знак Знак Знак Знак Знак Знак Знак Знак Знак"/>
    <w:basedOn w:val="a3"/>
    <w:rsid w:val="00F857FA"/>
    <w:pPr>
      <w:spacing w:after="160" w:line="240" w:lineRule="exact"/>
      <w:ind w:firstLine="0"/>
      <w:jc w:val="left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ff1">
    <w:name w:val="footnote reference"/>
    <w:semiHidden/>
    <w:rsid w:val="00F857FA"/>
    <w:rPr>
      <w:vertAlign w:val="superscript"/>
    </w:rPr>
  </w:style>
  <w:style w:type="character" w:customStyle="1" w:styleId="aff2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F857FA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F857FA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F857FA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F857FA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F857FA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3">
    <w:name w:val="annotation text"/>
    <w:basedOn w:val="a3"/>
    <w:link w:val="aff4"/>
    <w:semiHidden/>
    <w:rsid w:val="00F857FA"/>
    <w:pPr>
      <w:spacing w:after="200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f4">
    <w:name w:val="Текст примечания Знак"/>
    <w:basedOn w:val="a4"/>
    <w:link w:val="aff3"/>
    <w:semiHidden/>
    <w:rsid w:val="00F857FA"/>
    <w:rPr>
      <w:rFonts w:ascii="Calibri" w:eastAsia="Calibri" w:hAnsi="Calibri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semiHidden/>
    <w:rsid w:val="00F857FA"/>
    <w:rPr>
      <w:b/>
      <w:bCs/>
    </w:rPr>
  </w:style>
  <w:style w:type="character" w:customStyle="1" w:styleId="aff6">
    <w:name w:val="Тема примечания Знак"/>
    <w:basedOn w:val="aff4"/>
    <w:link w:val="aff5"/>
    <w:semiHidden/>
    <w:rsid w:val="00F857FA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F857FA"/>
    <w:rPr>
      <w:rFonts w:cs="Times New Roman"/>
    </w:rPr>
  </w:style>
  <w:style w:type="character" w:customStyle="1" w:styleId="u">
    <w:name w:val="u"/>
    <w:rsid w:val="00F857FA"/>
    <w:rPr>
      <w:rFonts w:cs="Times New Roman"/>
    </w:rPr>
  </w:style>
  <w:style w:type="character" w:customStyle="1" w:styleId="17">
    <w:name w:val="Знак Знак17"/>
    <w:locked/>
    <w:rsid w:val="00F857FA"/>
    <w:rPr>
      <w:rFonts w:eastAsia="Times New Roman" w:cs="Times New Roman"/>
      <w:lang w:eastAsia="ru-RU"/>
    </w:rPr>
  </w:style>
  <w:style w:type="character" w:customStyle="1" w:styleId="16">
    <w:name w:val="Знак Знак16"/>
    <w:locked/>
    <w:rsid w:val="00F857FA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15"/>
    <w:rsid w:val="00F857FA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5">
    <w:name w:val="Без интервала1"/>
    <w:qFormat/>
    <w:rsid w:val="00F857FA"/>
    <w:pPr>
      <w:ind w:firstLine="0"/>
      <w:jc w:val="left"/>
    </w:pPr>
    <w:rPr>
      <w:rFonts w:ascii="Calibri" w:eastAsia="Calibri" w:hAnsi="Calibri" w:cs="Times New Roman"/>
      <w:sz w:val="22"/>
      <w:szCs w:val="28"/>
      <w:lang w:eastAsia="ru-RU"/>
    </w:rPr>
  </w:style>
  <w:style w:type="character" w:customStyle="1" w:styleId="18">
    <w:name w:val="бпОсновной текст Знак Знак1"/>
    <w:locked/>
    <w:rsid w:val="00F857F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F857FA"/>
    <w:pPr>
      <w:autoSpaceDE w:val="0"/>
      <w:autoSpaceDN w:val="0"/>
      <w:adjustRightInd w:val="0"/>
      <w:ind w:firstLine="0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ff7">
    <w:name w:val="caption"/>
    <w:basedOn w:val="a3"/>
    <w:next w:val="a3"/>
    <w:qFormat/>
    <w:rsid w:val="00F857FA"/>
    <w:pPr>
      <w:overflowPunct w:val="0"/>
      <w:autoSpaceDE w:val="0"/>
      <w:autoSpaceDN w:val="0"/>
      <w:adjustRightInd w:val="0"/>
      <w:spacing w:line="216" w:lineRule="auto"/>
      <w:ind w:firstLine="0"/>
      <w:jc w:val="center"/>
      <w:textAlignment w:val="baseline"/>
    </w:pPr>
    <w:rPr>
      <w:rFonts w:eastAsia="Calibri" w:cs="Times New Roman"/>
      <w:b/>
      <w:sz w:val="22"/>
      <w:szCs w:val="20"/>
      <w:lang w:eastAsia="ru-RU"/>
    </w:rPr>
  </w:style>
  <w:style w:type="paragraph" w:customStyle="1" w:styleId="210">
    <w:name w:val="Основной текст 21"/>
    <w:basedOn w:val="a3"/>
    <w:rsid w:val="00F857FA"/>
    <w:pPr>
      <w:overflowPunct w:val="0"/>
      <w:autoSpaceDE w:val="0"/>
      <w:autoSpaceDN w:val="0"/>
      <w:adjustRightInd w:val="0"/>
      <w:spacing w:line="216" w:lineRule="auto"/>
      <w:textAlignment w:val="baseline"/>
    </w:pPr>
    <w:rPr>
      <w:rFonts w:eastAsia="Calibri" w:cs="Times New Roman"/>
      <w:sz w:val="20"/>
      <w:szCs w:val="20"/>
      <w:lang w:eastAsia="ru-RU"/>
    </w:rPr>
  </w:style>
  <w:style w:type="paragraph" w:styleId="aff8">
    <w:name w:val="Title"/>
    <w:basedOn w:val="a3"/>
    <w:link w:val="aff9"/>
    <w:qFormat/>
    <w:rsid w:val="00F857FA"/>
    <w:pPr>
      <w:ind w:firstLine="0"/>
      <w:jc w:val="center"/>
    </w:pPr>
    <w:rPr>
      <w:rFonts w:ascii="Arial" w:eastAsia="Calibri" w:hAnsi="Arial" w:cs="Arial"/>
      <w:b/>
      <w:bCs/>
      <w:sz w:val="24"/>
      <w:szCs w:val="24"/>
      <w:lang w:eastAsia="ru-RU"/>
    </w:rPr>
  </w:style>
  <w:style w:type="character" w:customStyle="1" w:styleId="aff9">
    <w:name w:val="Название Знак"/>
    <w:basedOn w:val="a4"/>
    <w:link w:val="aff8"/>
    <w:rsid w:val="00F857FA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3"/>
    <w:link w:val="37"/>
    <w:rsid w:val="00F857FA"/>
    <w:pPr>
      <w:spacing w:after="120"/>
      <w:ind w:left="283" w:firstLine="0"/>
      <w:jc w:val="center"/>
    </w:pPr>
    <w:rPr>
      <w:rFonts w:eastAsia="Calibri" w:cs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basedOn w:val="a4"/>
    <w:link w:val="36"/>
    <w:rsid w:val="00F857FA"/>
    <w:rPr>
      <w:rFonts w:eastAsia="Calibri" w:cs="Times New Roman"/>
      <w:sz w:val="16"/>
      <w:szCs w:val="16"/>
      <w:lang w:eastAsia="ru-RU"/>
    </w:rPr>
  </w:style>
  <w:style w:type="paragraph" w:styleId="affa">
    <w:name w:val="Plain Text"/>
    <w:basedOn w:val="a3"/>
    <w:link w:val="affb"/>
    <w:rsid w:val="00F857FA"/>
    <w:pPr>
      <w:ind w:firstLine="0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fb">
    <w:name w:val="Текст Знак"/>
    <w:basedOn w:val="a4"/>
    <w:link w:val="affa"/>
    <w:rsid w:val="00F857FA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857FA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Title">
    <w:name w:val="ConsTitle"/>
    <w:rsid w:val="00F857FA"/>
    <w:pPr>
      <w:widowControl w:val="0"/>
      <w:autoSpaceDE w:val="0"/>
      <w:autoSpaceDN w:val="0"/>
      <w:adjustRightInd w:val="0"/>
      <w:ind w:right="19772" w:firstLine="0"/>
      <w:jc w:val="center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Preformat">
    <w:name w:val="Preformat"/>
    <w:rsid w:val="00F857FA"/>
    <w:pPr>
      <w:autoSpaceDE w:val="0"/>
      <w:autoSpaceDN w:val="0"/>
      <w:adjustRightInd w:val="0"/>
      <w:ind w:firstLine="0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ffc">
    <w:name w:val="Нумерованный Список"/>
    <w:basedOn w:val="a3"/>
    <w:rsid w:val="00F857FA"/>
    <w:pPr>
      <w:spacing w:before="120" w:after="120"/>
      <w:ind w:firstLine="0"/>
    </w:pPr>
    <w:rPr>
      <w:rFonts w:eastAsia="Calibri" w:cs="Times New Roman"/>
      <w:sz w:val="24"/>
      <w:szCs w:val="24"/>
      <w:lang w:eastAsia="ru-RU"/>
    </w:rPr>
  </w:style>
  <w:style w:type="paragraph" w:customStyle="1" w:styleId="ConsNonformat">
    <w:name w:val="ConsNonformat"/>
    <w:rsid w:val="00F857FA"/>
    <w:pPr>
      <w:widowControl w:val="0"/>
      <w:autoSpaceDE w:val="0"/>
      <w:autoSpaceDN w:val="0"/>
      <w:adjustRightInd w:val="0"/>
      <w:ind w:right="19772" w:firstLine="0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F857FA"/>
    <w:pPr>
      <w:widowControl w:val="0"/>
      <w:autoSpaceDE w:val="0"/>
      <w:autoSpaceDN w:val="0"/>
      <w:adjustRightInd w:val="0"/>
      <w:ind w:right="19772" w:firstLine="0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9">
    <w:name w:val="Обычный1"/>
    <w:link w:val="1a"/>
    <w:rsid w:val="00F857FA"/>
    <w:pPr>
      <w:widowControl w:val="0"/>
      <w:snapToGrid w:val="0"/>
      <w:spacing w:line="300" w:lineRule="auto"/>
      <w:ind w:firstLine="820"/>
    </w:pPr>
    <w:rPr>
      <w:rFonts w:eastAsia="Calibri" w:cs="Times New Roman"/>
      <w:sz w:val="22"/>
      <w:szCs w:val="28"/>
      <w:lang w:eastAsia="ru-RU"/>
    </w:rPr>
  </w:style>
  <w:style w:type="character" w:customStyle="1" w:styleId="1a">
    <w:name w:val="Обычный1 Знак"/>
    <w:link w:val="19"/>
    <w:locked/>
    <w:rsid w:val="00F857FA"/>
    <w:rPr>
      <w:rFonts w:eastAsia="Calibri" w:cs="Times New Roman"/>
      <w:sz w:val="22"/>
      <w:szCs w:val="28"/>
      <w:lang w:eastAsia="ru-RU"/>
    </w:rPr>
  </w:style>
  <w:style w:type="paragraph" w:customStyle="1" w:styleId="text">
    <w:name w:val="text"/>
    <w:basedOn w:val="a3"/>
    <w:rsid w:val="00F857FA"/>
    <w:pPr>
      <w:ind w:firstLine="0"/>
      <w:jc w:val="center"/>
    </w:pPr>
    <w:rPr>
      <w:rFonts w:ascii="Verdana" w:eastAsia="Calibri" w:hAnsi="Verdana" w:cs="Times New Roman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F857FA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F857FA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F857FA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F857FA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F857FA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F857FA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F857FA"/>
    <w:rPr>
      <w:rFonts w:ascii="Times New Roman" w:hAnsi="Times New Roman" w:cs="Times New Roman"/>
      <w:sz w:val="24"/>
      <w:szCs w:val="24"/>
      <w:lang w:eastAsia="ru-RU"/>
    </w:rPr>
  </w:style>
  <w:style w:type="character" w:styleId="affd">
    <w:name w:val="Strong"/>
    <w:uiPriority w:val="22"/>
    <w:qFormat/>
    <w:rsid w:val="00F857FA"/>
    <w:rPr>
      <w:rFonts w:cs="Times New Roman"/>
      <w:b/>
      <w:bCs/>
    </w:rPr>
  </w:style>
  <w:style w:type="character" w:customStyle="1" w:styleId="HeaderChar">
    <w:name w:val="Header Char"/>
    <w:locked/>
    <w:rsid w:val="00F857FA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F857FA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rsid w:val="00F857FA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e">
    <w:name w:val="Адресат"/>
    <w:basedOn w:val="a3"/>
    <w:rsid w:val="00F857FA"/>
    <w:pPr>
      <w:suppressAutoHyphens/>
      <w:spacing w:after="120" w:line="240" w:lineRule="exact"/>
      <w:ind w:firstLine="0"/>
      <w:jc w:val="center"/>
    </w:pPr>
    <w:rPr>
      <w:rFonts w:eastAsia="Calibri" w:cs="Times New Roman"/>
      <w:b/>
      <w:bCs/>
      <w:szCs w:val="28"/>
      <w:lang w:eastAsia="ru-RU"/>
    </w:rPr>
  </w:style>
  <w:style w:type="paragraph" w:customStyle="1" w:styleId="afff">
    <w:name w:val="Приложение"/>
    <w:basedOn w:val="af3"/>
    <w:rsid w:val="00F857FA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f0">
    <w:name w:val="Заголовок к тексту"/>
    <w:basedOn w:val="a3"/>
    <w:next w:val="af3"/>
    <w:rsid w:val="00F857FA"/>
    <w:pPr>
      <w:suppressAutoHyphens/>
      <w:spacing w:after="480" w:line="240" w:lineRule="exact"/>
      <w:ind w:firstLine="0"/>
      <w:jc w:val="center"/>
    </w:pPr>
    <w:rPr>
      <w:rFonts w:eastAsia="Calibri" w:cs="Times New Roman"/>
      <w:szCs w:val="28"/>
      <w:lang w:eastAsia="ru-RU"/>
    </w:rPr>
  </w:style>
  <w:style w:type="paragraph" w:customStyle="1" w:styleId="afff1">
    <w:name w:val="регистрационные поля"/>
    <w:basedOn w:val="a3"/>
    <w:rsid w:val="00F857FA"/>
    <w:pPr>
      <w:spacing w:line="240" w:lineRule="exact"/>
      <w:ind w:firstLine="0"/>
      <w:jc w:val="center"/>
    </w:pPr>
    <w:rPr>
      <w:rFonts w:eastAsia="Calibri" w:cs="Times New Roman"/>
      <w:b/>
      <w:bCs/>
      <w:szCs w:val="28"/>
      <w:lang w:val="en-US" w:eastAsia="ru-RU"/>
    </w:rPr>
  </w:style>
  <w:style w:type="paragraph" w:customStyle="1" w:styleId="afff2">
    <w:name w:val="Исполнитель"/>
    <w:basedOn w:val="af3"/>
    <w:rsid w:val="00F857FA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3">
    <w:name w:val="Подпись на общем бланке"/>
    <w:basedOn w:val="afa"/>
    <w:next w:val="af3"/>
    <w:rsid w:val="00F857FA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F857FA"/>
    <w:rPr>
      <w:rFonts w:cs="Times New Roman"/>
      <w:b/>
      <w:bCs/>
      <w:sz w:val="28"/>
      <w:szCs w:val="28"/>
      <w:lang w:val="ru-RU" w:eastAsia="ru-RU"/>
    </w:rPr>
  </w:style>
  <w:style w:type="character" w:customStyle="1" w:styleId="afff4">
    <w:name w:val="Цветовое выделение"/>
    <w:rsid w:val="00F857FA"/>
    <w:rPr>
      <w:b/>
      <w:color w:val="000080"/>
      <w:sz w:val="20"/>
    </w:rPr>
  </w:style>
  <w:style w:type="paragraph" w:customStyle="1" w:styleId="afff5">
    <w:name w:val="Таблицы (моноширинный)"/>
    <w:basedOn w:val="a3"/>
    <w:next w:val="a3"/>
    <w:rsid w:val="00F857FA"/>
    <w:pPr>
      <w:autoSpaceDE w:val="0"/>
      <w:autoSpaceDN w:val="0"/>
      <w:adjustRightInd w:val="0"/>
      <w:ind w:firstLine="0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ff6">
    <w:name w:val="Гипертекстовая ссылка"/>
    <w:rsid w:val="00F857FA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7">
    <w:name w:val="Заголовок статьи"/>
    <w:basedOn w:val="a3"/>
    <w:next w:val="a3"/>
    <w:rsid w:val="00F857FA"/>
    <w:pPr>
      <w:autoSpaceDE w:val="0"/>
      <w:autoSpaceDN w:val="0"/>
      <w:adjustRightInd w:val="0"/>
      <w:ind w:left="1612" w:hanging="892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fff8">
    <w:name w:val="Комментарий"/>
    <w:basedOn w:val="a3"/>
    <w:next w:val="a3"/>
    <w:rsid w:val="00F857FA"/>
    <w:pPr>
      <w:autoSpaceDE w:val="0"/>
      <w:autoSpaceDN w:val="0"/>
      <w:adjustRightInd w:val="0"/>
      <w:ind w:left="170" w:firstLine="0"/>
    </w:pPr>
    <w:rPr>
      <w:rFonts w:ascii="Arial" w:eastAsia="Calibri" w:hAnsi="Arial" w:cs="Arial"/>
      <w:i/>
      <w:iCs/>
      <w:color w:val="800080"/>
      <w:sz w:val="20"/>
      <w:szCs w:val="20"/>
      <w:lang w:eastAsia="ru-RU"/>
    </w:rPr>
  </w:style>
  <w:style w:type="character" w:customStyle="1" w:styleId="afff9">
    <w:name w:val="Продолжение ссылки"/>
    <w:rsid w:val="00F857FA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100">
    <w:name w:val="Обычный 10"/>
    <w:basedOn w:val="a3"/>
    <w:rsid w:val="00F857FA"/>
    <w:pPr>
      <w:ind w:right="2" w:firstLine="110"/>
    </w:pPr>
    <w:rPr>
      <w:rFonts w:eastAsia="Calibri" w:cs="Times New Roman"/>
      <w:sz w:val="20"/>
      <w:szCs w:val="20"/>
      <w:lang w:eastAsia="ru-RU"/>
    </w:rPr>
  </w:style>
  <w:style w:type="paragraph" w:customStyle="1" w:styleId="1b">
    <w:name w:val="Стиль1"/>
    <w:basedOn w:val="afc"/>
    <w:rsid w:val="00F857FA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F857FA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F857FA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F857FA"/>
    <w:rPr>
      <w:rFonts w:cs="Times New Roman"/>
      <w:sz w:val="16"/>
      <w:szCs w:val="16"/>
      <w:lang w:val="ru-RU" w:eastAsia="ru-RU"/>
    </w:rPr>
  </w:style>
  <w:style w:type="paragraph" w:customStyle="1" w:styleId="1c">
    <w:name w:val="Знак1"/>
    <w:basedOn w:val="a3"/>
    <w:rsid w:val="00F857FA"/>
    <w:pPr>
      <w:spacing w:after="160" w:line="240" w:lineRule="exact"/>
      <w:ind w:firstLine="0"/>
    </w:pPr>
    <w:rPr>
      <w:rFonts w:eastAsia="Calibri" w:cs="Times New Roman"/>
      <w:sz w:val="24"/>
      <w:szCs w:val="24"/>
      <w:lang w:val="en-US"/>
    </w:rPr>
  </w:style>
  <w:style w:type="paragraph" w:customStyle="1" w:styleId="Normal1">
    <w:name w:val="Normal1"/>
    <w:rsid w:val="00F857FA"/>
    <w:pPr>
      <w:widowControl w:val="0"/>
      <w:ind w:firstLine="0"/>
      <w:jc w:val="center"/>
    </w:pPr>
    <w:rPr>
      <w:rFonts w:eastAsia="Calibri" w:cs="Times New Roman"/>
      <w:sz w:val="20"/>
      <w:szCs w:val="20"/>
      <w:lang w:eastAsia="ru-RU"/>
    </w:rPr>
  </w:style>
  <w:style w:type="character" w:customStyle="1" w:styleId="27">
    <w:name w:val="Знак Знак27"/>
    <w:rsid w:val="00F857FA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F857FA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F857FA"/>
    <w:rPr>
      <w:rFonts w:ascii="Arial" w:hAnsi="Arial" w:cs="Arial"/>
      <w:b/>
      <w:bCs/>
      <w:sz w:val="24"/>
      <w:szCs w:val="24"/>
      <w:lang w:val="ru-RU" w:eastAsia="ru-RU"/>
    </w:rPr>
  </w:style>
  <w:style w:type="character" w:styleId="afffa">
    <w:name w:val="Emphasis"/>
    <w:qFormat/>
    <w:rsid w:val="00F857FA"/>
    <w:rPr>
      <w:rFonts w:cs="Times New Roman"/>
      <w:i/>
      <w:iCs/>
    </w:rPr>
  </w:style>
  <w:style w:type="character" w:customStyle="1" w:styleId="HTML1">
    <w:name w:val="Стандартный HTML Знак1"/>
    <w:rsid w:val="00F857FA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F857FA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F857FA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F857FA"/>
    <w:pPr>
      <w:autoSpaceDE w:val="0"/>
      <w:autoSpaceDN w:val="0"/>
      <w:adjustRightInd w:val="0"/>
      <w:ind w:firstLine="0"/>
      <w:jc w:val="center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230">
    <w:name w:val="Знак Знак23"/>
    <w:rsid w:val="00F857FA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F857FA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F857FA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F857FA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F857FA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b">
    <w:name w:val="Знак Знак Знак Знак Знак Знак Знак"/>
    <w:basedOn w:val="a3"/>
    <w:rsid w:val="00F857FA"/>
    <w:pPr>
      <w:spacing w:before="100" w:beforeAutospacing="1" w:after="100" w:afterAutospacing="1"/>
      <w:ind w:firstLine="0"/>
      <w:jc w:val="center"/>
    </w:pPr>
    <w:rPr>
      <w:rFonts w:ascii="Tahoma" w:eastAsia="Calibri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F857FA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F857FA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F857FA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F857FA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F857FA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51">
    <w:name w:val="Знак Знак151"/>
    <w:locked/>
    <w:rsid w:val="00F857FA"/>
    <w:rPr>
      <w:rFonts w:ascii="Arial" w:hAnsi="Arial" w:cs="Arial"/>
      <w:i/>
      <w:iCs/>
      <w:lang w:val="ru-RU" w:eastAsia="ru-RU"/>
    </w:rPr>
  </w:style>
  <w:style w:type="character" w:customStyle="1" w:styleId="113">
    <w:name w:val="Знак Знак11"/>
    <w:locked/>
    <w:rsid w:val="00F857FA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F857FA"/>
    <w:rPr>
      <w:rFonts w:cs="Times New Roman"/>
      <w:lang w:val="ru-RU" w:eastAsia="ru-RU"/>
    </w:rPr>
  </w:style>
  <w:style w:type="character" w:customStyle="1" w:styleId="38">
    <w:name w:val="Знак Знак3"/>
    <w:locked/>
    <w:rsid w:val="00F857FA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F857FA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F857FA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F857FA"/>
    <w:rPr>
      <w:rFonts w:cs="Times New Roman"/>
      <w:sz w:val="24"/>
      <w:szCs w:val="24"/>
      <w:lang w:val="ru-RU" w:eastAsia="ru-RU"/>
    </w:rPr>
  </w:style>
  <w:style w:type="character" w:customStyle="1" w:styleId="1d">
    <w:name w:val="Знак Знак1"/>
    <w:locked/>
    <w:rsid w:val="00F857FA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F857FA"/>
    <w:rPr>
      <w:rFonts w:ascii="Tahoma" w:hAnsi="Tahoma" w:cs="Tahoma"/>
      <w:sz w:val="16"/>
      <w:szCs w:val="16"/>
    </w:rPr>
  </w:style>
  <w:style w:type="paragraph" w:customStyle="1" w:styleId="1e">
    <w:name w:val="Знак Знак Знак Знак Знак Знак Знак Знак Знак Знак1"/>
    <w:basedOn w:val="a3"/>
    <w:rsid w:val="00F857FA"/>
    <w:pPr>
      <w:spacing w:after="160" w:line="240" w:lineRule="exact"/>
      <w:ind w:firstLine="0"/>
      <w:jc w:val="center"/>
    </w:pPr>
    <w:rPr>
      <w:rFonts w:ascii="Verdana" w:eastAsia="Calibri" w:hAnsi="Verdana" w:cs="Verdana"/>
      <w:sz w:val="24"/>
      <w:szCs w:val="24"/>
      <w:lang w:val="en-US"/>
    </w:rPr>
  </w:style>
  <w:style w:type="paragraph" w:customStyle="1" w:styleId="1f">
    <w:name w:val="Знак Знак Знак Знак Знак Знак Знак1"/>
    <w:basedOn w:val="a3"/>
    <w:rsid w:val="00F857FA"/>
    <w:pPr>
      <w:spacing w:before="100" w:beforeAutospacing="1" w:after="100" w:afterAutospacing="1"/>
      <w:ind w:firstLine="0"/>
      <w:jc w:val="center"/>
    </w:pPr>
    <w:rPr>
      <w:rFonts w:ascii="Tahoma" w:eastAsia="Calibri" w:hAnsi="Tahoma" w:cs="Tahoma"/>
      <w:sz w:val="20"/>
      <w:szCs w:val="20"/>
      <w:lang w:val="en-US"/>
    </w:rPr>
  </w:style>
  <w:style w:type="character" w:customStyle="1" w:styleId="121">
    <w:name w:val="Знак Знак121"/>
    <w:rsid w:val="00F857FA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0">
    <w:name w:val="Текст выноски Знак1"/>
    <w:rsid w:val="00F857FA"/>
    <w:rPr>
      <w:rFonts w:ascii="Tahoma" w:hAnsi="Tahoma" w:cs="Tahoma"/>
      <w:sz w:val="16"/>
      <w:szCs w:val="16"/>
      <w:lang w:eastAsia="ar-SA" w:bidi="ar-SA"/>
    </w:rPr>
  </w:style>
  <w:style w:type="character" w:customStyle="1" w:styleId="1f1">
    <w:name w:val="Схема документа Знак1"/>
    <w:rsid w:val="00F857FA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3"/>
    <w:rsid w:val="00F857FA"/>
    <w:pPr>
      <w:spacing w:before="100" w:beforeAutospacing="1" w:after="100" w:afterAutospacing="1"/>
      <w:ind w:firstLine="0"/>
      <w:jc w:val="center"/>
    </w:pPr>
    <w:rPr>
      <w:rFonts w:eastAsia="Calibri" w:cs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3"/>
    <w:rsid w:val="00F857FA"/>
    <w:pPr>
      <w:spacing w:before="100" w:beforeAutospacing="1" w:after="100" w:afterAutospacing="1"/>
      <w:ind w:firstLine="0"/>
      <w:jc w:val="center"/>
    </w:pPr>
    <w:rPr>
      <w:rFonts w:eastAsia="Calibri" w:cs="Times New Roman"/>
      <w:color w:val="000000"/>
      <w:sz w:val="24"/>
      <w:szCs w:val="24"/>
      <w:lang w:eastAsia="ru-RU"/>
    </w:rPr>
  </w:style>
  <w:style w:type="paragraph" w:customStyle="1" w:styleId="afffc">
    <w:name w:val="......."/>
    <w:basedOn w:val="a3"/>
    <w:next w:val="a3"/>
    <w:rsid w:val="00F857FA"/>
    <w:pPr>
      <w:autoSpaceDE w:val="0"/>
      <w:autoSpaceDN w:val="0"/>
      <w:adjustRightInd w:val="0"/>
      <w:ind w:firstLine="0"/>
      <w:jc w:val="center"/>
    </w:pPr>
    <w:rPr>
      <w:rFonts w:eastAsia="Calibri" w:cs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F857FA"/>
    <w:pPr>
      <w:ind w:firstLine="0"/>
      <w:jc w:val="left"/>
    </w:pPr>
    <w:rPr>
      <w:rFonts w:eastAsia="Times New Roman" w:cs="Times New Roman"/>
      <w:b/>
      <w:szCs w:val="28"/>
      <w:lang w:eastAsia="ru-RU"/>
    </w:rPr>
  </w:style>
  <w:style w:type="paragraph" w:customStyle="1" w:styleId="2a">
    <w:name w:val="Обычный2"/>
    <w:rsid w:val="00F857FA"/>
    <w:pPr>
      <w:widowControl w:val="0"/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2b">
    <w:name w:val="Заголовок 2 Знак Знак Знак"/>
    <w:rsid w:val="00F857FA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F857FA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F857FA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F857FA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F857FA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F857FA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857FA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F857FA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F857FA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F857FA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F857FA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F857FA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F857FA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F857FA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F857FA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F857FA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F857FA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F857FA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F857FA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F857FA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F857FA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F857FA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f5"/>
    <w:link w:val="2d"/>
    <w:rsid w:val="00F857FA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d">
    <w:name w:val="Красная строка 2 Знак"/>
    <w:basedOn w:val="af6"/>
    <w:link w:val="2c"/>
    <w:rsid w:val="00F857FA"/>
    <w:rPr>
      <w:rFonts w:eastAsia="Times New Roman" w:cs="Times New Roman"/>
      <w:sz w:val="20"/>
      <w:szCs w:val="20"/>
      <w:lang w:eastAsia="ru-RU"/>
    </w:rPr>
  </w:style>
  <w:style w:type="paragraph" w:customStyle="1" w:styleId="222">
    <w:name w:val="Основной текст 22"/>
    <w:basedOn w:val="a3"/>
    <w:rsid w:val="00F857FA"/>
    <w:pPr>
      <w:overflowPunct w:val="0"/>
      <w:autoSpaceDE w:val="0"/>
      <w:autoSpaceDN w:val="0"/>
      <w:adjustRightInd w:val="0"/>
      <w:spacing w:line="216" w:lineRule="auto"/>
      <w:textAlignment w:val="baseline"/>
    </w:pPr>
    <w:rPr>
      <w:rFonts w:eastAsia="Times New Roman" w:cs="Times New Roman"/>
      <w:sz w:val="20"/>
      <w:szCs w:val="20"/>
      <w:lang w:eastAsia="ru-RU"/>
    </w:rPr>
  </w:style>
  <w:style w:type="paragraph" w:customStyle="1" w:styleId="Default">
    <w:name w:val="Default"/>
    <w:rsid w:val="00F857FA"/>
    <w:pPr>
      <w:autoSpaceDE w:val="0"/>
      <w:autoSpaceDN w:val="0"/>
      <w:adjustRightInd w:val="0"/>
      <w:ind w:firstLine="0"/>
      <w:jc w:val="left"/>
    </w:pPr>
    <w:rPr>
      <w:rFonts w:eastAsia="Times New Roman" w:cs="Times New Roman"/>
      <w:color w:val="000000"/>
      <w:sz w:val="24"/>
      <w:szCs w:val="24"/>
      <w:lang w:eastAsia="ru-RU"/>
    </w:rPr>
  </w:style>
  <w:style w:type="character" w:customStyle="1" w:styleId="apple-style-span">
    <w:name w:val="apple-style-span"/>
    <w:basedOn w:val="a4"/>
    <w:rsid w:val="00F857FA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3"/>
    <w:rsid w:val="00F857FA"/>
    <w:pPr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d">
    <w:name w:val="annotation reference"/>
    <w:uiPriority w:val="99"/>
    <w:semiHidden/>
    <w:unhideWhenUsed/>
    <w:rsid w:val="00F857FA"/>
    <w:rPr>
      <w:sz w:val="16"/>
      <w:szCs w:val="16"/>
    </w:rPr>
  </w:style>
  <w:style w:type="paragraph" w:customStyle="1" w:styleId="Nonformat">
    <w:name w:val="Nonformat"/>
    <w:basedOn w:val="a3"/>
    <w:rsid w:val="00F857FA"/>
    <w:pPr>
      <w:widowControl w:val="0"/>
      <w:autoSpaceDE w:val="0"/>
      <w:autoSpaceDN w:val="0"/>
      <w:adjustRightInd w:val="0"/>
      <w:ind w:firstLine="0"/>
      <w:jc w:val="left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1f2">
    <w:name w:val="Заголовок оглавления1"/>
    <w:basedOn w:val="11"/>
    <w:next w:val="a3"/>
    <w:uiPriority w:val="39"/>
    <w:semiHidden/>
    <w:unhideWhenUsed/>
    <w:qFormat/>
    <w:rsid w:val="00F857FA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e">
    <w:name w:val="toc 2"/>
    <w:basedOn w:val="a3"/>
    <w:next w:val="a3"/>
    <w:autoRedefine/>
    <w:uiPriority w:val="39"/>
    <w:unhideWhenUsed/>
    <w:rsid w:val="00F857FA"/>
    <w:pPr>
      <w:spacing w:line="276" w:lineRule="auto"/>
      <w:ind w:left="220" w:right="-1" w:firstLine="0"/>
    </w:pPr>
    <w:rPr>
      <w:rFonts w:eastAsia="Calibri" w:cs="Times New Roman"/>
      <w:sz w:val="20"/>
      <w:szCs w:val="20"/>
    </w:rPr>
  </w:style>
  <w:style w:type="paragraph" w:styleId="1f3">
    <w:name w:val="toc 1"/>
    <w:basedOn w:val="a3"/>
    <w:next w:val="a3"/>
    <w:autoRedefine/>
    <w:uiPriority w:val="39"/>
    <w:unhideWhenUsed/>
    <w:rsid w:val="00F857FA"/>
    <w:pPr>
      <w:tabs>
        <w:tab w:val="left" w:pos="9498"/>
        <w:tab w:val="right" w:leader="dot" w:pos="9781"/>
      </w:tabs>
      <w:spacing w:before="120" w:after="120" w:line="276" w:lineRule="auto"/>
      <w:ind w:firstLine="0"/>
    </w:pPr>
    <w:rPr>
      <w:rFonts w:eastAsia="Calibri" w:cs="Times New Roman"/>
      <w:b/>
      <w:bCs/>
      <w:caps/>
      <w:sz w:val="20"/>
      <w:szCs w:val="20"/>
    </w:rPr>
  </w:style>
  <w:style w:type="paragraph" w:styleId="39">
    <w:name w:val="toc 3"/>
    <w:basedOn w:val="a3"/>
    <w:next w:val="a3"/>
    <w:autoRedefine/>
    <w:uiPriority w:val="39"/>
    <w:unhideWhenUsed/>
    <w:rsid w:val="00F857FA"/>
    <w:pPr>
      <w:spacing w:line="276" w:lineRule="auto"/>
      <w:ind w:left="440" w:firstLine="0"/>
      <w:jc w:val="left"/>
    </w:pPr>
    <w:rPr>
      <w:rFonts w:eastAsia="Calibri" w:cs="Times New Roman"/>
      <w:i/>
      <w:iCs/>
      <w:sz w:val="20"/>
      <w:szCs w:val="20"/>
    </w:rPr>
  </w:style>
  <w:style w:type="paragraph" w:styleId="42">
    <w:name w:val="toc 4"/>
    <w:basedOn w:val="a3"/>
    <w:next w:val="a3"/>
    <w:autoRedefine/>
    <w:uiPriority w:val="39"/>
    <w:unhideWhenUsed/>
    <w:rsid w:val="00F857FA"/>
    <w:pPr>
      <w:spacing w:line="276" w:lineRule="auto"/>
      <w:ind w:left="660" w:firstLine="0"/>
      <w:jc w:val="left"/>
    </w:pPr>
    <w:rPr>
      <w:rFonts w:eastAsia="Calibri" w:cs="Times New Roman"/>
      <w:sz w:val="18"/>
      <w:szCs w:val="18"/>
    </w:rPr>
  </w:style>
  <w:style w:type="paragraph" w:customStyle="1" w:styleId="510">
    <w:name w:val="Оглавление 51"/>
    <w:basedOn w:val="a3"/>
    <w:next w:val="a3"/>
    <w:autoRedefine/>
    <w:uiPriority w:val="39"/>
    <w:unhideWhenUsed/>
    <w:rsid w:val="00F857FA"/>
    <w:pPr>
      <w:spacing w:line="276" w:lineRule="auto"/>
      <w:ind w:left="880" w:firstLine="0"/>
      <w:jc w:val="left"/>
    </w:pPr>
    <w:rPr>
      <w:rFonts w:ascii="Calibri" w:eastAsia="Calibri" w:hAnsi="Calibri" w:cs="Times New Roman"/>
      <w:sz w:val="18"/>
      <w:szCs w:val="18"/>
    </w:rPr>
  </w:style>
  <w:style w:type="paragraph" w:customStyle="1" w:styleId="61">
    <w:name w:val="Оглавление 61"/>
    <w:basedOn w:val="a3"/>
    <w:next w:val="a3"/>
    <w:autoRedefine/>
    <w:uiPriority w:val="39"/>
    <w:unhideWhenUsed/>
    <w:rsid w:val="00F857FA"/>
    <w:pPr>
      <w:spacing w:line="276" w:lineRule="auto"/>
      <w:ind w:left="1100" w:firstLine="0"/>
      <w:jc w:val="left"/>
    </w:pPr>
    <w:rPr>
      <w:rFonts w:ascii="Calibri" w:eastAsia="Calibri" w:hAnsi="Calibri" w:cs="Times New Roman"/>
      <w:sz w:val="18"/>
      <w:szCs w:val="18"/>
    </w:rPr>
  </w:style>
  <w:style w:type="paragraph" w:customStyle="1" w:styleId="71">
    <w:name w:val="Оглавление 71"/>
    <w:basedOn w:val="a3"/>
    <w:next w:val="a3"/>
    <w:autoRedefine/>
    <w:uiPriority w:val="39"/>
    <w:unhideWhenUsed/>
    <w:rsid w:val="00F857FA"/>
    <w:pPr>
      <w:spacing w:line="276" w:lineRule="auto"/>
      <w:ind w:left="1320" w:firstLine="0"/>
      <w:jc w:val="left"/>
    </w:pPr>
    <w:rPr>
      <w:rFonts w:ascii="Calibri" w:eastAsia="Calibri" w:hAnsi="Calibri" w:cs="Times New Roman"/>
      <w:sz w:val="18"/>
      <w:szCs w:val="18"/>
    </w:rPr>
  </w:style>
  <w:style w:type="paragraph" w:customStyle="1" w:styleId="81">
    <w:name w:val="Оглавление 81"/>
    <w:basedOn w:val="a3"/>
    <w:next w:val="a3"/>
    <w:autoRedefine/>
    <w:uiPriority w:val="39"/>
    <w:unhideWhenUsed/>
    <w:rsid w:val="00F857FA"/>
    <w:pPr>
      <w:spacing w:line="276" w:lineRule="auto"/>
      <w:ind w:left="1540" w:firstLine="0"/>
      <w:jc w:val="left"/>
    </w:pPr>
    <w:rPr>
      <w:rFonts w:ascii="Calibri" w:eastAsia="Calibri" w:hAnsi="Calibri" w:cs="Times New Roman"/>
      <w:sz w:val="18"/>
      <w:szCs w:val="18"/>
    </w:rPr>
  </w:style>
  <w:style w:type="paragraph" w:customStyle="1" w:styleId="910">
    <w:name w:val="Оглавление 91"/>
    <w:basedOn w:val="a3"/>
    <w:next w:val="a3"/>
    <w:autoRedefine/>
    <w:uiPriority w:val="39"/>
    <w:unhideWhenUsed/>
    <w:rsid w:val="00F857FA"/>
    <w:pPr>
      <w:spacing w:line="276" w:lineRule="auto"/>
      <w:ind w:left="1760" w:firstLine="0"/>
      <w:jc w:val="left"/>
    </w:pPr>
    <w:rPr>
      <w:rFonts w:ascii="Calibri" w:eastAsia="Calibri" w:hAnsi="Calibri" w:cs="Times New Roman"/>
      <w:sz w:val="18"/>
      <w:szCs w:val="18"/>
    </w:rPr>
  </w:style>
  <w:style w:type="paragraph" w:styleId="afffe">
    <w:name w:val="endnote text"/>
    <w:basedOn w:val="a3"/>
    <w:link w:val="affff"/>
    <w:uiPriority w:val="99"/>
    <w:unhideWhenUsed/>
    <w:rsid w:val="00F857FA"/>
    <w:pPr>
      <w:spacing w:after="200" w:line="276" w:lineRule="auto"/>
      <w:ind w:firstLine="0"/>
      <w:jc w:val="left"/>
    </w:pPr>
    <w:rPr>
      <w:rFonts w:ascii="Calibri" w:eastAsia="Calibri" w:hAnsi="Calibri" w:cs="Times New Roman"/>
      <w:sz w:val="24"/>
      <w:szCs w:val="24"/>
    </w:rPr>
  </w:style>
  <w:style w:type="character" w:customStyle="1" w:styleId="affff">
    <w:name w:val="Текст концевой сноски Знак"/>
    <w:basedOn w:val="a4"/>
    <w:link w:val="afffe"/>
    <w:uiPriority w:val="99"/>
    <w:rsid w:val="00F857FA"/>
    <w:rPr>
      <w:rFonts w:ascii="Calibri" w:eastAsia="Calibri" w:hAnsi="Calibri" w:cs="Times New Roman"/>
      <w:sz w:val="24"/>
      <w:szCs w:val="24"/>
    </w:rPr>
  </w:style>
  <w:style w:type="character" w:styleId="affff0">
    <w:name w:val="endnote reference"/>
    <w:uiPriority w:val="99"/>
    <w:unhideWhenUsed/>
    <w:rsid w:val="00F857FA"/>
    <w:rPr>
      <w:vertAlign w:val="superscript"/>
    </w:rPr>
  </w:style>
  <w:style w:type="paragraph" w:customStyle="1" w:styleId="1-11">
    <w:name w:val="Средняя заливка 1 - Акцент 11"/>
    <w:qFormat/>
    <w:rsid w:val="00F857FA"/>
    <w:pPr>
      <w:ind w:firstLine="0"/>
      <w:jc w:val="left"/>
    </w:pPr>
    <w:rPr>
      <w:rFonts w:ascii="Calibri" w:eastAsia="Calibri" w:hAnsi="Calibri" w:cs="Times New Roman"/>
      <w:sz w:val="22"/>
      <w:szCs w:val="28"/>
    </w:rPr>
  </w:style>
  <w:style w:type="paragraph" w:customStyle="1" w:styleId="1-21">
    <w:name w:val="Средняя сетка 1 - Акцент 21"/>
    <w:basedOn w:val="a3"/>
    <w:uiPriority w:val="34"/>
    <w:qFormat/>
    <w:rsid w:val="00F857FA"/>
    <w:pPr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8"/>
    </w:rPr>
  </w:style>
  <w:style w:type="paragraph" w:styleId="affff1">
    <w:name w:val="Document Map"/>
    <w:basedOn w:val="a3"/>
    <w:link w:val="affff2"/>
    <w:uiPriority w:val="99"/>
    <w:semiHidden/>
    <w:unhideWhenUsed/>
    <w:rsid w:val="00F857FA"/>
    <w:pPr>
      <w:spacing w:after="200" w:line="276" w:lineRule="auto"/>
      <w:ind w:firstLine="0"/>
      <w:jc w:val="left"/>
    </w:pPr>
    <w:rPr>
      <w:rFonts w:eastAsia="Calibri" w:cs="Times New Roman"/>
      <w:sz w:val="24"/>
      <w:szCs w:val="24"/>
    </w:rPr>
  </w:style>
  <w:style w:type="character" w:customStyle="1" w:styleId="affff2">
    <w:name w:val="Схема документа Знак"/>
    <w:basedOn w:val="a4"/>
    <w:link w:val="affff1"/>
    <w:uiPriority w:val="99"/>
    <w:semiHidden/>
    <w:rsid w:val="00F857FA"/>
    <w:rPr>
      <w:rFonts w:eastAsia="Calibri" w:cs="Times New Roman"/>
      <w:sz w:val="24"/>
      <w:szCs w:val="24"/>
    </w:rPr>
  </w:style>
  <w:style w:type="paragraph" w:customStyle="1" w:styleId="2-">
    <w:name w:val="Рег. Заголовок 2-го уровня регламента"/>
    <w:basedOn w:val="ConsPlusNormal"/>
    <w:qFormat/>
    <w:rsid w:val="00F857FA"/>
    <w:pPr>
      <w:numPr>
        <w:numId w:val="2"/>
      </w:numPr>
      <w:spacing w:before="360" w:after="240"/>
      <w:jc w:val="center"/>
      <w:outlineLvl w:val="1"/>
    </w:pPr>
    <w:rPr>
      <w:rFonts w:ascii="Times New Roman" w:hAnsi="Times New Roman" w:cs="Times New Roman"/>
      <w:b/>
      <w:i/>
      <w:sz w:val="28"/>
    </w:rPr>
  </w:style>
  <w:style w:type="paragraph" w:customStyle="1" w:styleId="affff3">
    <w:name w:val="Рег. Комментарии"/>
    <w:basedOn w:val="-31"/>
    <w:qFormat/>
    <w:rsid w:val="00F857FA"/>
    <w:pPr>
      <w:spacing w:after="0"/>
      <w:ind w:left="539" w:firstLine="709"/>
      <w:jc w:val="both"/>
    </w:pPr>
    <w:rPr>
      <w:rFonts w:ascii="Times New Roman" w:hAnsi="Times New Roman"/>
      <w:i/>
      <w:sz w:val="28"/>
    </w:rPr>
  </w:style>
  <w:style w:type="paragraph" w:customStyle="1" w:styleId="affff4">
    <w:name w:val="Сценарии"/>
    <w:basedOn w:val="a3"/>
    <w:qFormat/>
    <w:rsid w:val="00F857FA"/>
    <w:pPr>
      <w:spacing w:before="120" w:after="120" w:line="276" w:lineRule="auto"/>
      <w:ind w:firstLine="539"/>
      <w:contextualSpacing/>
      <w:jc w:val="center"/>
    </w:pPr>
    <w:rPr>
      <w:rFonts w:eastAsia="Calibri" w:cs="Times New Roman"/>
      <w:i/>
      <w:szCs w:val="28"/>
    </w:rPr>
  </w:style>
  <w:style w:type="paragraph" w:customStyle="1" w:styleId="2f">
    <w:name w:val="Заголовок оглавления2"/>
    <w:basedOn w:val="11"/>
    <w:next w:val="a3"/>
    <w:uiPriority w:val="39"/>
    <w:semiHidden/>
    <w:unhideWhenUsed/>
    <w:qFormat/>
    <w:rsid w:val="00F857FA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customStyle="1" w:styleId="1-">
    <w:name w:val="Рег. Заголовок 1-го уровня регламента"/>
    <w:basedOn w:val="11"/>
    <w:qFormat/>
    <w:rsid w:val="00F857FA"/>
    <w:pPr>
      <w:spacing w:before="240" w:after="240" w:line="276" w:lineRule="auto"/>
      <w:jc w:val="center"/>
    </w:pPr>
    <w:rPr>
      <w:i w:val="0"/>
      <w:sz w:val="28"/>
      <w:szCs w:val="28"/>
    </w:rPr>
  </w:style>
  <w:style w:type="paragraph" w:customStyle="1" w:styleId="114">
    <w:name w:val="Рег. Основной текст уровень 1.1"/>
    <w:basedOn w:val="ConsPlusNormal"/>
    <w:qFormat/>
    <w:rsid w:val="00F857FA"/>
    <w:pPr>
      <w:spacing w:line="276" w:lineRule="auto"/>
      <w:ind w:firstLine="709"/>
      <w:jc w:val="both"/>
    </w:pPr>
    <w:rPr>
      <w:rFonts w:ascii="Times New Roman" w:hAnsi="Times New Roman" w:cs="Times New Roman"/>
      <w:sz w:val="28"/>
    </w:rPr>
  </w:style>
  <w:style w:type="paragraph" w:customStyle="1" w:styleId="111">
    <w:name w:val="Рег. 1.1.1"/>
    <w:basedOn w:val="a3"/>
    <w:qFormat/>
    <w:rsid w:val="00F857FA"/>
    <w:pPr>
      <w:numPr>
        <w:ilvl w:val="2"/>
        <w:numId w:val="2"/>
      </w:numPr>
      <w:spacing w:line="276" w:lineRule="auto"/>
    </w:pPr>
    <w:rPr>
      <w:rFonts w:eastAsia="Calibri" w:cs="Times New Roman"/>
      <w:szCs w:val="28"/>
    </w:rPr>
  </w:style>
  <w:style w:type="paragraph" w:customStyle="1" w:styleId="115">
    <w:name w:val="Рег. Основной текст уровнеь 1.1 (базовый)"/>
    <w:basedOn w:val="ConsPlusNormal"/>
    <w:qFormat/>
    <w:rsid w:val="00F857FA"/>
    <w:pPr>
      <w:spacing w:line="276" w:lineRule="auto"/>
      <w:ind w:left="1004" w:hanging="720"/>
      <w:jc w:val="both"/>
    </w:pPr>
    <w:rPr>
      <w:rFonts w:ascii="Times New Roman" w:hAnsi="Times New Roman" w:cs="Times New Roman"/>
      <w:sz w:val="28"/>
    </w:rPr>
  </w:style>
  <w:style w:type="paragraph" w:customStyle="1" w:styleId="affff5">
    <w:name w:val="Рег. Обычный с отступом"/>
    <w:basedOn w:val="a3"/>
    <w:qFormat/>
    <w:rsid w:val="00F857FA"/>
    <w:pPr>
      <w:suppressAutoHyphens/>
      <w:autoSpaceDE w:val="0"/>
      <w:autoSpaceDN w:val="0"/>
      <w:adjustRightInd w:val="0"/>
      <w:spacing w:line="276" w:lineRule="auto"/>
      <w:ind w:firstLine="540"/>
    </w:pPr>
    <w:rPr>
      <w:rFonts w:eastAsia="Times New Roman" w:cs="Times New Roman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F857FA"/>
    <w:pPr>
      <w:numPr>
        <w:numId w:val="4"/>
      </w:numPr>
      <w:ind w:left="1068"/>
      <w:jc w:val="both"/>
    </w:pPr>
    <w:rPr>
      <w:rFonts w:ascii="Times New Roman" w:hAnsi="Times New Roman"/>
      <w:sz w:val="28"/>
    </w:rPr>
  </w:style>
  <w:style w:type="paragraph" w:customStyle="1" w:styleId="affff6">
    <w:name w:val="Рег. Заголовок для названий результата"/>
    <w:basedOn w:val="2-"/>
    <w:qFormat/>
    <w:rsid w:val="00F857FA"/>
    <w:pPr>
      <w:numPr>
        <w:numId w:val="0"/>
      </w:numPr>
      <w:ind w:left="714"/>
      <w:jc w:val="left"/>
    </w:pPr>
  </w:style>
  <w:style w:type="paragraph" w:customStyle="1" w:styleId="116">
    <w:name w:val="Рег. Основной текст уровень 1.1 (сценарии)"/>
    <w:basedOn w:val="115"/>
    <w:qFormat/>
    <w:rsid w:val="00F857FA"/>
    <w:p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3"/>
    <w:next w:val="111"/>
    <w:qFormat/>
    <w:rsid w:val="00F857FA"/>
    <w:pPr>
      <w:spacing w:line="276" w:lineRule="auto"/>
      <w:ind w:left="1440" w:hanging="720"/>
    </w:pPr>
    <w:rPr>
      <w:rFonts w:eastAsia="Calibri" w:cs="Times New Roman"/>
      <w:szCs w:val="28"/>
    </w:rPr>
  </w:style>
  <w:style w:type="paragraph" w:customStyle="1" w:styleId="affff7">
    <w:name w:val="Рег. Списки без буллетов"/>
    <w:basedOn w:val="ConsPlusNormal"/>
    <w:qFormat/>
    <w:rsid w:val="00F857FA"/>
    <w:pPr>
      <w:spacing w:line="276" w:lineRule="auto"/>
      <w:ind w:left="709"/>
      <w:jc w:val="both"/>
    </w:pPr>
    <w:rPr>
      <w:rFonts w:ascii="Times New Roman" w:hAnsi="Times New Roman" w:cs="Times New Roman"/>
      <w:sz w:val="28"/>
    </w:rPr>
  </w:style>
  <w:style w:type="paragraph" w:customStyle="1" w:styleId="10">
    <w:name w:val="Рег. Списки 1)"/>
    <w:basedOn w:val="affff7"/>
    <w:qFormat/>
    <w:rsid w:val="00F857FA"/>
    <w:pPr>
      <w:numPr>
        <w:numId w:val="5"/>
      </w:numPr>
      <w:ind w:left="720"/>
    </w:pPr>
  </w:style>
  <w:style w:type="paragraph" w:customStyle="1" w:styleId="1f4">
    <w:name w:val="Рег. Списки два уровня: 1)  и а) б) в)"/>
    <w:basedOn w:val="1-21"/>
    <w:qFormat/>
    <w:rsid w:val="00F857FA"/>
    <w:pPr>
      <w:spacing w:after="120"/>
      <w:ind w:left="1440" w:hanging="360"/>
      <w:jc w:val="both"/>
    </w:pPr>
    <w:rPr>
      <w:rFonts w:ascii="Times New Roman" w:hAnsi="Times New Roman"/>
      <w:sz w:val="28"/>
    </w:rPr>
  </w:style>
  <w:style w:type="paragraph" w:customStyle="1" w:styleId="a">
    <w:name w:val="Рег. Списки одного уровня: а) б) в)"/>
    <w:basedOn w:val="1f4"/>
    <w:qFormat/>
    <w:rsid w:val="00F857FA"/>
    <w:pPr>
      <w:numPr>
        <w:numId w:val="6"/>
      </w:numPr>
    </w:pPr>
    <w:rPr>
      <w:lang w:eastAsia="ar-SA"/>
    </w:rPr>
  </w:style>
  <w:style w:type="paragraph" w:customStyle="1" w:styleId="affff8">
    <w:name w:val="Рег. Списки без буллетов широкие"/>
    <w:basedOn w:val="a3"/>
    <w:qFormat/>
    <w:rsid w:val="00F857FA"/>
    <w:pPr>
      <w:suppressAutoHyphens/>
      <w:autoSpaceDE w:val="0"/>
      <w:autoSpaceDN w:val="0"/>
      <w:adjustRightInd w:val="0"/>
      <w:spacing w:line="276" w:lineRule="auto"/>
      <w:ind w:firstLine="540"/>
    </w:pPr>
    <w:rPr>
      <w:rFonts w:eastAsia="Times New Roman" w:cs="Times New Roman"/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0"/>
    <w:qFormat/>
    <w:rsid w:val="00F857FA"/>
    <w:pPr>
      <w:spacing w:before="360" w:after="240" w:line="276" w:lineRule="auto"/>
      <w:jc w:val="center"/>
    </w:pPr>
    <w:rPr>
      <w:rFonts w:ascii="Times New Roman" w:hAnsi="Times New Roman"/>
      <w:i w:val="0"/>
    </w:rPr>
  </w:style>
  <w:style w:type="paragraph" w:customStyle="1" w:styleId="1">
    <w:name w:val="Рег. Основной нумерованный 1. текст"/>
    <w:basedOn w:val="ConsPlusNormal"/>
    <w:qFormat/>
    <w:rsid w:val="00F857FA"/>
    <w:pPr>
      <w:numPr>
        <w:numId w:val="7"/>
      </w:numPr>
      <w:spacing w:line="276" w:lineRule="auto"/>
      <w:ind w:left="1440"/>
      <w:jc w:val="both"/>
    </w:pPr>
    <w:rPr>
      <w:rFonts w:ascii="Times New Roman" w:hAnsi="Times New Roman" w:cs="Times New Roman"/>
      <w:sz w:val="28"/>
    </w:rPr>
  </w:style>
  <w:style w:type="paragraph" w:styleId="affff9">
    <w:name w:val="No Spacing"/>
    <w:link w:val="affffa"/>
    <w:qFormat/>
    <w:rsid w:val="00F857FA"/>
    <w:pPr>
      <w:ind w:firstLine="0"/>
      <w:jc w:val="left"/>
    </w:pPr>
    <w:rPr>
      <w:rFonts w:ascii="Calibri" w:eastAsia="Calibri" w:hAnsi="Calibri" w:cs="Times New Roman"/>
      <w:sz w:val="22"/>
      <w:szCs w:val="28"/>
    </w:rPr>
  </w:style>
  <w:style w:type="paragraph" w:styleId="affffb">
    <w:name w:val="Revision"/>
    <w:hidden/>
    <w:uiPriority w:val="99"/>
    <w:semiHidden/>
    <w:rsid w:val="00F857FA"/>
    <w:pPr>
      <w:ind w:firstLine="0"/>
      <w:jc w:val="left"/>
    </w:pPr>
    <w:rPr>
      <w:rFonts w:ascii="Calibri" w:eastAsia="Calibri" w:hAnsi="Calibri" w:cs="Times New Roman"/>
      <w:sz w:val="22"/>
      <w:szCs w:val="28"/>
    </w:rPr>
  </w:style>
  <w:style w:type="paragraph" w:customStyle="1" w:styleId="2f0">
    <w:name w:val="Абзац списка2"/>
    <w:basedOn w:val="a3"/>
    <w:rsid w:val="00F857FA"/>
    <w:pPr>
      <w:spacing w:after="200" w:line="276" w:lineRule="auto"/>
      <w:ind w:left="720" w:firstLine="0"/>
      <w:jc w:val="left"/>
    </w:pPr>
    <w:rPr>
      <w:rFonts w:ascii="Calibri" w:eastAsia="Times New Roman" w:hAnsi="Calibri" w:cs="Calibri"/>
      <w:sz w:val="22"/>
      <w:szCs w:val="28"/>
      <w:lang w:eastAsia="ru-RU"/>
    </w:rPr>
  </w:style>
  <w:style w:type="character" w:customStyle="1" w:styleId="apple-converted-space">
    <w:name w:val="apple-converted-space"/>
    <w:basedOn w:val="a4"/>
    <w:rsid w:val="00F857FA"/>
  </w:style>
  <w:style w:type="paragraph" w:customStyle="1" w:styleId="uni">
    <w:name w:val="uni"/>
    <w:basedOn w:val="a3"/>
    <w:rsid w:val="00F857FA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2f1">
    <w:name w:val="Стиль2"/>
    <w:basedOn w:val="affff9"/>
    <w:link w:val="2f2"/>
    <w:qFormat/>
    <w:rsid w:val="00F857FA"/>
    <w:pPr>
      <w:jc w:val="center"/>
    </w:pPr>
    <w:rPr>
      <w:b/>
      <w:sz w:val="24"/>
      <w:szCs w:val="24"/>
    </w:rPr>
  </w:style>
  <w:style w:type="character" w:customStyle="1" w:styleId="affffa">
    <w:name w:val="Без интервала Знак"/>
    <w:basedOn w:val="a4"/>
    <w:link w:val="affff9"/>
    <w:rsid w:val="00F857FA"/>
    <w:rPr>
      <w:rFonts w:ascii="Calibri" w:eastAsia="Calibri" w:hAnsi="Calibri" w:cs="Times New Roman"/>
      <w:sz w:val="22"/>
      <w:szCs w:val="28"/>
    </w:rPr>
  </w:style>
  <w:style w:type="character" w:customStyle="1" w:styleId="2f2">
    <w:name w:val="Стиль2 Знак"/>
    <w:basedOn w:val="affffa"/>
    <w:link w:val="2f1"/>
    <w:rsid w:val="00F857FA"/>
    <w:rPr>
      <w:rFonts w:ascii="Calibri" w:eastAsia="Calibri" w:hAnsi="Calibri" w:cs="Times New Roman"/>
      <w:b/>
      <w:sz w:val="24"/>
      <w:szCs w:val="24"/>
    </w:rPr>
  </w:style>
  <w:style w:type="character" w:customStyle="1" w:styleId="410">
    <w:name w:val="Знак Знак41"/>
    <w:rsid w:val="00F857FA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7">
    <w:name w:val="Абзац списка11"/>
    <w:basedOn w:val="a3"/>
    <w:uiPriority w:val="99"/>
    <w:qFormat/>
    <w:rsid w:val="00F857FA"/>
    <w:pPr>
      <w:spacing w:line="276" w:lineRule="auto"/>
      <w:ind w:left="720" w:firstLine="0"/>
      <w:jc w:val="center"/>
    </w:pPr>
    <w:rPr>
      <w:rFonts w:ascii="Calibri" w:eastAsia="Calibri" w:hAnsi="Calibri" w:cs="Times New Roman"/>
      <w:sz w:val="22"/>
      <w:szCs w:val="28"/>
    </w:rPr>
  </w:style>
  <w:style w:type="paragraph" w:customStyle="1" w:styleId="2f3">
    <w:name w:val="Знак Знак Знак Знак Знак Знак Знак Знак Знак Знак2"/>
    <w:basedOn w:val="a3"/>
    <w:rsid w:val="00F857FA"/>
    <w:pPr>
      <w:spacing w:after="160" w:line="240" w:lineRule="exact"/>
      <w:ind w:firstLine="0"/>
      <w:jc w:val="center"/>
    </w:pPr>
    <w:rPr>
      <w:rFonts w:ascii="Verdana" w:eastAsia="Calibri" w:hAnsi="Verdana" w:cs="Verdana"/>
      <w:sz w:val="24"/>
      <w:szCs w:val="24"/>
      <w:lang w:val="en-US"/>
    </w:rPr>
  </w:style>
  <w:style w:type="character" w:customStyle="1" w:styleId="171">
    <w:name w:val="Знак Знак171"/>
    <w:locked/>
    <w:rsid w:val="00F857FA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F857FA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F857FA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4">
    <w:name w:val="Знак2"/>
    <w:basedOn w:val="a3"/>
    <w:rsid w:val="00F857FA"/>
    <w:pPr>
      <w:spacing w:after="160" w:line="240" w:lineRule="exact"/>
      <w:ind w:firstLine="0"/>
    </w:pPr>
    <w:rPr>
      <w:rFonts w:eastAsia="Times New Roman" w:cs="Times New Roman"/>
      <w:sz w:val="24"/>
      <w:szCs w:val="20"/>
      <w:lang w:val="en-US"/>
    </w:rPr>
  </w:style>
  <w:style w:type="character" w:customStyle="1" w:styleId="191">
    <w:name w:val="Знак Знак191"/>
    <w:rsid w:val="00F857FA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F857FA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F857FA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F857FA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F857FA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F857FA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5">
    <w:name w:val="Знак Знак Знак Знак Знак Знак Знак2"/>
    <w:basedOn w:val="a3"/>
    <w:rsid w:val="00F857FA"/>
    <w:pPr>
      <w:spacing w:before="100" w:beforeAutospacing="1" w:after="100" w:afterAutospacing="1"/>
      <w:ind w:firstLine="0"/>
      <w:jc w:val="lef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3a">
    <w:name w:val="Заголовок оглавления3"/>
    <w:basedOn w:val="11"/>
    <w:next w:val="a3"/>
    <w:uiPriority w:val="39"/>
    <w:unhideWhenUsed/>
    <w:qFormat/>
    <w:rsid w:val="00F857FA"/>
    <w:pPr>
      <w:keepLines/>
      <w:spacing w:before="240" w:line="259" w:lineRule="auto"/>
      <w:jc w:val="left"/>
      <w:outlineLvl w:val="9"/>
    </w:pPr>
    <w:rPr>
      <w:rFonts w:ascii="Calibri Light" w:hAnsi="Calibri Light"/>
      <w:b w:val="0"/>
      <w:bCs w:val="0"/>
      <w:i w:val="0"/>
      <w:iCs w:val="0"/>
      <w:color w:val="2E74B5"/>
      <w:sz w:val="32"/>
      <w:szCs w:val="32"/>
    </w:rPr>
  </w:style>
  <w:style w:type="paragraph" w:customStyle="1" w:styleId="Style7">
    <w:name w:val="Style7"/>
    <w:rsid w:val="00F857FA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line="323" w:lineRule="exact"/>
      <w:ind w:firstLine="882"/>
    </w:pPr>
    <w:rPr>
      <w:rFonts w:ascii="Sylfaen" w:eastAsia="Sylfaen" w:hAnsi="Sylfaen" w:cs="Sylfaen"/>
      <w:color w:val="000000"/>
      <w:sz w:val="24"/>
      <w:szCs w:val="24"/>
      <w:u w:color="000000"/>
      <w:bdr w:val="nil"/>
      <w:lang w:eastAsia="ru-RU"/>
    </w:rPr>
  </w:style>
  <w:style w:type="numbering" w:customStyle="1" w:styleId="1111">
    <w:name w:val="Нет списка111"/>
    <w:next w:val="a6"/>
    <w:uiPriority w:val="99"/>
    <w:semiHidden/>
    <w:unhideWhenUsed/>
    <w:qFormat/>
    <w:rsid w:val="00F857FA"/>
  </w:style>
  <w:style w:type="table" w:customStyle="1" w:styleId="1f5">
    <w:name w:val="Сетка таблицы1"/>
    <w:basedOn w:val="a5"/>
    <w:next w:val="a7"/>
    <w:uiPriority w:val="39"/>
    <w:rsid w:val="00F857FA"/>
    <w:pPr>
      <w:suppressAutoHyphens/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6">
    <w:name w:val="Сетка таблицы2"/>
    <w:basedOn w:val="a5"/>
    <w:next w:val="a7"/>
    <w:uiPriority w:val="39"/>
    <w:rsid w:val="00F857FA"/>
    <w:pPr>
      <w:suppressAutoHyphens/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-">
    <w:name w:val="Интернет-ссылка"/>
    <w:basedOn w:val="a4"/>
    <w:uiPriority w:val="99"/>
    <w:semiHidden/>
    <w:unhideWhenUsed/>
    <w:rsid w:val="00F857FA"/>
    <w:rPr>
      <w:rFonts w:cs="Times New Roman"/>
      <w:color w:val="0000FF"/>
      <w:u w:val="single"/>
    </w:rPr>
  </w:style>
  <w:style w:type="paragraph" w:customStyle="1" w:styleId="1f6">
    <w:name w:val="Заголовок1"/>
    <w:basedOn w:val="a3"/>
    <w:next w:val="af3"/>
    <w:qFormat/>
    <w:rsid w:val="00F857FA"/>
    <w:pPr>
      <w:keepNext/>
      <w:spacing w:before="240" w:after="120" w:line="276" w:lineRule="auto"/>
      <w:ind w:firstLine="0"/>
      <w:jc w:val="left"/>
    </w:pPr>
    <w:rPr>
      <w:rFonts w:ascii="Liberation Sans" w:eastAsia="Microsoft YaHei" w:hAnsi="Liberation Sans" w:cs="Mangal"/>
      <w:szCs w:val="28"/>
    </w:rPr>
  </w:style>
  <w:style w:type="paragraph" w:customStyle="1" w:styleId="1f7">
    <w:name w:val="Список1"/>
    <w:basedOn w:val="af3"/>
    <w:next w:val="affffc"/>
    <w:rsid w:val="00F857FA"/>
    <w:pPr>
      <w:spacing w:after="140" w:line="288" w:lineRule="auto"/>
      <w:jc w:val="left"/>
    </w:pPr>
    <w:rPr>
      <w:rFonts w:ascii="Calibri" w:eastAsia="Calibri" w:hAnsi="Calibri" w:cs="Mangal"/>
      <w:sz w:val="22"/>
      <w:szCs w:val="22"/>
      <w:lang w:eastAsia="en-US"/>
    </w:rPr>
  </w:style>
  <w:style w:type="paragraph" w:styleId="1f8">
    <w:name w:val="index 1"/>
    <w:basedOn w:val="a3"/>
    <w:next w:val="a3"/>
    <w:autoRedefine/>
    <w:uiPriority w:val="99"/>
    <w:semiHidden/>
    <w:unhideWhenUsed/>
    <w:rsid w:val="00F857FA"/>
    <w:pPr>
      <w:ind w:left="220" w:hanging="220"/>
      <w:jc w:val="left"/>
    </w:pPr>
    <w:rPr>
      <w:rFonts w:ascii="Calibri" w:eastAsia="Calibri" w:hAnsi="Calibri" w:cs="Times New Roman"/>
      <w:sz w:val="22"/>
      <w:szCs w:val="28"/>
    </w:rPr>
  </w:style>
  <w:style w:type="paragraph" w:customStyle="1" w:styleId="1f9">
    <w:name w:val="Указатель1"/>
    <w:basedOn w:val="a3"/>
    <w:next w:val="affffd"/>
    <w:qFormat/>
    <w:rsid w:val="00F857FA"/>
    <w:pPr>
      <w:suppressLineNumbers/>
      <w:spacing w:after="200" w:line="276" w:lineRule="auto"/>
      <w:ind w:firstLine="0"/>
      <w:jc w:val="left"/>
    </w:pPr>
    <w:rPr>
      <w:rFonts w:ascii="Calibri" w:hAnsi="Calibri" w:cs="Mangal"/>
      <w:sz w:val="22"/>
      <w:szCs w:val="28"/>
    </w:rPr>
  </w:style>
  <w:style w:type="paragraph" w:customStyle="1" w:styleId="ConsPlusTitlePage">
    <w:name w:val="ConsPlusTitlePage"/>
    <w:qFormat/>
    <w:rsid w:val="00F857FA"/>
    <w:pPr>
      <w:widowControl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xl63">
    <w:name w:val="xl63"/>
    <w:basedOn w:val="a3"/>
    <w:qFormat/>
    <w:rsid w:val="00F857FA"/>
    <w:pPr>
      <w:spacing w:beforeAutospacing="1" w:after="200" w:afterAutospacing="1"/>
      <w:ind w:firstLine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64">
    <w:name w:val="xl64"/>
    <w:basedOn w:val="a3"/>
    <w:qFormat/>
    <w:rsid w:val="00F857FA"/>
    <w:pPr>
      <w:spacing w:beforeAutospacing="1" w:after="2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xl65">
    <w:name w:val="xl65"/>
    <w:basedOn w:val="a3"/>
    <w:qFormat/>
    <w:rsid w:val="00F857FA"/>
    <w:pPr>
      <w:spacing w:beforeAutospacing="1" w:after="200" w:afterAutospacing="1"/>
      <w:ind w:firstLine="0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6">
    <w:name w:val="xl66"/>
    <w:basedOn w:val="a3"/>
    <w:qFormat/>
    <w:rsid w:val="00F857F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xl67">
    <w:name w:val="xl67"/>
    <w:basedOn w:val="a3"/>
    <w:qFormat/>
    <w:rsid w:val="00F857F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3"/>
    <w:qFormat/>
    <w:rsid w:val="00F857F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9">
    <w:name w:val="xl69"/>
    <w:basedOn w:val="a3"/>
    <w:qFormat/>
    <w:rsid w:val="00F857F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0">
    <w:name w:val="xl70"/>
    <w:basedOn w:val="a3"/>
    <w:qFormat/>
    <w:rsid w:val="00F857F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3"/>
    <w:qFormat/>
    <w:rsid w:val="00F857F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3"/>
    <w:qFormat/>
    <w:rsid w:val="00F857F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3"/>
    <w:qFormat/>
    <w:rsid w:val="00F857F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3"/>
    <w:qFormat/>
    <w:rsid w:val="00F857F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5">
    <w:name w:val="xl75"/>
    <w:basedOn w:val="a3"/>
    <w:qFormat/>
    <w:rsid w:val="00F857F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6">
    <w:name w:val="xl76"/>
    <w:basedOn w:val="a3"/>
    <w:qFormat/>
    <w:rsid w:val="00F857F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xl77">
    <w:name w:val="xl77"/>
    <w:basedOn w:val="a3"/>
    <w:qFormat/>
    <w:rsid w:val="00F857F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3"/>
    <w:qFormat/>
    <w:rsid w:val="00F857F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3"/>
    <w:qFormat/>
    <w:rsid w:val="00F857FA"/>
    <w:pPr>
      <w:spacing w:beforeAutospacing="1" w:after="2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xl80">
    <w:name w:val="xl80"/>
    <w:basedOn w:val="a3"/>
    <w:qFormat/>
    <w:rsid w:val="00F857F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BFBFBF"/>
      <w:spacing w:beforeAutospacing="1" w:after="200" w:afterAutospacing="1"/>
      <w:ind w:firstLine="0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3"/>
    <w:qFormat/>
    <w:rsid w:val="00F857F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BFBFBF"/>
      <w:spacing w:beforeAutospacing="1" w:after="200" w:afterAutospacing="1"/>
      <w:ind w:firstLine="0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3"/>
    <w:qFormat/>
    <w:rsid w:val="00F857F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ffffc">
    <w:name w:val="List"/>
    <w:basedOn w:val="a3"/>
    <w:uiPriority w:val="99"/>
    <w:semiHidden/>
    <w:unhideWhenUsed/>
    <w:rsid w:val="00F857FA"/>
    <w:pPr>
      <w:ind w:left="283" w:hanging="283"/>
      <w:contextualSpacing/>
      <w:jc w:val="left"/>
    </w:pPr>
    <w:rPr>
      <w:szCs w:val="28"/>
    </w:rPr>
  </w:style>
  <w:style w:type="paragraph" w:styleId="affffd">
    <w:name w:val="index heading"/>
    <w:basedOn w:val="a3"/>
    <w:next w:val="1f8"/>
    <w:uiPriority w:val="99"/>
    <w:semiHidden/>
    <w:unhideWhenUsed/>
    <w:rsid w:val="00F857FA"/>
    <w:pPr>
      <w:ind w:firstLine="0"/>
      <w:jc w:val="left"/>
    </w:pPr>
    <w:rPr>
      <w:rFonts w:asciiTheme="majorHAnsi" w:eastAsiaTheme="majorEastAsia" w:hAnsiTheme="majorHAnsi" w:cstheme="majorBidi"/>
      <w:b/>
      <w:bCs/>
      <w:szCs w:val="28"/>
    </w:rPr>
  </w:style>
  <w:style w:type="character" w:customStyle="1" w:styleId="tgc">
    <w:name w:val="_tgc"/>
    <w:basedOn w:val="a4"/>
    <w:rsid w:val="001C23B2"/>
  </w:style>
  <w:style w:type="paragraph" w:customStyle="1" w:styleId="affffe">
    <w:name w:val="Документ ИКСО"/>
    <w:basedOn w:val="a3"/>
    <w:rsid w:val="0058658E"/>
    <w:pPr>
      <w:spacing w:before="120" w:line="360" w:lineRule="auto"/>
    </w:pPr>
    <w:rPr>
      <w:rFonts w:ascii="Times New Roman CYR" w:eastAsia="Times New Roman" w:hAnsi="Times New Roman CYR" w:cs="Times New Roman"/>
      <w:szCs w:val="28"/>
      <w:lang w:eastAsia="ru-RU"/>
    </w:rPr>
  </w:style>
  <w:style w:type="paragraph" w:customStyle="1" w:styleId="141">
    <w:name w:val="Загл.14"/>
    <w:basedOn w:val="a3"/>
    <w:rsid w:val="0058658E"/>
    <w:pPr>
      <w:ind w:firstLine="0"/>
      <w:jc w:val="center"/>
    </w:pPr>
    <w:rPr>
      <w:rFonts w:ascii="Times New Roman CYR" w:eastAsia="Times New Roman" w:hAnsi="Times New Roman CYR" w:cs="Times New Roman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Hyperlink" w:uiPriority="0"/>
    <w:lsdException w:name="FollowedHyperlink" w:uiPriority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</w:style>
  <w:style w:type="paragraph" w:styleId="1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3"/>
    <w:next w:val="a3"/>
    <w:link w:val="110"/>
    <w:qFormat/>
    <w:rsid w:val="00F857FA"/>
    <w:pPr>
      <w:keepNext/>
      <w:ind w:firstLine="0"/>
      <w:jc w:val="right"/>
      <w:outlineLvl w:val="0"/>
    </w:pPr>
    <w:rPr>
      <w:rFonts w:eastAsia="Times New Roman" w:cs="Times New Roman"/>
      <w:b/>
      <w:bCs/>
      <w:i/>
      <w:iCs/>
      <w:sz w:val="24"/>
      <w:szCs w:val="24"/>
      <w:lang w:eastAsia="ru-RU"/>
    </w:rPr>
  </w:style>
  <w:style w:type="paragraph" w:styleId="20">
    <w:name w:val="heading 2"/>
    <w:basedOn w:val="a3"/>
    <w:next w:val="a3"/>
    <w:link w:val="23"/>
    <w:qFormat/>
    <w:rsid w:val="00F857FA"/>
    <w:pPr>
      <w:keepNext/>
      <w:spacing w:before="240" w:after="60"/>
      <w:ind w:firstLine="0"/>
      <w:jc w:val="left"/>
      <w:outlineLvl w:val="1"/>
    </w:pPr>
    <w:rPr>
      <w:rFonts w:ascii="Arial" w:eastAsia="Times New Roman" w:hAnsi="Arial" w:cs="Times New Roman"/>
      <w:b/>
      <w:bCs/>
      <w:i/>
      <w:iCs/>
      <w:szCs w:val="28"/>
      <w:lang w:eastAsia="ru-RU"/>
    </w:rPr>
  </w:style>
  <w:style w:type="paragraph" w:styleId="3">
    <w:name w:val="heading 3"/>
    <w:basedOn w:val="a3"/>
    <w:next w:val="a3"/>
    <w:link w:val="30"/>
    <w:qFormat/>
    <w:rsid w:val="00F857FA"/>
    <w:pPr>
      <w:keepNext/>
      <w:spacing w:before="240" w:after="60"/>
      <w:ind w:firstLine="0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3"/>
    <w:next w:val="a3"/>
    <w:link w:val="40"/>
    <w:qFormat/>
    <w:rsid w:val="00F857FA"/>
    <w:pPr>
      <w:keepNext/>
      <w:overflowPunct w:val="0"/>
      <w:autoSpaceDE w:val="0"/>
      <w:autoSpaceDN w:val="0"/>
      <w:adjustRightInd w:val="0"/>
      <w:spacing w:line="216" w:lineRule="auto"/>
      <w:ind w:firstLine="0"/>
      <w:jc w:val="center"/>
      <w:textAlignment w:val="baseline"/>
      <w:outlineLvl w:val="3"/>
    </w:pPr>
    <w:rPr>
      <w:rFonts w:eastAsia="Times New Roman" w:cs="Times New Roman"/>
      <w:b/>
      <w:sz w:val="24"/>
      <w:szCs w:val="20"/>
      <w:lang w:eastAsia="ru-RU"/>
    </w:rPr>
  </w:style>
  <w:style w:type="paragraph" w:styleId="5">
    <w:name w:val="heading 5"/>
    <w:basedOn w:val="a3"/>
    <w:next w:val="a3"/>
    <w:link w:val="50"/>
    <w:qFormat/>
    <w:rsid w:val="00F857FA"/>
    <w:pPr>
      <w:suppressAutoHyphens/>
      <w:spacing w:before="240" w:after="60"/>
      <w:ind w:firstLine="0"/>
      <w:jc w:val="left"/>
      <w:outlineLvl w:val="4"/>
    </w:pPr>
    <w:rPr>
      <w:rFonts w:eastAsia="Times New Roman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3"/>
    <w:next w:val="a3"/>
    <w:link w:val="60"/>
    <w:qFormat/>
    <w:rsid w:val="00F857FA"/>
    <w:pPr>
      <w:tabs>
        <w:tab w:val="num" w:pos="1152"/>
      </w:tabs>
      <w:spacing w:before="240" w:after="60"/>
      <w:ind w:left="1152" w:hanging="1152"/>
      <w:outlineLvl w:val="5"/>
    </w:pPr>
    <w:rPr>
      <w:rFonts w:eastAsia="Calibri" w:cs="Times New Roman"/>
      <w:i/>
      <w:iCs/>
      <w:sz w:val="22"/>
      <w:szCs w:val="28"/>
      <w:lang w:eastAsia="ru-RU"/>
    </w:rPr>
  </w:style>
  <w:style w:type="paragraph" w:styleId="7">
    <w:name w:val="heading 7"/>
    <w:basedOn w:val="a3"/>
    <w:next w:val="a3"/>
    <w:link w:val="70"/>
    <w:qFormat/>
    <w:rsid w:val="00F857FA"/>
    <w:pPr>
      <w:spacing w:before="240" w:after="60"/>
      <w:ind w:firstLine="0"/>
      <w:jc w:val="center"/>
      <w:outlineLvl w:val="6"/>
    </w:pPr>
    <w:rPr>
      <w:rFonts w:eastAsia="Calibri" w:cs="Times New Roman"/>
      <w:sz w:val="24"/>
      <w:szCs w:val="24"/>
      <w:lang w:eastAsia="ru-RU"/>
    </w:rPr>
  </w:style>
  <w:style w:type="paragraph" w:styleId="8">
    <w:name w:val="heading 8"/>
    <w:basedOn w:val="a3"/>
    <w:next w:val="a3"/>
    <w:link w:val="80"/>
    <w:qFormat/>
    <w:rsid w:val="00F857FA"/>
    <w:pPr>
      <w:tabs>
        <w:tab w:val="num" w:pos="1440"/>
      </w:tabs>
      <w:spacing w:before="240" w:after="60"/>
      <w:ind w:left="1440" w:hanging="1440"/>
      <w:outlineLvl w:val="7"/>
    </w:pPr>
    <w:rPr>
      <w:rFonts w:ascii="Arial" w:eastAsia="Calibri" w:hAnsi="Arial" w:cs="Arial"/>
      <w:i/>
      <w:iCs/>
      <w:sz w:val="20"/>
      <w:szCs w:val="20"/>
      <w:lang w:eastAsia="ru-RU"/>
    </w:rPr>
  </w:style>
  <w:style w:type="paragraph" w:styleId="9">
    <w:name w:val="heading 9"/>
    <w:basedOn w:val="a3"/>
    <w:next w:val="a3"/>
    <w:link w:val="90"/>
    <w:qFormat/>
    <w:rsid w:val="00F857FA"/>
    <w:pPr>
      <w:tabs>
        <w:tab w:val="num" w:pos="1584"/>
      </w:tabs>
      <w:spacing w:before="240" w:after="60"/>
      <w:ind w:left="1584" w:hanging="1584"/>
      <w:outlineLvl w:val="8"/>
    </w:pPr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2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basedOn w:val="a4"/>
    <w:uiPriority w:val="9"/>
    <w:rsid w:val="00F857F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1">
    <w:name w:val="Заголовок 2 Знак"/>
    <w:basedOn w:val="a4"/>
    <w:uiPriority w:val="9"/>
    <w:rsid w:val="00F857F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4"/>
    <w:link w:val="3"/>
    <w:rsid w:val="00F857F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4"/>
    <w:link w:val="4"/>
    <w:rsid w:val="00F857FA"/>
    <w:rPr>
      <w:rFonts w:eastAsia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4"/>
    <w:link w:val="5"/>
    <w:rsid w:val="00F857FA"/>
    <w:rPr>
      <w:rFonts w:eastAsia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4"/>
    <w:link w:val="6"/>
    <w:rsid w:val="00F857FA"/>
    <w:rPr>
      <w:rFonts w:eastAsia="Calibri" w:cs="Times New Roman"/>
      <w:i/>
      <w:iCs/>
      <w:sz w:val="22"/>
      <w:szCs w:val="28"/>
      <w:lang w:eastAsia="ru-RU"/>
    </w:rPr>
  </w:style>
  <w:style w:type="character" w:customStyle="1" w:styleId="70">
    <w:name w:val="Заголовок 7 Знак"/>
    <w:basedOn w:val="a4"/>
    <w:link w:val="7"/>
    <w:rsid w:val="00F857FA"/>
    <w:rPr>
      <w:rFonts w:eastAsia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4"/>
    <w:link w:val="8"/>
    <w:rsid w:val="00F857FA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4"/>
    <w:link w:val="9"/>
    <w:rsid w:val="00F857FA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numbering" w:customStyle="1" w:styleId="13">
    <w:name w:val="Нет списка1"/>
    <w:next w:val="a6"/>
    <w:uiPriority w:val="99"/>
    <w:semiHidden/>
    <w:unhideWhenUsed/>
    <w:rsid w:val="00F857FA"/>
  </w:style>
  <w:style w:type="table" w:styleId="a7">
    <w:name w:val="Table Grid"/>
    <w:basedOn w:val="a5"/>
    <w:uiPriority w:val="59"/>
    <w:rsid w:val="00F857FA"/>
    <w:pPr>
      <w:suppressAutoHyphens/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aliases w:val="Абзац списка нумерованный"/>
    <w:basedOn w:val="a3"/>
    <w:link w:val="a9"/>
    <w:uiPriority w:val="34"/>
    <w:qFormat/>
    <w:rsid w:val="00F857FA"/>
    <w:pPr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8"/>
    </w:rPr>
  </w:style>
  <w:style w:type="character" w:customStyle="1" w:styleId="a9">
    <w:name w:val="Абзац списка Знак"/>
    <w:aliases w:val="Абзац списка нумерованный Знак"/>
    <w:link w:val="a8"/>
    <w:uiPriority w:val="34"/>
    <w:locked/>
    <w:rsid w:val="00F857FA"/>
    <w:rPr>
      <w:rFonts w:ascii="Calibri" w:eastAsia="Calibri" w:hAnsi="Calibri" w:cs="Times New Roman"/>
      <w:sz w:val="22"/>
      <w:szCs w:val="28"/>
    </w:rPr>
  </w:style>
  <w:style w:type="paragraph" w:customStyle="1" w:styleId="a2">
    <w:name w:val="РегламентГПЗУ"/>
    <w:basedOn w:val="a8"/>
    <w:qFormat/>
    <w:rsid w:val="00F857FA"/>
    <w:pPr>
      <w:numPr>
        <w:ilvl w:val="1"/>
        <w:numId w:val="1"/>
      </w:num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РегламентГПЗУ2"/>
    <w:basedOn w:val="a2"/>
    <w:qFormat/>
    <w:rsid w:val="00F857FA"/>
    <w:pPr>
      <w:numPr>
        <w:ilvl w:val="2"/>
      </w:numPr>
      <w:tabs>
        <w:tab w:val="clear" w:pos="992"/>
        <w:tab w:val="left" w:pos="1418"/>
      </w:tabs>
    </w:pPr>
  </w:style>
  <w:style w:type="numbering" w:customStyle="1" w:styleId="112">
    <w:name w:val="Нет списка11"/>
    <w:next w:val="a6"/>
    <w:uiPriority w:val="99"/>
    <w:semiHidden/>
    <w:unhideWhenUsed/>
    <w:rsid w:val="00F857FA"/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1"/>
    <w:rsid w:val="00F857FA"/>
    <w:rPr>
      <w:rFonts w:eastAsia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0"/>
    <w:rsid w:val="00F857FA"/>
    <w:rPr>
      <w:rFonts w:ascii="Arial" w:eastAsia="Times New Roman" w:hAnsi="Arial" w:cs="Times New Roman"/>
      <w:b/>
      <w:bCs/>
      <w:i/>
      <w:iCs/>
      <w:szCs w:val="28"/>
      <w:lang w:eastAsia="ru-RU"/>
    </w:rPr>
  </w:style>
  <w:style w:type="paragraph" w:customStyle="1" w:styleId="ConsPlusNormal">
    <w:name w:val="ConsPlusNormal"/>
    <w:link w:val="ConsPlusNormal0"/>
    <w:qFormat/>
    <w:rsid w:val="00F857FA"/>
    <w:pPr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 w:val="22"/>
      <w:szCs w:val="28"/>
    </w:rPr>
  </w:style>
  <w:style w:type="character" w:customStyle="1" w:styleId="ConsPlusNormal0">
    <w:name w:val="ConsPlusNormal Знак"/>
    <w:link w:val="ConsPlusNormal"/>
    <w:locked/>
    <w:rsid w:val="00F857FA"/>
    <w:rPr>
      <w:rFonts w:ascii="Arial" w:eastAsia="Calibri" w:hAnsi="Arial" w:cs="Arial"/>
      <w:sz w:val="22"/>
      <w:szCs w:val="28"/>
    </w:rPr>
  </w:style>
  <w:style w:type="character" w:styleId="aa">
    <w:name w:val="Hyperlink"/>
    <w:unhideWhenUsed/>
    <w:rsid w:val="00F857FA"/>
    <w:rPr>
      <w:color w:val="0000FF"/>
      <w:u w:val="single"/>
    </w:rPr>
  </w:style>
  <w:style w:type="paragraph" w:styleId="ab">
    <w:name w:val="header"/>
    <w:basedOn w:val="a3"/>
    <w:link w:val="ac"/>
    <w:uiPriority w:val="99"/>
    <w:unhideWhenUsed/>
    <w:rsid w:val="00F857FA"/>
    <w:pPr>
      <w:tabs>
        <w:tab w:val="center" w:pos="4677"/>
        <w:tab w:val="right" w:pos="9355"/>
      </w:tabs>
      <w:ind w:firstLine="0"/>
      <w:jc w:val="left"/>
    </w:pPr>
    <w:rPr>
      <w:rFonts w:ascii="Calibri" w:eastAsia="Calibri" w:hAnsi="Calibri" w:cs="Times New Roman"/>
      <w:sz w:val="22"/>
      <w:szCs w:val="28"/>
    </w:rPr>
  </w:style>
  <w:style w:type="character" w:customStyle="1" w:styleId="ac">
    <w:name w:val="Верхний колонтитул Знак"/>
    <w:basedOn w:val="a4"/>
    <w:link w:val="ab"/>
    <w:uiPriority w:val="99"/>
    <w:rsid w:val="00F857FA"/>
    <w:rPr>
      <w:rFonts w:ascii="Calibri" w:eastAsia="Calibri" w:hAnsi="Calibri" w:cs="Times New Roman"/>
      <w:sz w:val="22"/>
      <w:szCs w:val="28"/>
    </w:rPr>
  </w:style>
  <w:style w:type="paragraph" w:styleId="ad">
    <w:name w:val="footer"/>
    <w:basedOn w:val="a3"/>
    <w:link w:val="ae"/>
    <w:uiPriority w:val="99"/>
    <w:unhideWhenUsed/>
    <w:rsid w:val="00F857FA"/>
    <w:pPr>
      <w:tabs>
        <w:tab w:val="center" w:pos="4677"/>
        <w:tab w:val="right" w:pos="9355"/>
      </w:tabs>
      <w:ind w:firstLine="0"/>
      <w:jc w:val="left"/>
    </w:pPr>
    <w:rPr>
      <w:rFonts w:ascii="Calibri" w:eastAsia="Calibri" w:hAnsi="Calibri" w:cs="Times New Roman"/>
      <w:sz w:val="22"/>
      <w:szCs w:val="28"/>
    </w:rPr>
  </w:style>
  <w:style w:type="character" w:customStyle="1" w:styleId="ae">
    <w:name w:val="Нижний колонтитул Знак"/>
    <w:basedOn w:val="a4"/>
    <w:link w:val="ad"/>
    <w:uiPriority w:val="99"/>
    <w:rsid w:val="00F857FA"/>
    <w:rPr>
      <w:rFonts w:ascii="Calibri" w:eastAsia="Calibri" w:hAnsi="Calibri" w:cs="Times New Roman"/>
      <w:sz w:val="22"/>
      <w:szCs w:val="28"/>
    </w:rPr>
  </w:style>
  <w:style w:type="paragraph" w:customStyle="1" w:styleId="-31">
    <w:name w:val="Светлая сетка - Акцент 31"/>
    <w:basedOn w:val="a3"/>
    <w:uiPriority w:val="34"/>
    <w:qFormat/>
    <w:rsid w:val="00F857FA"/>
    <w:pPr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8"/>
    </w:rPr>
  </w:style>
  <w:style w:type="paragraph" w:styleId="af">
    <w:name w:val="Balloon Text"/>
    <w:basedOn w:val="a3"/>
    <w:link w:val="af0"/>
    <w:semiHidden/>
    <w:unhideWhenUsed/>
    <w:qFormat/>
    <w:rsid w:val="00F857FA"/>
    <w:pPr>
      <w:ind w:firstLine="0"/>
      <w:jc w:val="left"/>
    </w:pPr>
    <w:rPr>
      <w:rFonts w:ascii="Tahoma" w:eastAsia="Calibri" w:hAnsi="Tahoma" w:cs="Tahoma"/>
      <w:sz w:val="16"/>
      <w:szCs w:val="16"/>
    </w:rPr>
  </w:style>
  <w:style w:type="character" w:customStyle="1" w:styleId="af0">
    <w:name w:val="Текст выноски Знак"/>
    <w:basedOn w:val="a4"/>
    <w:link w:val="af"/>
    <w:semiHidden/>
    <w:qFormat/>
    <w:rsid w:val="00F857FA"/>
    <w:rPr>
      <w:rFonts w:ascii="Tahoma" w:eastAsia="Calibri" w:hAnsi="Tahoma" w:cs="Tahoma"/>
      <w:sz w:val="16"/>
      <w:szCs w:val="16"/>
    </w:rPr>
  </w:style>
  <w:style w:type="paragraph" w:customStyle="1" w:styleId="a1">
    <w:name w:val="МУ Обычный стиль"/>
    <w:basedOn w:val="a3"/>
    <w:autoRedefine/>
    <w:rsid w:val="00F857FA"/>
    <w:pPr>
      <w:widowControl w:val="0"/>
      <w:numPr>
        <w:numId w:val="3"/>
      </w:numPr>
      <w:tabs>
        <w:tab w:val="left" w:pos="1134"/>
        <w:tab w:val="left" w:pos="1560"/>
      </w:tabs>
      <w:autoSpaceDE w:val="0"/>
      <w:autoSpaceDN w:val="0"/>
      <w:adjustRightInd w:val="0"/>
      <w:spacing w:line="276" w:lineRule="auto"/>
    </w:pPr>
    <w:rPr>
      <w:rFonts w:eastAsia="Calibri" w:cs="Times New Roman"/>
      <w:szCs w:val="28"/>
    </w:rPr>
  </w:style>
  <w:style w:type="paragraph" w:customStyle="1" w:styleId="ConsPlusNonformat">
    <w:name w:val="ConsPlusNonformat"/>
    <w:uiPriority w:val="99"/>
    <w:qFormat/>
    <w:rsid w:val="00F857FA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footnote text"/>
    <w:basedOn w:val="a3"/>
    <w:link w:val="af2"/>
    <w:semiHidden/>
    <w:rsid w:val="00F857FA"/>
    <w:pPr>
      <w:suppressAutoHyphens/>
      <w:ind w:firstLine="0"/>
      <w:jc w:val="left"/>
    </w:pPr>
    <w:rPr>
      <w:rFonts w:eastAsia="Times New Roman" w:cs="Times New Roman"/>
      <w:sz w:val="20"/>
      <w:szCs w:val="20"/>
      <w:lang w:eastAsia="ar-SA"/>
    </w:rPr>
  </w:style>
  <w:style w:type="character" w:customStyle="1" w:styleId="af2">
    <w:name w:val="Текст сноски Знак"/>
    <w:basedOn w:val="a4"/>
    <w:link w:val="af1"/>
    <w:semiHidden/>
    <w:rsid w:val="00F857FA"/>
    <w:rPr>
      <w:rFonts w:eastAsia="Times New Roman" w:cs="Times New Roman"/>
      <w:sz w:val="20"/>
      <w:szCs w:val="20"/>
      <w:lang w:eastAsia="ar-SA"/>
    </w:rPr>
  </w:style>
  <w:style w:type="paragraph" w:styleId="af3">
    <w:name w:val="Body Text"/>
    <w:aliases w:val="бпОсновной текст"/>
    <w:basedOn w:val="a3"/>
    <w:link w:val="af4"/>
    <w:rsid w:val="00F857FA"/>
    <w:pPr>
      <w:ind w:firstLine="0"/>
    </w:pPr>
    <w:rPr>
      <w:rFonts w:eastAsia="Times New Roman" w:cs="Times New Roman"/>
      <w:szCs w:val="24"/>
      <w:lang w:eastAsia="ru-RU"/>
    </w:rPr>
  </w:style>
  <w:style w:type="character" w:customStyle="1" w:styleId="af4">
    <w:name w:val="Основной текст Знак"/>
    <w:aliases w:val="бпОсновной текст Знак"/>
    <w:basedOn w:val="a4"/>
    <w:link w:val="af3"/>
    <w:rsid w:val="00F857FA"/>
    <w:rPr>
      <w:rFonts w:eastAsia="Times New Roman" w:cs="Times New Roman"/>
      <w:szCs w:val="24"/>
      <w:lang w:eastAsia="ru-RU"/>
    </w:rPr>
  </w:style>
  <w:style w:type="paragraph" w:styleId="af5">
    <w:name w:val="Body Text Indent"/>
    <w:basedOn w:val="a3"/>
    <w:link w:val="af6"/>
    <w:unhideWhenUsed/>
    <w:rsid w:val="00F857FA"/>
    <w:pPr>
      <w:spacing w:after="120"/>
      <w:ind w:left="283" w:firstLine="0"/>
      <w:jc w:val="left"/>
    </w:pPr>
    <w:rPr>
      <w:rFonts w:eastAsia="Times New Roman" w:cs="Times New Roman"/>
      <w:szCs w:val="24"/>
      <w:lang w:eastAsia="ru-RU"/>
    </w:rPr>
  </w:style>
  <w:style w:type="character" w:customStyle="1" w:styleId="af6">
    <w:name w:val="Основной текст с отступом Знак"/>
    <w:basedOn w:val="a4"/>
    <w:link w:val="af5"/>
    <w:rsid w:val="00F857FA"/>
    <w:rPr>
      <w:rFonts w:eastAsia="Times New Roman" w:cs="Times New Roman"/>
      <w:szCs w:val="24"/>
      <w:lang w:eastAsia="ru-RU"/>
    </w:rPr>
  </w:style>
  <w:style w:type="paragraph" w:customStyle="1" w:styleId="af7">
    <w:name w:val="Знак"/>
    <w:basedOn w:val="a3"/>
    <w:rsid w:val="00F857FA"/>
    <w:pPr>
      <w:widowControl w:val="0"/>
      <w:adjustRightInd w:val="0"/>
      <w:spacing w:after="160" w:line="240" w:lineRule="exact"/>
      <w:ind w:firstLine="0"/>
      <w:jc w:val="right"/>
    </w:pPr>
    <w:rPr>
      <w:rFonts w:eastAsia="Times New Roman" w:cs="Times New Roman"/>
      <w:sz w:val="20"/>
      <w:szCs w:val="20"/>
      <w:lang w:val="en-GB"/>
    </w:rPr>
  </w:style>
  <w:style w:type="paragraph" w:customStyle="1" w:styleId="ConsPlusTitle">
    <w:name w:val="ConsPlusTitle"/>
    <w:qFormat/>
    <w:rsid w:val="00F857FA"/>
    <w:pPr>
      <w:widowControl w:val="0"/>
      <w:autoSpaceDE w:val="0"/>
      <w:autoSpaceDN w:val="0"/>
      <w:adjustRightInd w:val="0"/>
      <w:ind w:firstLine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3"/>
    <w:link w:val="HTML0"/>
    <w:uiPriority w:val="99"/>
    <w:rsid w:val="00F857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4"/>
    <w:link w:val="HTML"/>
    <w:uiPriority w:val="99"/>
    <w:rsid w:val="00F857FA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8">
    <w:name w:val="page number"/>
    <w:basedOn w:val="a4"/>
    <w:rsid w:val="00F857FA"/>
  </w:style>
  <w:style w:type="character" w:customStyle="1" w:styleId="41">
    <w:name w:val="Знак Знак4"/>
    <w:rsid w:val="00F857FA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3"/>
    <w:link w:val="24"/>
    <w:rsid w:val="00F857FA"/>
    <w:pPr>
      <w:ind w:firstLine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24">
    <w:name w:val="Основной текст 2 Знак"/>
    <w:basedOn w:val="a4"/>
    <w:link w:val="22"/>
    <w:rsid w:val="00F857FA"/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af9">
    <w:name w:val="Готовый"/>
    <w:basedOn w:val="a3"/>
    <w:rsid w:val="00F857FA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a">
    <w:name w:val="Signature"/>
    <w:basedOn w:val="a3"/>
    <w:link w:val="afb"/>
    <w:rsid w:val="00F857FA"/>
    <w:pPr>
      <w:ind w:left="4252" w:firstLine="0"/>
      <w:jc w:val="left"/>
    </w:pPr>
    <w:rPr>
      <w:rFonts w:eastAsia="Times New Roman" w:cs="Times New Roman"/>
      <w:b/>
      <w:szCs w:val="28"/>
      <w:lang w:eastAsia="ru-RU"/>
    </w:rPr>
  </w:style>
  <w:style w:type="character" w:customStyle="1" w:styleId="afb">
    <w:name w:val="Подпись Знак"/>
    <w:basedOn w:val="a4"/>
    <w:link w:val="afa"/>
    <w:rsid w:val="00F857FA"/>
    <w:rPr>
      <w:rFonts w:eastAsia="Times New Roman" w:cs="Times New Roman"/>
      <w:b/>
      <w:szCs w:val="28"/>
      <w:lang w:eastAsia="ru-RU"/>
    </w:rPr>
  </w:style>
  <w:style w:type="paragraph" w:styleId="afc">
    <w:name w:val="Body Text First Indent"/>
    <w:basedOn w:val="af3"/>
    <w:link w:val="afd"/>
    <w:rsid w:val="00F857FA"/>
    <w:pPr>
      <w:spacing w:after="120"/>
      <w:ind w:firstLine="210"/>
      <w:jc w:val="left"/>
    </w:pPr>
    <w:rPr>
      <w:sz w:val="24"/>
    </w:rPr>
  </w:style>
  <w:style w:type="character" w:customStyle="1" w:styleId="afd">
    <w:name w:val="Красная строка Знак"/>
    <w:basedOn w:val="af4"/>
    <w:link w:val="afc"/>
    <w:rsid w:val="00F857FA"/>
    <w:rPr>
      <w:rFonts w:eastAsia="Times New Roman" w:cs="Times New Roman"/>
      <w:sz w:val="24"/>
      <w:szCs w:val="24"/>
      <w:lang w:eastAsia="ru-RU"/>
    </w:rPr>
  </w:style>
  <w:style w:type="paragraph" w:styleId="31">
    <w:name w:val="Body Text 3"/>
    <w:basedOn w:val="a3"/>
    <w:link w:val="32"/>
    <w:rsid w:val="00F857FA"/>
    <w:pPr>
      <w:spacing w:after="120"/>
      <w:ind w:firstLine="0"/>
      <w:jc w:val="left"/>
    </w:pPr>
    <w:rPr>
      <w:rFonts w:eastAsia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4"/>
    <w:link w:val="31"/>
    <w:rsid w:val="00F857FA"/>
    <w:rPr>
      <w:rFonts w:eastAsia="Times New Roman" w:cs="Times New Roman"/>
      <w:sz w:val="16"/>
      <w:szCs w:val="16"/>
      <w:lang w:eastAsia="ru-RU"/>
    </w:rPr>
  </w:style>
  <w:style w:type="paragraph" w:styleId="afe">
    <w:name w:val="Normal (Web)"/>
    <w:basedOn w:val="a3"/>
    <w:uiPriority w:val="99"/>
    <w:rsid w:val="00F857FA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14">
    <w:name w:val="Абзац списка1"/>
    <w:basedOn w:val="a3"/>
    <w:uiPriority w:val="99"/>
    <w:qFormat/>
    <w:rsid w:val="00F857FA"/>
    <w:pPr>
      <w:spacing w:after="200" w:line="276" w:lineRule="auto"/>
      <w:ind w:left="720" w:firstLine="0"/>
      <w:jc w:val="left"/>
    </w:pPr>
    <w:rPr>
      <w:rFonts w:ascii="Calibri" w:eastAsia="Times New Roman" w:hAnsi="Calibri" w:cs="Times New Roman"/>
      <w:sz w:val="22"/>
      <w:szCs w:val="28"/>
    </w:rPr>
  </w:style>
  <w:style w:type="character" w:customStyle="1" w:styleId="BodyTextIndentChar">
    <w:name w:val="Body Text Indent Char"/>
    <w:locked/>
    <w:rsid w:val="00F857FA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F857FA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3"/>
    <w:rsid w:val="00F857FA"/>
    <w:pPr>
      <w:widowControl w:val="0"/>
      <w:autoSpaceDE w:val="0"/>
      <w:autoSpaceDN w:val="0"/>
      <w:adjustRightInd w:val="0"/>
      <w:spacing w:line="317" w:lineRule="exact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F857FA"/>
    <w:rPr>
      <w:rFonts w:ascii="Times New Roman" w:hAnsi="Times New Roman" w:cs="Times New Roman"/>
      <w:sz w:val="22"/>
      <w:szCs w:val="22"/>
    </w:rPr>
  </w:style>
  <w:style w:type="character" w:styleId="aff">
    <w:name w:val="FollowedHyperlink"/>
    <w:qFormat/>
    <w:rsid w:val="00F857FA"/>
    <w:rPr>
      <w:color w:val="800080"/>
      <w:u w:val="single"/>
    </w:rPr>
  </w:style>
  <w:style w:type="paragraph" w:customStyle="1" w:styleId="aff0">
    <w:name w:val="Знак Знак Знак Знак Знак Знак Знак Знак Знак Знак"/>
    <w:basedOn w:val="a3"/>
    <w:rsid w:val="00F857FA"/>
    <w:pPr>
      <w:spacing w:after="160" w:line="240" w:lineRule="exact"/>
      <w:ind w:firstLine="0"/>
      <w:jc w:val="left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ff1">
    <w:name w:val="footnote reference"/>
    <w:semiHidden/>
    <w:rsid w:val="00F857FA"/>
    <w:rPr>
      <w:vertAlign w:val="superscript"/>
    </w:rPr>
  </w:style>
  <w:style w:type="character" w:customStyle="1" w:styleId="aff2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F857FA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F857FA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F857FA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F857FA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F857FA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3">
    <w:name w:val="annotation text"/>
    <w:basedOn w:val="a3"/>
    <w:link w:val="aff4"/>
    <w:semiHidden/>
    <w:rsid w:val="00F857FA"/>
    <w:pPr>
      <w:spacing w:after="200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f4">
    <w:name w:val="Текст примечания Знак"/>
    <w:basedOn w:val="a4"/>
    <w:link w:val="aff3"/>
    <w:semiHidden/>
    <w:rsid w:val="00F857FA"/>
    <w:rPr>
      <w:rFonts w:ascii="Calibri" w:eastAsia="Calibri" w:hAnsi="Calibri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semiHidden/>
    <w:rsid w:val="00F857FA"/>
    <w:rPr>
      <w:b/>
      <w:bCs/>
    </w:rPr>
  </w:style>
  <w:style w:type="character" w:customStyle="1" w:styleId="aff6">
    <w:name w:val="Тема примечания Знак"/>
    <w:basedOn w:val="aff4"/>
    <w:link w:val="aff5"/>
    <w:semiHidden/>
    <w:rsid w:val="00F857FA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F857FA"/>
    <w:rPr>
      <w:rFonts w:cs="Times New Roman"/>
    </w:rPr>
  </w:style>
  <w:style w:type="character" w:customStyle="1" w:styleId="u">
    <w:name w:val="u"/>
    <w:rsid w:val="00F857FA"/>
    <w:rPr>
      <w:rFonts w:cs="Times New Roman"/>
    </w:rPr>
  </w:style>
  <w:style w:type="character" w:customStyle="1" w:styleId="17">
    <w:name w:val="Знак Знак17"/>
    <w:locked/>
    <w:rsid w:val="00F857FA"/>
    <w:rPr>
      <w:rFonts w:eastAsia="Times New Roman" w:cs="Times New Roman"/>
      <w:lang w:eastAsia="ru-RU"/>
    </w:rPr>
  </w:style>
  <w:style w:type="character" w:customStyle="1" w:styleId="16">
    <w:name w:val="Знак Знак16"/>
    <w:locked/>
    <w:rsid w:val="00F857FA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15"/>
    <w:rsid w:val="00F857FA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5">
    <w:name w:val="Без интервала1"/>
    <w:qFormat/>
    <w:rsid w:val="00F857FA"/>
    <w:pPr>
      <w:ind w:firstLine="0"/>
      <w:jc w:val="left"/>
    </w:pPr>
    <w:rPr>
      <w:rFonts w:ascii="Calibri" w:eastAsia="Calibri" w:hAnsi="Calibri" w:cs="Times New Roman"/>
      <w:sz w:val="22"/>
      <w:szCs w:val="28"/>
      <w:lang w:eastAsia="ru-RU"/>
    </w:rPr>
  </w:style>
  <w:style w:type="character" w:customStyle="1" w:styleId="18">
    <w:name w:val="бпОсновной текст Знак Знак1"/>
    <w:locked/>
    <w:rsid w:val="00F857F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F857FA"/>
    <w:pPr>
      <w:autoSpaceDE w:val="0"/>
      <w:autoSpaceDN w:val="0"/>
      <w:adjustRightInd w:val="0"/>
      <w:ind w:firstLine="0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ff7">
    <w:name w:val="caption"/>
    <w:basedOn w:val="a3"/>
    <w:next w:val="a3"/>
    <w:qFormat/>
    <w:rsid w:val="00F857FA"/>
    <w:pPr>
      <w:overflowPunct w:val="0"/>
      <w:autoSpaceDE w:val="0"/>
      <w:autoSpaceDN w:val="0"/>
      <w:adjustRightInd w:val="0"/>
      <w:spacing w:line="216" w:lineRule="auto"/>
      <w:ind w:firstLine="0"/>
      <w:jc w:val="center"/>
      <w:textAlignment w:val="baseline"/>
    </w:pPr>
    <w:rPr>
      <w:rFonts w:eastAsia="Calibri" w:cs="Times New Roman"/>
      <w:b/>
      <w:sz w:val="22"/>
      <w:szCs w:val="20"/>
      <w:lang w:eastAsia="ru-RU"/>
    </w:rPr>
  </w:style>
  <w:style w:type="paragraph" w:customStyle="1" w:styleId="210">
    <w:name w:val="Основной текст 21"/>
    <w:basedOn w:val="a3"/>
    <w:rsid w:val="00F857FA"/>
    <w:pPr>
      <w:overflowPunct w:val="0"/>
      <w:autoSpaceDE w:val="0"/>
      <w:autoSpaceDN w:val="0"/>
      <w:adjustRightInd w:val="0"/>
      <w:spacing w:line="216" w:lineRule="auto"/>
      <w:textAlignment w:val="baseline"/>
    </w:pPr>
    <w:rPr>
      <w:rFonts w:eastAsia="Calibri" w:cs="Times New Roman"/>
      <w:sz w:val="20"/>
      <w:szCs w:val="20"/>
      <w:lang w:eastAsia="ru-RU"/>
    </w:rPr>
  </w:style>
  <w:style w:type="paragraph" w:styleId="aff8">
    <w:name w:val="Title"/>
    <w:basedOn w:val="a3"/>
    <w:link w:val="aff9"/>
    <w:qFormat/>
    <w:rsid w:val="00F857FA"/>
    <w:pPr>
      <w:ind w:firstLine="0"/>
      <w:jc w:val="center"/>
    </w:pPr>
    <w:rPr>
      <w:rFonts w:ascii="Arial" w:eastAsia="Calibri" w:hAnsi="Arial" w:cs="Arial"/>
      <w:b/>
      <w:bCs/>
      <w:sz w:val="24"/>
      <w:szCs w:val="24"/>
      <w:lang w:eastAsia="ru-RU"/>
    </w:rPr>
  </w:style>
  <w:style w:type="character" w:customStyle="1" w:styleId="aff9">
    <w:name w:val="Название Знак"/>
    <w:basedOn w:val="a4"/>
    <w:link w:val="aff8"/>
    <w:rsid w:val="00F857FA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3"/>
    <w:link w:val="37"/>
    <w:rsid w:val="00F857FA"/>
    <w:pPr>
      <w:spacing w:after="120"/>
      <w:ind w:left="283" w:firstLine="0"/>
      <w:jc w:val="center"/>
    </w:pPr>
    <w:rPr>
      <w:rFonts w:eastAsia="Calibri" w:cs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basedOn w:val="a4"/>
    <w:link w:val="36"/>
    <w:rsid w:val="00F857FA"/>
    <w:rPr>
      <w:rFonts w:eastAsia="Calibri" w:cs="Times New Roman"/>
      <w:sz w:val="16"/>
      <w:szCs w:val="16"/>
      <w:lang w:eastAsia="ru-RU"/>
    </w:rPr>
  </w:style>
  <w:style w:type="paragraph" w:styleId="affa">
    <w:name w:val="Plain Text"/>
    <w:basedOn w:val="a3"/>
    <w:link w:val="affb"/>
    <w:rsid w:val="00F857FA"/>
    <w:pPr>
      <w:ind w:firstLine="0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fb">
    <w:name w:val="Текст Знак"/>
    <w:basedOn w:val="a4"/>
    <w:link w:val="affa"/>
    <w:rsid w:val="00F857FA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857FA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Title">
    <w:name w:val="ConsTitle"/>
    <w:rsid w:val="00F857FA"/>
    <w:pPr>
      <w:widowControl w:val="0"/>
      <w:autoSpaceDE w:val="0"/>
      <w:autoSpaceDN w:val="0"/>
      <w:adjustRightInd w:val="0"/>
      <w:ind w:right="19772" w:firstLine="0"/>
      <w:jc w:val="center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Preformat">
    <w:name w:val="Preformat"/>
    <w:rsid w:val="00F857FA"/>
    <w:pPr>
      <w:autoSpaceDE w:val="0"/>
      <w:autoSpaceDN w:val="0"/>
      <w:adjustRightInd w:val="0"/>
      <w:ind w:firstLine="0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ffc">
    <w:name w:val="Нумерованный Список"/>
    <w:basedOn w:val="a3"/>
    <w:rsid w:val="00F857FA"/>
    <w:pPr>
      <w:spacing w:before="120" w:after="120"/>
      <w:ind w:firstLine="0"/>
    </w:pPr>
    <w:rPr>
      <w:rFonts w:eastAsia="Calibri" w:cs="Times New Roman"/>
      <w:sz w:val="24"/>
      <w:szCs w:val="24"/>
      <w:lang w:eastAsia="ru-RU"/>
    </w:rPr>
  </w:style>
  <w:style w:type="paragraph" w:customStyle="1" w:styleId="ConsNonformat">
    <w:name w:val="ConsNonformat"/>
    <w:rsid w:val="00F857FA"/>
    <w:pPr>
      <w:widowControl w:val="0"/>
      <w:autoSpaceDE w:val="0"/>
      <w:autoSpaceDN w:val="0"/>
      <w:adjustRightInd w:val="0"/>
      <w:ind w:right="19772" w:firstLine="0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F857FA"/>
    <w:pPr>
      <w:widowControl w:val="0"/>
      <w:autoSpaceDE w:val="0"/>
      <w:autoSpaceDN w:val="0"/>
      <w:adjustRightInd w:val="0"/>
      <w:ind w:right="19772" w:firstLine="0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9">
    <w:name w:val="Обычный1"/>
    <w:link w:val="1a"/>
    <w:rsid w:val="00F857FA"/>
    <w:pPr>
      <w:widowControl w:val="0"/>
      <w:snapToGrid w:val="0"/>
      <w:spacing w:line="300" w:lineRule="auto"/>
      <w:ind w:firstLine="820"/>
    </w:pPr>
    <w:rPr>
      <w:rFonts w:eastAsia="Calibri" w:cs="Times New Roman"/>
      <w:sz w:val="22"/>
      <w:szCs w:val="28"/>
      <w:lang w:eastAsia="ru-RU"/>
    </w:rPr>
  </w:style>
  <w:style w:type="character" w:customStyle="1" w:styleId="1a">
    <w:name w:val="Обычный1 Знак"/>
    <w:link w:val="19"/>
    <w:locked/>
    <w:rsid w:val="00F857FA"/>
    <w:rPr>
      <w:rFonts w:eastAsia="Calibri" w:cs="Times New Roman"/>
      <w:sz w:val="22"/>
      <w:szCs w:val="28"/>
      <w:lang w:eastAsia="ru-RU"/>
    </w:rPr>
  </w:style>
  <w:style w:type="paragraph" w:customStyle="1" w:styleId="text">
    <w:name w:val="text"/>
    <w:basedOn w:val="a3"/>
    <w:rsid w:val="00F857FA"/>
    <w:pPr>
      <w:ind w:firstLine="0"/>
      <w:jc w:val="center"/>
    </w:pPr>
    <w:rPr>
      <w:rFonts w:ascii="Verdana" w:eastAsia="Calibri" w:hAnsi="Verdana" w:cs="Times New Roman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F857FA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F857FA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F857FA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F857FA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F857FA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F857FA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F857FA"/>
    <w:rPr>
      <w:rFonts w:ascii="Times New Roman" w:hAnsi="Times New Roman" w:cs="Times New Roman"/>
      <w:sz w:val="24"/>
      <w:szCs w:val="24"/>
      <w:lang w:eastAsia="ru-RU"/>
    </w:rPr>
  </w:style>
  <w:style w:type="character" w:styleId="affd">
    <w:name w:val="Strong"/>
    <w:uiPriority w:val="22"/>
    <w:qFormat/>
    <w:rsid w:val="00F857FA"/>
    <w:rPr>
      <w:rFonts w:cs="Times New Roman"/>
      <w:b/>
      <w:bCs/>
    </w:rPr>
  </w:style>
  <w:style w:type="character" w:customStyle="1" w:styleId="HeaderChar">
    <w:name w:val="Header Char"/>
    <w:locked/>
    <w:rsid w:val="00F857FA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F857FA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rsid w:val="00F857FA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e">
    <w:name w:val="Адресат"/>
    <w:basedOn w:val="a3"/>
    <w:rsid w:val="00F857FA"/>
    <w:pPr>
      <w:suppressAutoHyphens/>
      <w:spacing w:after="120" w:line="240" w:lineRule="exact"/>
      <w:ind w:firstLine="0"/>
      <w:jc w:val="center"/>
    </w:pPr>
    <w:rPr>
      <w:rFonts w:eastAsia="Calibri" w:cs="Times New Roman"/>
      <w:b/>
      <w:bCs/>
      <w:szCs w:val="28"/>
      <w:lang w:eastAsia="ru-RU"/>
    </w:rPr>
  </w:style>
  <w:style w:type="paragraph" w:customStyle="1" w:styleId="afff">
    <w:name w:val="Приложение"/>
    <w:basedOn w:val="af3"/>
    <w:rsid w:val="00F857FA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f0">
    <w:name w:val="Заголовок к тексту"/>
    <w:basedOn w:val="a3"/>
    <w:next w:val="af3"/>
    <w:rsid w:val="00F857FA"/>
    <w:pPr>
      <w:suppressAutoHyphens/>
      <w:spacing w:after="480" w:line="240" w:lineRule="exact"/>
      <w:ind w:firstLine="0"/>
      <w:jc w:val="center"/>
    </w:pPr>
    <w:rPr>
      <w:rFonts w:eastAsia="Calibri" w:cs="Times New Roman"/>
      <w:szCs w:val="28"/>
      <w:lang w:eastAsia="ru-RU"/>
    </w:rPr>
  </w:style>
  <w:style w:type="paragraph" w:customStyle="1" w:styleId="afff1">
    <w:name w:val="регистрационные поля"/>
    <w:basedOn w:val="a3"/>
    <w:rsid w:val="00F857FA"/>
    <w:pPr>
      <w:spacing w:line="240" w:lineRule="exact"/>
      <w:ind w:firstLine="0"/>
      <w:jc w:val="center"/>
    </w:pPr>
    <w:rPr>
      <w:rFonts w:eastAsia="Calibri" w:cs="Times New Roman"/>
      <w:b/>
      <w:bCs/>
      <w:szCs w:val="28"/>
      <w:lang w:val="en-US" w:eastAsia="ru-RU"/>
    </w:rPr>
  </w:style>
  <w:style w:type="paragraph" w:customStyle="1" w:styleId="afff2">
    <w:name w:val="Исполнитель"/>
    <w:basedOn w:val="af3"/>
    <w:rsid w:val="00F857FA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3">
    <w:name w:val="Подпись на общем бланке"/>
    <w:basedOn w:val="afa"/>
    <w:next w:val="af3"/>
    <w:rsid w:val="00F857FA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F857FA"/>
    <w:rPr>
      <w:rFonts w:cs="Times New Roman"/>
      <w:b/>
      <w:bCs/>
      <w:sz w:val="28"/>
      <w:szCs w:val="28"/>
      <w:lang w:val="ru-RU" w:eastAsia="ru-RU"/>
    </w:rPr>
  </w:style>
  <w:style w:type="character" w:customStyle="1" w:styleId="afff4">
    <w:name w:val="Цветовое выделение"/>
    <w:rsid w:val="00F857FA"/>
    <w:rPr>
      <w:b/>
      <w:color w:val="000080"/>
      <w:sz w:val="20"/>
    </w:rPr>
  </w:style>
  <w:style w:type="paragraph" w:customStyle="1" w:styleId="afff5">
    <w:name w:val="Таблицы (моноширинный)"/>
    <w:basedOn w:val="a3"/>
    <w:next w:val="a3"/>
    <w:rsid w:val="00F857FA"/>
    <w:pPr>
      <w:autoSpaceDE w:val="0"/>
      <w:autoSpaceDN w:val="0"/>
      <w:adjustRightInd w:val="0"/>
      <w:ind w:firstLine="0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ff6">
    <w:name w:val="Гипертекстовая ссылка"/>
    <w:rsid w:val="00F857FA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7">
    <w:name w:val="Заголовок статьи"/>
    <w:basedOn w:val="a3"/>
    <w:next w:val="a3"/>
    <w:rsid w:val="00F857FA"/>
    <w:pPr>
      <w:autoSpaceDE w:val="0"/>
      <w:autoSpaceDN w:val="0"/>
      <w:adjustRightInd w:val="0"/>
      <w:ind w:left="1612" w:hanging="892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fff8">
    <w:name w:val="Комментарий"/>
    <w:basedOn w:val="a3"/>
    <w:next w:val="a3"/>
    <w:rsid w:val="00F857FA"/>
    <w:pPr>
      <w:autoSpaceDE w:val="0"/>
      <w:autoSpaceDN w:val="0"/>
      <w:adjustRightInd w:val="0"/>
      <w:ind w:left="170" w:firstLine="0"/>
    </w:pPr>
    <w:rPr>
      <w:rFonts w:ascii="Arial" w:eastAsia="Calibri" w:hAnsi="Arial" w:cs="Arial"/>
      <w:i/>
      <w:iCs/>
      <w:color w:val="800080"/>
      <w:sz w:val="20"/>
      <w:szCs w:val="20"/>
      <w:lang w:eastAsia="ru-RU"/>
    </w:rPr>
  </w:style>
  <w:style w:type="character" w:customStyle="1" w:styleId="afff9">
    <w:name w:val="Продолжение ссылки"/>
    <w:rsid w:val="00F857FA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100">
    <w:name w:val="Обычный 10"/>
    <w:basedOn w:val="a3"/>
    <w:rsid w:val="00F857FA"/>
    <w:pPr>
      <w:ind w:right="2" w:firstLine="110"/>
    </w:pPr>
    <w:rPr>
      <w:rFonts w:eastAsia="Calibri" w:cs="Times New Roman"/>
      <w:sz w:val="20"/>
      <w:szCs w:val="20"/>
      <w:lang w:eastAsia="ru-RU"/>
    </w:rPr>
  </w:style>
  <w:style w:type="paragraph" w:customStyle="1" w:styleId="1b">
    <w:name w:val="Стиль1"/>
    <w:basedOn w:val="afc"/>
    <w:rsid w:val="00F857FA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F857FA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F857FA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F857FA"/>
    <w:rPr>
      <w:rFonts w:cs="Times New Roman"/>
      <w:sz w:val="16"/>
      <w:szCs w:val="16"/>
      <w:lang w:val="ru-RU" w:eastAsia="ru-RU"/>
    </w:rPr>
  </w:style>
  <w:style w:type="paragraph" w:customStyle="1" w:styleId="1c">
    <w:name w:val="Знак1"/>
    <w:basedOn w:val="a3"/>
    <w:rsid w:val="00F857FA"/>
    <w:pPr>
      <w:spacing w:after="160" w:line="240" w:lineRule="exact"/>
      <w:ind w:firstLine="0"/>
    </w:pPr>
    <w:rPr>
      <w:rFonts w:eastAsia="Calibri" w:cs="Times New Roman"/>
      <w:sz w:val="24"/>
      <w:szCs w:val="24"/>
      <w:lang w:val="en-US"/>
    </w:rPr>
  </w:style>
  <w:style w:type="paragraph" w:customStyle="1" w:styleId="Normal1">
    <w:name w:val="Normal1"/>
    <w:rsid w:val="00F857FA"/>
    <w:pPr>
      <w:widowControl w:val="0"/>
      <w:ind w:firstLine="0"/>
      <w:jc w:val="center"/>
    </w:pPr>
    <w:rPr>
      <w:rFonts w:eastAsia="Calibri" w:cs="Times New Roman"/>
      <w:sz w:val="20"/>
      <w:szCs w:val="20"/>
      <w:lang w:eastAsia="ru-RU"/>
    </w:rPr>
  </w:style>
  <w:style w:type="character" w:customStyle="1" w:styleId="27">
    <w:name w:val="Знак Знак27"/>
    <w:rsid w:val="00F857FA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F857FA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F857FA"/>
    <w:rPr>
      <w:rFonts w:ascii="Arial" w:hAnsi="Arial" w:cs="Arial"/>
      <w:b/>
      <w:bCs/>
      <w:sz w:val="24"/>
      <w:szCs w:val="24"/>
      <w:lang w:val="ru-RU" w:eastAsia="ru-RU"/>
    </w:rPr>
  </w:style>
  <w:style w:type="character" w:styleId="afffa">
    <w:name w:val="Emphasis"/>
    <w:qFormat/>
    <w:rsid w:val="00F857FA"/>
    <w:rPr>
      <w:rFonts w:cs="Times New Roman"/>
      <w:i/>
      <w:iCs/>
    </w:rPr>
  </w:style>
  <w:style w:type="character" w:customStyle="1" w:styleId="HTML1">
    <w:name w:val="Стандартный HTML Знак1"/>
    <w:rsid w:val="00F857FA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F857FA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F857FA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F857FA"/>
    <w:pPr>
      <w:autoSpaceDE w:val="0"/>
      <w:autoSpaceDN w:val="0"/>
      <w:adjustRightInd w:val="0"/>
      <w:ind w:firstLine="0"/>
      <w:jc w:val="center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230">
    <w:name w:val="Знак Знак23"/>
    <w:rsid w:val="00F857FA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F857FA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F857FA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F857FA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F857FA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b">
    <w:name w:val="Знак Знак Знак Знак Знак Знак Знак"/>
    <w:basedOn w:val="a3"/>
    <w:rsid w:val="00F857FA"/>
    <w:pPr>
      <w:spacing w:before="100" w:beforeAutospacing="1" w:after="100" w:afterAutospacing="1"/>
      <w:ind w:firstLine="0"/>
      <w:jc w:val="center"/>
    </w:pPr>
    <w:rPr>
      <w:rFonts w:ascii="Tahoma" w:eastAsia="Calibri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F857FA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F857FA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F857FA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F857FA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F857FA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51">
    <w:name w:val="Знак Знак151"/>
    <w:locked/>
    <w:rsid w:val="00F857FA"/>
    <w:rPr>
      <w:rFonts w:ascii="Arial" w:hAnsi="Arial" w:cs="Arial"/>
      <w:i/>
      <w:iCs/>
      <w:lang w:val="ru-RU" w:eastAsia="ru-RU"/>
    </w:rPr>
  </w:style>
  <w:style w:type="character" w:customStyle="1" w:styleId="113">
    <w:name w:val="Знак Знак11"/>
    <w:locked/>
    <w:rsid w:val="00F857FA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F857FA"/>
    <w:rPr>
      <w:rFonts w:cs="Times New Roman"/>
      <w:lang w:val="ru-RU" w:eastAsia="ru-RU"/>
    </w:rPr>
  </w:style>
  <w:style w:type="character" w:customStyle="1" w:styleId="38">
    <w:name w:val="Знак Знак3"/>
    <w:locked/>
    <w:rsid w:val="00F857FA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F857FA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F857FA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F857FA"/>
    <w:rPr>
      <w:rFonts w:cs="Times New Roman"/>
      <w:sz w:val="24"/>
      <w:szCs w:val="24"/>
      <w:lang w:val="ru-RU" w:eastAsia="ru-RU"/>
    </w:rPr>
  </w:style>
  <w:style w:type="character" w:customStyle="1" w:styleId="1d">
    <w:name w:val="Знак Знак1"/>
    <w:locked/>
    <w:rsid w:val="00F857FA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F857FA"/>
    <w:rPr>
      <w:rFonts w:ascii="Tahoma" w:hAnsi="Tahoma" w:cs="Tahoma"/>
      <w:sz w:val="16"/>
      <w:szCs w:val="16"/>
    </w:rPr>
  </w:style>
  <w:style w:type="paragraph" w:customStyle="1" w:styleId="1e">
    <w:name w:val="Знак Знак Знак Знак Знак Знак Знак Знак Знак Знак1"/>
    <w:basedOn w:val="a3"/>
    <w:rsid w:val="00F857FA"/>
    <w:pPr>
      <w:spacing w:after="160" w:line="240" w:lineRule="exact"/>
      <w:ind w:firstLine="0"/>
      <w:jc w:val="center"/>
    </w:pPr>
    <w:rPr>
      <w:rFonts w:ascii="Verdana" w:eastAsia="Calibri" w:hAnsi="Verdana" w:cs="Verdana"/>
      <w:sz w:val="24"/>
      <w:szCs w:val="24"/>
      <w:lang w:val="en-US"/>
    </w:rPr>
  </w:style>
  <w:style w:type="paragraph" w:customStyle="1" w:styleId="1f">
    <w:name w:val="Знак Знак Знак Знак Знак Знак Знак1"/>
    <w:basedOn w:val="a3"/>
    <w:rsid w:val="00F857FA"/>
    <w:pPr>
      <w:spacing w:before="100" w:beforeAutospacing="1" w:after="100" w:afterAutospacing="1"/>
      <w:ind w:firstLine="0"/>
      <w:jc w:val="center"/>
    </w:pPr>
    <w:rPr>
      <w:rFonts w:ascii="Tahoma" w:eastAsia="Calibri" w:hAnsi="Tahoma" w:cs="Tahoma"/>
      <w:sz w:val="20"/>
      <w:szCs w:val="20"/>
      <w:lang w:val="en-US"/>
    </w:rPr>
  </w:style>
  <w:style w:type="character" w:customStyle="1" w:styleId="121">
    <w:name w:val="Знак Знак121"/>
    <w:rsid w:val="00F857FA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0">
    <w:name w:val="Текст выноски Знак1"/>
    <w:rsid w:val="00F857FA"/>
    <w:rPr>
      <w:rFonts w:ascii="Tahoma" w:hAnsi="Tahoma" w:cs="Tahoma"/>
      <w:sz w:val="16"/>
      <w:szCs w:val="16"/>
      <w:lang w:eastAsia="ar-SA" w:bidi="ar-SA"/>
    </w:rPr>
  </w:style>
  <w:style w:type="character" w:customStyle="1" w:styleId="1f1">
    <w:name w:val="Схема документа Знак1"/>
    <w:rsid w:val="00F857FA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3"/>
    <w:rsid w:val="00F857FA"/>
    <w:pPr>
      <w:spacing w:before="100" w:beforeAutospacing="1" w:after="100" w:afterAutospacing="1"/>
      <w:ind w:firstLine="0"/>
      <w:jc w:val="center"/>
    </w:pPr>
    <w:rPr>
      <w:rFonts w:eastAsia="Calibri" w:cs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3"/>
    <w:rsid w:val="00F857FA"/>
    <w:pPr>
      <w:spacing w:before="100" w:beforeAutospacing="1" w:after="100" w:afterAutospacing="1"/>
      <w:ind w:firstLine="0"/>
      <w:jc w:val="center"/>
    </w:pPr>
    <w:rPr>
      <w:rFonts w:eastAsia="Calibri" w:cs="Times New Roman"/>
      <w:color w:val="000000"/>
      <w:sz w:val="24"/>
      <w:szCs w:val="24"/>
      <w:lang w:eastAsia="ru-RU"/>
    </w:rPr>
  </w:style>
  <w:style w:type="paragraph" w:customStyle="1" w:styleId="afffc">
    <w:name w:val="......."/>
    <w:basedOn w:val="a3"/>
    <w:next w:val="a3"/>
    <w:rsid w:val="00F857FA"/>
    <w:pPr>
      <w:autoSpaceDE w:val="0"/>
      <w:autoSpaceDN w:val="0"/>
      <w:adjustRightInd w:val="0"/>
      <w:ind w:firstLine="0"/>
      <w:jc w:val="center"/>
    </w:pPr>
    <w:rPr>
      <w:rFonts w:eastAsia="Calibri" w:cs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F857FA"/>
    <w:pPr>
      <w:ind w:firstLine="0"/>
      <w:jc w:val="left"/>
    </w:pPr>
    <w:rPr>
      <w:rFonts w:eastAsia="Times New Roman" w:cs="Times New Roman"/>
      <w:b/>
      <w:szCs w:val="28"/>
      <w:lang w:eastAsia="ru-RU"/>
    </w:rPr>
  </w:style>
  <w:style w:type="paragraph" w:customStyle="1" w:styleId="2a">
    <w:name w:val="Обычный2"/>
    <w:rsid w:val="00F857FA"/>
    <w:pPr>
      <w:widowControl w:val="0"/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2b">
    <w:name w:val="Заголовок 2 Знак Знак Знак"/>
    <w:rsid w:val="00F857FA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F857FA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F857FA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F857FA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F857FA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F857FA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857FA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F857FA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F857FA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F857FA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F857FA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F857FA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F857FA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F857FA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F857FA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F857FA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F857FA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F857FA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F857FA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F857FA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F857FA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F857FA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f5"/>
    <w:link w:val="2d"/>
    <w:rsid w:val="00F857FA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d">
    <w:name w:val="Красная строка 2 Знак"/>
    <w:basedOn w:val="af6"/>
    <w:link w:val="2c"/>
    <w:rsid w:val="00F857FA"/>
    <w:rPr>
      <w:rFonts w:eastAsia="Times New Roman" w:cs="Times New Roman"/>
      <w:sz w:val="20"/>
      <w:szCs w:val="20"/>
      <w:lang w:eastAsia="ru-RU"/>
    </w:rPr>
  </w:style>
  <w:style w:type="paragraph" w:customStyle="1" w:styleId="222">
    <w:name w:val="Основной текст 22"/>
    <w:basedOn w:val="a3"/>
    <w:rsid w:val="00F857FA"/>
    <w:pPr>
      <w:overflowPunct w:val="0"/>
      <w:autoSpaceDE w:val="0"/>
      <w:autoSpaceDN w:val="0"/>
      <w:adjustRightInd w:val="0"/>
      <w:spacing w:line="216" w:lineRule="auto"/>
      <w:textAlignment w:val="baseline"/>
    </w:pPr>
    <w:rPr>
      <w:rFonts w:eastAsia="Times New Roman" w:cs="Times New Roman"/>
      <w:sz w:val="20"/>
      <w:szCs w:val="20"/>
      <w:lang w:eastAsia="ru-RU"/>
    </w:rPr>
  </w:style>
  <w:style w:type="paragraph" w:customStyle="1" w:styleId="Default">
    <w:name w:val="Default"/>
    <w:rsid w:val="00F857FA"/>
    <w:pPr>
      <w:autoSpaceDE w:val="0"/>
      <w:autoSpaceDN w:val="0"/>
      <w:adjustRightInd w:val="0"/>
      <w:ind w:firstLine="0"/>
      <w:jc w:val="left"/>
    </w:pPr>
    <w:rPr>
      <w:rFonts w:eastAsia="Times New Roman" w:cs="Times New Roman"/>
      <w:color w:val="000000"/>
      <w:sz w:val="24"/>
      <w:szCs w:val="24"/>
      <w:lang w:eastAsia="ru-RU"/>
    </w:rPr>
  </w:style>
  <w:style w:type="character" w:customStyle="1" w:styleId="apple-style-span">
    <w:name w:val="apple-style-span"/>
    <w:basedOn w:val="a4"/>
    <w:rsid w:val="00F857FA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3"/>
    <w:rsid w:val="00F857FA"/>
    <w:pPr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d">
    <w:name w:val="annotation reference"/>
    <w:uiPriority w:val="99"/>
    <w:semiHidden/>
    <w:unhideWhenUsed/>
    <w:rsid w:val="00F857FA"/>
    <w:rPr>
      <w:sz w:val="16"/>
      <w:szCs w:val="16"/>
    </w:rPr>
  </w:style>
  <w:style w:type="paragraph" w:customStyle="1" w:styleId="Nonformat">
    <w:name w:val="Nonformat"/>
    <w:basedOn w:val="a3"/>
    <w:rsid w:val="00F857FA"/>
    <w:pPr>
      <w:widowControl w:val="0"/>
      <w:autoSpaceDE w:val="0"/>
      <w:autoSpaceDN w:val="0"/>
      <w:adjustRightInd w:val="0"/>
      <w:ind w:firstLine="0"/>
      <w:jc w:val="left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1f2">
    <w:name w:val="Заголовок оглавления1"/>
    <w:basedOn w:val="11"/>
    <w:next w:val="a3"/>
    <w:uiPriority w:val="39"/>
    <w:semiHidden/>
    <w:unhideWhenUsed/>
    <w:qFormat/>
    <w:rsid w:val="00F857FA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e">
    <w:name w:val="toc 2"/>
    <w:basedOn w:val="a3"/>
    <w:next w:val="a3"/>
    <w:autoRedefine/>
    <w:uiPriority w:val="39"/>
    <w:unhideWhenUsed/>
    <w:rsid w:val="00F857FA"/>
    <w:pPr>
      <w:spacing w:line="276" w:lineRule="auto"/>
      <w:ind w:left="220" w:right="-1" w:firstLine="0"/>
    </w:pPr>
    <w:rPr>
      <w:rFonts w:eastAsia="Calibri" w:cs="Times New Roman"/>
      <w:sz w:val="20"/>
      <w:szCs w:val="20"/>
    </w:rPr>
  </w:style>
  <w:style w:type="paragraph" w:styleId="1f3">
    <w:name w:val="toc 1"/>
    <w:basedOn w:val="a3"/>
    <w:next w:val="a3"/>
    <w:autoRedefine/>
    <w:uiPriority w:val="39"/>
    <w:unhideWhenUsed/>
    <w:rsid w:val="00F857FA"/>
    <w:pPr>
      <w:tabs>
        <w:tab w:val="left" w:pos="9498"/>
        <w:tab w:val="right" w:leader="dot" w:pos="9781"/>
      </w:tabs>
      <w:spacing w:before="120" w:after="120" w:line="276" w:lineRule="auto"/>
      <w:ind w:firstLine="0"/>
    </w:pPr>
    <w:rPr>
      <w:rFonts w:eastAsia="Calibri" w:cs="Times New Roman"/>
      <w:b/>
      <w:bCs/>
      <w:caps/>
      <w:sz w:val="20"/>
      <w:szCs w:val="20"/>
    </w:rPr>
  </w:style>
  <w:style w:type="paragraph" w:styleId="39">
    <w:name w:val="toc 3"/>
    <w:basedOn w:val="a3"/>
    <w:next w:val="a3"/>
    <w:autoRedefine/>
    <w:uiPriority w:val="39"/>
    <w:unhideWhenUsed/>
    <w:rsid w:val="00F857FA"/>
    <w:pPr>
      <w:spacing w:line="276" w:lineRule="auto"/>
      <w:ind w:left="440" w:firstLine="0"/>
      <w:jc w:val="left"/>
    </w:pPr>
    <w:rPr>
      <w:rFonts w:eastAsia="Calibri" w:cs="Times New Roman"/>
      <w:i/>
      <w:iCs/>
      <w:sz w:val="20"/>
      <w:szCs w:val="20"/>
    </w:rPr>
  </w:style>
  <w:style w:type="paragraph" w:styleId="42">
    <w:name w:val="toc 4"/>
    <w:basedOn w:val="a3"/>
    <w:next w:val="a3"/>
    <w:autoRedefine/>
    <w:uiPriority w:val="39"/>
    <w:unhideWhenUsed/>
    <w:rsid w:val="00F857FA"/>
    <w:pPr>
      <w:spacing w:line="276" w:lineRule="auto"/>
      <w:ind w:left="660" w:firstLine="0"/>
      <w:jc w:val="left"/>
    </w:pPr>
    <w:rPr>
      <w:rFonts w:eastAsia="Calibri" w:cs="Times New Roman"/>
      <w:sz w:val="18"/>
      <w:szCs w:val="18"/>
    </w:rPr>
  </w:style>
  <w:style w:type="paragraph" w:customStyle="1" w:styleId="510">
    <w:name w:val="Оглавление 51"/>
    <w:basedOn w:val="a3"/>
    <w:next w:val="a3"/>
    <w:autoRedefine/>
    <w:uiPriority w:val="39"/>
    <w:unhideWhenUsed/>
    <w:rsid w:val="00F857FA"/>
    <w:pPr>
      <w:spacing w:line="276" w:lineRule="auto"/>
      <w:ind w:left="880" w:firstLine="0"/>
      <w:jc w:val="left"/>
    </w:pPr>
    <w:rPr>
      <w:rFonts w:ascii="Calibri" w:eastAsia="Calibri" w:hAnsi="Calibri" w:cs="Times New Roman"/>
      <w:sz w:val="18"/>
      <w:szCs w:val="18"/>
    </w:rPr>
  </w:style>
  <w:style w:type="paragraph" w:customStyle="1" w:styleId="61">
    <w:name w:val="Оглавление 61"/>
    <w:basedOn w:val="a3"/>
    <w:next w:val="a3"/>
    <w:autoRedefine/>
    <w:uiPriority w:val="39"/>
    <w:unhideWhenUsed/>
    <w:rsid w:val="00F857FA"/>
    <w:pPr>
      <w:spacing w:line="276" w:lineRule="auto"/>
      <w:ind w:left="1100" w:firstLine="0"/>
      <w:jc w:val="left"/>
    </w:pPr>
    <w:rPr>
      <w:rFonts w:ascii="Calibri" w:eastAsia="Calibri" w:hAnsi="Calibri" w:cs="Times New Roman"/>
      <w:sz w:val="18"/>
      <w:szCs w:val="18"/>
    </w:rPr>
  </w:style>
  <w:style w:type="paragraph" w:customStyle="1" w:styleId="71">
    <w:name w:val="Оглавление 71"/>
    <w:basedOn w:val="a3"/>
    <w:next w:val="a3"/>
    <w:autoRedefine/>
    <w:uiPriority w:val="39"/>
    <w:unhideWhenUsed/>
    <w:rsid w:val="00F857FA"/>
    <w:pPr>
      <w:spacing w:line="276" w:lineRule="auto"/>
      <w:ind w:left="1320" w:firstLine="0"/>
      <w:jc w:val="left"/>
    </w:pPr>
    <w:rPr>
      <w:rFonts w:ascii="Calibri" w:eastAsia="Calibri" w:hAnsi="Calibri" w:cs="Times New Roman"/>
      <w:sz w:val="18"/>
      <w:szCs w:val="18"/>
    </w:rPr>
  </w:style>
  <w:style w:type="paragraph" w:customStyle="1" w:styleId="81">
    <w:name w:val="Оглавление 81"/>
    <w:basedOn w:val="a3"/>
    <w:next w:val="a3"/>
    <w:autoRedefine/>
    <w:uiPriority w:val="39"/>
    <w:unhideWhenUsed/>
    <w:rsid w:val="00F857FA"/>
    <w:pPr>
      <w:spacing w:line="276" w:lineRule="auto"/>
      <w:ind w:left="1540" w:firstLine="0"/>
      <w:jc w:val="left"/>
    </w:pPr>
    <w:rPr>
      <w:rFonts w:ascii="Calibri" w:eastAsia="Calibri" w:hAnsi="Calibri" w:cs="Times New Roman"/>
      <w:sz w:val="18"/>
      <w:szCs w:val="18"/>
    </w:rPr>
  </w:style>
  <w:style w:type="paragraph" w:customStyle="1" w:styleId="910">
    <w:name w:val="Оглавление 91"/>
    <w:basedOn w:val="a3"/>
    <w:next w:val="a3"/>
    <w:autoRedefine/>
    <w:uiPriority w:val="39"/>
    <w:unhideWhenUsed/>
    <w:rsid w:val="00F857FA"/>
    <w:pPr>
      <w:spacing w:line="276" w:lineRule="auto"/>
      <w:ind w:left="1760" w:firstLine="0"/>
      <w:jc w:val="left"/>
    </w:pPr>
    <w:rPr>
      <w:rFonts w:ascii="Calibri" w:eastAsia="Calibri" w:hAnsi="Calibri" w:cs="Times New Roman"/>
      <w:sz w:val="18"/>
      <w:szCs w:val="18"/>
    </w:rPr>
  </w:style>
  <w:style w:type="paragraph" w:styleId="afffe">
    <w:name w:val="endnote text"/>
    <w:basedOn w:val="a3"/>
    <w:link w:val="affff"/>
    <w:uiPriority w:val="99"/>
    <w:unhideWhenUsed/>
    <w:rsid w:val="00F857FA"/>
    <w:pPr>
      <w:spacing w:after="200" w:line="276" w:lineRule="auto"/>
      <w:ind w:firstLine="0"/>
      <w:jc w:val="left"/>
    </w:pPr>
    <w:rPr>
      <w:rFonts w:ascii="Calibri" w:eastAsia="Calibri" w:hAnsi="Calibri" w:cs="Times New Roman"/>
      <w:sz w:val="24"/>
      <w:szCs w:val="24"/>
    </w:rPr>
  </w:style>
  <w:style w:type="character" w:customStyle="1" w:styleId="affff">
    <w:name w:val="Текст концевой сноски Знак"/>
    <w:basedOn w:val="a4"/>
    <w:link w:val="afffe"/>
    <w:uiPriority w:val="99"/>
    <w:rsid w:val="00F857FA"/>
    <w:rPr>
      <w:rFonts w:ascii="Calibri" w:eastAsia="Calibri" w:hAnsi="Calibri" w:cs="Times New Roman"/>
      <w:sz w:val="24"/>
      <w:szCs w:val="24"/>
    </w:rPr>
  </w:style>
  <w:style w:type="character" w:styleId="affff0">
    <w:name w:val="endnote reference"/>
    <w:uiPriority w:val="99"/>
    <w:unhideWhenUsed/>
    <w:rsid w:val="00F857FA"/>
    <w:rPr>
      <w:vertAlign w:val="superscript"/>
    </w:rPr>
  </w:style>
  <w:style w:type="paragraph" w:customStyle="1" w:styleId="1-11">
    <w:name w:val="Средняя заливка 1 - Акцент 11"/>
    <w:qFormat/>
    <w:rsid w:val="00F857FA"/>
    <w:pPr>
      <w:ind w:firstLine="0"/>
      <w:jc w:val="left"/>
    </w:pPr>
    <w:rPr>
      <w:rFonts w:ascii="Calibri" w:eastAsia="Calibri" w:hAnsi="Calibri" w:cs="Times New Roman"/>
      <w:sz w:val="22"/>
      <w:szCs w:val="28"/>
    </w:rPr>
  </w:style>
  <w:style w:type="paragraph" w:customStyle="1" w:styleId="1-21">
    <w:name w:val="Средняя сетка 1 - Акцент 21"/>
    <w:basedOn w:val="a3"/>
    <w:uiPriority w:val="34"/>
    <w:qFormat/>
    <w:rsid w:val="00F857FA"/>
    <w:pPr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8"/>
    </w:rPr>
  </w:style>
  <w:style w:type="paragraph" w:styleId="affff1">
    <w:name w:val="Document Map"/>
    <w:basedOn w:val="a3"/>
    <w:link w:val="affff2"/>
    <w:uiPriority w:val="99"/>
    <w:semiHidden/>
    <w:unhideWhenUsed/>
    <w:rsid w:val="00F857FA"/>
    <w:pPr>
      <w:spacing w:after="200" w:line="276" w:lineRule="auto"/>
      <w:ind w:firstLine="0"/>
      <w:jc w:val="left"/>
    </w:pPr>
    <w:rPr>
      <w:rFonts w:eastAsia="Calibri" w:cs="Times New Roman"/>
      <w:sz w:val="24"/>
      <w:szCs w:val="24"/>
    </w:rPr>
  </w:style>
  <w:style w:type="character" w:customStyle="1" w:styleId="affff2">
    <w:name w:val="Схема документа Знак"/>
    <w:basedOn w:val="a4"/>
    <w:link w:val="affff1"/>
    <w:uiPriority w:val="99"/>
    <w:semiHidden/>
    <w:rsid w:val="00F857FA"/>
    <w:rPr>
      <w:rFonts w:eastAsia="Calibri" w:cs="Times New Roman"/>
      <w:sz w:val="24"/>
      <w:szCs w:val="24"/>
    </w:rPr>
  </w:style>
  <w:style w:type="paragraph" w:customStyle="1" w:styleId="2-">
    <w:name w:val="Рег. Заголовок 2-го уровня регламента"/>
    <w:basedOn w:val="ConsPlusNormal"/>
    <w:qFormat/>
    <w:rsid w:val="00F857FA"/>
    <w:pPr>
      <w:numPr>
        <w:numId w:val="2"/>
      </w:numPr>
      <w:spacing w:before="360" w:after="240"/>
      <w:jc w:val="center"/>
      <w:outlineLvl w:val="1"/>
    </w:pPr>
    <w:rPr>
      <w:rFonts w:ascii="Times New Roman" w:hAnsi="Times New Roman" w:cs="Times New Roman"/>
      <w:b/>
      <w:i/>
      <w:sz w:val="28"/>
    </w:rPr>
  </w:style>
  <w:style w:type="paragraph" w:customStyle="1" w:styleId="affff3">
    <w:name w:val="Рег. Комментарии"/>
    <w:basedOn w:val="-31"/>
    <w:qFormat/>
    <w:rsid w:val="00F857FA"/>
    <w:pPr>
      <w:spacing w:after="0"/>
      <w:ind w:left="539" w:firstLine="709"/>
      <w:jc w:val="both"/>
    </w:pPr>
    <w:rPr>
      <w:rFonts w:ascii="Times New Roman" w:hAnsi="Times New Roman"/>
      <w:i/>
      <w:sz w:val="28"/>
    </w:rPr>
  </w:style>
  <w:style w:type="paragraph" w:customStyle="1" w:styleId="affff4">
    <w:name w:val="Сценарии"/>
    <w:basedOn w:val="a3"/>
    <w:qFormat/>
    <w:rsid w:val="00F857FA"/>
    <w:pPr>
      <w:spacing w:before="120" w:after="120" w:line="276" w:lineRule="auto"/>
      <w:ind w:firstLine="539"/>
      <w:contextualSpacing/>
      <w:jc w:val="center"/>
    </w:pPr>
    <w:rPr>
      <w:rFonts w:eastAsia="Calibri" w:cs="Times New Roman"/>
      <w:i/>
      <w:szCs w:val="28"/>
    </w:rPr>
  </w:style>
  <w:style w:type="paragraph" w:customStyle="1" w:styleId="2f">
    <w:name w:val="Заголовок оглавления2"/>
    <w:basedOn w:val="11"/>
    <w:next w:val="a3"/>
    <w:uiPriority w:val="39"/>
    <w:semiHidden/>
    <w:unhideWhenUsed/>
    <w:qFormat/>
    <w:rsid w:val="00F857FA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customStyle="1" w:styleId="1-">
    <w:name w:val="Рег. Заголовок 1-го уровня регламента"/>
    <w:basedOn w:val="11"/>
    <w:qFormat/>
    <w:rsid w:val="00F857FA"/>
    <w:pPr>
      <w:spacing w:before="240" w:after="240" w:line="276" w:lineRule="auto"/>
      <w:jc w:val="center"/>
    </w:pPr>
    <w:rPr>
      <w:i w:val="0"/>
      <w:sz w:val="28"/>
      <w:szCs w:val="28"/>
    </w:rPr>
  </w:style>
  <w:style w:type="paragraph" w:customStyle="1" w:styleId="114">
    <w:name w:val="Рег. Основной текст уровень 1.1"/>
    <w:basedOn w:val="ConsPlusNormal"/>
    <w:qFormat/>
    <w:rsid w:val="00F857FA"/>
    <w:pPr>
      <w:spacing w:line="276" w:lineRule="auto"/>
      <w:ind w:firstLine="709"/>
      <w:jc w:val="both"/>
    </w:pPr>
    <w:rPr>
      <w:rFonts w:ascii="Times New Roman" w:hAnsi="Times New Roman" w:cs="Times New Roman"/>
      <w:sz w:val="28"/>
    </w:rPr>
  </w:style>
  <w:style w:type="paragraph" w:customStyle="1" w:styleId="111">
    <w:name w:val="Рег. 1.1.1"/>
    <w:basedOn w:val="a3"/>
    <w:qFormat/>
    <w:rsid w:val="00F857FA"/>
    <w:pPr>
      <w:numPr>
        <w:ilvl w:val="2"/>
        <w:numId w:val="2"/>
      </w:numPr>
      <w:spacing w:line="276" w:lineRule="auto"/>
    </w:pPr>
    <w:rPr>
      <w:rFonts w:eastAsia="Calibri" w:cs="Times New Roman"/>
      <w:szCs w:val="28"/>
    </w:rPr>
  </w:style>
  <w:style w:type="paragraph" w:customStyle="1" w:styleId="115">
    <w:name w:val="Рег. Основной текст уровнеь 1.1 (базовый)"/>
    <w:basedOn w:val="ConsPlusNormal"/>
    <w:qFormat/>
    <w:rsid w:val="00F857FA"/>
    <w:pPr>
      <w:spacing w:line="276" w:lineRule="auto"/>
      <w:ind w:left="1004" w:hanging="720"/>
      <w:jc w:val="both"/>
    </w:pPr>
    <w:rPr>
      <w:rFonts w:ascii="Times New Roman" w:hAnsi="Times New Roman" w:cs="Times New Roman"/>
      <w:sz w:val="28"/>
    </w:rPr>
  </w:style>
  <w:style w:type="paragraph" w:customStyle="1" w:styleId="affff5">
    <w:name w:val="Рег. Обычный с отступом"/>
    <w:basedOn w:val="a3"/>
    <w:qFormat/>
    <w:rsid w:val="00F857FA"/>
    <w:pPr>
      <w:suppressAutoHyphens/>
      <w:autoSpaceDE w:val="0"/>
      <w:autoSpaceDN w:val="0"/>
      <w:adjustRightInd w:val="0"/>
      <w:spacing w:line="276" w:lineRule="auto"/>
      <w:ind w:firstLine="540"/>
    </w:pPr>
    <w:rPr>
      <w:rFonts w:eastAsia="Times New Roman" w:cs="Times New Roman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F857FA"/>
    <w:pPr>
      <w:numPr>
        <w:numId w:val="4"/>
      </w:numPr>
      <w:ind w:left="1068"/>
      <w:jc w:val="both"/>
    </w:pPr>
    <w:rPr>
      <w:rFonts w:ascii="Times New Roman" w:hAnsi="Times New Roman"/>
      <w:sz w:val="28"/>
    </w:rPr>
  </w:style>
  <w:style w:type="paragraph" w:customStyle="1" w:styleId="affff6">
    <w:name w:val="Рег. Заголовок для названий результата"/>
    <w:basedOn w:val="2-"/>
    <w:qFormat/>
    <w:rsid w:val="00F857FA"/>
    <w:pPr>
      <w:numPr>
        <w:numId w:val="0"/>
      </w:numPr>
      <w:ind w:left="714"/>
      <w:jc w:val="left"/>
    </w:pPr>
  </w:style>
  <w:style w:type="paragraph" w:customStyle="1" w:styleId="116">
    <w:name w:val="Рег. Основной текст уровень 1.1 (сценарии)"/>
    <w:basedOn w:val="115"/>
    <w:qFormat/>
    <w:rsid w:val="00F857FA"/>
    <w:p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3"/>
    <w:next w:val="111"/>
    <w:qFormat/>
    <w:rsid w:val="00F857FA"/>
    <w:pPr>
      <w:spacing w:line="276" w:lineRule="auto"/>
      <w:ind w:left="1440" w:hanging="720"/>
    </w:pPr>
    <w:rPr>
      <w:rFonts w:eastAsia="Calibri" w:cs="Times New Roman"/>
      <w:szCs w:val="28"/>
    </w:rPr>
  </w:style>
  <w:style w:type="paragraph" w:customStyle="1" w:styleId="affff7">
    <w:name w:val="Рег. Списки без буллетов"/>
    <w:basedOn w:val="ConsPlusNormal"/>
    <w:qFormat/>
    <w:rsid w:val="00F857FA"/>
    <w:pPr>
      <w:spacing w:line="276" w:lineRule="auto"/>
      <w:ind w:left="709"/>
      <w:jc w:val="both"/>
    </w:pPr>
    <w:rPr>
      <w:rFonts w:ascii="Times New Roman" w:hAnsi="Times New Roman" w:cs="Times New Roman"/>
      <w:sz w:val="28"/>
    </w:rPr>
  </w:style>
  <w:style w:type="paragraph" w:customStyle="1" w:styleId="10">
    <w:name w:val="Рег. Списки 1)"/>
    <w:basedOn w:val="affff7"/>
    <w:qFormat/>
    <w:rsid w:val="00F857FA"/>
    <w:pPr>
      <w:numPr>
        <w:numId w:val="5"/>
      </w:numPr>
      <w:ind w:left="720"/>
    </w:pPr>
  </w:style>
  <w:style w:type="paragraph" w:customStyle="1" w:styleId="1f4">
    <w:name w:val="Рег. Списки два уровня: 1)  и а) б) в)"/>
    <w:basedOn w:val="1-21"/>
    <w:qFormat/>
    <w:rsid w:val="00F857FA"/>
    <w:pPr>
      <w:spacing w:after="120"/>
      <w:ind w:left="1440" w:hanging="360"/>
      <w:jc w:val="both"/>
    </w:pPr>
    <w:rPr>
      <w:rFonts w:ascii="Times New Roman" w:hAnsi="Times New Roman"/>
      <w:sz w:val="28"/>
    </w:rPr>
  </w:style>
  <w:style w:type="paragraph" w:customStyle="1" w:styleId="a">
    <w:name w:val="Рег. Списки одного уровня: а) б) в)"/>
    <w:basedOn w:val="1f4"/>
    <w:qFormat/>
    <w:rsid w:val="00F857FA"/>
    <w:pPr>
      <w:numPr>
        <w:numId w:val="6"/>
      </w:numPr>
    </w:pPr>
    <w:rPr>
      <w:lang w:eastAsia="ar-SA"/>
    </w:rPr>
  </w:style>
  <w:style w:type="paragraph" w:customStyle="1" w:styleId="affff8">
    <w:name w:val="Рег. Списки без буллетов широкие"/>
    <w:basedOn w:val="a3"/>
    <w:qFormat/>
    <w:rsid w:val="00F857FA"/>
    <w:pPr>
      <w:suppressAutoHyphens/>
      <w:autoSpaceDE w:val="0"/>
      <w:autoSpaceDN w:val="0"/>
      <w:adjustRightInd w:val="0"/>
      <w:spacing w:line="276" w:lineRule="auto"/>
      <w:ind w:firstLine="540"/>
    </w:pPr>
    <w:rPr>
      <w:rFonts w:eastAsia="Times New Roman" w:cs="Times New Roman"/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0"/>
    <w:qFormat/>
    <w:rsid w:val="00F857FA"/>
    <w:pPr>
      <w:spacing w:before="360" w:after="240" w:line="276" w:lineRule="auto"/>
      <w:jc w:val="center"/>
    </w:pPr>
    <w:rPr>
      <w:rFonts w:ascii="Times New Roman" w:hAnsi="Times New Roman"/>
      <w:i w:val="0"/>
    </w:rPr>
  </w:style>
  <w:style w:type="paragraph" w:customStyle="1" w:styleId="1">
    <w:name w:val="Рег. Основной нумерованный 1. текст"/>
    <w:basedOn w:val="ConsPlusNormal"/>
    <w:qFormat/>
    <w:rsid w:val="00F857FA"/>
    <w:pPr>
      <w:numPr>
        <w:numId w:val="7"/>
      </w:numPr>
      <w:spacing w:line="276" w:lineRule="auto"/>
      <w:ind w:left="1440"/>
      <w:jc w:val="both"/>
    </w:pPr>
    <w:rPr>
      <w:rFonts w:ascii="Times New Roman" w:hAnsi="Times New Roman" w:cs="Times New Roman"/>
      <w:sz w:val="28"/>
    </w:rPr>
  </w:style>
  <w:style w:type="paragraph" w:styleId="affff9">
    <w:name w:val="No Spacing"/>
    <w:link w:val="affffa"/>
    <w:qFormat/>
    <w:rsid w:val="00F857FA"/>
    <w:pPr>
      <w:ind w:firstLine="0"/>
      <w:jc w:val="left"/>
    </w:pPr>
    <w:rPr>
      <w:rFonts w:ascii="Calibri" w:eastAsia="Calibri" w:hAnsi="Calibri" w:cs="Times New Roman"/>
      <w:sz w:val="22"/>
      <w:szCs w:val="28"/>
    </w:rPr>
  </w:style>
  <w:style w:type="paragraph" w:styleId="affffb">
    <w:name w:val="Revision"/>
    <w:hidden/>
    <w:uiPriority w:val="99"/>
    <w:semiHidden/>
    <w:rsid w:val="00F857FA"/>
    <w:pPr>
      <w:ind w:firstLine="0"/>
      <w:jc w:val="left"/>
    </w:pPr>
    <w:rPr>
      <w:rFonts w:ascii="Calibri" w:eastAsia="Calibri" w:hAnsi="Calibri" w:cs="Times New Roman"/>
      <w:sz w:val="22"/>
      <w:szCs w:val="28"/>
    </w:rPr>
  </w:style>
  <w:style w:type="paragraph" w:customStyle="1" w:styleId="2f0">
    <w:name w:val="Абзац списка2"/>
    <w:basedOn w:val="a3"/>
    <w:rsid w:val="00F857FA"/>
    <w:pPr>
      <w:spacing w:after="200" w:line="276" w:lineRule="auto"/>
      <w:ind w:left="720" w:firstLine="0"/>
      <w:jc w:val="left"/>
    </w:pPr>
    <w:rPr>
      <w:rFonts w:ascii="Calibri" w:eastAsia="Times New Roman" w:hAnsi="Calibri" w:cs="Calibri"/>
      <w:sz w:val="22"/>
      <w:szCs w:val="28"/>
      <w:lang w:eastAsia="ru-RU"/>
    </w:rPr>
  </w:style>
  <w:style w:type="character" w:customStyle="1" w:styleId="apple-converted-space">
    <w:name w:val="apple-converted-space"/>
    <w:basedOn w:val="a4"/>
    <w:rsid w:val="00F857FA"/>
  </w:style>
  <w:style w:type="paragraph" w:customStyle="1" w:styleId="uni">
    <w:name w:val="uni"/>
    <w:basedOn w:val="a3"/>
    <w:rsid w:val="00F857FA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2f1">
    <w:name w:val="Стиль2"/>
    <w:basedOn w:val="affff9"/>
    <w:link w:val="2f2"/>
    <w:qFormat/>
    <w:rsid w:val="00F857FA"/>
    <w:pPr>
      <w:jc w:val="center"/>
    </w:pPr>
    <w:rPr>
      <w:b/>
      <w:sz w:val="24"/>
      <w:szCs w:val="24"/>
    </w:rPr>
  </w:style>
  <w:style w:type="character" w:customStyle="1" w:styleId="affffa">
    <w:name w:val="Без интервала Знак"/>
    <w:basedOn w:val="a4"/>
    <w:link w:val="affff9"/>
    <w:rsid w:val="00F857FA"/>
    <w:rPr>
      <w:rFonts w:ascii="Calibri" w:eastAsia="Calibri" w:hAnsi="Calibri" w:cs="Times New Roman"/>
      <w:sz w:val="22"/>
      <w:szCs w:val="28"/>
    </w:rPr>
  </w:style>
  <w:style w:type="character" w:customStyle="1" w:styleId="2f2">
    <w:name w:val="Стиль2 Знак"/>
    <w:basedOn w:val="affffa"/>
    <w:link w:val="2f1"/>
    <w:rsid w:val="00F857FA"/>
    <w:rPr>
      <w:rFonts w:ascii="Calibri" w:eastAsia="Calibri" w:hAnsi="Calibri" w:cs="Times New Roman"/>
      <w:b/>
      <w:sz w:val="24"/>
      <w:szCs w:val="24"/>
    </w:rPr>
  </w:style>
  <w:style w:type="character" w:customStyle="1" w:styleId="410">
    <w:name w:val="Знак Знак41"/>
    <w:rsid w:val="00F857FA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7">
    <w:name w:val="Абзац списка11"/>
    <w:basedOn w:val="a3"/>
    <w:uiPriority w:val="99"/>
    <w:qFormat/>
    <w:rsid w:val="00F857FA"/>
    <w:pPr>
      <w:spacing w:line="276" w:lineRule="auto"/>
      <w:ind w:left="720" w:firstLine="0"/>
      <w:jc w:val="center"/>
    </w:pPr>
    <w:rPr>
      <w:rFonts w:ascii="Calibri" w:eastAsia="Calibri" w:hAnsi="Calibri" w:cs="Times New Roman"/>
      <w:sz w:val="22"/>
      <w:szCs w:val="28"/>
    </w:rPr>
  </w:style>
  <w:style w:type="paragraph" w:customStyle="1" w:styleId="2f3">
    <w:name w:val="Знак Знак Знак Знак Знак Знак Знак Знак Знак Знак2"/>
    <w:basedOn w:val="a3"/>
    <w:rsid w:val="00F857FA"/>
    <w:pPr>
      <w:spacing w:after="160" w:line="240" w:lineRule="exact"/>
      <w:ind w:firstLine="0"/>
      <w:jc w:val="center"/>
    </w:pPr>
    <w:rPr>
      <w:rFonts w:ascii="Verdana" w:eastAsia="Calibri" w:hAnsi="Verdana" w:cs="Verdana"/>
      <w:sz w:val="24"/>
      <w:szCs w:val="24"/>
      <w:lang w:val="en-US"/>
    </w:rPr>
  </w:style>
  <w:style w:type="character" w:customStyle="1" w:styleId="171">
    <w:name w:val="Знак Знак171"/>
    <w:locked/>
    <w:rsid w:val="00F857FA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F857FA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F857FA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4">
    <w:name w:val="Знак2"/>
    <w:basedOn w:val="a3"/>
    <w:rsid w:val="00F857FA"/>
    <w:pPr>
      <w:spacing w:after="160" w:line="240" w:lineRule="exact"/>
      <w:ind w:firstLine="0"/>
    </w:pPr>
    <w:rPr>
      <w:rFonts w:eastAsia="Times New Roman" w:cs="Times New Roman"/>
      <w:sz w:val="24"/>
      <w:szCs w:val="20"/>
      <w:lang w:val="en-US"/>
    </w:rPr>
  </w:style>
  <w:style w:type="character" w:customStyle="1" w:styleId="191">
    <w:name w:val="Знак Знак191"/>
    <w:rsid w:val="00F857FA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F857FA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F857FA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F857FA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F857FA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F857FA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5">
    <w:name w:val="Знак Знак Знак Знак Знак Знак Знак2"/>
    <w:basedOn w:val="a3"/>
    <w:rsid w:val="00F857FA"/>
    <w:pPr>
      <w:spacing w:before="100" w:beforeAutospacing="1" w:after="100" w:afterAutospacing="1"/>
      <w:ind w:firstLine="0"/>
      <w:jc w:val="lef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3a">
    <w:name w:val="Заголовок оглавления3"/>
    <w:basedOn w:val="11"/>
    <w:next w:val="a3"/>
    <w:uiPriority w:val="39"/>
    <w:unhideWhenUsed/>
    <w:qFormat/>
    <w:rsid w:val="00F857FA"/>
    <w:pPr>
      <w:keepLines/>
      <w:spacing w:before="240" w:line="259" w:lineRule="auto"/>
      <w:jc w:val="left"/>
      <w:outlineLvl w:val="9"/>
    </w:pPr>
    <w:rPr>
      <w:rFonts w:ascii="Calibri Light" w:hAnsi="Calibri Light"/>
      <w:b w:val="0"/>
      <w:bCs w:val="0"/>
      <w:i w:val="0"/>
      <w:iCs w:val="0"/>
      <w:color w:val="2E74B5"/>
      <w:sz w:val="32"/>
      <w:szCs w:val="32"/>
    </w:rPr>
  </w:style>
  <w:style w:type="paragraph" w:customStyle="1" w:styleId="Style7">
    <w:name w:val="Style7"/>
    <w:rsid w:val="00F857FA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line="323" w:lineRule="exact"/>
      <w:ind w:firstLine="882"/>
    </w:pPr>
    <w:rPr>
      <w:rFonts w:ascii="Sylfaen" w:eastAsia="Sylfaen" w:hAnsi="Sylfaen" w:cs="Sylfaen"/>
      <w:color w:val="000000"/>
      <w:sz w:val="24"/>
      <w:szCs w:val="24"/>
      <w:u w:color="000000"/>
      <w:bdr w:val="nil"/>
      <w:lang w:eastAsia="ru-RU"/>
    </w:rPr>
  </w:style>
  <w:style w:type="numbering" w:customStyle="1" w:styleId="1111">
    <w:name w:val="Нет списка111"/>
    <w:next w:val="a6"/>
    <w:uiPriority w:val="99"/>
    <w:semiHidden/>
    <w:unhideWhenUsed/>
    <w:qFormat/>
    <w:rsid w:val="00F857FA"/>
  </w:style>
  <w:style w:type="table" w:customStyle="1" w:styleId="1f5">
    <w:name w:val="Сетка таблицы1"/>
    <w:basedOn w:val="a5"/>
    <w:next w:val="a7"/>
    <w:uiPriority w:val="39"/>
    <w:rsid w:val="00F857FA"/>
    <w:pPr>
      <w:suppressAutoHyphens/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6">
    <w:name w:val="Сетка таблицы2"/>
    <w:basedOn w:val="a5"/>
    <w:next w:val="a7"/>
    <w:uiPriority w:val="39"/>
    <w:rsid w:val="00F857FA"/>
    <w:pPr>
      <w:suppressAutoHyphens/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-">
    <w:name w:val="Интернет-ссылка"/>
    <w:basedOn w:val="a4"/>
    <w:uiPriority w:val="99"/>
    <w:semiHidden/>
    <w:unhideWhenUsed/>
    <w:rsid w:val="00F857FA"/>
    <w:rPr>
      <w:rFonts w:cs="Times New Roman"/>
      <w:color w:val="0000FF"/>
      <w:u w:val="single"/>
    </w:rPr>
  </w:style>
  <w:style w:type="paragraph" w:customStyle="1" w:styleId="1f6">
    <w:name w:val="Заголовок1"/>
    <w:basedOn w:val="a3"/>
    <w:next w:val="af3"/>
    <w:qFormat/>
    <w:rsid w:val="00F857FA"/>
    <w:pPr>
      <w:keepNext/>
      <w:spacing w:before="240" w:after="120" w:line="276" w:lineRule="auto"/>
      <w:ind w:firstLine="0"/>
      <w:jc w:val="left"/>
    </w:pPr>
    <w:rPr>
      <w:rFonts w:ascii="Liberation Sans" w:eastAsia="Microsoft YaHei" w:hAnsi="Liberation Sans" w:cs="Mangal"/>
      <w:szCs w:val="28"/>
    </w:rPr>
  </w:style>
  <w:style w:type="paragraph" w:customStyle="1" w:styleId="1f7">
    <w:name w:val="Список1"/>
    <w:basedOn w:val="af3"/>
    <w:next w:val="affffc"/>
    <w:rsid w:val="00F857FA"/>
    <w:pPr>
      <w:spacing w:after="140" w:line="288" w:lineRule="auto"/>
      <w:jc w:val="left"/>
    </w:pPr>
    <w:rPr>
      <w:rFonts w:ascii="Calibri" w:eastAsia="Calibri" w:hAnsi="Calibri" w:cs="Mangal"/>
      <w:sz w:val="22"/>
      <w:szCs w:val="22"/>
      <w:lang w:eastAsia="en-US"/>
    </w:rPr>
  </w:style>
  <w:style w:type="paragraph" w:styleId="1f8">
    <w:name w:val="index 1"/>
    <w:basedOn w:val="a3"/>
    <w:next w:val="a3"/>
    <w:autoRedefine/>
    <w:uiPriority w:val="99"/>
    <w:semiHidden/>
    <w:unhideWhenUsed/>
    <w:rsid w:val="00F857FA"/>
    <w:pPr>
      <w:ind w:left="220" w:hanging="220"/>
      <w:jc w:val="left"/>
    </w:pPr>
    <w:rPr>
      <w:rFonts w:ascii="Calibri" w:eastAsia="Calibri" w:hAnsi="Calibri" w:cs="Times New Roman"/>
      <w:sz w:val="22"/>
      <w:szCs w:val="28"/>
    </w:rPr>
  </w:style>
  <w:style w:type="paragraph" w:customStyle="1" w:styleId="1f9">
    <w:name w:val="Указатель1"/>
    <w:basedOn w:val="a3"/>
    <w:next w:val="affffd"/>
    <w:qFormat/>
    <w:rsid w:val="00F857FA"/>
    <w:pPr>
      <w:suppressLineNumbers/>
      <w:spacing w:after="200" w:line="276" w:lineRule="auto"/>
      <w:ind w:firstLine="0"/>
      <w:jc w:val="left"/>
    </w:pPr>
    <w:rPr>
      <w:rFonts w:ascii="Calibri" w:hAnsi="Calibri" w:cs="Mangal"/>
      <w:sz w:val="22"/>
      <w:szCs w:val="28"/>
    </w:rPr>
  </w:style>
  <w:style w:type="paragraph" w:customStyle="1" w:styleId="ConsPlusTitlePage">
    <w:name w:val="ConsPlusTitlePage"/>
    <w:qFormat/>
    <w:rsid w:val="00F857FA"/>
    <w:pPr>
      <w:widowControl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xl63">
    <w:name w:val="xl63"/>
    <w:basedOn w:val="a3"/>
    <w:qFormat/>
    <w:rsid w:val="00F857FA"/>
    <w:pPr>
      <w:spacing w:beforeAutospacing="1" w:after="200" w:afterAutospacing="1"/>
      <w:ind w:firstLine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64">
    <w:name w:val="xl64"/>
    <w:basedOn w:val="a3"/>
    <w:qFormat/>
    <w:rsid w:val="00F857FA"/>
    <w:pPr>
      <w:spacing w:beforeAutospacing="1" w:after="2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xl65">
    <w:name w:val="xl65"/>
    <w:basedOn w:val="a3"/>
    <w:qFormat/>
    <w:rsid w:val="00F857FA"/>
    <w:pPr>
      <w:spacing w:beforeAutospacing="1" w:after="200" w:afterAutospacing="1"/>
      <w:ind w:firstLine="0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6">
    <w:name w:val="xl66"/>
    <w:basedOn w:val="a3"/>
    <w:qFormat/>
    <w:rsid w:val="00F857F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xl67">
    <w:name w:val="xl67"/>
    <w:basedOn w:val="a3"/>
    <w:qFormat/>
    <w:rsid w:val="00F857F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3"/>
    <w:qFormat/>
    <w:rsid w:val="00F857F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9">
    <w:name w:val="xl69"/>
    <w:basedOn w:val="a3"/>
    <w:qFormat/>
    <w:rsid w:val="00F857F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0">
    <w:name w:val="xl70"/>
    <w:basedOn w:val="a3"/>
    <w:qFormat/>
    <w:rsid w:val="00F857F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3"/>
    <w:qFormat/>
    <w:rsid w:val="00F857F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3"/>
    <w:qFormat/>
    <w:rsid w:val="00F857F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3"/>
    <w:qFormat/>
    <w:rsid w:val="00F857F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3"/>
    <w:qFormat/>
    <w:rsid w:val="00F857F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5">
    <w:name w:val="xl75"/>
    <w:basedOn w:val="a3"/>
    <w:qFormat/>
    <w:rsid w:val="00F857F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6">
    <w:name w:val="xl76"/>
    <w:basedOn w:val="a3"/>
    <w:qFormat/>
    <w:rsid w:val="00F857F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xl77">
    <w:name w:val="xl77"/>
    <w:basedOn w:val="a3"/>
    <w:qFormat/>
    <w:rsid w:val="00F857F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3"/>
    <w:qFormat/>
    <w:rsid w:val="00F857F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3"/>
    <w:qFormat/>
    <w:rsid w:val="00F857FA"/>
    <w:pPr>
      <w:spacing w:beforeAutospacing="1" w:after="2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xl80">
    <w:name w:val="xl80"/>
    <w:basedOn w:val="a3"/>
    <w:qFormat/>
    <w:rsid w:val="00F857F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BFBFBF"/>
      <w:spacing w:beforeAutospacing="1" w:after="200" w:afterAutospacing="1"/>
      <w:ind w:firstLine="0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3"/>
    <w:qFormat/>
    <w:rsid w:val="00F857F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BFBFBF"/>
      <w:spacing w:beforeAutospacing="1" w:after="200" w:afterAutospacing="1"/>
      <w:ind w:firstLine="0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3"/>
    <w:qFormat/>
    <w:rsid w:val="00F857F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ffffc">
    <w:name w:val="List"/>
    <w:basedOn w:val="a3"/>
    <w:uiPriority w:val="99"/>
    <w:semiHidden/>
    <w:unhideWhenUsed/>
    <w:rsid w:val="00F857FA"/>
    <w:pPr>
      <w:ind w:left="283" w:hanging="283"/>
      <w:contextualSpacing/>
      <w:jc w:val="left"/>
    </w:pPr>
    <w:rPr>
      <w:szCs w:val="28"/>
    </w:rPr>
  </w:style>
  <w:style w:type="paragraph" w:styleId="affffd">
    <w:name w:val="index heading"/>
    <w:basedOn w:val="a3"/>
    <w:next w:val="1f8"/>
    <w:uiPriority w:val="99"/>
    <w:semiHidden/>
    <w:unhideWhenUsed/>
    <w:rsid w:val="00F857FA"/>
    <w:pPr>
      <w:ind w:firstLine="0"/>
      <w:jc w:val="left"/>
    </w:pPr>
    <w:rPr>
      <w:rFonts w:asciiTheme="majorHAnsi" w:eastAsiaTheme="majorEastAsia" w:hAnsiTheme="majorHAnsi" w:cstheme="majorBidi"/>
      <w:b/>
      <w:bCs/>
      <w:szCs w:val="28"/>
    </w:rPr>
  </w:style>
  <w:style w:type="character" w:customStyle="1" w:styleId="tgc">
    <w:name w:val="_tgc"/>
    <w:basedOn w:val="a4"/>
    <w:rsid w:val="001C23B2"/>
  </w:style>
  <w:style w:type="paragraph" w:customStyle="1" w:styleId="affffe">
    <w:name w:val="Документ ИКСО"/>
    <w:basedOn w:val="a3"/>
    <w:rsid w:val="0058658E"/>
    <w:pPr>
      <w:spacing w:before="120" w:line="360" w:lineRule="auto"/>
    </w:pPr>
    <w:rPr>
      <w:rFonts w:ascii="Times New Roman CYR" w:eastAsia="Times New Roman" w:hAnsi="Times New Roman CYR" w:cs="Times New Roman"/>
      <w:szCs w:val="28"/>
      <w:lang w:eastAsia="ru-RU"/>
    </w:rPr>
  </w:style>
  <w:style w:type="paragraph" w:customStyle="1" w:styleId="141">
    <w:name w:val="Загл.14"/>
    <w:basedOn w:val="a3"/>
    <w:rsid w:val="0058658E"/>
    <w:pPr>
      <w:ind w:firstLine="0"/>
      <w:jc w:val="center"/>
    </w:pPr>
    <w:rPr>
      <w:rFonts w:ascii="Times New Roman CYR" w:eastAsia="Times New Roman" w:hAnsi="Times New Roman CYR" w:cs="Times New Roman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570971C2B94708539BD06035C224A13ABFBC43B90F88F081026CE26E82FD0D783367A917F5CD55C0qEr0I" TargetMode="External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D33D3C516018C37C0A4890DD0865A4FFA478FF62E01335B6DF816A3EAm5P0G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fc66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6B0B28A8A9BF72DD96FC6B6F8040436F7CD9B6B2A86B0D70A7C426DBEw1vBJ" TargetMode="External"/><Relationship Id="rId10" Type="http://schemas.openxmlformats.org/officeDocument/2006/relationships/hyperlink" Target="http://www.gosuslugi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228011" TargetMode="External"/><Relationship Id="rId14" Type="http://schemas.openxmlformats.org/officeDocument/2006/relationships/hyperlink" Target="consultantplus://offline/ref=570971C2B94708539BD06035C224A13ABFBD4DBF048FF081026CE26E82FD0D783367A91EqFr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33</Pages>
  <Words>12967</Words>
  <Characters>73913</Characters>
  <Application>Microsoft Office Word</Application>
  <DocSecurity>0</DocSecurity>
  <Lines>615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Потапова Наталья Сергеевна</dc:creator>
  <cp:keywords/>
  <dc:description/>
  <cp:lastModifiedBy>Uzver</cp:lastModifiedBy>
  <cp:revision>14</cp:revision>
  <cp:lastPrinted>2018-12-14T07:37:00Z</cp:lastPrinted>
  <dcterms:created xsi:type="dcterms:W3CDTF">2018-09-05T06:24:00Z</dcterms:created>
  <dcterms:modified xsi:type="dcterms:W3CDTF">2018-12-21T11:42:00Z</dcterms:modified>
</cp:coreProperties>
</file>