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2A16CB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6B0C7F" w:rsidRPr="002A16CB" w:rsidRDefault="003F4E48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</w:t>
      </w:r>
      <w:r w:rsidR="006B0C7F"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2A16CB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2A16CB" w:rsidTr="003B5092">
        <w:trPr>
          <w:trHeight w:val="282"/>
        </w:trPr>
        <w:tc>
          <w:tcPr>
            <w:tcW w:w="3107" w:type="dxa"/>
          </w:tcPr>
          <w:p w:rsidR="006B0C7F" w:rsidRPr="002A16CB" w:rsidRDefault="002129B8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44629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2E5ECD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="0044629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</w:t>
            </w:r>
            <w:r w:rsidR="00C7391F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</w:t>
            </w:r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г.т</w:t>
            </w:r>
            <w:proofErr w:type="spellEnd"/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2A16CB" w:rsidRDefault="006B0C7F" w:rsidP="002129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2129B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="0044629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54" w:type="dxa"/>
          </w:tcPr>
          <w:p w:rsidR="006B0C7F" w:rsidRPr="002A16CB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B0C7F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6B0C7F" w:rsidRPr="002A16CB" w:rsidTr="003B5092">
        <w:trPr>
          <w:trHeight w:val="501"/>
        </w:trPr>
        <w:tc>
          <w:tcPr>
            <w:tcW w:w="5920" w:type="dxa"/>
          </w:tcPr>
          <w:p w:rsidR="006B0C7F" w:rsidRPr="006455FD" w:rsidRDefault="006B0C7F" w:rsidP="00A82635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внесении изменений в муниципальную программу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5987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</w:t>
            </w:r>
            <w:proofErr w:type="spellEnd"/>
            <w:r w:rsidR="00295987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Формирование комфортной городской среды 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 2019-2024 годы»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, утвержденную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постановлением </w:t>
            </w:r>
            <w:r w:rsidR="00CE0CB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администрации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</w:t>
            </w:r>
            <w:proofErr w:type="spellEnd"/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от 1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.09.2018 № 7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</w:p>
          <w:p w:rsidR="006B0C7F" w:rsidRPr="002A16CB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53132" w:rsidRPr="002A16CB" w:rsidRDefault="00153132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</w:tcPr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446299" w:rsidRDefault="00BA1649" w:rsidP="00D9349F">
      <w:pPr>
        <w:spacing w:before="100" w:beforeAutospacing="1" w:after="12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 Федеральным законом от  06 октября 2003 № 131-ФЗ </w:t>
      </w:r>
      <w:r w:rsidR="000E53D1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"Об общих принципах организации местного самоуправления в Российской Федерации», </w:t>
      </w:r>
      <w:r w:rsidR="004A7388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остановлением главы </w:t>
      </w:r>
      <w:proofErr w:type="spell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го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родского округа от 1</w:t>
      </w:r>
      <w:r w:rsidR="000D2769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.0</w:t>
      </w:r>
      <w:r w:rsidR="000D2769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.20</w:t>
      </w:r>
      <w:r w:rsidR="000D2769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21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E53D1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0D2769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136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утверждении Порядка 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формирования и реализации муниципальных </w:t>
      </w:r>
      <w:r w:rsidR="00CA6FA6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программ </w:t>
      </w:r>
      <w:proofErr w:type="spellStart"/>
      <w:r w:rsidR="00CA6FA6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0D2769" w:rsidRPr="004617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округа», </w:t>
      </w:r>
      <w:r w:rsidR="00446299" w:rsidRP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Решением Думы </w:t>
      </w:r>
      <w:proofErr w:type="spellStart"/>
      <w:r w:rsidR="00446299" w:rsidRP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446299" w:rsidRP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от 24.02.2022 № 378/64  «О внесении изменений в решение Думы </w:t>
      </w:r>
      <w:proofErr w:type="spellStart"/>
      <w:r w:rsidR="00446299" w:rsidRP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446299" w:rsidRP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от 16.12.2021 г. № 360/62 «О бюджете </w:t>
      </w:r>
      <w:proofErr w:type="spellStart"/>
      <w:r w:rsidR="00446299" w:rsidRP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446299" w:rsidRP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на 2022 и плановый период 2023 и 2024 годов», руководствуясь ст. 28 Устава </w:t>
      </w:r>
      <w:proofErr w:type="spellStart"/>
      <w:r w:rsidR="00446299" w:rsidRP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446299" w:rsidRP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округа,</w:t>
      </w:r>
    </w:p>
    <w:p w:rsidR="006B0C7F" w:rsidRPr="000529D4" w:rsidRDefault="006B0C7F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A021D5" w:rsidRPr="000529D4" w:rsidRDefault="00BE7CA3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proofErr w:type="gram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в муниципальную программу «Формирование комфортной городской среды на территории </w:t>
      </w:r>
      <w:proofErr w:type="spell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на 2019-2024 годы», утвержденную постановлением администрации </w:t>
      </w:r>
      <w:proofErr w:type="spell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18.09.2018 № 78 «Об утверждении муниципальной программы </w:t>
      </w:r>
      <w:proofErr w:type="spell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«Формирование комфортной городской среды на территории </w:t>
      </w:r>
      <w:proofErr w:type="spell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на 2019-2024 годы»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 редакции от 05.02.2019 №57,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30.07.2019 №331, от 11.09.2019 № 388, от 11.12.2019 №517, от 13.01.2020</w:t>
      </w:r>
      <w:proofErr w:type="gramEnd"/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proofErr w:type="gramStart"/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7,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21.04.2020 №116, от 24.07.2020 №240, </w:t>
      </w:r>
      <w:r w:rsidR="002834B8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30.10.2020 № 363, </w:t>
      </w:r>
      <w:r w:rsidR="000945E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14.01.2021 №9,</w:t>
      </w:r>
      <w:r w:rsidR="000529D4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от 18.06.2021 № 216,</w:t>
      </w:r>
      <w:r w:rsidR="000945E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4485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31.08.2021 № 313, от 18.10.2021 №358,</w:t>
      </w:r>
      <w:r w:rsidR="006F084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02.12.2021 </w:t>
      </w:r>
      <w:r w:rsidR="007C195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</w:t>
      </w:r>
      <w:r w:rsidR="006F0847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417,</w:t>
      </w:r>
      <w:r w:rsidR="008448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12.01.2022 №</w:t>
      </w:r>
      <w:r w:rsidR="00EC45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следующие изменения:</w:t>
      </w:r>
      <w:proofErr w:type="gramEnd"/>
    </w:p>
    <w:p w:rsidR="000529D4" w:rsidRPr="002A442B" w:rsidRDefault="000529D4" w:rsidP="006F0847">
      <w:pPr>
        <w:spacing w:after="0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1.1. в паспорте в таблице </w:t>
      </w:r>
      <w:r w:rsidRPr="002A44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строку «Объемы финансирования  муниципальной программы  по годам реализации»  изложить в следующей редакции: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7C1959" w:rsidRPr="007C1959" w:rsidTr="00092590">
        <w:trPr>
          <w:cantSplit/>
          <w:trHeight w:val="126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959" w:rsidRPr="007C1959" w:rsidRDefault="007C1959" w:rsidP="007C1959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lastRenderedPageBreak/>
              <w:t xml:space="preserve">объемы финансирования 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br/>
              <w:t xml:space="preserve">муниципальной программы по годам реализации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959" w:rsidRPr="007C1959" w:rsidRDefault="0044629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ВСЕГО:  31286</w:t>
            </w:r>
            <w:r w:rsidR="007C1959"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,64123 тыс. рублей, 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в том числе: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</w:t>
            </w:r>
            <w:r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 </w:t>
            </w:r>
            <w:r w:rsidR="00446299" w:rsidRPr="00446299">
              <w:rPr>
                <w:rFonts w:ascii="Liberation Serif" w:eastAsia="Times New Roman" w:hAnsi="Liberation Serif" w:cs="Times New Roman"/>
                <w:sz w:val="26"/>
                <w:szCs w:val="26"/>
              </w:rPr>
              <w:t>31286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,64123</w:t>
            </w:r>
            <w:r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 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7C1959" w:rsidRPr="007C1959" w:rsidRDefault="007C195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2019 год – 3425,5 тыс. рублей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, из них: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бюджет:3425,5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7C1959" w:rsidRPr="007C1959" w:rsidRDefault="007C195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2020 год – 11902,08752 тыс. рублей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, из них: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11902,08752 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7C1959" w:rsidRPr="007C1959" w:rsidRDefault="007C195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2021 год – 3770,71471 тыс. рублей,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из них:</w:t>
            </w:r>
          </w:p>
          <w:p w:rsidR="007C1959" w:rsidRPr="007C1959" w:rsidRDefault="007C195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7C1959" w:rsidRPr="007C1959" w:rsidRDefault="007C195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7C1959" w:rsidRPr="007C1959" w:rsidRDefault="007C195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3770,71471</w:t>
            </w:r>
            <w:r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 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тыс. рублей;</w:t>
            </w:r>
          </w:p>
          <w:p w:rsidR="007C1959" w:rsidRPr="007C1959" w:rsidRDefault="007C195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7C1959" w:rsidRPr="007C1959" w:rsidRDefault="007C195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2022 год – </w:t>
            </w:r>
            <w:r w:rsidR="0044629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9719</w:t>
            </w:r>
            <w:r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,039 тыс. рублей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, из них: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7C1959" w:rsidRPr="007C1959" w:rsidRDefault="0044629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 9719</w:t>
            </w:r>
            <w:r w:rsidR="007C1959"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,039</w:t>
            </w:r>
            <w:r w:rsidR="007C1959"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 </w:t>
            </w:r>
            <w:r w:rsidR="007C1959"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7C1959" w:rsidRPr="007C1959" w:rsidRDefault="007C195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2023 год – 1247,8 тыс. рублей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, из них: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1247,8 тыс. 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7C1959" w:rsidRPr="007C1959" w:rsidRDefault="007C1959" w:rsidP="007C195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2024 год – 1221,5 тыс. рублей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, из них: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 0 тыс.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 0 тыс.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 1221,5 тыс.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рублей;</w:t>
            </w:r>
          </w:p>
          <w:p w:rsidR="007C1959" w:rsidRPr="007C1959" w:rsidRDefault="007C1959" w:rsidP="007C19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рублей.</w:t>
            </w:r>
          </w:p>
          <w:p w:rsidR="007C1959" w:rsidRPr="007C1959" w:rsidRDefault="007C1959" w:rsidP="007C19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C1959">
              <w:rPr>
                <w:rFonts w:ascii="Liberation Serif" w:eastAsia="Times New Roman" w:hAnsi="Liberation Serif" w:cs="Times New Roman"/>
                <w:sz w:val="26"/>
                <w:szCs w:val="26"/>
              </w:rPr>
              <w:t>(Объемы финансирования уточняются при формировании бюджета муниципального образования)</w:t>
            </w:r>
          </w:p>
        </w:tc>
      </w:tr>
    </w:tbl>
    <w:p w:rsidR="00CF7286" w:rsidRDefault="00CF7286" w:rsidP="002D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0B60A8" w:rsidRPr="00CF7286" w:rsidRDefault="00D319CA" w:rsidP="002D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разделе 5 «Ресурсное обеспечение Муниципальной программы</w:t>
      </w:r>
      <w:r w:rsidR="00EC45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  <w:r w:rsidR="00A032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общий объем финансирования и </w:t>
      </w:r>
      <w:r w:rsidR="005748EC"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таблицу </w:t>
      </w:r>
      <w:r w:rsidR="001E59D8"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B60A8"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изл</w:t>
      </w:r>
      <w:r w:rsidR="002D7881"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0B60A8"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>жить в следующей редакции:</w:t>
      </w:r>
    </w:p>
    <w:p w:rsidR="004C1D38" w:rsidRPr="00CF7286" w:rsidRDefault="004C1D38" w:rsidP="004C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C1D3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Общий объем финансирования Программы составляет </w:t>
      </w:r>
      <w:r w:rsidR="00446299" w:rsidRPr="00446299">
        <w:rPr>
          <w:rFonts w:ascii="Liberation Serif" w:eastAsia="Times New Roman" w:hAnsi="Liberation Serif" w:cs="Times New Roman"/>
          <w:sz w:val="26"/>
          <w:szCs w:val="26"/>
        </w:rPr>
        <w:t>31286</w:t>
      </w:r>
      <w:r w:rsidR="00446299" w:rsidRPr="007C1959">
        <w:rPr>
          <w:rFonts w:ascii="Liberation Serif" w:eastAsia="Times New Roman" w:hAnsi="Liberation Serif" w:cs="Times New Roman"/>
          <w:sz w:val="26"/>
          <w:szCs w:val="26"/>
        </w:rPr>
        <w:t>,64123</w:t>
      </w:r>
      <w:r w:rsidR="00446299" w:rsidRPr="007C1959">
        <w:rPr>
          <w:rFonts w:ascii="Liberation Serif" w:eastAsia="Times New Roman" w:hAnsi="Liberation Serif" w:cs="Times New Roman"/>
          <w:b/>
          <w:sz w:val="26"/>
          <w:szCs w:val="26"/>
        </w:rPr>
        <w:t xml:space="preserve"> </w:t>
      </w:r>
      <w:r w:rsidRPr="004C1D3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тыс. руб., планируемые средства по годам и источникам:</w:t>
      </w:r>
    </w:p>
    <w:p w:rsidR="00CF7286" w:rsidRDefault="00CF7286" w:rsidP="004C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86" w:rsidRDefault="00CF7286" w:rsidP="004C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86" w:rsidRDefault="00CF7286" w:rsidP="004C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86" w:rsidRDefault="00CF7286" w:rsidP="004C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86" w:rsidRDefault="00CF7286" w:rsidP="004C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86" w:rsidRPr="004C1D38" w:rsidRDefault="00CF7286" w:rsidP="004C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38" w:rsidRPr="004C1D38" w:rsidRDefault="004C1D38" w:rsidP="004C1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D3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850"/>
        <w:gridCol w:w="1276"/>
        <w:gridCol w:w="1134"/>
        <w:gridCol w:w="1134"/>
        <w:gridCol w:w="851"/>
        <w:gridCol w:w="850"/>
      </w:tblGrid>
      <w:tr w:rsidR="004C1D38" w:rsidRPr="004C1D38" w:rsidTr="00092590">
        <w:tc>
          <w:tcPr>
            <w:tcW w:w="2376" w:type="dxa"/>
          </w:tcPr>
          <w:p w:rsidR="004C1D38" w:rsidRPr="006D51B0" w:rsidRDefault="004C1D38" w:rsidP="004C1D3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51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Объемы финансирования муниципальной программы по годам реализации, тыс</w:t>
            </w:r>
            <w:proofErr w:type="gramStart"/>
            <w:r w:rsidRPr="006D51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51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уб.*</w:t>
            </w:r>
          </w:p>
        </w:tc>
        <w:tc>
          <w:tcPr>
            <w:tcW w:w="1418" w:type="dxa"/>
          </w:tcPr>
          <w:p w:rsidR="004C1D38" w:rsidRPr="006D51B0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C1D38" w:rsidRPr="006D51B0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51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4C1D38" w:rsidRPr="006D51B0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C1D38" w:rsidRPr="006D51B0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51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</w:tcPr>
          <w:p w:rsidR="004C1D38" w:rsidRPr="006D51B0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C1D38" w:rsidRPr="006D51B0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51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4C1D38" w:rsidRPr="006D51B0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C1D38" w:rsidRPr="006D51B0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51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4C1D38" w:rsidRPr="006D51B0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C1D38" w:rsidRPr="006D51B0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51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:rsidR="004C1D38" w:rsidRPr="006D51B0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C1D38" w:rsidRPr="006D51B0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51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4C1D38" w:rsidRPr="006D51B0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C1D38" w:rsidRPr="006D51B0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D51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4C1D38" w:rsidRPr="004C1D38" w:rsidTr="00092590">
        <w:tc>
          <w:tcPr>
            <w:tcW w:w="2376" w:type="dxa"/>
          </w:tcPr>
          <w:p w:rsidR="004C1D38" w:rsidRPr="004C1D38" w:rsidRDefault="004C1D38" w:rsidP="004C1D3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</w:tcPr>
          <w:p w:rsidR="004C1D38" w:rsidRPr="00446299" w:rsidRDefault="00446299" w:rsidP="0099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46299">
              <w:rPr>
                <w:rFonts w:ascii="Liberation Serif" w:eastAsia="Times New Roman" w:hAnsi="Liberation Serif" w:cs="Times New Roman"/>
              </w:rPr>
              <w:t>31286,64123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3425,5</w:t>
            </w:r>
          </w:p>
        </w:tc>
        <w:tc>
          <w:tcPr>
            <w:tcW w:w="1276" w:type="dxa"/>
          </w:tcPr>
          <w:p w:rsidR="004C1D38" w:rsidRPr="004C1D38" w:rsidRDefault="004C1D38" w:rsidP="004C1D38">
            <w:pPr>
              <w:spacing w:after="0" w:line="240" w:lineRule="auto"/>
              <w:ind w:left="-113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11902,08752</w:t>
            </w:r>
          </w:p>
        </w:tc>
        <w:tc>
          <w:tcPr>
            <w:tcW w:w="1134" w:type="dxa"/>
          </w:tcPr>
          <w:p w:rsidR="004C1D38" w:rsidRPr="004C1D38" w:rsidRDefault="004C1D38" w:rsidP="004C1D38">
            <w:pPr>
              <w:spacing w:after="0" w:line="240" w:lineRule="auto"/>
              <w:ind w:left="-170" w:right="-113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3770,71471</w:t>
            </w:r>
          </w:p>
        </w:tc>
        <w:tc>
          <w:tcPr>
            <w:tcW w:w="1134" w:type="dxa"/>
          </w:tcPr>
          <w:p w:rsidR="004C1D38" w:rsidRPr="004C1D38" w:rsidRDefault="00446299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9719</w:t>
            </w:r>
            <w:r w:rsidR="00092590">
              <w:rPr>
                <w:rFonts w:ascii="Liberation Serif" w:eastAsia="Times New Roman" w:hAnsi="Liberation Serif" w:cs="Times New Roman"/>
                <w:lang w:eastAsia="ru-RU"/>
              </w:rPr>
              <w:t>,</w:t>
            </w:r>
            <w:r w:rsidR="004C1D38" w:rsidRPr="004C1D38">
              <w:rPr>
                <w:rFonts w:ascii="Liberation Serif" w:eastAsia="Times New Roman" w:hAnsi="Liberation Serif" w:cs="Times New Roman"/>
                <w:lang w:eastAsia="ru-RU"/>
              </w:rPr>
              <w:t>039</w:t>
            </w:r>
          </w:p>
        </w:tc>
        <w:tc>
          <w:tcPr>
            <w:tcW w:w="851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1247,8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1221,5</w:t>
            </w:r>
          </w:p>
        </w:tc>
      </w:tr>
      <w:tr w:rsidR="004C1D38" w:rsidRPr="004C1D38" w:rsidTr="00092590">
        <w:tc>
          <w:tcPr>
            <w:tcW w:w="2376" w:type="dxa"/>
          </w:tcPr>
          <w:p w:rsidR="004C1D38" w:rsidRPr="004C1D38" w:rsidRDefault="004C1D38" w:rsidP="004C1D3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4C1D38" w:rsidRPr="004C1D38" w:rsidRDefault="004C1D38" w:rsidP="004C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</w:tr>
      <w:tr w:rsidR="004C1D38" w:rsidRPr="004C1D38" w:rsidTr="00092590">
        <w:tc>
          <w:tcPr>
            <w:tcW w:w="2376" w:type="dxa"/>
          </w:tcPr>
          <w:p w:rsidR="004C1D38" w:rsidRPr="004C1D38" w:rsidRDefault="004C1D38" w:rsidP="004C1D3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4C1D38" w:rsidRPr="004C1D38" w:rsidRDefault="004C1D38" w:rsidP="004C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</w:tr>
      <w:tr w:rsidR="004C1D38" w:rsidRPr="004C1D38" w:rsidTr="00092590">
        <w:tc>
          <w:tcPr>
            <w:tcW w:w="2376" w:type="dxa"/>
          </w:tcPr>
          <w:p w:rsidR="004C1D38" w:rsidRPr="004C1D38" w:rsidRDefault="004C1D38" w:rsidP="004C1D3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4C1D38" w:rsidRPr="004C1D38" w:rsidRDefault="00446299" w:rsidP="0099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31286</w:t>
            </w:r>
            <w:r w:rsidR="004C1D38" w:rsidRPr="004C1D38">
              <w:rPr>
                <w:rFonts w:ascii="Liberation Serif" w:eastAsia="Times New Roman" w:hAnsi="Liberation Serif" w:cs="Times New Roman"/>
                <w:lang w:eastAsia="ru-RU"/>
              </w:rPr>
              <w:t>,6</w:t>
            </w:r>
            <w:r w:rsidR="009969BB">
              <w:rPr>
                <w:rFonts w:ascii="Liberation Serif" w:eastAsia="Times New Roman" w:hAnsi="Liberation Serif" w:cs="Times New Roman"/>
                <w:lang w:eastAsia="ru-RU"/>
              </w:rPr>
              <w:t>41</w:t>
            </w:r>
            <w:r w:rsidR="004C1D38" w:rsidRPr="004C1D38">
              <w:rPr>
                <w:rFonts w:ascii="Liberation Serif" w:eastAsia="Times New Roman" w:hAnsi="Liberation Serif" w:cs="Times New Roman"/>
                <w:lang w:eastAsia="ru-RU"/>
              </w:rPr>
              <w:t>23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3425,5</w:t>
            </w:r>
          </w:p>
        </w:tc>
        <w:tc>
          <w:tcPr>
            <w:tcW w:w="1276" w:type="dxa"/>
          </w:tcPr>
          <w:p w:rsidR="004C1D38" w:rsidRPr="004C1D38" w:rsidRDefault="004C1D38" w:rsidP="004C1D38">
            <w:pPr>
              <w:spacing w:after="0" w:line="240" w:lineRule="auto"/>
              <w:ind w:left="-113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11902,08752</w:t>
            </w:r>
          </w:p>
        </w:tc>
        <w:tc>
          <w:tcPr>
            <w:tcW w:w="1134" w:type="dxa"/>
          </w:tcPr>
          <w:p w:rsidR="004C1D38" w:rsidRPr="004C1D38" w:rsidRDefault="004C1D38" w:rsidP="004C1D38">
            <w:pPr>
              <w:spacing w:after="0" w:line="240" w:lineRule="auto"/>
              <w:ind w:left="-170" w:right="-113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3770,71471</w:t>
            </w:r>
          </w:p>
        </w:tc>
        <w:tc>
          <w:tcPr>
            <w:tcW w:w="1134" w:type="dxa"/>
          </w:tcPr>
          <w:p w:rsidR="004C1D38" w:rsidRPr="004C1D38" w:rsidRDefault="00446299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9719</w:t>
            </w:r>
            <w:r w:rsidR="00092590">
              <w:rPr>
                <w:rFonts w:ascii="Liberation Serif" w:eastAsia="Times New Roman" w:hAnsi="Liberation Serif" w:cs="Times New Roman"/>
                <w:lang w:eastAsia="ru-RU"/>
              </w:rPr>
              <w:t>,</w:t>
            </w:r>
            <w:r w:rsidR="004C1D38" w:rsidRPr="004C1D38">
              <w:rPr>
                <w:rFonts w:ascii="Liberation Serif" w:eastAsia="Times New Roman" w:hAnsi="Liberation Serif" w:cs="Times New Roman"/>
                <w:lang w:eastAsia="ru-RU"/>
              </w:rPr>
              <w:t>039</w:t>
            </w:r>
          </w:p>
        </w:tc>
        <w:tc>
          <w:tcPr>
            <w:tcW w:w="851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1247,8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1221,5</w:t>
            </w:r>
          </w:p>
        </w:tc>
      </w:tr>
      <w:tr w:rsidR="004C1D38" w:rsidRPr="004C1D38" w:rsidTr="00092590">
        <w:tc>
          <w:tcPr>
            <w:tcW w:w="2376" w:type="dxa"/>
          </w:tcPr>
          <w:p w:rsidR="004C1D38" w:rsidRPr="004C1D38" w:rsidRDefault="004C1D38" w:rsidP="004C1D3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4C1D38" w:rsidRPr="004C1D38" w:rsidRDefault="004C1D38" w:rsidP="004C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4C1D38" w:rsidRPr="004C1D38" w:rsidRDefault="004C1D38" w:rsidP="004C1D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C1D38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</w:tr>
    </w:tbl>
    <w:p w:rsidR="00CF7286" w:rsidRPr="00CF7286" w:rsidRDefault="00CF7286" w:rsidP="00A03275">
      <w:pPr>
        <w:autoSpaceDE w:val="0"/>
        <w:autoSpaceDN w:val="0"/>
        <w:adjustRightInd w:val="0"/>
        <w:spacing w:after="100" w:afterAutospacing="1" w:line="240" w:lineRule="atLeast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>* подлеж</w:t>
      </w:r>
      <w:r w:rsidR="009969BB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>т корректировке в случае  выделени</w:t>
      </w:r>
      <w:r w:rsidR="009969BB"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субсидий из областного бюджета бюджету </w:t>
      </w:r>
      <w:proofErr w:type="spellStart"/>
      <w:r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CF72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округа.</w:t>
      </w:r>
    </w:p>
    <w:p w:rsidR="000529D4" w:rsidRPr="00B256B8" w:rsidRDefault="00844851" w:rsidP="0007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25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A6726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1.2. в приложении 2 </w:t>
      </w:r>
      <w:r w:rsidR="00787C29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EA6726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лан мероприятий по вы</w:t>
      </w:r>
      <w:r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полнению муниципальной программ</w:t>
      </w:r>
      <w:r w:rsidR="00787C29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ы</w:t>
      </w:r>
      <w:r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EA6726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изложить в новой редакции согласно приложению №1 (прилагается)</w:t>
      </w:r>
      <w:r w:rsidR="00011E05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D01F05" w:rsidRDefault="00787C29" w:rsidP="007C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841D0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1.3. в приложении 3 </w:t>
      </w:r>
      <w:proofErr w:type="gramStart"/>
      <w:r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адресной</w:t>
      </w:r>
      <w:proofErr w:type="gramEnd"/>
      <w:r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перечень общественных территорий, подлежащих благоустройству в 2019-2024 г</w:t>
      </w:r>
      <w:r w:rsidR="00FE7B8E"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оды</w:t>
      </w:r>
      <w:r w:rsidR="00D01F05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446299" w:rsidRDefault="00D01F05" w:rsidP="007C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таблице </w:t>
      </w:r>
      <w:r w:rsidR="00CF79D9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строку 3</w:t>
      </w:r>
      <w:r w:rsidR="007F5C5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652B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F79D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дополнить строками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F5C59">
        <w:rPr>
          <w:rFonts w:ascii="Liberation Serif" w:eastAsia="Times New Roman" w:hAnsi="Liberation Serif" w:cs="Times New Roman"/>
          <w:sz w:val="26"/>
          <w:szCs w:val="26"/>
          <w:lang w:eastAsia="ru-RU"/>
        </w:rPr>
        <w:t>3.3</w:t>
      </w:r>
      <w:r w:rsidR="00DC59CB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7F5C5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- 3.</w:t>
      </w:r>
      <w:r w:rsidR="00DC59CB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bookmarkStart w:id="0" w:name="_GoBack"/>
      <w:bookmarkEnd w:id="0"/>
      <w:r w:rsidR="007F5C5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8720E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F79D9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изложить в следующей редакции:</w:t>
      </w:r>
    </w:p>
    <w:tbl>
      <w:tblPr>
        <w:tblW w:w="5428" w:type="pct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388"/>
        <w:gridCol w:w="694"/>
        <w:gridCol w:w="4906"/>
        <w:gridCol w:w="326"/>
        <w:gridCol w:w="326"/>
        <w:gridCol w:w="326"/>
        <w:gridCol w:w="821"/>
      </w:tblGrid>
      <w:tr w:rsidR="00D652B0" w:rsidRPr="00C824F3" w:rsidTr="00A03275">
        <w:trPr>
          <w:jc w:val="center"/>
        </w:trPr>
        <w:tc>
          <w:tcPr>
            <w:tcW w:w="289" w:type="pct"/>
            <w:shd w:val="clear" w:color="auto" w:fill="auto"/>
          </w:tcPr>
          <w:p w:rsidR="004F772E" w:rsidRPr="005B2E5F" w:rsidRDefault="004F772E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1149" w:type="pct"/>
          </w:tcPr>
          <w:p w:rsidR="004F772E" w:rsidRPr="005B2E5F" w:rsidRDefault="004F772E" w:rsidP="00263E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</w:p>
        </w:tc>
        <w:tc>
          <w:tcPr>
            <w:tcW w:w="334" w:type="pct"/>
          </w:tcPr>
          <w:p w:rsidR="004F772E" w:rsidRPr="005B2E5F" w:rsidRDefault="004F772E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2361" w:type="pct"/>
            <w:shd w:val="clear" w:color="auto" w:fill="auto"/>
          </w:tcPr>
          <w:p w:rsidR="004F772E" w:rsidRPr="005B2E5F" w:rsidRDefault="004F772E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</w:p>
        </w:tc>
        <w:tc>
          <w:tcPr>
            <w:tcW w:w="157" w:type="pct"/>
            <w:shd w:val="clear" w:color="auto" w:fill="auto"/>
          </w:tcPr>
          <w:p w:rsidR="004F772E" w:rsidRPr="005B2E5F" w:rsidRDefault="004F772E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5</w:t>
            </w:r>
          </w:p>
        </w:tc>
        <w:tc>
          <w:tcPr>
            <w:tcW w:w="157" w:type="pct"/>
          </w:tcPr>
          <w:p w:rsidR="004F772E" w:rsidRPr="005B2E5F" w:rsidRDefault="004F772E" w:rsidP="00263E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6</w:t>
            </w:r>
          </w:p>
        </w:tc>
        <w:tc>
          <w:tcPr>
            <w:tcW w:w="157" w:type="pct"/>
          </w:tcPr>
          <w:p w:rsidR="004F772E" w:rsidRPr="005B2E5F" w:rsidRDefault="004F772E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</w:p>
        </w:tc>
        <w:tc>
          <w:tcPr>
            <w:tcW w:w="395" w:type="pct"/>
            <w:shd w:val="clear" w:color="auto" w:fill="auto"/>
          </w:tcPr>
          <w:p w:rsidR="004F772E" w:rsidRPr="00274FE2" w:rsidRDefault="004F772E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74FE2"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</w:p>
        </w:tc>
      </w:tr>
      <w:tr w:rsidR="00D652B0" w:rsidRPr="00C824F3" w:rsidTr="00A03275">
        <w:trPr>
          <w:jc w:val="center"/>
        </w:trPr>
        <w:tc>
          <w:tcPr>
            <w:tcW w:w="289" w:type="pct"/>
            <w:shd w:val="clear" w:color="auto" w:fill="auto"/>
          </w:tcPr>
          <w:p w:rsidR="00D652B0" w:rsidRDefault="00D652B0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3.32</w:t>
            </w:r>
          </w:p>
        </w:tc>
        <w:tc>
          <w:tcPr>
            <w:tcW w:w="1149" w:type="pct"/>
          </w:tcPr>
          <w:p w:rsidR="00D652B0" w:rsidRDefault="00D652B0" w:rsidP="00263E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" w:type="pct"/>
          </w:tcPr>
          <w:p w:rsidR="00D652B0" w:rsidRDefault="00D652B0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2022</w:t>
            </w:r>
          </w:p>
        </w:tc>
        <w:tc>
          <w:tcPr>
            <w:tcW w:w="2361" w:type="pct"/>
            <w:shd w:val="clear" w:color="auto" w:fill="auto"/>
          </w:tcPr>
          <w:p w:rsidR="00D652B0" w:rsidRDefault="00D652B0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7" w:type="pct"/>
            <w:shd w:val="clear" w:color="auto" w:fill="auto"/>
          </w:tcPr>
          <w:p w:rsidR="00D652B0" w:rsidRDefault="00D652B0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7" w:type="pct"/>
          </w:tcPr>
          <w:p w:rsidR="00D652B0" w:rsidRDefault="00D652B0" w:rsidP="00263E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7" w:type="pct"/>
          </w:tcPr>
          <w:p w:rsidR="00D652B0" w:rsidRDefault="00D652B0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D652B0" w:rsidRPr="00274FE2" w:rsidRDefault="0031204B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8855,0</w:t>
            </w:r>
          </w:p>
        </w:tc>
      </w:tr>
      <w:tr w:rsidR="00D652B0" w:rsidRPr="00C824F3" w:rsidTr="00A03275">
        <w:trPr>
          <w:jc w:val="center"/>
        </w:trPr>
        <w:tc>
          <w:tcPr>
            <w:tcW w:w="289" w:type="pct"/>
            <w:shd w:val="clear" w:color="auto" w:fill="auto"/>
          </w:tcPr>
          <w:p w:rsidR="00D652B0" w:rsidRPr="00011D62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D62">
              <w:rPr>
                <w:rFonts w:ascii="Liberation Serif" w:hAnsi="Liberation Serif"/>
              </w:rPr>
              <w:t>3.33</w:t>
            </w:r>
          </w:p>
        </w:tc>
        <w:tc>
          <w:tcPr>
            <w:tcW w:w="1149" w:type="pct"/>
          </w:tcPr>
          <w:p w:rsidR="00D652B0" w:rsidRPr="00011D62" w:rsidRDefault="00D652B0" w:rsidP="00D652B0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011D62">
              <w:rPr>
                <w:rFonts w:ascii="Liberation Serif" w:hAnsi="Liberation Serif"/>
              </w:rPr>
              <w:t>п.г.т</w:t>
            </w:r>
            <w:proofErr w:type="gramStart"/>
            <w:r w:rsidRPr="00011D62">
              <w:rPr>
                <w:rFonts w:ascii="Liberation Serif" w:hAnsi="Liberation Serif"/>
              </w:rPr>
              <w:t>.Г</w:t>
            </w:r>
            <w:proofErr w:type="gramEnd"/>
            <w:r w:rsidRPr="00011D62">
              <w:rPr>
                <w:rFonts w:ascii="Liberation Serif" w:hAnsi="Liberation Serif"/>
              </w:rPr>
              <w:t>ари</w:t>
            </w:r>
            <w:proofErr w:type="spellEnd"/>
            <w:r w:rsidRPr="00011D62">
              <w:rPr>
                <w:rFonts w:ascii="Liberation Serif" w:hAnsi="Liberation Serif"/>
              </w:rPr>
              <w:t xml:space="preserve">  </w:t>
            </w:r>
          </w:p>
          <w:p w:rsidR="00D652B0" w:rsidRPr="00011D62" w:rsidRDefault="00D652B0" w:rsidP="00D652B0">
            <w:pPr>
              <w:spacing w:after="0" w:line="240" w:lineRule="auto"/>
              <w:rPr>
                <w:rFonts w:ascii="Liberation Serif" w:hAnsi="Liberation Serif"/>
              </w:rPr>
            </w:pPr>
            <w:r w:rsidRPr="00011D62">
              <w:rPr>
                <w:rFonts w:ascii="Liberation Serif" w:hAnsi="Liberation Serif"/>
              </w:rPr>
              <w:t xml:space="preserve">ул. </w:t>
            </w:r>
            <w:proofErr w:type="spellStart"/>
            <w:r w:rsidRPr="00011D62">
              <w:rPr>
                <w:rFonts w:ascii="Liberation Serif" w:hAnsi="Liberation Serif"/>
              </w:rPr>
              <w:t>Чадова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 w:rsidRPr="00011D62">
              <w:rPr>
                <w:rFonts w:ascii="Liberation Serif" w:hAnsi="Liberation Serif"/>
              </w:rPr>
              <w:t xml:space="preserve">(220 </w:t>
            </w:r>
            <w:proofErr w:type="spellStart"/>
            <w:r>
              <w:rPr>
                <w:rFonts w:ascii="Liberation Serif" w:hAnsi="Liberation Serif"/>
              </w:rPr>
              <w:t>п.</w:t>
            </w:r>
            <w:proofErr w:type="gramStart"/>
            <w:r>
              <w:rPr>
                <w:rFonts w:ascii="Liberation Serif" w:hAnsi="Liberation Serif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</w:rPr>
              <w:t>.)</w:t>
            </w:r>
          </w:p>
          <w:p w:rsidR="00D652B0" w:rsidRPr="00011D62" w:rsidRDefault="00D652B0" w:rsidP="00D652B0">
            <w:pPr>
              <w:spacing w:after="0" w:line="240" w:lineRule="auto"/>
              <w:rPr>
                <w:rFonts w:ascii="Liberation Serif" w:hAnsi="Liberation Serif"/>
              </w:rPr>
            </w:pPr>
            <w:r w:rsidRPr="00011D62">
              <w:rPr>
                <w:rFonts w:ascii="Liberation Serif" w:hAnsi="Liberation Serif"/>
              </w:rPr>
              <w:t>до ул. Набережная  (устройство эстакады)</w:t>
            </w:r>
          </w:p>
        </w:tc>
        <w:tc>
          <w:tcPr>
            <w:tcW w:w="334" w:type="pct"/>
          </w:tcPr>
          <w:p w:rsidR="00D652B0" w:rsidRPr="00011D62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2361" w:type="pct"/>
            <w:shd w:val="clear" w:color="auto" w:fill="auto"/>
          </w:tcPr>
          <w:p w:rsidR="00D652B0" w:rsidRPr="00011D62" w:rsidRDefault="00D652B0" w:rsidP="00EC4514">
            <w:pPr>
              <w:spacing w:after="0" w:line="240" w:lineRule="auto"/>
              <w:jc w:val="both"/>
              <w:rPr>
                <w:rFonts w:ascii="Liberation Serif" w:eastAsia="Calibri" w:hAnsi="Liberation Serif"/>
              </w:rPr>
            </w:pPr>
            <w:r w:rsidRPr="00011D62">
              <w:rPr>
                <w:rFonts w:ascii="Liberation Serif" w:eastAsia="Calibri" w:hAnsi="Liberation Serif"/>
              </w:rPr>
              <w:t xml:space="preserve">обустройство  деревянных тротуаров, сумма </w:t>
            </w:r>
            <w:r w:rsidR="00EC4514">
              <w:rPr>
                <w:rFonts w:ascii="Liberation Serif" w:eastAsia="Calibri" w:hAnsi="Liberation Serif"/>
              </w:rPr>
              <w:t>согласно</w:t>
            </w:r>
            <w:r w:rsidRPr="00011D62">
              <w:rPr>
                <w:rFonts w:ascii="Liberation Serif" w:eastAsia="Calibri" w:hAnsi="Liberation Serif"/>
              </w:rPr>
              <w:t xml:space="preserve"> локально-сметно</w:t>
            </w:r>
            <w:r w:rsidR="00EC4514">
              <w:rPr>
                <w:rFonts w:ascii="Liberation Serif" w:eastAsia="Calibri" w:hAnsi="Liberation Serif"/>
              </w:rPr>
              <w:t>го</w:t>
            </w:r>
            <w:r w:rsidRPr="00011D62">
              <w:rPr>
                <w:rFonts w:ascii="Liberation Serif" w:eastAsia="Calibri" w:hAnsi="Liberation Serif"/>
              </w:rPr>
              <w:t xml:space="preserve"> расчет</w:t>
            </w:r>
            <w:r w:rsidR="00EC4514">
              <w:rPr>
                <w:rFonts w:ascii="Liberation Serif" w:eastAsia="Calibri" w:hAnsi="Liberation Serif"/>
              </w:rPr>
              <w:t>а</w:t>
            </w:r>
            <w:r w:rsidRPr="00011D62">
              <w:rPr>
                <w:rFonts w:ascii="Liberation Serif" w:eastAsia="Calibri" w:hAnsi="Liberation Serif"/>
              </w:rPr>
              <w:t>, в т. ч. составление проектно-сметной документации и проведение экспертизы</w:t>
            </w:r>
          </w:p>
        </w:tc>
        <w:tc>
          <w:tcPr>
            <w:tcW w:w="157" w:type="pct"/>
            <w:shd w:val="clear" w:color="auto" w:fill="auto"/>
          </w:tcPr>
          <w:p w:rsidR="00D652B0" w:rsidRPr="00E54AF5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157" w:type="pct"/>
          </w:tcPr>
          <w:p w:rsidR="00D652B0" w:rsidRPr="00E54AF5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57" w:type="pct"/>
          </w:tcPr>
          <w:p w:rsidR="00D652B0" w:rsidRPr="00E54AF5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95" w:type="pct"/>
            <w:shd w:val="clear" w:color="auto" w:fill="auto"/>
          </w:tcPr>
          <w:p w:rsidR="00D652B0" w:rsidRPr="00E54AF5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D652B0" w:rsidRPr="00C824F3" w:rsidTr="00A03275">
        <w:trPr>
          <w:jc w:val="center"/>
        </w:trPr>
        <w:tc>
          <w:tcPr>
            <w:tcW w:w="289" w:type="pct"/>
            <w:shd w:val="clear" w:color="auto" w:fill="auto"/>
          </w:tcPr>
          <w:p w:rsidR="00D652B0" w:rsidRPr="00011D62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D62">
              <w:rPr>
                <w:rFonts w:ascii="Liberation Serif" w:hAnsi="Liberation Serif"/>
              </w:rPr>
              <w:t>3.34</w:t>
            </w:r>
          </w:p>
        </w:tc>
        <w:tc>
          <w:tcPr>
            <w:tcW w:w="1149" w:type="pct"/>
          </w:tcPr>
          <w:p w:rsidR="00D652B0" w:rsidRPr="00011D62" w:rsidRDefault="00D652B0" w:rsidP="00D652B0">
            <w:pPr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proofErr w:type="spellStart"/>
            <w:r w:rsidRPr="00011D62">
              <w:rPr>
                <w:rFonts w:ascii="Liberation Serif" w:eastAsia="Calibri" w:hAnsi="Liberation Serif" w:cs="Calibri"/>
              </w:rPr>
              <w:t>п</w:t>
            </w:r>
            <w:r w:rsidRPr="00011D62">
              <w:rPr>
                <w:rFonts w:ascii="Liberation Serif" w:eastAsia="Liberation Serif" w:hAnsi="Liberation Serif" w:cs="Liberation Serif"/>
              </w:rPr>
              <w:t>.</w:t>
            </w:r>
            <w:r w:rsidRPr="00011D62">
              <w:rPr>
                <w:rFonts w:ascii="Liberation Serif" w:eastAsia="Calibri" w:hAnsi="Liberation Serif" w:cs="Calibri"/>
              </w:rPr>
              <w:t>г</w:t>
            </w:r>
            <w:r w:rsidRPr="00011D62">
              <w:rPr>
                <w:rFonts w:ascii="Liberation Serif" w:eastAsia="Liberation Serif" w:hAnsi="Liberation Serif" w:cs="Liberation Serif"/>
              </w:rPr>
              <w:t>.</w:t>
            </w:r>
            <w:r w:rsidRPr="00011D62">
              <w:rPr>
                <w:rFonts w:ascii="Liberation Serif" w:eastAsia="Calibri" w:hAnsi="Liberation Serif" w:cs="Calibri"/>
              </w:rPr>
              <w:t>т</w:t>
            </w:r>
            <w:proofErr w:type="gramStart"/>
            <w:r w:rsidRPr="00011D62">
              <w:rPr>
                <w:rFonts w:ascii="Liberation Serif" w:eastAsia="Liberation Serif" w:hAnsi="Liberation Serif" w:cs="Liberation Serif"/>
              </w:rPr>
              <w:t>.</w:t>
            </w:r>
            <w:r w:rsidRPr="00011D62">
              <w:rPr>
                <w:rFonts w:ascii="Liberation Serif" w:eastAsia="Calibri" w:hAnsi="Liberation Serif" w:cs="Calibri"/>
              </w:rPr>
              <w:t>Г</w:t>
            </w:r>
            <w:proofErr w:type="gramEnd"/>
            <w:r w:rsidRPr="00011D62">
              <w:rPr>
                <w:rFonts w:ascii="Liberation Serif" w:eastAsia="Calibri" w:hAnsi="Liberation Serif" w:cs="Calibri"/>
              </w:rPr>
              <w:t>ари</w:t>
            </w:r>
            <w:proofErr w:type="spellEnd"/>
          </w:p>
          <w:p w:rsidR="00D652B0" w:rsidRPr="00011D62" w:rsidRDefault="00D652B0" w:rsidP="00D652B0">
            <w:pPr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r w:rsidRPr="00011D62">
              <w:rPr>
                <w:rFonts w:ascii="Liberation Serif" w:eastAsia="Calibri" w:hAnsi="Liberation Serif" w:cs="Calibri"/>
              </w:rPr>
              <w:t>ул</w:t>
            </w:r>
            <w:r w:rsidRPr="00011D62">
              <w:rPr>
                <w:rFonts w:ascii="Liberation Serif" w:eastAsia="Liberation Serif" w:hAnsi="Liberation Serif" w:cs="Liberation Serif"/>
              </w:rPr>
              <w:t xml:space="preserve">. </w:t>
            </w:r>
            <w:r w:rsidRPr="00011D62">
              <w:rPr>
                <w:rFonts w:ascii="Liberation Serif" w:eastAsia="Calibri" w:hAnsi="Liberation Serif" w:cs="Calibri"/>
              </w:rPr>
              <w:t>Октябрьская</w:t>
            </w:r>
            <w:r w:rsidRPr="00011D62">
              <w:rPr>
                <w:rFonts w:ascii="Liberation Serif" w:eastAsia="Liberation Serif" w:hAnsi="Liberation Serif" w:cs="Liberation Serif"/>
              </w:rPr>
              <w:t xml:space="preserve">  </w:t>
            </w:r>
          </w:p>
          <w:p w:rsidR="00D652B0" w:rsidRPr="00011D62" w:rsidRDefault="00D652B0" w:rsidP="00D652B0">
            <w:pPr>
              <w:spacing w:after="0" w:line="240" w:lineRule="auto"/>
              <w:rPr>
                <w:rFonts w:ascii="Liberation Serif" w:hAnsi="Liberation Serif"/>
              </w:rPr>
            </w:pPr>
            <w:r w:rsidRPr="00011D62">
              <w:rPr>
                <w:rFonts w:ascii="Liberation Serif" w:eastAsia="Calibri" w:hAnsi="Liberation Serif" w:cs="Calibri"/>
              </w:rPr>
              <w:t>у</w:t>
            </w:r>
            <w:r w:rsidRPr="00011D62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011D62">
              <w:rPr>
                <w:rFonts w:ascii="Liberation Serif" w:eastAsia="Calibri" w:hAnsi="Liberation Serif" w:cs="Calibri"/>
              </w:rPr>
              <w:t>дома</w:t>
            </w:r>
            <w:r w:rsidRPr="00011D62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011D62">
              <w:rPr>
                <w:rFonts w:ascii="Liberation Serif" w:eastAsia="Segoe UI Symbol" w:hAnsi="Liberation Serif" w:cs="Segoe UI Symbol"/>
              </w:rPr>
              <w:t xml:space="preserve">№ </w:t>
            </w:r>
            <w:r w:rsidRPr="00011D62">
              <w:rPr>
                <w:rFonts w:ascii="Liberation Serif" w:eastAsia="Liberation Serif" w:hAnsi="Liberation Serif" w:cs="Liberation Serif"/>
              </w:rPr>
              <w:t xml:space="preserve">90 (14 </w:t>
            </w:r>
            <w:proofErr w:type="spellStart"/>
            <w:r w:rsidRPr="00011D62">
              <w:rPr>
                <w:rFonts w:ascii="Liberation Serif" w:eastAsia="Liberation Serif" w:hAnsi="Liberation Serif" w:cs="Liberation Serif"/>
              </w:rPr>
              <w:t>п</w:t>
            </w:r>
            <w:proofErr w:type="gramStart"/>
            <w:r w:rsidRPr="00011D62">
              <w:rPr>
                <w:rFonts w:ascii="Liberation Serif" w:eastAsia="Liberation Serif" w:hAnsi="Liberation Serif" w:cs="Liberation Serif"/>
              </w:rPr>
              <w:t>.м</w:t>
            </w:r>
            <w:proofErr w:type="spellEnd"/>
            <w:proofErr w:type="gramEnd"/>
            <w:r w:rsidRPr="00011D62">
              <w:rPr>
                <w:rFonts w:ascii="Liberation Serif" w:eastAsia="Liberation Serif" w:hAnsi="Liberation Serif" w:cs="Liberation Serif"/>
              </w:rPr>
              <w:t>)</w:t>
            </w:r>
          </w:p>
        </w:tc>
        <w:tc>
          <w:tcPr>
            <w:tcW w:w="334" w:type="pct"/>
          </w:tcPr>
          <w:p w:rsidR="00D652B0" w:rsidRPr="00011D62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2361" w:type="pct"/>
            <w:shd w:val="clear" w:color="auto" w:fill="auto"/>
          </w:tcPr>
          <w:p w:rsidR="00D652B0" w:rsidRPr="00011D62" w:rsidRDefault="00D652B0" w:rsidP="00EC4514">
            <w:pPr>
              <w:spacing w:after="0" w:line="240" w:lineRule="auto"/>
              <w:rPr>
                <w:rFonts w:ascii="Liberation Serif" w:hAnsi="Liberation Serif"/>
              </w:rPr>
            </w:pPr>
            <w:r w:rsidRPr="00011D62">
              <w:rPr>
                <w:rFonts w:ascii="Liberation Serif" w:eastAsia="Calibri" w:hAnsi="Liberation Serif" w:cs="Calibri"/>
              </w:rPr>
              <w:t xml:space="preserve">Обустройство деревянных </w:t>
            </w:r>
            <w:r w:rsidRPr="00011D62">
              <w:rPr>
                <w:rFonts w:ascii="Liberation Serif" w:eastAsia="Liberation Serif" w:hAnsi="Liberation Serif" w:cs="Liberation Serif"/>
              </w:rPr>
              <w:t>тротуаров,</w:t>
            </w:r>
            <w:r w:rsidR="00C67655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011D62">
              <w:rPr>
                <w:rFonts w:ascii="Liberation Serif" w:eastAsia="Calibri" w:hAnsi="Liberation Serif"/>
              </w:rPr>
              <w:t xml:space="preserve">сумма </w:t>
            </w:r>
            <w:r w:rsidR="00EC4514">
              <w:rPr>
                <w:rFonts w:ascii="Liberation Serif" w:eastAsia="Calibri" w:hAnsi="Liberation Serif"/>
              </w:rPr>
              <w:t>согласно</w:t>
            </w:r>
            <w:r w:rsidRPr="00011D62">
              <w:rPr>
                <w:rFonts w:ascii="Liberation Serif" w:eastAsia="Calibri" w:hAnsi="Liberation Serif"/>
              </w:rPr>
              <w:t xml:space="preserve"> локально-сметно</w:t>
            </w:r>
            <w:r w:rsidR="00EC4514">
              <w:rPr>
                <w:rFonts w:ascii="Liberation Serif" w:eastAsia="Calibri" w:hAnsi="Liberation Serif"/>
              </w:rPr>
              <w:t>го</w:t>
            </w:r>
            <w:r w:rsidRPr="00011D62">
              <w:rPr>
                <w:rFonts w:ascii="Liberation Serif" w:eastAsia="Calibri" w:hAnsi="Liberation Serif"/>
              </w:rPr>
              <w:t xml:space="preserve"> расчет</w:t>
            </w:r>
            <w:r w:rsidR="00EC4514">
              <w:rPr>
                <w:rFonts w:ascii="Liberation Serif" w:eastAsia="Calibri" w:hAnsi="Liberation Serif"/>
              </w:rPr>
              <w:t>а</w:t>
            </w:r>
            <w:r w:rsidRPr="00011D62">
              <w:rPr>
                <w:rFonts w:ascii="Liberation Serif" w:eastAsia="Calibri" w:hAnsi="Liberation Serif"/>
              </w:rPr>
              <w:t>,  в т. ч. составление проектно-сметной документации и проведение экспертизы</w:t>
            </w:r>
          </w:p>
        </w:tc>
        <w:tc>
          <w:tcPr>
            <w:tcW w:w="157" w:type="pct"/>
            <w:shd w:val="clear" w:color="auto" w:fill="auto"/>
          </w:tcPr>
          <w:p w:rsidR="00D652B0" w:rsidRPr="00C824F3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:rsidR="00D652B0" w:rsidRPr="00C824F3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</w:tcPr>
          <w:p w:rsidR="00D652B0" w:rsidRPr="00C824F3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D652B0" w:rsidRPr="00C824F3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652B0" w:rsidRPr="00C824F3" w:rsidTr="00A03275">
        <w:trPr>
          <w:jc w:val="center"/>
        </w:trPr>
        <w:tc>
          <w:tcPr>
            <w:tcW w:w="289" w:type="pct"/>
            <w:shd w:val="clear" w:color="auto" w:fill="auto"/>
          </w:tcPr>
          <w:p w:rsidR="00D652B0" w:rsidRPr="00011D62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D62">
              <w:rPr>
                <w:rFonts w:ascii="Liberation Serif" w:hAnsi="Liberation Serif"/>
              </w:rPr>
              <w:t>3.35</w:t>
            </w:r>
          </w:p>
        </w:tc>
        <w:tc>
          <w:tcPr>
            <w:tcW w:w="1149" w:type="pct"/>
          </w:tcPr>
          <w:p w:rsidR="00D652B0" w:rsidRPr="00DE618A" w:rsidRDefault="00D652B0" w:rsidP="00D652B0">
            <w:pPr>
              <w:spacing w:after="0" w:line="240" w:lineRule="auto"/>
              <w:rPr>
                <w:rFonts w:ascii="Liberation Serif" w:hAnsi="Liberation Serif" w:cs="Calibri"/>
              </w:rPr>
            </w:pPr>
            <w:proofErr w:type="spellStart"/>
            <w:r w:rsidRPr="00DE618A">
              <w:rPr>
                <w:rFonts w:ascii="Liberation Serif" w:hAnsi="Liberation Serif" w:cs="Calibri"/>
              </w:rPr>
              <w:t>п.г.т</w:t>
            </w:r>
            <w:proofErr w:type="gramStart"/>
            <w:r w:rsidRPr="00DE618A">
              <w:rPr>
                <w:rFonts w:ascii="Liberation Serif" w:hAnsi="Liberation Serif" w:cs="Calibri"/>
              </w:rPr>
              <w:t>.Г</w:t>
            </w:r>
            <w:proofErr w:type="gramEnd"/>
            <w:r w:rsidRPr="00DE618A">
              <w:rPr>
                <w:rFonts w:ascii="Liberation Serif" w:hAnsi="Liberation Serif" w:cs="Calibri"/>
              </w:rPr>
              <w:t>ари</w:t>
            </w:r>
            <w:proofErr w:type="spellEnd"/>
          </w:p>
          <w:p w:rsidR="00D652B0" w:rsidRPr="00011D62" w:rsidRDefault="00D652B0" w:rsidP="00D652B0">
            <w:pPr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r w:rsidRPr="00DE618A">
              <w:rPr>
                <w:rFonts w:ascii="Liberation Serif" w:hAnsi="Liberation Serif" w:cs="Calibri"/>
              </w:rPr>
              <w:t>ул</w:t>
            </w:r>
            <w:r w:rsidRPr="00DE618A">
              <w:rPr>
                <w:rFonts w:ascii="Liberation Serif" w:hAnsi="Liberation Serif" w:cs="Liberation Serif"/>
              </w:rPr>
              <w:t xml:space="preserve">. </w:t>
            </w:r>
            <w:r w:rsidRPr="00DE618A">
              <w:rPr>
                <w:rFonts w:ascii="Liberation Serif" w:hAnsi="Liberation Serif" w:cs="Calibri"/>
              </w:rPr>
              <w:t>Школьная</w:t>
            </w:r>
            <w:r w:rsidRPr="00DE618A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до</w:t>
            </w:r>
          </w:p>
          <w:p w:rsidR="00D652B0" w:rsidRPr="00DE618A" w:rsidRDefault="00D652B0" w:rsidP="00D652B0">
            <w:pPr>
              <w:spacing w:after="0" w:line="240" w:lineRule="auto"/>
              <w:ind w:left="-57"/>
              <w:rPr>
                <w:rFonts w:ascii="Liberation Serif" w:hAnsi="Liberation Serif" w:cs="Liberation Serif"/>
              </w:rPr>
            </w:pPr>
            <w:r w:rsidRPr="00DE618A">
              <w:rPr>
                <w:rFonts w:ascii="Liberation Serif" w:hAnsi="Liberation Serif" w:cs="Calibri"/>
              </w:rPr>
              <w:t>ул</w:t>
            </w:r>
            <w:r w:rsidRPr="00DE618A">
              <w:rPr>
                <w:rFonts w:ascii="Liberation Serif" w:hAnsi="Liberation Serif" w:cs="Liberation Serif"/>
              </w:rPr>
              <w:t xml:space="preserve">. </w:t>
            </w:r>
            <w:r w:rsidRPr="00DE618A">
              <w:rPr>
                <w:rFonts w:ascii="Liberation Serif" w:hAnsi="Liberation Serif" w:cs="Calibri"/>
              </w:rPr>
              <w:t>Пионерской</w:t>
            </w:r>
            <w:r>
              <w:rPr>
                <w:rFonts w:ascii="Liberation Serif" w:eastAsia="Liberation Serif" w:hAnsi="Liberation Serif" w:cs="Liberation Serif"/>
              </w:rPr>
              <w:t xml:space="preserve"> (</w:t>
            </w:r>
            <w:r w:rsidRPr="00DE618A">
              <w:rPr>
                <w:rFonts w:ascii="Liberation Serif" w:hAnsi="Liberation Serif" w:cs="Liberation Serif"/>
              </w:rPr>
              <w:t>767м</w:t>
            </w:r>
            <w:r>
              <w:rPr>
                <w:rFonts w:ascii="Liberation Serif" w:hAnsi="Liberation Serif" w:cs="Liberation Serif"/>
              </w:rPr>
              <w:t>)</w:t>
            </w:r>
          </w:p>
          <w:p w:rsidR="00D652B0" w:rsidRPr="00011D62" w:rsidRDefault="00D652B0" w:rsidP="00D652B0">
            <w:pPr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r w:rsidRPr="00DE618A">
              <w:rPr>
                <w:rFonts w:ascii="Liberation Serif" w:hAnsi="Liberation Serif" w:cs="Calibri"/>
              </w:rPr>
              <w:t>ул</w:t>
            </w:r>
            <w:r w:rsidRPr="00DE618A">
              <w:rPr>
                <w:rFonts w:ascii="Liberation Serif" w:hAnsi="Liberation Serif" w:cs="Liberation Serif"/>
              </w:rPr>
              <w:t xml:space="preserve">. </w:t>
            </w:r>
            <w:r w:rsidRPr="00DE618A">
              <w:rPr>
                <w:rFonts w:ascii="Liberation Serif" w:hAnsi="Liberation Serif" w:cs="Calibri"/>
              </w:rPr>
              <w:t>Школьная</w:t>
            </w:r>
            <w:r w:rsidRPr="00DE618A">
              <w:rPr>
                <w:rFonts w:ascii="Liberation Serif" w:hAnsi="Liberation Serif" w:cs="Liberation Serif"/>
              </w:rPr>
              <w:t xml:space="preserve"> </w:t>
            </w:r>
          </w:p>
          <w:p w:rsidR="00D652B0" w:rsidRPr="00011D62" w:rsidRDefault="00D652B0" w:rsidP="00D652B0">
            <w:pPr>
              <w:spacing w:after="0" w:line="240" w:lineRule="auto"/>
              <w:ind w:left="-57"/>
              <w:rPr>
                <w:rFonts w:ascii="Liberation Serif" w:hAnsi="Liberation Serif"/>
              </w:rPr>
            </w:pPr>
            <w:r w:rsidRPr="00DE618A">
              <w:rPr>
                <w:rFonts w:ascii="Liberation Serif" w:hAnsi="Liberation Serif" w:cs="Calibri"/>
              </w:rPr>
              <w:t>от</w:t>
            </w:r>
            <w:r w:rsidRPr="00DE618A">
              <w:rPr>
                <w:rFonts w:ascii="Liberation Serif" w:hAnsi="Liberation Serif" w:cs="Liberation Serif"/>
              </w:rPr>
              <w:t xml:space="preserve"> </w:t>
            </w:r>
            <w:r w:rsidRPr="00DE618A">
              <w:rPr>
                <w:rFonts w:ascii="Liberation Serif" w:hAnsi="Liberation Serif" w:cs="Calibri"/>
              </w:rPr>
              <w:t>ул</w:t>
            </w:r>
            <w:r w:rsidRPr="00DE618A">
              <w:rPr>
                <w:rFonts w:ascii="Liberation Serif" w:hAnsi="Liberation Serif" w:cs="Liberation Serif"/>
              </w:rPr>
              <w:t xml:space="preserve">. </w:t>
            </w:r>
            <w:r w:rsidRPr="00DE618A">
              <w:rPr>
                <w:rFonts w:ascii="Liberation Serif" w:hAnsi="Liberation Serif" w:cs="Calibri"/>
              </w:rPr>
              <w:t xml:space="preserve">Пионерская </w:t>
            </w:r>
            <w:r w:rsidR="00DA739C">
              <w:rPr>
                <w:rFonts w:ascii="Liberation Serif" w:hAnsi="Liberation Serif" w:cs="Calibri"/>
              </w:rPr>
              <w:t>(</w:t>
            </w:r>
            <w:r w:rsidRPr="00DE618A">
              <w:rPr>
                <w:rFonts w:ascii="Liberation Serif" w:hAnsi="Liberation Serif" w:cs="Calibri"/>
              </w:rPr>
              <w:t>292м</w:t>
            </w:r>
            <w:r w:rsidR="00DA739C">
              <w:rPr>
                <w:rFonts w:ascii="Liberation Serif" w:hAnsi="Liberation Serif" w:cs="Calibri"/>
              </w:rPr>
              <w:t>)</w:t>
            </w:r>
          </w:p>
        </w:tc>
        <w:tc>
          <w:tcPr>
            <w:tcW w:w="334" w:type="pct"/>
          </w:tcPr>
          <w:p w:rsidR="00D652B0" w:rsidRPr="00011D62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2361" w:type="pct"/>
            <w:shd w:val="clear" w:color="auto" w:fill="auto"/>
          </w:tcPr>
          <w:p w:rsidR="00D652B0" w:rsidRPr="00011D62" w:rsidRDefault="00D652B0" w:rsidP="00D652B0">
            <w:pPr>
              <w:spacing w:after="0" w:line="240" w:lineRule="auto"/>
              <w:jc w:val="both"/>
              <w:rPr>
                <w:rFonts w:ascii="Liberation Serif" w:eastAsia="Calibri" w:hAnsi="Liberation Serif"/>
              </w:rPr>
            </w:pPr>
            <w:r w:rsidRPr="00011D62">
              <w:rPr>
                <w:rFonts w:ascii="Liberation Serif" w:eastAsia="Calibri" w:hAnsi="Liberation Serif"/>
              </w:rPr>
              <w:t>асфальтовое покрытие (1 этап):</w:t>
            </w:r>
          </w:p>
          <w:p w:rsidR="00D652B0" w:rsidRPr="00011D62" w:rsidRDefault="00D652B0" w:rsidP="00EC4514">
            <w:pPr>
              <w:spacing w:after="0" w:line="240" w:lineRule="auto"/>
              <w:jc w:val="both"/>
              <w:rPr>
                <w:rFonts w:ascii="Liberation Serif" w:eastAsia="Calibri" w:hAnsi="Liberation Serif"/>
              </w:rPr>
            </w:pPr>
            <w:r w:rsidRPr="00011D62">
              <w:rPr>
                <w:rFonts w:ascii="Liberation Serif" w:eastAsia="Calibri" w:hAnsi="Liberation Serif"/>
              </w:rPr>
              <w:t xml:space="preserve">сумма </w:t>
            </w:r>
            <w:r w:rsidR="00EC4514">
              <w:rPr>
                <w:rFonts w:ascii="Liberation Serif" w:eastAsia="Calibri" w:hAnsi="Liberation Serif"/>
              </w:rPr>
              <w:t>согласно</w:t>
            </w:r>
            <w:r w:rsidRPr="00011D62">
              <w:rPr>
                <w:rFonts w:ascii="Liberation Serif" w:eastAsia="Calibri" w:hAnsi="Liberation Serif"/>
              </w:rPr>
              <w:t xml:space="preserve"> локально-сметно</w:t>
            </w:r>
            <w:r w:rsidR="00EC4514">
              <w:rPr>
                <w:rFonts w:ascii="Liberation Serif" w:eastAsia="Calibri" w:hAnsi="Liberation Serif"/>
              </w:rPr>
              <w:t>го</w:t>
            </w:r>
            <w:r w:rsidRPr="00011D62">
              <w:rPr>
                <w:rFonts w:ascii="Liberation Serif" w:eastAsia="Calibri" w:hAnsi="Liberation Serif"/>
              </w:rPr>
              <w:t xml:space="preserve"> расчет</w:t>
            </w:r>
            <w:r w:rsidR="00EC4514">
              <w:rPr>
                <w:rFonts w:ascii="Liberation Serif" w:eastAsia="Calibri" w:hAnsi="Liberation Serif"/>
              </w:rPr>
              <w:t>а</w:t>
            </w:r>
            <w:r w:rsidRPr="00011D62">
              <w:rPr>
                <w:rFonts w:ascii="Liberation Serif" w:eastAsia="Calibri" w:hAnsi="Liberation Serif"/>
              </w:rPr>
              <w:t xml:space="preserve">, в </w:t>
            </w:r>
            <w:proofErr w:type="spellStart"/>
            <w:r w:rsidRPr="00011D62">
              <w:rPr>
                <w:rFonts w:ascii="Liberation Serif" w:eastAsia="Calibri" w:hAnsi="Liberation Serif"/>
              </w:rPr>
              <w:t>т.ч</w:t>
            </w:r>
            <w:proofErr w:type="spellEnd"/>
            <w:r w:rsidRPr="00011D62">
              <w:rPr>
                <w:rFonts w:ascii="Liberation Serif" w:eastAsia="Calibri" w:hAnsi="Liberation Serif"/>
              </w:rPr>
              <w:t>. составление проектно-сметной документации и</w:t>
            </w:r>
            <w:r w:rsidR="00EC4514">
              <w:rPr>
                <w:rFonts w:ascii="Liberation Serif" w:eastAsia="Calibri" w:hAnsi="Liberation Serif"/>
              </w:rPr>
              <w:t xml:space="preserve"> проведение</w:t>
            </w:r>
            <w:r w:rsidRPr="00011D62">
              <w:rPr>
                <w:rFonts w:ascii="Liberation Serif" w:eastAsia="Calibri" w:hAnsi="Liberation Serif"/>
              </w:rPr>
              <w:t xml:space="preserve"> экспертизы</w:t>
            </w:r>
          </w:p>
        </w:tc>
        <w:tc>
          <w:tcPr>
            <w:tcW w:w="157" w:type="pct"/>
            <w:shd w:val="clear" w:color="auto" w:fill="auto"/>
          </w:tcPr>
          <w:p w:rsidR="00D652B0" w:rsidRPr="00C824F3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:rsidR="00D652B0" w:rsidRPr="00C824F3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</w:tcPr>
          <w:p w:rsidR="00D652B0" w:rsidRPr="00C824F3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D652B0" w:rsidRPr="00C824F3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652B0" w:rsidRPr="00C824F3" w:rsidTr="00A03275">
        <w:trPr>
          <w:trHeight w:val="338"/>
          <w:jc w:val="center"/>
        </w:trPr>
        <w:tc>
          <w:tcPr>
            <w:tcW w:w="289" w:type="pct"/>
            <w:shd w:val="clear" w:color="auto" w:fill="auto"/>
          </w:tcPr>
          <w:p w:rsidR="00D652B0" w:rsidRPr="00011D62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11D62">
              <w:rPr>
                <w:rFonts w:ascii="Liberation Serif" w:hAnsi="Liberation Serif"/>
              </w:rPr>
              <w:t>3.36</w:t>
            </w:r>
          </w:p>
        </w:tc>
        <w:tc>
          <w:tcPr>
            <w:tcW w:w="1149" w:type="pct"/>
          </w:tcPr>
          <w:p w:rsidR="00D652B0" w:rsidRPr="00387591" w:rsidRDefault="00D652B0" w:rsidP="00D652B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7591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87591">
              <w:rPr>
                <w:rFonts w:ascii="Liberation Serif" w:hAnsi="Liberation Serif" w:cs="Calibri"/>
              </w:rPr>
              <w:t>п</w:t>
            </w:r>
            <w:r w:rsidRPr="00387591">
              <w:rPr>
                <w:rFonts w:ascii="Liberation Serif" w:hAnsi="Liberation Serif" w:cs="Liberation Serif"/>
              </w:rPr>
              <w:t>.</w:t>
            </w:r>
            <w:r w:rsidRPr="00387591">
              <w:rPr>
                <w:rFonts w:ascii="Liberation Serif" w:hAnsi="Liberation Serif" w:cs="Calibri"/>
              </w:rPr>
              <w:t>г</w:t>
            </w:r>
            <w:r w:rsidRPr="00387591">
              <w:rPr>
                <w:rFonts w:ascii="Liberation Serif" w:hAnsi="Liberation Serif" w:cs="Liberation Serif"/>
              </w:rPr>
              <w:t>.</w:t>
            </w:r>
            <w:r w:rsidRPr="00387591">
              <w:rPr>
                <w:rFonts w:ascii="Liberation Serif" w:hAnsi="Liberation Serif" w:cs="Calibri"/>
              </w:rPr>
              <w:t>т</w:t>
            </w:r>
            <w:proofErr w:type="gramStart"/>
            <w:r w:rsidRPr="00387591">
              <w:rPr>
                <w:rFonts w:ascii="Liberation Serif" w:hAnsi="Liberation Serif" w:cs="Liberation Serif"/>
              </w:rPr>
              <w:t>.</w:t>
            </w:r>
            <w:r w:rsidRPr="00387591">
              <w:rPr>
                <w:rFonts w:ascii="Liberation Serif" w:hAnsi="Liberation Serif" w:cs="Calibri"/>
              </w:rPr>
              <w:t>Г</w:t>
            </w:r>
            <w:proofErr w:type="gramEnd"/>
            <w:r w:rsidRPr="00387591">
              <w:rPr>
                <w:rFonts w:ascii="Liberation Serif" w:hAnsi="Liberation Serif" w:cs="Calibri"/>
              </w:rPr>
              <w:t>ари</w:t>
            </w:r>
            <w:proofErr w:type="spellEnd"/>
            <w:r w:rsidRPr="00387591">
              <w:rPr>
                <w:rFonts w:ascii="Liberation Serif" w:hAnsi="Liberation Serif" w:cs="Calibri"/>
              </w:rPr>
              <w:t>:</w:t>
            </w:r>
            <w:r w:rsidRPr="00387591">
              <w:rPr>
                <w:rFonts w:ascii="Liberation Serif" w:hAnsi="Liberation Serif" w:cs="Liberation Serif"/>
              </w:rPr>
              <w:t xml:space="preserve">    </w:t>
            </w:r>
          </w:p>
          <w:p w:rsidR="00D652B0" w:rsidRPr="00387591" w:rsidRDefault="00D652B0" w:rsidP="00D652B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7591">
              <w:rPr>
                <w:rFonts w:ascii="Liberation Serif" w:hAnsi="Liberation Serif" w:cs="Calibri"/>
              </w:rPr>
              <w:t>ул</w:t>
            </w:r>
            <w:r w:rsidRPr="00387591">
              <w:rPr>
                <w:rFonts w:ascii="Liberation Serif" w:hAnsi="Liberation Serif" w:cs="Liberation Serif"/>
              </w:rPr>
              <w:t xml:space="preserve">. </w:t>
            </w:r>
            <w:r w:rsidRPr="00387591">
              <w:rPr>
                <w:rFonts w:ascii="Liberation Serif" w:hAnsi="Liberation Serif" w:cs="Calibri"/>
              </w:rPr>
              <w:t>Колхозная</w:t>
            </w:r>
            <w:r w:rsidRPr="00387591">
              <w:rPr>
                <w:rFonts w:ascii="Liberation Serif" w:hAnsi="Liberation Serif" w:cs="Liberation Serif"/>
              </w:rPr>
              <w:t xml:space="preserve"> </w:t>
            </w:r>
          </w:p>
          <w:p w:rsidR="00D652B0" w:rsidRDefault="00D652B0" w:rsidP="00D652B0">
            <w:pPr>
              <w:spacing w:after="0" w:line="240" w:lineRule="auto"/>
              <w:rPr>
                <w:rFonts w:ascii="Liberation Serif" w:eastAsia="Calibri" w:hAnsi="Liberation Serif" w:cs="Calibri"/>
              </w:rPr>
            </w:pPr>
            <w:proofErr w:type="gramStart"/>
            <w:r w:rsidRPr="00387591">
              <w:rPr>
                <w:rFonts w:ascii="Liberation Serif" w:hAnsi="Liberation Serif" w:cs="Calibri"/>
              </w:rPr>
              <w:t>ч</w:t>
            </w:r>
            <w:proofErr w:type="gramEnd"/>
            <w:r w:rsidRPr="00387591">
              <w:rPr>
                <w:rFonts w:ascii="Liberation Serif" w:hAnsi="Liberation Serif" w:cs="Liberation Serif"/>
              </w:rPr>
              <w:t>/</w:t>
            </w:r>
            <w:r w:rsidRPr="00387591">
              <w:rPr>
                <w:rFonts w:ascii="Liberation Serif" w:hAnsi="Liberation Serif" w:cs="Calibri"/>
              </w:rPr>
              <w:t>з</w:t>
            </w:r>
            <w:r w:rsidRPr="00387591">
              <w:rPr>
                <w:rFonts w:ascii="Liberation Serif" w:hAnsi="Liberation Serif" w:cs="Liberation Serif"/>
              </w:rPr>
              <w:t xml:space="preserve"> </w:t>
            </w:r>
            <w:r w:rsidRPr="00387591">
              <w:rPr>
                <w:rFonts w:ascii="Liberation Serif" w:hAnsi="Liberation Serif" w:cs="Calibri"/>
              </w:rPr>
              <w:t>ул</w:t>
            </w:r>
            <w:r w:rsidRPr="00387591">
              <w:rPr>
                <w:rFonts w:ascii="Liberation Serif" w:hAnsi="Liberation Serif" w:cs="Liberation Serif"/>
              </w:rPr>
              <w:t xml:space="preserve">. </w:t>
            </w:r>
            <w:r w:rsidRPr="00387591">
              <w:rPr>
                <w:rFonts w:ascii="Liberation Serif" w:hAnsi="Liberation Serif" w:cs="Calibri"/>
              </w:rPr>
              <w:t>Юбилейная</w:t>
            </w:r>
          </w:p>
          <w:p w:rsidR="00D652B0" w:rsidRPr="00387591" w:rsidRDefault="00D652B0" w:rsidP="00D652B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7591">
              <w:rPr>
                <w:rFonts w:ascii="Liberation Serif" w:hAnsi="Liberation Serif" w:cs="Liberation Serif"/>
              </w:rPr>
              <w:t xml:space="preserve"> </w:t>
            </w:r>
            <w:r w:rsidRPr="00387591">
              <w:rPr>
                <w:rFonts w:ascii="Liberation Serif" w:hAnsi="Liberation Serif" w:cs="Calibri"/>
              </w:rPr>
              <w:t>на</w:t>
            </w:r>
            <w:r w:rsidRPr="00387591">
              <w:rPr>
                <w:rFonts w:ascii="Liberation Serif" w:hAnsi="Liberation Serif" w:cs="Liberation Serif"/>
              </w:rPr>
              <w:t xml:space="preserve"> </w:t>
            </w:r>
            <w:r w:rsidRPr="00387591">
              <w:rPr>
                <w:rFonts w:ascii="Liberation Serif" w:hAnsi="Liberation Serif" w:cs="Calibri"/>
              </w:rPr>
              <w:t>ул</w:t>
            </w:r>
            <w:r w:rsidRPr="00387591">
              <w:rPr>
                <w:rFonts w:ascii="Liberation Serif" w:hAnsi="Liberation Serif" w:cs="Liberation Serif"/>
              </w:rPr>
              <w:t xml:space="preserve">. </w:t>
            </w:r>
            <w:r w:rsidRPr="00387591">
              <w:rPr>
                <w:rFonts w:ascii="Liberation Serif" w:hAnsi="Liberation Serif" w:cs="Calibri"/>
              </w:rPr>
              <w:t>Лесная</w:t>
            </w:r>
            <w:r w:rsidRPr="00387591">
              <w:rPr>
                <w:rFonts w:ascii="Liberation Serif" w:hAnsi="Liberation Serif" w:cs="Liberation Serif"/>
              </w:rPr>
              <w:t xml:space="preserve"> </w:t>
            </w:r>
          </w:p>
          <w:p w:rsidR="00D652B0" w:rsidRPr="00387591" w:rsidRDefault="00D652B0" w:rsidP="00D652B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7591">
              <w:rPr>
                <w:rFonts w:ascii="Liberation Serif" w:hAnsi="Liberation Serif" w:cs="Calibri"/>
              </w:rPr>
              <w:t>до</w:t>
            </w:r>
            <w:r w:rsidRPr="00387591">
              <w:rPr>
                <w:rFonts w:ascii="Liberation Serif" w:hAnsi="Liberation Serif" w:cs="Liberation Serif"/>
              </w:rPr>
              <w:t xml:space="preserve"> </w:t>
            </w:r>
            <w:r w:rsidRPr="00387591">
              <w:rPr>
                <w:rFonts w:ascii="Liberation Serif" w:hAnsi="Liberation Serif" w:cs="Calibri"/>
              </w:rPr>
              <w:t>ул</w:t>
            </w:r>
            <w:r w:rsidRPr="00387591">
              <w:rPr>
                <w:rFonts w:ascii="Liberation Serif" w:hAnsi="Liberation Serif" w:cs="Liberation Serif"/>
              </w:rPr>
              <w:t xml:space="preserve">. </w:t>
            </w:r>
            <w:r w:rsidRPr="00387591">
              <w:rPr>
                <w:rFonts w:ascii="Liberation Serif" w:hAnsi="Liberation Serif" w:cs="Calibri"/>
              </w:rPr>
              <w:t xml:space="preserve">Комсомольская </w:t>
            </w:r>
            <w:r>
              <w:rPr>
                <w:rFonts w:ascii="Liberation Serif" w:hAnsi="Liberation Serif" w:cs="Liberation Serif"/>
              </w:rPr>
              <w:t xml:space="preserve"> (</w:t>
            </w:r>
            <w:r w:rsidRPr="00387591">
              <w:rPr>
                <w:rFonts w:ascii="Liberation Serif" w:hAnsi="Liberation Serif" w:cs="Liberation Serif"/>
              </w:rPr>
              <w:t xml:space="preserve">611 </w:t>
            </w:r>
            <w:r w:rsidRPr="00387591">
              <w:rPr>
                <w:rFonts w:ascii="Liberation Serif" w:hAnsi="Liberation Serif" w:cs="Calibri"/>
              </w:rPr>
              <w:t>м</w:t>
            </w:r>
            <w:r>
              <w:rPr>
                <w:rFonts w:ascii="Liberation Serif" w:hAnsi="Liberation Serif" w:cs="Calibri"/>
              </w:rPr>
              <w:t>)</w:t>
            </w:r>
          </w:p>
          <w:p w:rsidR="00D652B0" w:rsidRPr="00387591" w:rsidRDefault="00D652B0" w:rsidP="00D652B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7591">
              <w:rPr>
                <w:rFonts w:ascii="Liberation Serif" w:hAnsi="Liberation Serif" w:cs="Calibri"/>
              </w:rPr>
              <w:t>ул</w:t>
            </w:r>
            <w:r w:rsidRPr="00387591">
              <w:rPr>
                <w:rFonts w:ascii="Liberation Serif" w:hAnsi="Liberation Serif" w:cs="Liberation Serif"/>
              </w:rPr>
              <w:t xml:space="preserve">. </w:t>
            </w:r>
            <w:proofErr w:type="gramStart"/>
            <w:r w:rsidRPr="00387591">
              <w:rPr>
                <w:rFonts w:ascii="Liberation Serif" w:hAnsi="Liberation Serif" w:cs="Calibri"/>
              </w:rPr>
              <w:t>Колхозная</w:t>
            </w:r>
            <w:proofErr w:type="gramEnd"/>
            <w:r w:rsidRPr="00387591">
              <w:rPr>
                <w:rFonts w:ascii="Liberation Serif" w:hAnsi="Liberation Serif" w:cs="Liberation Serif"/>
              </w:rPr>
              <w:t xml:space="preserve"> </w:t>
            </w:r>
            <w:r w:rsidRPr="00387591">
              <w:rPr>
                <w:rFonts w:ascii="Liberation Serif" w:hAnsi="Liberation Serif" w:cs="Calibri"/>
              </w:rPr>
              <w:t>от</w:t>
            </w:r>
            <w:r w:rsidRPr="00387591">
              <w:rPr>
                <w:rFonts w:ascii="Liberation Serif" w:hAnsi="Liberation Serif" w:cs="Liberation Serif"/>
              </w:rPr>
              <w:t xml:space="preserve"> </w:t>
            </w:r>
            <w:r w:rsidRPr="00387591">
              <w:rPr>
                <w:rFonts w:ascii="Liberation Serif" w:hAnsi="Liberation Serif" w:cs="Calibri"/>
              </w:rPr>
              <w:t>ДРСУ</w:t>
            </w:r>
            <w:r w:rsidRPr="00387591">
              <w:rPr>
                <w:rFonts w:ascii="Liberation Serif" w:hAnsi="Liberation Serif" w:cs="Liberation Serif"/>
              </w:rPr>
              <w:t xml:space="preserve"> </w:t>
            </w:r>
            <w:r w:rsidRPr="00387591">
              <w:rPr>
                <w:rFonts w:ascii="Liberation Serif" w:hAnsi="Liberation Serif" w:cs="Calibri"/>
              </w:rPr>
              <w:t>до</w:t>
            </w:r>
            <w:r w:rsidRPr="00387591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Calibri"/>
              </w:rPr>
              <w:t>ветлечебницы (</w:t>
            </w:r>
            <w:r w:rsidRPr="00387591">
              <w:rPr>
                <w:rFonts w:ascii="Liberation Serif" w:hAnsi="Liberation Serif" w:cs="Calibri"/>
              </w:rPr>
              <w:t>135</w:t>
            </w:r>
            <w:r>
              <w:rPr>
                <w:rFonts w:ascii="Liberation Serif" w:hAnsi="Liberation Serif" w:cs="Calibri"/>
              </w:rPr>
              <w:t xml:space="preserve"> </w:t>
            </w:r>
            <w:r w:rsidRPr="00387591">
              <w:rPr>
                <w:rFonts w:ascii="Liberation Serif" w:hAnsi="Liberation Serif" w:cs="Calibri"/>
              </w:rPr>
              <w:t>м</w:t>
            </w:r>
            <w:r>
              <w:rPr>
                <w:rFonts w:ascii="Liberation Serif" w:hAnsi="Liberation Serif" w:cs="Liberation Serif"/>
              </w:rPr>
              <w:t>)</w:t>
            </w:r>
          </w:p>
          <w:p w:rsidR="00D652B0" w:rsidRPr="00387591" w:rsidRDefault="00D652B0" w:rsidP="00D652B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7591">
              <w:rPr>
                <w:rFonts w:ascii="Liberation Serif" w:hAnsi="Liberation Serif" w:cs="Calibri"/>
              </w:rPr>
              <w:t>с</w:t>
            </w:r>
            <w:r w:rsidRPr="00387591">
              <w:rPr>
                <w:rFonts w:ascii="Liberation Serif" w:hAnsi="Liberation Serif" w:cs="Liberation Serif"/>
              </w:rPr>
              <w:t xml:space="preserve">  п</w:t>
            </w:r>
            <w:r w:rsidRPr="00387591">
              <w:rPr>
                <w:rFonts w:ascii="Liberation Serif" w:hAnsi="Liberation Serif" w:cs="Calibri"/>
              </w:rPr>
              <w:t>ристани</w:t>
            </w:r>
            <w:r w:rsidRPr="00387591">
              <w:rPr>
                <w:rFonts w:ascii="Liberation Serif" w:hAnsi="Liberation Serif" w:cs="Liberation Serif"/>
              </w:rPr>
              <w:t xml:space="preserve"> </w:t>
            </w:r>
            <w:r w:rsidRPr="00387591">
              <w:rPr>
                <w:rFonts w:ascii="Liberation Serif" w:hAnsi="Liberation Serif" w:cs="Calibri"/>
              </w:rPr>
              <w:t>до</w:t>
            </w:r>
            <w:r w:rsidRPr="00387591">
              <w:rPr>
                <w:rFonts w:ascii="Liberation Serif" w:hAnsi="Liberation Serif" w:cs="Liberation Serif"/>
              </w:rPr>
              <w:t xml:space="preserve"> </w:t>
            </w:r>
            <w:r w:rsidRPr="00387591">
              <w:rPr>
                <w:rFonts w:ascii="Liberation Serif" w:hAnsi="Liberation Serif" w:cs="Calibri"/>
              </w:rPr>
              <w:t>ул</w:t>
            </w:r>
            <w:r w:rsidRPr="00387591">
              <w:rPr>
                <w:rFonts w:ascii="Liberation Serif" w:hAnsi="Liberation Serif" w:cs="Liberation Serif"/>
              </w:rPr>
              <w:t xml:space="preserve">. </w:t>
            </w:r>
            <w:proofErr w:type="gramStart"/>
            <w:r w:rsidRPr="00387591">
              <w:rPr>
                <w:rFonts w:ascii="Liberation Serif" w:hAnsi="Liberation Serif" w:cs="Calibri"/>
              </w:rPr>
              <w:t>Октябрьская</w:t>
            </w:r>
            <w:proofErr w:type="gramEnd"/>
            <w:r>
              <w:rPr>
                <w:rFonts w:ascii="Liberation Serif" w:hAnsi="Liberation Serif" w:cs="Calibri"/>
              </w:rPr>
              <w:t xml:space="preserve"> (</w:t>
            </w:r>
            <w:r w:rsidRPr="00387591">
              <w:rPr>
                <w:rFonts w:ascii="Liberation Serif" w:hAnsi="Liberation Serif" w:cs="Calibri"/>
              </w:rPr>
              <w:t>144 м</w:t>
            </w:r>
            <w:r>
              <w:rPr>
                <w:rFonts w:ascii="Liberation Serif" w:hAnsi="Liberation Serif" w:cs="Calibri"/>
              </w:rPr>
              <w:t>)</w:t>
            </w:r>
          </w:p>
          <w:p w:rsidR="00D652B0" w:rsidRPr="00011D62" w:rsidRDefault="00D652B0" w:rsidP="00D652B0">
            <w:pPr>
              <w:spacing w:after="0" w:line="240" w:lineRule="auto"/>
              <w:ind w:left="-57"/>
              <w:rPr>
                <w:rFonts w:ascii="Liberation Serif" w:hAnsi="Liberation Serif"/>
              </w:rPr>
            </w:pPr>
            <w:r w:rsidRPr="00387591">
              <w:rPr>
                <w:rFonts w:ascii="Liberation Serif" w:hAnsi="Liberation Serif" w:cs="Calibri"/>
              </w:rPr>
              <w:t>ул</w:t>
            </w:r>
            <w:r w:rsidRPr="00387591">
              <w:rPr>
                <w:rFonts w:ascii="Liberation Serif" w:hAnsi="Liberation Serif" w:cs="Liberation Serif"/>
              </w:rPr>
              <w:t xml:space="preserve">. </w:t>
            </w:r>
            <w:r w:rsidRPr="00387591">
              <w:rPr>
                <w:rFonts w:ascii="Liberation Serif" w:hAnsi="Liberation Serif" w:cs="Calibri"/>
              </w:rPr>
              <w:t>Пионерская</w:t>
            </w:r>
            <w:r>
              <w:rPr>
                <w:rFonts w:ascii="Liberation Serif" w:hAnsi="Liberation Serif" w:cs="Calibri"/>
              </w:rPr>
              <w:t xml:space="preserve"> (</w:t>
            </w:r>
            <w:r w:rsidRPr="00387591">
              <w:rPr>
                <w:rFonts w:ascii="Liberation Serif" w:hAnsi="Liberation Serif" w:cs="Calibri"/>
              </w:rPr>
              <w:t>360 м</w:t>
            </w:r>
            <w:r>
              <w:rPr>
                <w:rFonts w:ascii="Liberation Serif" w:hAnsi="Liberation Serif" w:cs="Calibri"/>
              </w:rPr>
              <w:t>)</w:t>
            </w:r>
          </w:p>
        </w:tc>
        <w:tc>
          <w:tcPr>
            <w:tcW w:w="334" w:type="pct"/>
          </w:tcPr>
          <w:p w:rsidR="00D652B0" w:rsidRPr="00011D62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2361" w:type="pct"/>
            <w:shd w:val="clear" w:color="auto" w:fill="auto"/>
          </w:tcPr>
          <w:p w:rsidR="00D652B0" w:rsidRPr="00011D62" w:rsidRDefault="00D652B0" w:rsidP="00D652B0">
            <w:pPr>
              <w:spacing w:after="0" w:line="240" w:lineRule="auto"/>
              <w:jc w:val="both"/>
              <w:rPr>
                <w:rFonts w:ascii="Liberation Serif" w:eastAsia="Calibri" w:hAnsi="Liberation Serif"/>
              </w:rPr>
            </w:pPr>
            <w:r w:rsidRPr="00011D62">
              <w:rPr>
                <w:rFonts w:ascii="Liberation Serif" w:eastAsia="Calibri" w:hAnsi="Liberation Serif"/>
              </w:rPr>
              <w:t xml:space="preserve">асфальтовое покрытие (2 этап): </w:t>
            </w:r>
          </w:p>
          <w:p w:rsidR="00D652B0" w:rsidRPr="00011D62" w:rsidRDefault="00D652B0" w:rsidP="00EC4514">
            <w:pPr>
              <w:spacing w:after="0" w:line="240" w:lineRule="auto"/>
              <w:jc w:val="both"/>
              <w:rPr>
                <w:rFonts w:ascii="Liberation Serif" w:eastAsia="Calibri" w:hAnsi="Liberation Serif"/>
              </w:rPr>
            </w:pPr>
            <w:r w:rsidRPr="00011D62">
              <w:rPr>
                <w:rFonts w:ascii="Liberation Serif" w:eastAsia="Calibri" w:hAnsi="Liberation Serif"/>
              </w:rPr>
              <w:t xml:space="preserve">сумма </w:t>
            </w:r>
            <w:r w:rsidR="00EC4514">
              <w:rPr>
                <w:rFonts w:ascii="Liberation Serif" w:eastAsia="Calibri" w:hAnsi="Liberation Serif"/>
              </w:rPr>
              <w:t>согласно</w:t>
            </w:r>
            <w:r w:rsidRPr="00011D62">
              <w:rPr>
                <w:rFonts w:ascii="Liberation Serif" w:eastAsia="Calibri" w:hAnsi="Liberation Serif"/>
              </w:rPr>
              <w:t xml:space="preserve"> локально-сметно</w:t>
            </w:r>
            <w:r w:rsidR="00EC4514">
              <w:rPr>
                <w:rFonts w:ascii="Liberation Serif" w:eastAsia="Calibri" w:hAnsi="Liberation Serif"/>
              </w:rPr>
              <w:t>го</w:t>
            </w:r>
            <w:r w:rsidRPr="00011D62">
              <w:rPr>
                <w:rFonts w:ascii="Liberation Serif" w:eastAsia="Calibri" w:hAnsi="Liberation Serif"/>
              </w:rPr>
              <w:t xml:space="preserve"> расчет</w:t>
            </w:r>
            <w:r w:rsidR="00EC4514">
              <w:rPr>
                <w:rFonts w:ascii="Liberation Serif" w:eastAsia="Calibri" w:hAnsi="Liberation Serif"/>
              </w:rPr>
              <w:t>а</w:t>
            </w:r>
            <w:r w:rsidRPr="00011D62">
              <w:rPr>
                <w:rFonts w:ascii="Liberation Serif" w:eastAsia="Calibri" w:hAnsi="Liberation Serif"/>
              </w:rPr>
              <w:t xml:space="preserve">, в </w:t>
            </w:r>
            <w:proofErr w:type="spellStart"/>
            <w:r w:rsidRPr="00011D62">
              <w:rPr>
                <w:rFonts w:ascii="Liberation Serif" w:eastAsia="Calibri" w:hAnsi="Liberation Serif"/>
              </w:rPr>
              <w:t>т.ч</w:t>
            </w:r>
            <w:proofErr w:type="spellEnd"/>
            <w:r w:rsidRPr="00011D62">
              <w:rPr>
                <w:rFonts w:ascii="Liberation Serif" w:eastAsia="Calibri" w:hAnsi="Liberation Serif"/>
              </w:rPr>
              <w:t>. составление проектно-сметной документации и</w:t>
            </w:r>
            <w:r w:rsidR="00EC4514">
              <w:rPr>
                <w:rFonts w:ascii="Liberation Serif" w:eastAsia="Calibri" w:hAnsi="Liberation Serif"/>
              </w:rPr>
              <w:t xml:space="preserve"> проведение</w:t>
            </w:r>
            <w:r w:rsidRPr="00011D62">
              <w:rPr>
                <w:rFonts w:ascii="Liberation Serif" w:eastAsia="Calibri" w:hAnsi="Liberation Serif"/>
              </w:rPr>
              <w:t xml:space="preserve"> экспертизы.</w:t>
            </w:r>
          </w:p>
        </w:tc>
        <w:tc>
          <w:tcPr>
            <w:tcW w:w="157" w:type="pct"/>
            <w:shd w:val="clear" w:color="auto" w:fill="auto"/>
          </w:tcPr>
          <w:p w:rsidR="00D652B0" w:rsidRPr="00C824F3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:rsidR="00D652B0" w:rsidRPr="00C824F3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</w:tcPr>
          <w:p w:rsidR="00D652B0" w:rsidRPr="00C824F3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D652B0" w:rsidRPr="00C824F3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652B0" w:rsidRPr="00C824F3" w:rsidTr="00A03275">
        <w:trPr>
          <w:trHeight w:val="338"/>
          <w:jc w:val="center"/>
        </w:trPr>
        <w:tc>
          <w:tcPr>
            <w:tcW w:w="289" w:type="pct"/>
            <w:shd w:val="clear" w:color="auto" w:fill="auto"/>
          </w:tcPr>
          <w:p w:rsidR="00D652B0" w:rsidRPr="00011D62" w:rsidRDefault="00D652B0" w:rsidP="00F732A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11D62">
              <w:rPr>
                <w:rFonts w:ascii="Liberation Serif" w:hAnsi="Liberation Serif"/>
              </w:rPr>
              <w:t>3.37</w:t>
            </w:r>
          </w:p>
        </w:tc>
        <w:tc>
          <w:tcPr>
            <w:tcW w:w="1149" w:type="pct"/>
          </w:tcPr>
          <w:p w:rsidR="00D652B0" w:rsidRPr="00011D62" w:rsidRDefault="00D652B0" w:rsidP="00D652B0">
            <w:pPr>
              <w:spacing w:after="0" w:line="240" w:lineRule="auto"/>
              <w:rPr>
                <w:rFonts w:ascii="Liberation Serif" w:eastAsia="Calibri" w:hAnsi="Liberation Serif" w:cs="Calibri"/>
              </w:rPr>
            </w:pPr>
            <w:proofErr w:type="spellStart"/>
            <w:r w:rsidRPr="00011D62">
              <w:rPr>
                <w:rFonts w:ascii="Liberation Serif" w:eastAsia="Calibri" w:hAnsi="Liberation Serif" w:cs="Calibri"/>
              </w:rPr>
              <w:t>п.г.т</w:t>
            </w:r>
            <w:proofErr w:type="gramStart"/>
            <w:r w:rsidRPr="00011D62">
              <w:rPr>
                <w:rFonts w:ascii="Liberation Serif" w:eastAsia="Calibri" w:hAnsi="Liberation Serif" w:cs="Calibri"/>
              </w:rPr>
              <w:t>.Г</w:t>
            </w:r>
            <w:proofErr w:type="gramEnd"/>
            <w:r w:rsidRPr="00011D62">
              <w:rPr>
                <w:rFonts w:ascii="Liberation Serif" w:eastAsia="Calibri" w:hAnsi="Liberation Serif" w:cs="Calibri"/>
              </w:rPr>
              <w:t>ари</w:t>
            </w:r>
            <w:proofErr w:type="spellEnd"/>
            <w:r w:rsidRPr="00011D62">
              <w:rPr>
                <w:rFonts w:ascii="Liberation Serif" w:eastAsia="Calibri" w:hAnsi="Liberation Serif" w:cs="Calibri"/>
              </w:rPr>
              <w:t xml:space="preserve"> </w:t>
            </w:r>
          </w:p>
          <w:p w:rsidR="00D652B0" w:rsidRPr="00011D62" w:rsidRDefault="00D652B0" w:rsidP="00D652B0">
            <w:pPr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r w:rsidRPr="00011D62">
              <w:rPr>
                <w:rFonts w:ascii="Liberation Serif" w:eastAsia="Calibri" w:hAnsi="Liberation Serif" w:cs="Calibri"/>
              </w:rPr>
              <w:t>ул</w:t>
            </w:r>
            <w:r w:rsidRPr="00011D62">
              <w:rPr>
                <w:rFonts w:ascii="Liberation Serif" w:eastAsia="Liberation Serif" w:hAnsi="Liberation Serif" w:cs="Liberation Serif"/>
              </w:rPr>
              <w:t xml:space="preserve">. </w:t>
            </w:r>
            <w:r w:rsidRPr="00011D62">
              <w:rPr>
                <w:rFonts w:ascii="Liberation Serif" w:eastAsia="Calibri" w:hAnsi="Liberation Serif" w:cs="Calibri"/>
              </w:rPr>
              <w:t>Восточная</w:t>
            </w:r>
            <w:r w:rsidRPr="00011D62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(</w:t>
            </w:r>
            <w:r w:rsidRPr="00011D62">
              <w:rPr>
                <w:rFonts w:ascii="Liberation Serif" w:eastAsia="Calibri" w:hAnsi="Liberation Serif" w:cs="Calibri"/>
              </w:rPr>
              <w:t>165 м</w:t>
            </w:r>
            <w:r>
              <w:rPr>
                <w:rFonts w:ascii="Liberation Serif" w:eastAsia="Calibri" w:hAnsi="Liberation Serif" w:cs="Calibri"/>
              </w:rPr>
              <w:t>)</w:t>
            </w:r>
          </w:p>
          <w:p w:rsidR="00D652B0" w:rsidRPr="00011D62" w:rsidRDefault="00D652B0" w:rsidP="00D652B0">
            <w:pPr>
              <w:spacing w:after="0" w:line="240" w:lineRule="auto"/>
              <w:rPr>
                <w:rFonts w:ascii="Liberation Serif" w:eastAsia="Calibri" w:hAnsi="Liberation Serif" w:cs="Calibri"/>
              </w:rPr>
            </w:pPr>
            <w:proofErr w:type="spellStart"/>
            <w:r w:rsidRPr="00011D62">
              <w:rPr>
                <w:rFonts w:ascii="Liberation Serif" w:eastAsia="Calibri" w:hAnsi="Liberation Serif" w:cs="Calibri"/>
              </w:rPr>
              <w:t>ул</w:t>
            </w:r>
            <w:proofErr w:type="gramStart"/>
            <w:r w:rsidRPr="00011D62">
              <w:rPr>
                <w:rFonts w:ascii="Liberation Serif" w:eastAsia="Liberation Serif" w:hAnsi="Liberation Serif" w:cs="Liberation Serif"/>
              </w:rPr>
              <w:t>.</w:t>
            </w:r>
            <w:r w:rsidRPr="00011D62">
              <w:rPr>
                <w:rFonts w:ascii="Liberation Serif" w:eastAsia="Calibri" w:hAnsi="Liberation Serif" w:cs="Calibri"/>
              </w:rPr>
              <w:t>О</w:t>
            </w:r>
            <w:proofErr w:type="gramEnd"/>
            <w:r w:rsidRPr="00011D62">
              <w:rPr>
                <w:rFonts w:ascii="Liberation Serif" w:eastAsia="Calibri" w:hAnsi="Liberation Serif" w:cs="Calibri"/>
              </w:rPr>
              <w:t>ктябрьская</w:t>
            </w:r>
            <w:proofErr w:type="spellEnd"/>
            <w:r w:rsidRPr="00011D62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011D62">
              <w:rPr>
                <w:rFonts w:ascii="Liberation Serif" w:eastAsia="Calibri" w:hAnsi="Liberation Serif" w:cs="Calibri"/>
              </w:rPr>
              <w:t>от</w:t>
            </w:r>
            <w:r w:rsidRPr="00011D62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011D62">
              <w:rPr>
                <w:rFonts w:ascii="Liberation Serif" w:eastAsia="Calibri" w:hAnsi="Liberation Serif" w:cs="Calibri"/>
              </w:rPr>
              <w:t>в</w:t>
            </w:r>
            <w:r w:rsidRPr="00011D62">
              <w:rPr>
                <w:rFonts w:ascii="Liberation Serif" w:eastAsia="Liberation Serif" w:hAnsi="Liberation Serif" w:cs="Liberation Serif"/>
              </w:rPr>
              <w:t>/</w:t>
            </w:r>
            <w:proofErr w:type="spellStart"/>
            <w:r w:rsidRPr="00011D62">
              <w:rPr>
                <w:rFonts w:ascii="Liberation Serif" w:eastAsia="Calibri" w:hAnsi="Liberation Serif" w:cs="Calibri"/>
              </w:rPr>
              <w:t>комата</w:t>
            </w:r>
            <w:proofErr w:type="spellEnd"/>
            <w:r w:rsidRPr="00011D62">
              <w:rPr>
                <w:rFonts w:ascii="Liberation Serif" w:eastAsia="Liberation Serif" w:hAnsi="Liberation Serif" w:cs="Liberation Serif"/>
              </w:rPr>
              <w:t xml:space="preserve"> (</w:t>
            </w:r>
            <w:r w:rsidRPr="00011D62">
              <w:rPr>
                <w:rFonts w:ascii="Liberation Serif" w:eastAsia="Calibri" w:hAnsi="Liberation Serif" w:cs="Calibri"/>
              </w:rPr>
              <w:t>от</w:t>
            </w:r>
            <w:r w:rsidRPr="00011D62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011D62">
              <w:rPr>
                <w:rFonts w:ascii="Liberation Serif" w:eastAsia="Calibri" w:hAnsi="Liberation Serif" w:cs="Calibri"/>
              </w:rPr>
              <w:t>парка</w:t>
            </w:r>
            <w:r w:rsidRPr="00011D62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011D62">
              <w:rPr>
                <w:rFonts w:ascii="Liberation Serif" w:eastAsia="Calibri" w:hAnsi="Liberation Serif" w:cs="Calibri"/>
              </w:rPr>
              <w:t>Победы</w:t>
            </w:r>
            <w:r w:rsidRPr="00011D62">
              <w:rPr>
                <w:rFonts w:ascii="Liberation Serif" w:eastAsia="Liberation Serif" w:hAnsi="Liberation Serif" w:cs="Liberation Serif"/>
              </w:rPr>
              <w:t xml:space="preserve"> ) </w:t>
            </w:r>
            <w:r w:rsidRPr="00011D62">
              <w:rPr>
                <w:rFonts w:ascii="Liberation Serif" w:eastAsia="Calibri" w:hAnsi="Liberation Serif" w:cs="Calibri"/>
              </w:rPr>
              <w:t>до</w:t>
            </w:r>
            <w:r w:rsidRPr="00011D62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011D62">
              <w:rPr>
                <w:rFonts w:ascii="Liberation Serif" w:eastAsia="Calibri" w:hAnsi="Liberation Serif" w:cs="Calibri"/>
              </w:rPr>
              <w:t>Школьной</w:t>
            </w:r>
            <w:r w:rsidRPr="00011D62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(</w:t>
            </w:r>
            <w:r w:rsidRPr="00011D62">
              <w:rPr>
                <w:rFonts w:ascii="Liberation Serif" w:eastAsia="Calibri" w:hAnsi="Liberation Serif" w:cs="Calibri"/>
              </w:rPr>
              <w:t>201 м</w:t>
            </w:r>
            <w:r>
              <w:rPr>
                <w:rFonts w:ascii="Liberation Serif" w:eastAsia="Calibri" w:hAnsi="Liberation Serif" w:cs="Calibri"/>
              </w:rPr>
              <w:t>)</w:t>
            </w:r>
          </w:p>
        </w:tc>
        <w:tc>
          <w:tcPr>
            <w:tcW w:w="334" w:type="pct"/>
          </w:tcPr>
          <w:p w:rsidR="00D652B0" w:rsidRPr="00011D62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2361" w:type="pct"/>
            <w:shd w:val="clear" w:color="auto" w:fill="auto"/>
          </w:tcPr>
          <w:p w:rsidR="00D652B0" w:rsidRPr="00011D62" w:rsidRDefault="00D652B0" w:rsidP="00D652B0">
            <w:pPr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r w:rsidRPr="00011D62">
              <w:rPr>
                <w:rFonts w:ascii="Liberation Serif" w:eastAsia="Liberation Serif" w:hAnsi="Liberation Serif" w:cs="Liberation Serif"/>
              </w:rPr>
              <w:t>асфальтовое покрытие (3 этап):</w:t>
            </w:r>
          </w:p>
          <w:p w:rsidR="00D652B0" w:rsidRPr="00011D62" w:rsidRDefault="00D652B0" w:rsidP="00EC4514">
            <w:pPr>
              <w:spacing w:after="0" w:line="240" w:lineRule="auto"/>
              <w:rPr>
                <w:rFonts w:ascii="Liberation Serif" w:hAnsi="Liberation Serif"/>
              </w:rPr>
            </w:pPr>
            <w:r w:rsidRPr="00011D62">
              <w:rPr>
                <w:rFonts w:ascii="Liberation Serif" w:hAnsi="Liberation Serif"/>
              </w:rPr>
              <w:t xml:space="preserve">сумма </w:t>
            </w:r>
            <w:r w:rsidR="00EC4514">
              <w:rPr>
                <w:rFonts w:ascii="Liberation Serif" w:hAnsi="Liberation Serif"/>
              </w:rPr>
              <w:t xml:space="preserve"> согласно</w:t>
            </w:r>
            <w:r w:rsidRPr="00011D62">
              <w:rPr>
                <w:rFonts w:ascii="Liberation Serif" w:hAnsi="Liberation Serif"/>
              </w:rPr>
              <w:t xml:space="preserve"> локально-сметно</w:t>
            </w:r>
            <w:r w:rsidR="00EC4514">
              <w:rPr>
                <w:rFonts w:ascii="Liberation Serif" w:hAnsi="Liberation Serif"/>
              </w:rPr>
              <w:t>го</w:t>
            </w:r>
            <w:r w:rsidRPr="00011D62">
              <w:rPr>
                <w:rFonts w:ascii="Liberation Serif" w:hAnsi="Liberation Serif"/>
              </w:rPr>
              <w:t xml:space="preserve"> расче</w:t>
            </w:r>
            <w:r w:rsidR="00EC4514">
              <w:rPr>
                <w:rFonts w:ascii="Liberation Serif" w:hAnsi="Liberation Serif"/>
              </w:rPr>
              <w:t>та</w:t>
            </w:r>
            <w:r w:rsidRPr="00011D62">
              <w:rPr>
                <w:rFonts w:ascii="Liberation Serif" w:hAnsi="Liberation Serif"/>
              </w:rPr>
              <w:t xml:space="preserve">, в </w:t>
            </w:r>
            <w:proofErr w:type="spellStart"/>
            <w:r w:rsidRPr="00011D62">
              <w:rPr>
                <w:rFonts w:ascii="Liberation Serif" w:hAnsi="Liberation Serif"/>
              </w:rPr>
              <w:t>т.ч</w:t>
            </w:r>
            <w:proofErr w:type="spellEnd"/>
            <w:r w:rsidRPr="00011D62">
              <w:rPr>
                <w:rFonts w:ascii="Liberation Serif" w:hAnsi="Liberation Serif"/>
              </w:rPr>
              <w:t xml:space="preserve">. составление проектно-сметной документации и </w:t>
            </w:r>
            <w:r w:rsidR="00EC4514">
              <w:rPr>
                <w:rFonts w:ascii="Liberation Serif" w:hAnsi="Liberation Serif"/>
              </w:rPr>
              <w:t xml:space="preserve">проведение </w:t>
            </w:r>
            <w:r w:rsidRPr="00011D62">
              <w:rPr>
                <w:rFonts w:ascii="Liberation Serif" w:hAnsi="Liberation Serif"/>
              </w:rPr>
              <w:t>экспертизы.</w:t>
            </w:r>
          </w:p>
        </w:tc>
        <w:tc>
          <w:tcPr>
            <w:tcW w:w="157" w:type="pct"/>
            <w:shd w:val="clear" w:color="auto" w:fill="auto"/>
          </w:tcPr>
          <w:p w:rsidR="00D652B0" w:rsidRPr="00C824F3" w:rsidRDefault="00D652B0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:rsidR="00D652B0" w:rsidRPr="00C824F3" w:rsidRDefault="00D652B0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</w:tcPr>
          <w:p w:rsidR="00D652B0" w:rsidRPr="00C824F3" w:rsidRDefault="00D652B0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D652B0" w:rsidRPr="00C824F3" w:rsidRDefault="00D652B0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652B0" w:rsidRPr="00C824F3" w:rsidTr="00A03275">
        <w:trPr>
          <w:trHeight w:val="338"/>
          <w:jc w:val="center"/>
        </w:trPr>
        <w:tc>
          <w:tcPr>
            <w:tcW w:w="289" w:type="pct"/>
            <w:shd w:val="clear" w:color="auto" w:fill="auto"/>
          </w:tcPr>
          <w:p w:rsidR="00D652B0" w:rsidRPr="00011D62" w:rsidRDefault="00D652B0" w:rsidP="00F732A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11D62">
              <w:rPr>
                <w:rFonts w:ascii="Liberation Serif" w:hAnsi="Liberation Serif"/>
              </w:rPr>
              <w:lastRenderedPageBreak/>
              <w:t>3.38</w:t>
            </w:r>
          </w:p>
        </w:tc>
        <w:tc>
          <w:tcPr>
            <w:tcW w:w="1149" w:type="pct"/>
          </w:tcPr>
          <w:p w:rsidR="00D652B0" w:rsidRPr="00011D62" w:rsidRDefault="00D652B0" w:rsidP="00D652B0">
            <w:pPr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r w:rsidRPr="00011D62">
              <w:rPr>
                <w:rFonts w:ascii="Liberation Serif" w:eastAsia="Calibri" w:hAnsi="Liberation Serif" w:cs="Calibri"/>
              </w:rPr>
              <w:t>п</w:t>
            </w:r>
            <w:r w:rsidRPr="00011D62">
              <w:rPr>
                <w:rFonts w:ascii="Liberation Serif" w:eastAsia="Liberation Serif" w:hAnsi="Liberation Serif" w:cs="Liberation Serif"/>
              </w:rPr>
              <w:t xml:space="preserve">. </w:t>
            </w:r>
            <w:r w:rsidRPr="00011D62">
              <w:rPr>
                <w:rFonts w:ascii="Liberation Serif" w:eastAsia="Calibri" w:hAnsi="Liberation Serif" w:cs="Calibri"/>
              </w:rPr>
              <w:t>Андрюшино</w:t>
            </w:r>
            <w:r w:rsidR="00FD0746">
              <w:rPr>
                <w:rFonts w:ascii="Liberation Serif" w:eastAsia="Liberation Serif" w:hAnsi="Liberation Serif" w:cs="Liberation Serif"/>
              </w:rPr>
              <w:t>, ул.</w:t>
            </w:r>
          </w:p>
          <w:p w:rsidR="00D652B0" w:rsidRPr="00011D62" w:rsidRDefault="00D652B0" w:rsidP="00D652B0">
            <w:pPr>
              <w:spacing w:after="0" w:line="240" w:lineRule="auto"/>
              <w:rPr>
                <w:rFonts w:ascii="Liberation Serif" w:eastAsia="Liberation Serif" w:hAnsi="Liberation Serif" w:cs="Liberation Serif"/>
              </w:rPr>
            </w:pPr>
            <w:r w:rsidRPr="00011D62">
              <w:rPr>
                <w:rFonts w:ascii="Liberation Serif" w:eastAsia="Calibri" w:hAnsi="Liberation Serif" w:cs="Calibri"/>
              </w:rPr>
              <w:t>Студенческая</w:t>
            </w:r>
            <w:r w:rsidRPr="00011D62">
              <w:rPr>
                <w:rFonts w:ascii="Liberation Serif" w:eastAsia="Liberation Serif" w:hAnsi="Liberation Serif" w:cs="Liberation Serif"/>
              </w:rPr>
              <w:t xml:space="preserve"> </w:t>
            </w:r>
            <w:r w:rsidR="00FD0746">
              <w:rPr>
                <w:rFonts w:ascii="Liberation Serif" w:eastAsia="Liberation Serif" w:hAnsi="Liberation Serif" w:cs="Liberation Serif"/>
              </w:rPr>
              <w:t>(</w:t>
            </w:r>
            <w:r w:rsidRPr="00011D62">
              <w:rPr>
                <w:rFonts w:ascii="Liberation Serif" w:eastAsia="Liberation Serif" w:hAnsi="Liberation Serif" w:cs="Liberation Serif"/>
              </w:rPr>
              <w:t>100</w:t>
            </w:r>
            <w:r w:rsidR="00EA63D8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011D62">
              <w:rPr>
                <w:rFonts w:ascii="Liberation Serif" w:eastAsia="Calibri" w:hAnsi="Liberation Serif" w:cs="Calibri"/>
              </w:rPr>
              <w:t>м</w:t>
            </w:r>
            <w:r w:rsidR="00FD0746">
              <w:rPr>
                <w:rFonts w:ascii="Liberation Serif" w:eastAsia="Calibri" w:hAnsi="Liberation Serif" w:cs="Calibri"/>
              </w:rPr>
              <w:t>)</w:t>
            </w:r>
          </w:p>
          <w:p w:rsidR="00D652B0" w:rsidRPr="00011D62" w:rsidRDefault="00D652B0" w:rsidP="00D652B0">
            <w:pPr>
              <w:spacing w:after="0" w:line="240" w:lineRule="auto"/>
              <w:rPr>
                <w:rFonts w:ascii="Liberation Serif" w:hAnsi="Liberation Serif"/>
              </w:rPr>
            </w:pPr>
            <w:r w:rsidRPr="00011D62">
              <w:rPr>
                <w:rFonts w:ascii="Liberation Serif" w:eastAsia="Calibri" w:hAnsi="Liberation Serif" w:cs="Calibri"/>
              </w:rPr>
              <w:t>Северная</w:t>
            </w:r>
            <w:r w:rsidRPr="00011D62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 xml:space="preserve"> (</w:t>
            </w:r>
            <w:r w:rsidRPr="00011D62">
              <w:rPr>
                <w:rFonts w:ascii="Liberation Serif" w:eastAsia="Calibri" w:hAnsi="Liberation Serif" w:cs="Calibri"/>
              </w:rPr>
              <w:t>200 м</w:t>
            </w:r>
            <w:r>
              <w:rPr>
                <w:rFonts w:ascii="Liberation Serif" w:eastAsia="Calibri" w:hAnsi="Liberation Serif" w:cs="Calibri"/>
              </w:rPr>
              <w:t>)</w:t>
            </w:r>
            <w:r w:rsidRPr="00011D62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011D62">
              <w:rPr>
                <w:rFonts w:ascii="Liberation Serif" w:eastAsia="Calibri" w:hAnsi="Liberation Serif" w:cs="Calibri"/>
              </w:rPr>
              <w:t>Советская</w:t>
            </w:r>
            <w:r w:rsidRPr="00011D62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(</w:t>
            </w:r>
            <w:r w:rsidRPr="00011D62">
              <w:rPr>
                <w:rFonts w:ascii="Liberation Serif" w:eastAsia="Calibri" w:hAnsi="Liberation Serif" w:cs="Calibri"/>
              </w:rPr>
              <w:t>200 м</w:t>
            </w:r>
            <w:r>
              <w:rPr>
                <w:rFonts w:ascii="Liberation Serif" w:eastAsia="Calibri" w:hAnsi="Liberation Serif" w:cs="Calibri"/>
              </w:rPr>
              <w:t>)</w:t>
            </w:r>
          </w:p>
        </w:tc>
        <w:tc>
          <w:tcPr>
            <w:tcW w:w="334" w:type="pct"/>
          </w:tcPr>
          <w:p w:rsidR="00D652B0" w:rsidRPr="00011D62" w:rsidRDefault="00D652B0" w:rsidP="00D652B0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2361" w:type="pct"/>
            <w:shd w:val="clear" w:color="auto" w:fill="auto"/>
          </w:tcPr>
          <w:p w:rsidR="00D652B0" w:rsidRPr="00011D62" w:rsidRDefault="00D652B0" w:rsidP="00D652B0">
            <w:pPr>
              <w:spacing w:after="0" w:line="240" w:lineRule="auto"/>
              <w:jc w:val="both"/>
              <w:rPr>
                <w:rFonts w:ascii="Liberation Serif" w:eastAsia="Calibri" w:hAnsi="Liberation Serif"/>
              </w:rPr>
            </w:pPr>
            <w:r w:rsidRPr="00011D62">
              <w:rPr>
                <w:rFonts w:ascii="Liberation Serif" w:eastAsia="Calibri" w:hAnsi="Liberation Serif"/>
              </w:rPr>
              <w:t xml:space="preserve">асфальтовое покрытие: </w:t>
            </w:r>
          </w:p>
          <w:p w:rsidR="00D652B0" w:rsidRPr="00011D62" w:rsidRDefault="00EC4514" w:rsidP="00EC4514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сумма согласно</w:t>
            </w:r>
            <w:r w:rsidR="00D652B0" w:rsidRPr="00011D62">
              <w:rPr>
                <w:rFonts w:ascii="Liberation Serif" w:eastAsia="Calibri" w:hAnsi="Liberation Serif"/>
              </w:rPr>
              <w:t xml:space="preserve"> локально-сметно</w:t>
            </w:r>
            <w:r>
              <w:rPr>
                <w:rFonts w:ascii="Liberation Serif" w:eastAsia="Calibri" w:hAnsi="Liberation Serif"/>
              </w:rPr>
              <w:t>го</w:t>
            </w:r>
            <w:r w:rsidR="00D652B0" w:rsidRPr="00011D62">
              <w:rPr>
                <w:rFonts w:ascii="Liberation Serif" w:eastAsia="Calibri" w:hAnsi="Liberation Serif"/>
              </w:rPr>
              <w:t xml:space="preserve"> расчет</w:t>
            </w:r>
            <w:r>
              <w:rPr>
                <w:rFonts w:ascii="Liberation Serif" w:eastAsia="Calibri" w:hAnsi="Liberation Serif"/>
              </w:rPr>
              <w:t>а</w:t>
            </w:r>
            <w:r w:rsidR="00D652B0" w:rsidRPr="00011D62">
              <w:rPr>
                <w:rFonts w:ascii="Liberation Serif" w:eastAsia="Calibri" w:hAnsi="Liberation Serif"/>
              </w:rPr>
              <w:t xml:space="preserve">, в </w:t>
            </w:r>
            <w:proofErr w:type="spellStart"/>
            <w:r w:rsidR="00D652B0" w:rsidRPr="00011D62">
              <w:rPr>
                <w:rFonts w:ascii="Liberation Serif" w:eastAsia="Calibri" w:hAnsi="Liberation Serif"/>
              </w:rPr>
              <w:t>т.ч</w:t>
            </w:r>
            <w:proofErr w:type="spellEnd"/>
            <w:r w:rsidR="00D652B0" w:rsidRPr="00011D62">
              <w:rPr>
                <w:rFonts w:ascii="Liberation Serif" w:eastAsia="Calibri" w:hAnsi="Liberation Serif"/>
              </w:rPr>
              <w:t xml:space="preserve">. составление проектно-сметной документации и </w:t>
            </w:r>
            <w:r>
              <w:rPr>
                <w:rFonts w:ascii="Liberation Serif" w:eastAsia="Calibri" w:hAnsi="Liberation Serif"/>
              </w:rPr>
              <w:t xml:space="preserve">проведение </w:t>
            </w:r>
            <w:r w:rsidR="00D652B0" w:rsidRPr="00011D62">
              <w:rPr>
                <w:rFonts w:ascii="Liberation Serif" w:eastAsia="Calibri" w:hAnsi="Liberation Serif"/>
              </w:rPr>
              <w:t>экспертизы</w:t>
            </w:r>
          </w:p>
        </w:tc>
        <w:tc>
          <w:tcPr>
            <w:tcW w:w="157" w:type="pct"/>
            <w:shd w:val="clear" w:color="auto" w:fill="auto"/>
          </w:tcPr>
          <w:p w:rsidR="00D652B0" w:rsidRPr="00C824F3" w:rsidRDefault="00D652B0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:rsidR="00D652B0" w:rsidRPr="00C824F3" w:rsidRDefault="00D652B0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</w:tcPr>
          <w:p w:rsidR="00D652B0" w:rsidRPr="00C824F3" w:rsidRDefault="00D652B0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D652B0" w:rsidRPr="00C824F3" w:rsidRDefault="00D652B0" w:rsidP="00C824F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011E05" w:rsidRDefault="00011E05" w:rsidP="00F20DB5">
      <w:pPr>
        <w:spacing w:before="100" w:beforeAutospacing="1"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256B8">
        <w:rPr>
          <w:rFonts w:ascii="Liberation Serif" w:eastAsia="Times New Roman" w:hAnsi="Liberation Serif" w:cs="Times New Roman"/>
          <w:sz w:val="26"/>
          <w:szCs w:val="26"/>
          <w:lang w:eastAsia="ru-RU"/>
        </w:rPr>
        <w:t>2. Настоящее постановление опубликовать (обнародовать).</w:t>
      </w:r>
    </w:p>
    <w:p w:rsidR="00F20DB5" w:rsidRDefault="00F20DB5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20DB5" w:rsidRPr="00B256B8" w:rsidRDefault="00F20DB5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40E02" w:rsidRDefault="00F40E02" w:rsidP="00BE7CA3">
      <w:pPr>
        <w:spacing w:after="0" w:line="276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B0C7F" w:rsidRPr="004C59F0" w:rsidTr="003B5092">
        <w:tc>
          <w:tcPr>
            <w:tcW w:w="4428" w:type="dxa"/>
            <w:shd w:val="clear" w:color="auto" w:fill="auto"/>
          </w:tcPr>
          <w:p w:rsidR="006B0C7F" w:rsidRPr="004C59F0" w:rsidRDefault="00A351BC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</w:t>
            </w:r>
            <w:r w:rsidR="006B0C7F"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лав</w:t>
            </w:r>
            <w: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а</w:t>
            </w:r>
          </w:p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proofErr w:type="spellStart"/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Гаринского</w:t>
            </w:r>
            <w:proofErr w:type="spellEnd"/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городского округа</w:t>
            </w:r>
            <w:r w:rsidR="009C44AE"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  <w:p w:rsidR="006B0C7F" w:rsidRPr="004C59F0" w:rsidRDefault="002578E8" w:rsidP="00A351B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</w:t>
            </w:r>
            <w:r w:rsidR="00D61E2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</w:t>
            </w:r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</w:t>
            </w:r>
            <w:r w:rsidR="00A351BC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С.Е.</w:t>
            </w:r>
            <w:r w:rsidR="00917281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</w:t>
            </w:r>
            <w:r w:rsidR="00A351BC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Величко</w:t>
            </w:r>
          </w:p>
        </w:tc>
      </w:tr>
    </w:tbl>
    <w:p w:rsidR="001C3A92" w:rsidRPr="002A16CB" w:rsidRDefault="001C3A92" w:rsidP="004C59F0">
      <w:pPr>
        <w:rPr>
          <w:rFonts w:ascii="Liberation Serif" w:hAnsi="Liberation Serif" w:cs="Times New Roman"/>
          <w:sz w:val="25"/>
          <w:szCs w:val="25"/>
        </w:rPr>
      </w:pPr>
    </w:p>
    <w:sectPr w:rsidR="001C3A92" w:rsidRPr="002A16CB" w:rsidSect="00184763">
      <w:pgSz w:w="11906" w:h="16838" w:code="9"/>
      <w:pgMar w:top="62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A2" w:rsidRDefault="00CE72A2" w:rsidP="00141824">
      <w:pPr>
        <w:spacing w:after="0" w:line="240" w:lineRule="auto"/>
      </w:pPr>
      <w:r>
        <w:separator/>
      </w:r>
    </w:p>
  </w:endnote>
  <w:endnote w:type="continuationSeparator" w:id="0">
    <w:p w:rsidR="00CE72A2" w:rsidRDefault="00CE72A2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A2" w:rsidRDefault="00CE72A2" w:rsidP="00141824">
      <w:pPr>
        <w:spacing w:after="0" w:line="240" w:lineRule="auto"/>
      </w:pPr>
      <w:r>
        <w:separator/>
      </w:r>
    </w:p>
  </w:footnote>
  <w:footnote w:type="continuationSeparator" w:id="0">
    <w:p w:rsidR="00CE72A2" w:rsidRDefault="00CE72A2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00218"/>
    <w:rsid w:val="00002C4D"/>
    <w:rsid w:val="000038EE"/>
    <w:rsid w:val="00004C6E"/>
    <w:rsid w:val="00005204"/>
    <w:rsid w:val="00007216"/>
    <w:rsid w:val="00010EB7"/>
    <w:rsid w:val="00011E05"/>
    <w:rsid w:val="00014063"/>
    <w:rsid w:val="000144D5"/>
    <w:rsid w:val="00016593"/>
    <w:rsid w:val="00022D5D"/>
    <w:rsid w:val="00025F89"/>
    <w:rsid w:val="0003248A"/>
    <w:rsid w:val="00035DA3"/>
    <w:rsid w:val="0003704E"/>
    <w:rsid w:val="00041294"/>
    <w:rsid w:val="00041B61"/>
    <w:rsid w:val="000431E8"/>
    <w:rsid w:val="00043CFD"/>
    <w:rsid w:val="00045DB0"/>
    <w:rsid w:val="000529D4"/>
    <w:rsid w:val="00060E66"/>
    <w:rsid w:val="00062822"/>
    <w:rsid w:val="00064087"/>
    <w:rsid w:val="0007177F"/>
    <w:rsid w:val="000732F8"/>
    <w:rsid w:val="00075208"/>
    <w:rsid w:val="000755E6"/>
    <w:rsid w:val="000814E4"/>
    <w:rsid w:val="00081B69"/>
    <w:rsid w:val="00081BF0"/>
    <w:rsid w:val="000821C0"/>
    <w:rsid w:val="00084031"/>
    <w:rsid w:val="00084ED0"/>
    <w:rsid w:val="00092590"/>
    <w:rsid w:val="000945E6"/>
    <w:rsid w:val="000A489E"/>
    <w:rsid w:val="000B60A8"/>
    <w:rsid w:val="000C6962"/>
    <w:rsid w:val="000C6BCC"/>
    <w:rsid w:val="000C743F"/>
    <w:rsid w:val="000D2769"/>
    <w:rsid w:val="000D5AD4"/>
    <w:rsid w:val="000D5B5D"/>
    <w:rsid w:val="000E0086"/>
    <w:rsid w:val="000E0343"/>
    <w:rsid w:val="000E2217"/>
    <w:rsid w:val="000E53D1"/>
    <w:rsid w:val="000E5EA1"/>
    <w:rsid w:val="000F424B"/>
    <w:rsid w:val="000F4377"/>
    <w:rsid w:val="000F75D4"/>
    <w:rsid w:val="00103C3B"/>
    <w:rsid w:val="00110F91"/>
    <w:rsid w:val="00112844"/>
    <w:rsid w:val="00116E7C"/>
    <w:rsid w:val="001176C0"/>
    <w:rsid w:val="00120520"/>
    <w:rsid w:val="001213C1"/>
    <w:rsid w:val="00124914"/>
    <w:rsid w:val="00125463"/>
    <w:rsid w:val="0013142A"/>
    <w:rsid w:val="00141824"/>
    <w:rsid w:val="00145E6B"/>
    <w:rsid w:val="00146AA8"/>
    <w:rsid w:val="00153132"/>
    <w:rsid w:val="00155377"/>
    <w:rsid w:val="00157D09"/>
    <w:rsid w:val="001725D1"/>
    <w:rsid w:val="00174A90"/>
    <w:rsid w:val="0017617A"/>
    <w:rsid w:val="00176460"/>
    <w:rsid w:val="00184763"/>
    <w:rsid w:val="00184CF0"/>
    <w:rsid w:val="001951FA"/>
    <w:rsid w:val="001A1C85"/>
    <w:rsid w:val="001A427E"/>
    <w:rsid w:val="001A70B6"/>
    <w:rsid w:val="001B202E"/>
    <w:rsid w:val="001B39F6"/>
    <w:rsid w:val="001B46CB"/>
    <w:rsid w:val="001C31D5"/>
    <w:rsid w:val="001C3A92"/>
    <w:rsid w:val="001C60EB"/>
    <w:rsid w:val="001C655D"/>
    <w:rsid w:val="001E59D8"/>
    <w:rsid w:val="001F339C"/>
    <w:rsid w:val="002011D2"/>
    <w:rsid w:val="00202673"/>
    <w:rsid w:val="002028FA"/>
    <w:rsid w:val="00204CC2"/>
    <w:rsid w:val="002053F9"/>
    <w:rsid w:val="002129B8"/>
    <w:rsid w:val="00216B36"/>
    <w:rsid w:val="00223D04"/>
    <w:rsid w:val="00225143"/>
    <w:rsid w:val="00236A96"/>
    <w:rsid w:val="0024257A"/>
    <w:rsid w:val="00244549"/>
    <w:rsid w:val="0024598E"/>
    <w:rsid w:val="00245D0B"/>
    <w:rsid w:val="00250C4A"/>
    <w:rsid w:val="00256C83"/>
    <w:rsid w:val="002578E8"/>
    <w:rsid w:val="00273613"/>
    <w:rsid w:val="00274FE2"/>
    <w:rsid w:val="0028313E"/>
    <w:rsid w:val="002834B8"/>
    <w:rsid w:val="00295987"/>
    <w:rsid w:val="00297F65"/>
    <w:rsid w:val="002A1649"/>
    <w:rsid w:val="002A16CB"/>
    <w:rsid w:val="002A16E6"/>
    <w:rsid w:val="002A442B"/>
    <w:rsid w:val="002A55B2"/>
    <w:rsid w:val="002B0766"/>
    <w:rsid w:val="002B3D0A"/>
    <w:rsid w:val="002B3DBD"/>
    <w:rsid w:val="002B676C"/>
    <w:rsid w:val="002B7F31"/>
    <w:rsid w:val="002C0C34"/>
    <w:rsid w:val="002C2874"/>
    <w:rsid w:val="002C33E2"/>
    <w:rsid w:val="002D1ECD"/>
    <w:rsid w:val="002D4652"/>
    <w:rsid w:val="002D7881"/>
    <w:rsid w:val="002D79A1"/>
    <w:rsid w:val="002E5ECD"/>
    <w:rsid w:val="002E655E"/>
    <w:rsid w:val="002F4636"/>
    <w:rsid w:val="0031047C"/>
    <w:rsid w:val="0031204B"/>
    <w:rsid w:val="00314C2D"/>
    <w:rsid w:val="003175EA"/>
    <w:rsid w:val="00327C7A"/>
    <w:rsid w:val="00331DE8"/>
    <w:rsid w:val="00333202"/>
    <w:rsid w:val="0033323D"/>
    <w:rsid w:val="00334D73"/>
    <w:rsid w:val="00335D61"/>
    <w:rsid w:val="00341C02"/>
    <w:rsid w:val="0035538D"/>
    <w:rsid w:val="0037134F"/>
    <w:rsid w:val="003747C8"/>
    <w:rsid w:val="00377FD8"/>
    <w:rsid w:val="0038080C"/>
    <w:rsid w:val="0038413B"/>
    <w:rsid w:val="00384C14"/>
    <w:rsid w:val="00386B70"/>
    <w:rsid w:val="00390587"/>
    <w:rsid w:val="00392004"/>
    <w:rsid w:val="003A7073"/>
    <w:rsid w:val="003B1EE7"/>
    <w:rsid w:val="003B29C5"/>
    <w:rsid w:val="003B5092"/>
    <w:rsid w:val="003B7014"/>
    <w:rsid w:val="003C3747"/>
    <w:rsid w:val="003C3F52"/>
    <w:rsid w:val="003C6869"/>
    <w:rsid w:val="003D63EF"/>
    <w:rsid w:val="003E2699"/>
    <w:rsid w:val="003E67F4"/>
    <w:rsid w:val="003F0289"/>
    <w:rsid w:val="003F0CF8"/>
    <w:rsid w:val="003F3E05"/>
    <w:rsid w:val="003F4E48"/>
    <w:rsid w:val="003F5582"/>
    <w:rsid w:val="0040379D"/>
    <w:rsid w:val="0041096E"/>
    <w:rsid w:val="00412E72"/>
    <w:rsid w:val="00413226"/>
    <w:rsid w:val="004160A3"/>
    <w:rsid w:val="00421BC7"/>
    <w:rsid w:val="00421CC6"/>
    <w:rsid w:val="00422FBF"/>
    <w:rsid w:val="00427414"/>
    <w:rsid w:val="00430818"/>
    <w:rsid w:val="0043232B"/>
    <w:rsid w:val="00437152"/>
    <w:rsid w:val="00445CA8"/>
    <w:rsid w:val="00446299"/>
    <w:rsid w:val="00446D80"/>
    <w:rsid w:val="00450AC5"/>
    <w:rsid w:val="0045559F"/>
    <w:rsid w:val="00456A61"/>
    <w:rsid w:val="004574C0"/>
    <w:rsid w:val="0046174F"/>
    <w:rsid w:val="00464965"/>
    <w:rsid w:val="00466EED"/>
    <w:rsid w:val="00466F12"/>
    <w:rsid w:val="00473A38"/>
    <w:rsid w:val="00477CD1"/>
    <w:rsid w:val="00483222"/>
    <w:rsid w:val="0049238D"/>
    <w:rsid w:val="00496996"/>
    <w:rsid w:val="00497C1D"/>
    <w:rsid w:val="004A6B12"/>
    <w:rsid w:val="004A6C93"/>
    <w:rsid w:val="004A7388"/>
    <w:rsid w:val="004B2059"/>
    <w:rsid w:val="004B32C9"/>
    <w:rsid w:val="004C0B2A"/>
    <w:rsid w:val="004C10EE"/>
    <w:rsid w:val="004C1D38"/>
    <w:rsid w:val="004C25A0"/>
    <w:rsid w:val="004C266C"/>
    <w:rsid w:val="004C59F0"/>
    <w:rsid w:val="004D20DE"/>
    <w:rsid w:val="004D4607"/>
    <w:rsid w:val="004D6489"/>
    <w:rsid w:val="004E35BA"/>
    <w:rsid w:val="004E465E"/>
    <w:rsid w:val="004E5E7B"/>
    <w:rsid w:val="004E6ECF"/>
    <w:rsid w:val="004F2F21"/>
    <w:rsid w:val="004F39D9"/>
    <w:rsid w:val="004F44B3"/>
    <w:rsid w:val="004F772E"/>
    <w:rsid w:val="00503377"/>
    <w:rsid w:val="00510260"/>
    <w:rsid w:val="00517E62"/>
    <w:rsid w:val="00521343"/>
    <w:rsid w:val="00521555"/>
    <w:rsid w:val="0052629F"/>
    <w:rsid w:val="0052646C"/>
    <w:rsid w:val="00527693"/>
    <w:rsid w:val="00531C8E"/>
    <w:rsid w:val="00532201"/>
    <w:rsid w:val="0053381F"/>
    <w:rsid w:val="00533FAF"/>
    <w:rsid w:val="005406D1"/>
    <w:rsid w:val="00545D27"/>
    <w:rsid w:val="00547068"/>
    <w:rsid w:val="00551C45"/>
    <w:rsid w:val="00553A14"/>
    <w:rsid w:val="005549E8"/>
    <w:rsid w:val="0056195B"/>
    <w:rsid w:val="00564700"/>
    <w:rsid w:val="00564DDC"/>
    <w:rsid w:val="005669C1"/>
    <w:rsid w:val="00570453"/>
    <w:rsid w:val="00571614"/>
    <w:rsid w:val="005723EA"/>
    <w:rsid w:val="00573F6E"/>
    <w:rsid w:val="005748EC"/>
    <w:rsid w:val="0057491D"/>
    <w:rsid w:val="00577B91"/>
    <w:rsid w:val="00580B49"/>
    <w:rsid w:val="005831EA"/>
    <w:rsid w:val="00594956"/>
    <w:rsid w:val="005A75B8"/>
    <w:rsid w:val="005B1AD5"/>
    <w:rsid w:val="005B23CB"/>
    <w:rsid w:val="005B2E5F"/>
    <w:rsid w:val="005B2EB8"/>
    <w:rsid w:val="005B6BC9"/>
    <w:rsid w:val="005B703A"/>
    <w:rsid w:val="005C0E86"/>
    <w:rsid w:val="005C6E48"/>
    <w:rsid w:val="005C7006"/>
    <w:rsid w:val="005E164E"/>
    <w:rsid w:val="005E74E0"/>
    <w:rsid w:val="005E7B9A"/>
    <w:rsid w:val="005F065B"/>
    <w:rsid w:val="005F0A25"/>
    <w:rsid w:val="00605776"/>
    <w:rsid w:val="00605E9D"/>
    <w:rsid w:val="006062FA"/>
    <w:rsid w:val="00613B71"/>
    <w:rsid w:val="006151DA"/>
    <w:rsid w:val="00615D2E"/>
    <w:rsid w:val="00631E9B"/>
    <w:rsid w:val="006323AE"/>
    <w:rsid w:val="00633C92"/>
    <w:rsid w:val="006357A6"/>
    <w:rsid w:val="00635F21"/>
    <w:rsid w:val="00641AED"/>
    <w:rsid w:val="00642013"/>
    <w:rsid w:val="006455FD"/>
    <w:rsid w:val="00651C1B"/>
    <w:rsid w:val="006558EF"/>
    <w:rsid w:val="00656DC8"/>
    <w:rsid w:val="00657205"/>
    <w:rsid w:val="006615E0"/>
    <w:rsid w:val="00662A12"/>
    <w:rsid w:val="00663E51"/>
    <w:rsid w:val="0067056E"/>
    <w:rsid w:val="006719C8"/>
    <w:rsid w:val="00671BF7"/>
    <w:rsid w:val="006746F0"/>
    <w:rsid w:val="00675DEF"/>
    <w:rsid w:val="006762E4"/>
    <w:rsid w:val="006842AE"/>
    <w:rsid w:val="0069702F"/>
    <w:rsid w:val="006A7482"/>
    <w:rsid w:val="006B05A3"/>
    <w:rsid w:val="006B0C7F"/>
    <w:rsid w:val="006B1675"/>
    <w:rsid w:val="006B53C4"/>
    <w:rsid w:val="006B5581"/>
    <w:rsid w:val="006C11B9"/>
    <w:rsid w:val="006C2EFB"/>
    <w:rsid w:val="006D1A12"/>
    <w:rsid w:val="006D51B0"/>
    <w:rsid w:val="006D651B"/>
    <w:rsid w:val="006E3948"/>
    <w:rsid w:val="006E41C8"/>
    <w:rsid w:val="006E6EB0"/>
    <w:rsid w:val="006F0847"/>
    <w:rsid w:val="006F14D4"/>
    <w:rsid w:val="006F7A6F"/>
    <w:rsid w:val="006F7FA0"/>
    <w:rsid w:val="00710A79"/>
    <w:rsid w:val="0071492B"/>
    <w:rsid w:val="00716A72"/>
    <w:rsid w:val="00721532"/>
    <w:rsid w:val="007223CD"/>
    <w:rsid w:val="00723235"/>
    <w:rsid w:val="00727BCF"/>
    <w:rsid w:val="007310CD"/>
    <w:rsid w:val="00731DA9"/>
    <w:rsid w:val="007349E7"/>
    <w:rsid w:val="00742A77"/>
    <w:rsid w:val="00747A3C"/>
    <w:rsid w:val="00747C3A"/>
    <w:rsid w:val="00761312"/>
    <w:rsid w:val="007647B4"/>
    <w:rsid w:val="00771ABC"/>
    <w:rsid w:val="00775EF5"/>
    <w:rsid w:val="0077617D"/>
    <w:rsid w:val="00783AB8"/>
    <w:rsid w:val="00787334"/>
    <w:rsid w:val="00787846"/>
    <w:rsid w:val="00787C29"/>
    <w:rsid w:val="00794013"/>
    <w:rsid w:val="00794E1B"/>
    <w:rsid w:val="00794F20"/>
    <w:rsid w:val="00795765"/>
    <w:rsid w:val="007A313F"/>
    <w:rsid w:val="007A45F2"/>
    <w:rsid w:val="007B4815"/>
    <w:rsid w:val="007B4D01"/>
    <w:rsid w:val="007C17DF"/>
    <w:rsid w:val="007C1959"/>
    <w:rsid w:val="007C2BB7"/>
    <w:rsid w:val="007C39C5"/>
    <w:rsid w:val="007C3FD6"/>
    <w:rsid w:val="007C62EF"/>
    <w:rsid w:val="007D0095"/>
    <w:rsid w:val="007D0FFC"/>
    <w:rsid w:val="007D2845"/>
    <w:rsid w:val="007E1EF5"/>
    <w:rsid w:val="007E331A"/>
    <w:rsid w:val="007E5033"/>
    <w:rsid w:val="007E7F01"/>
    <w:rsid w:val="007F39AA"/>
    <w:rsid w:val="007F5C59"/>
    <w:rsid w:val="00810653"/>
    <w:rsid w:val="008113E4"/>
    <w:rsid w:val="008131B5"/>
    <w:rsid w:val="00813F4E"/>
    <w:rsid w:val="008140AC"/>
    <w:rsid w:val="00820937"/>
    <w:rsid w:val="008216E3"/>
    <w:rsid w:val="00830647"/>
    <w:rsid w:val="00837097"/>
    <w:rsid w:val="00837DD4"/>
    <w:rsid w:val="00841D05"/>
    <w:rsid w:val="00842D83"/>
    <w:rsid w:val="00844851"/>
    <w:rsid w:val="008466B6"/>
    <w:rsid w:val="00846B93"/>
    <w:rsid w:val="00855E4C"/>
    <w:rsid w:val="008561D3"/>
    <w:rsid w:val="00856340"/>
    <w:rsid w:val="00856A72"/>
    <w:rsid w:val="008604A3"/>
    <w:rsid w:val="008720E8"/>
    <w:rsid w:val="00873C7E"/>
    <w:rsid w:val="0087794E"/>
    <w:rsid w:val="00880B56"/>
    <w:rsid w:val="00882EB6"/>
    <w:rsid w:val="00887081"/>
    <w:rsid w:val="0089127D"/>
    <w:rsid w:val="008972DE"/>
    <w:rsid w:val="008A05EF"/>
    <w:rsid w:val="008A52C1"/>
    <w:rsid w:val="008B2035"/>
    <w:rsid w:val="008C41AB"/>
    <w:rsid w:val="008C5C3F"/>
    <w:rsid w:val="008C7509"/>
    <w:rsid w:val="008D0011"/>
    <w:rsid w:val="008D331A"/>
    <w:rsid w:val="008E19E5"/>
    <w:rsid w:val="008E7F82"/>
    <w:rsid w:val="008F0170"/>
    <w:rsid w:val="008F21E7"/>
    <w:rsid w:val="008F4AFB"/>
    <w:rsid w:val="00901028"/>
    <w:rsid w:val="00902ADA"/>
    <w:rsid w:val="00903247"/>
    <w:rsid w:val="009043CF"/>
    <w:rsid w:val="00916CD3"/>
    <w:rsid w:val="00917281"/>
    <w:rsid w:val="0092030B"/>
    <w:rsid w:val="00922F0A"/>
    <w:rsid w:val="0092416D"/>
    <w:rsid w:val="00924C64"/>
    <w:rsid w:val="009348BF"/>
    <w:rsid w:val="009418E3"/>
    <w:rsid w:val="00943ADF"/>
    <w:rsid w:val="009448A0"/>
    <w:rsid w:val="00944911"/>
    <w:rsid w:val="00945038"/>
    <w:rsid w:val="009507BE"/>
    <w:rsid w:val="009523F0"/>
    <w:rsid w:val="009659CF"/>
    <w:rsid w:val="00970D03"/>
    <w:rsid w:val="00973A51"/>
    <w:rsid w:val="00973B7C"/>
    <w:rsid w:val="00975B36"/>
    <w:rsid w:val="0099032F"/>
    <w:rsid w:val="009969BB"/>
    <w:rsid w:val="009A3C72"/>
    <w:rsid w:val="009A3CA6"/>
    <w:rsid w:val="009A6030"/>
    <w:rsid w:val="009B071D"/>
    <w:rsid w:val="009B541C"/>
    <w:rsid w:val="009C258D"/>
    <w:rsid w:val="009C4384"/>
    <w:rsid w:val="009C44AE"/>
    <w:rsid w:val="009C7224"/>
    <w:rsid w:val="009C7F36"/>
    <w:rsid w:val="009D01C5"/>
    <w:rsid w:val="009D1C13"/>
    <w:rsid w:val="009D2F2C"/>
    <w:rsid w:val="009D7D8E"/>
    <w:rsid w:val="009E003A"/>
    <w:rsid w:val="009E1286"/>
    <w:rsid w:val="009E7358"/>
    <w:rsid w:val="009F0CEB"/>
    <w:rsid w:val="009F1367"/>
    <w:rsid w:val="009F2163"/>
    <w:rsid w:val="009F5BA1"/>
    <w:rsid w:val="009F7022"/>
    <w:rsid w:val="009F722D"/>
    <w:rsid w:val="009F7C88"/>
    <w:rsid w:val="00A021D5"/>
    <w:rsid w:val="00A03275"/>
    <w:rsid w:val="00A07D64"/>
    <w:rsid w:val="00A122BC"/>
    <w:rsid w:val="00A12775"/>
    <w:rsid w:val="00A14501"/>
    <w:rsid w:val="00A14C0D"/>
    <w:rsid w:val="00A230A9"/>
    <w:rsid w:val="00A24F6C"/>
    <w:rsid w:val="00A351BC"/>
    <w:rsid w:val="00A36DFD"/>
    <w:rsid w:val="00A47DD5"/>
    <w:rsid w:val="00A50159"/>
    <w:rsid w:val="00A533C1"/>
    <w:rsid w:val="00A5388D"/>
    <w:rsid w:val="00A5504F"/>
    <w:rsid w:val="00A624B2"/>
    <w:rsid w:val="00A625FF"/>
    <w:rsid w:val="00A64FFC"/>
    <w:rsid w:val="00A71AD9"/>
    <w:rsid w:val="00A74851"/>
    <w:rsid w:val="00A75AD9"/>
    <w:rsid w:val="00A82635"/>
    <w:rsid w:val="00A859B2"/>
    <w:rsid w:val="00A862A1"/>
    <w:rsid w:val="00A91546"/>
    <w:rsid w:val="00A95B6F"/>
    <w:rsid w:val="00A9746C"/>
    <w:rsid w:val="00A9746F"/>
    <w:rsid w:val="00AA2267"/>
    <w:rsid w:val="00AA51EA"/>
    <w:rsid w:val="00AA6023"/>
    <w:rsid w:val="00AB3335"/>
    <w:rsid w:val="00AB5840"/>
    <w:rsid w:val="00AB6082"/>
    <w:rsid w:val="00AB680F"/>
    <w:rsid w:val="00AC075D"/>
    <w:rsid w:val="00AC465C"/>
    <w:rsid w:val="00AC4B23"/>
    <w:rsid w:val="00AC5ACA"/>
    <w:rsid w:val="00AD2976"/>
    <w:rsid w:val="00AD374C"/>
    <w:rsid w:val="00AD4865"/>
    <w:rsid w:val="00AD7FB2"/>
    <w:rsid w:val="00AE37B0"/>
    <w:rsid w:val="00AE4D05"/>
    <w:rsid w:val="00AE60A1"/>
    <w:rsid w:val="00AF0EE6"/>
    <w:rsid w:val="00AF1990"/>
    <w:rsid w:val="00AF3A4E"/>
    <w:rsid w:val="00AF6E3A"/>
    <w:rsid w:val="00B01CF5"/>
    <w:rsid w:val="00B02510"/>
    <w:rsid w:val="00B0386A"/>
    <w:rsid w:val="00B142C6"/>
    <w:rsid w:val="00B2276E"/>
    <w:rsid w:val="00B256B8"/>
    <w:rsid w:val="00B26F20"/>
    <w:rsid w:val="00B27DB8"/>
    <w:rsid w:val="00B27E48"/>
    <w:rsid w:val="00B42EE5"/>
    <w:rsid w:val="00B43E5F"/>
    <w:rsid w:val="00B4576C"/>
    <w:rsid w:val="00B46F61"/>
    <w:rsid w:val="00B542A0"/>
    <w:rsid w:val="00B54F23"/>
    <w:rsid w:val="00B553EB"/>
    <w:rsid w:val="00B63129"/>
    <w:rsid w:val="00B66B65"/>
    <w:rsid w:val="00B702BA"/>
    <w:rsid w:val="00B81841"/>
    <w:rsid w:val="00B81BCD"/>
    <w:rsid w:val="00B93393"/>
    <w:rsid w:val="00BA03A5"/>
    <w:rsid w:val="00BA1649"/>
    <w:rsid w:val="00BA255F"/>
    <w:rsid w:val="00BB00E4"/>
    <w:rsid w:val="00BB4307"/>
    <w:rsid w:val="00BB7B36"/>
    <w:rsid w:val="00BC30FE"/>
    <w:rsid w:val="00BC5355"/>
    <w:rsid w:val="00BC6AA2"/>
    <w:rsid w:val="00BD0798"/>
    <w:rsid w:val="00BD392B"/>
    <w:rsid w:val="00BD6C06"/>
    <w:rsid w:val="00BD7240"/>
    <w:rsid w:val="00BE05FB"/>
    <w:rsid w:val="00BE3184"/>
    <w:rsid w:val="00BE692D"/>
    <w:rsid w:val="00BE7CA3"/>
    <w:rsid w:val="00BF61B9"/>
    <w:rsid w:val="00BF6309"/>
    <w:rsid w:val="00C0320E"/>
    <w:rsid w:val="00C03268"/>
    <w:rsid w:val="00C1037A"/>
    <w:rsid w:val="00C11403"/>
    <w:rsid w:val="00C12951"/>
    <w:rsid w:val="00C133C6"/>
    <w:rsid w:val="00C172F8"/>
    <w:rsid w:val="00C24E16"/>
    <w:rsid w:val="00C276B6"/>
    <w:rsid w:val="00C30231"/>
    <w:rsid w:val="00C32DAA"/>
    <w:rsid w:val="00C34872"/>
    <w:rsid w:val="00C4092E"/>
    <w:rsid w:val="00C46074"/>
    <w:rsid w:val="00C47A49"/>
    <w:rsid w:val="00C666E8"/>
    <w:rsid w:val="00C67655"/>
    <w:rsid w:val="00C71F42"/>
    <w:rsid w:val="00C73481"/>
    <w:rsid w:val="00C7391F"/>
    <w:rsid w:val="00C74AE2"/>
    <w:rsid w:val="00C76F2F"/>
    <w:rsid w:val="00C77E9B"/>
    <w:rsid w:val="00C824F3"/>
    <w:rsid w:val="00C83A6D"/>
    <w:rsid w:val="00C8746F"/>
    <w:rsid w:val="00C87C89"/>
    <w:rsid w:val="00C903AB"/>
    <w:rsid w:val="00C91B57"/>
    <w:rsid w:val="00C92755"/>
    <w:rsid w:val="00C9399D"/>
    <w:rsid w:val="00C94D44"/>
    <w:rsid w:val="00C94F53"/>
    <w:rsid w:val="00CA6FA6"/>
    <w:rsid w:val="00CA7C2C"/>
    <w:rsid w:val="00CB08AD"/>
    <w:rsid w:val="00CB0FA8"/>
    <w:rsid w:val="00CB1E86"/>
    <w:rsid w:val="00CB2056"/>
    <w:rsid w:val="00CB5B7B"/>
    <w:rsid w:val="00CB6D29"/>
    <w:rsid w:val="00CD5DFF"/>
    <w:rsid w:val="00CD6416"/>
    <w:rsid w:val="00CE0CBD"/>
    <w:rsid w:val="00CE2741"/>
    <w:rsid w:val="00CE45DA"/>
    <w:rsid w:val="00CE64B8"/>
    <w:rsid w:val="00CE72A2"/>
    <w:rsid w:val="00CF21F4"/>
    <w:rsid w:val="00CF6435"/>
    <w:rsid w:val="00CF7286"/>
    <w:rsid w:val="00CF79D9"/>
    <w:rsid w:val="00D00157"/>
    <w:rsid w:val="00D01F05"/>
    <w:rsid w:val="00D02724"/>
    <w:rsid w:val="00D05077"/>
    <w:rsid w:val="00D06D7C"/>
    <w:rsid w:val="00D13A31"/>
    <w:rsid w:val="00D22F5C"/>
    <w:rsid w:val="00D23491"/>
    <w:rsid w:val="00D24AD6"/>
    <w:rsid w:val="00D26153"/>
    <w:rsid w:val="00D319CA"/>
    <w:rsid w:val="00D319ED"/>
    <w:rsid w:val="00D3210D"/>
    <w:rsid w:val="00D34211"/>
    <w:rsid w:val="00D347FF"/>
    <w:rsid w:val="00D352C0"/>
    <w:rsid w:val="00D36994"/>
    <w:rsid w:val="00D409DB"/>
    <w:rsid w:val="00D43F5E"/>
    <w:rsid w:val="00D465D0"/>
    <w:rsid w:val="00D50222"/>
    <w:rsid w:val="00D50DF4"/>
    <w:rsid w:val="00D516B0"/>
    <w:rsid w:val="00D54628"/>
    <w:rsid w:val="00D556A0"/>
    <w:rsid w:val="00D562E4"/>
    <w:rsid w:val="00D60D13"/>
    <w:rsid w:val="00D61E29"/>
    <w:rsid w:val="00D63419"/>
    <w:rsid w:val="00D652B0"/>
    <w:rsid w:val="00D66366"/>
    <w:rsid w:val="00D67D91"/>
    <w:rsid w:val="00D70B29"/>
    <w:rsid w:val="00D75C59"/>
    <w:rsid w:val="00D76889"/>
    <w:rsid w:val="00D81888"/>
    <w:rsid w:val="00D90DDD"/>
    <w:rsid w:val="00D9349F"/>
    <w:rsid w:val="00DA016E"/>
    <w:rsid w:val="00DA0BBB"/>
    <w:rsid w:val="00DA176E"/>
    <w:rsid w:val="00DA21C1"/>
    <w:rsid w:val="00DA43CB"/>
    <w:rsid w:val="00DA739C"/>
    <w:rsid w:val="00DA7D7A"/>
    <w:rsid w:val="00DC37CB"/>
    <w:rsid w:val="00DC59CB"/>
    <w:rsid w:val="00DC63FC"/>
    <w:rsid w:val="00DC6E59"/>
    <w:rsid w:val="00DC70E7"/>
    <w:rsid w:val="00DD0829"/>
    <w:rsid w:val="00DE0AB9"/>
    <w:rsid w:val="00DE5B3C"/>
    <w:rsid w:val="00DF7445"/>
    <w:rsid w:val="00E10A3A"/>
    <w:rsid w:val="00E12FED"/>
    <w:rsid w:val="00E147E4"/>
    <w:rsid w:val="00E236EC"/>
    <w:rsid w:val="00E24F5A"/>
    <w:rsid w:val="00E258BC"/>
    <w:rsid w:val="00E30C03"/>
    <w:rsid w:val="00E34142"/>
    <w:rsid w:val="00E3561B"/>
    <w:rsid w:val="00E4338F"/>
    <w:rsid w:val="00E43437"/>
    <w:rsid w:val="00E4485A"/>
    <w:rsid w:val="00E46F2A"/>
    <w:rsid w:val="00E51300"/>
    <w:rsid w:val="00E5306E"/>
    <w:rsid w:val="00E54AF5"/>
    <w:rsid w:val="00E563EA"/>
    <w:rsid w:val="00E62758"/>
    <w:rsid w:val="00E64A8A"/>
    <w:rsid w:val="00E64F58"/>
    <w:rsid w:val="00E66F01"/>
    <w:rsid w:val="00E725F7"/>
    <w:rsid w:val="00E72F3E"/>
    <w:rsid w:val="00E83FDC"/>
    <w:rsid w:val="00E84D39"/>
    <w:rsid w:val="00E84DF7"/>
    <w:rsid w:val="00E84F5F"/>
    <w:rsid w:val="00E9163C"/>
    <w:rsid w:val="00E954BD"/>
    <w:rsid w:val="00EA141D"/>
    <w:rsid w:val="00EA1842"/>
    <w:rsid w:val="00EA410E"/>
    <w:rsid w:val="00EA63D8"/>
    <w:rsid w:val="00EA6726"/>
    <w:rsid w:val="00EA6CEC"/>
    <w:rsid w:val="00EB6C80"/>
    <w:rsid w:val="00EB6D7F"/>
    <w:rsid w:val="00EC0979"/>
    <w:rsid w:val="00EC1456"/>
    <w:rsid w:val="00EC18AC"/>
    <w:rsid w:val="00EC35A3"/>
    <w:rsid w:val="00EC4514"/>
    <w:rsid w:val="00EC72FC"/>
    <w:rsid w:val="00EC75A2"/>
    <w:rsid w:val="00ED1124"/>
    <w:rsid w:val="00ED34FD"/>
    <w:rsid w:val="00ED3D6A"/>
    <w:rsid w:val="00ED44E2"/>
    <w:rsid w:val="00ED7E78"/>
    <w:rsid w:val="00EE016F"/>
    <w:rsid w:val="00EE3C12"/>
    <w:rsid w:val="00EE4B0F"/>
    <w:rsid w:val="00EE5F1F"/>
    <w:rsid w:val="00EF168A"/>
    <w:rsid w:val="00EF6989"/>
    <w:rsid w:val="00F07C4F"/>
    <w:rsid w:val="00F12444"/>
    <w:rsid w:val="00F20DB5"/>
    <w:rsid w:val="00F21C4A"/>
    <w:rsid w:val="00F23431"/>
    <w:rsid w:val="00F25EBD"/>
    <w:rsid w:val="00F34723"/>
    <w:rsid w:val="00F365B4"/>
    <w:rsid w:val="00F40E02"/>
    <w:rsid w:val="00F4281A"/>
    <w:rsid w:val="00F43475"/>
    <w:rsid w:val="00F43D8B"/>
    <w:rsid w:val="00F472C5"/>
    <w:rsid w:val="00F5289F"/>
    <w:rsid w:val="00F5643B"/>
    <w:rsid w:val="00F60326"/>
    <w:rsid w:val="00F678DB"/>
    <w:rsid w:val="00F719EA"/>
    <w:rsid w:val="00F72992"/>
    <w:rsid w:val="00F74882"/>
    <w:rsid w:val="00F74E9F"/>
    <w:rsid w:val="00F75301"/>
    <w:rsid w:val="00F82758"/>
    <w:rsid w:val="00F832B8"/>
    <w:rsid w:val="00F84D55"/>
    <w:rsid w:val="00F8503D"/>
    <w:rsid w:val="00F94477"/>
    <w:rsid w:val="00FA563E"/>
    <w:rsid w:val="00FB2226"/>
    <w:rsid w:val="00FB40BE"/>
    <w:rsid w:val="00FB423E"/>
    <w:rsid w:val="00FB612D"/>
    <w:rsid w:val="00FB675D"/>
    <w:rsid w:val="00FB7FEA"/>
    <w:rsid w:val="00FC5028"/>
    <w:rsid w:val="00FD0746"/>
    <w:rsid w:val="00FD67AB"/>
    <w:rsid w:val="00FD6AC7"/>
    <w:rsid w:val="00FD6B15"/>
    <w:rsid w:val="00FE7AEF"/>
    <w:rsid w:val="00FE7B8E"/>
    <w:rsid w:val="00FF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F3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  <w:style w:type="table" w:styleId="a9">
    <w:name w:val="Table Grid"/>
    <w:basedOn w:val="a1"/>
    <w:uiPriority w:val="39"/>
    <w:rsid w:val="0012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F3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  <w:style w:type="table" w:styleId="a9">
    <w:name w:val="Table Grid"/>
    <w:basedOn w:val="a1"/>
    <w:uiPriority w:val="39"/>
    <w:rsid w:val="0012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8971-072D-4317-9D9C-2206AA2E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15</cp:revision>
  <cp:lastPrinted>2022-03-28T07:13:00Z</cp:lastPrinted>
  <dcterms:created xsi:type="dcterms:W3CDTF">2022-03-23T11:18:00Z</dcterms:created>
  <dcterms:modified xsi:type="dcterms:W3CDTF">2022-03-28T07:14:00Z</dcterms:modified>
</cp:coreProperties>
</file>