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295" w:rsidRPr="003D7295" w:rsidRDefault="003D7295" w:rsidP="000D5F9A">
      <w:pPr>
        <w:spacing w:after="0" w:line="240" w:lineRule="auto"/>
        <w:ind w:firstLine="567"/>
        <w:jc w:val="center"/>
        <w:rPr>
          <w:rFonts w:ascii="Liberation Serif" w:eastAsia="SimSun" w:hAnsi="Liberation Serif" w:cs="Times New Roman"/>
          <w:b/>
          <w:sz w:val="28"/>
          <w:szCs w:val="28"/>
          <w:lang w:eastAsia="zh-CN"/>
        </w:rPr>
      </w:pPr>
      <w:r w:rsidRPr="003D7295">
        <w:rPr>
          <w:rFonts w:ascii="Liberation Serif" w:eastAsia="SimSun" w:hAnsi="Liberation Serif" w:cs="Times New Roman"/>
          <w:b/>
          <w:sz w:val="28"/>
          <w:szCs w:val="28"/>
          <w:lang w:eastAsia="zh-CN"/>
        </w:rPr>
        <w:t xml:space="preserve">Отчет </w:t>
      </w:r>
    </w:p>
    <w:p w:rsidR="003D7295" w:rsidRPr="003D7295" w:rsidRDefault="003D7295" w:rsidP="000D5F9A">
      <w:pPr>
        <w:spacing w:after="0" w:line="240" w:lineRule="auto"/>
        <w:ind w:firstLine="567"/>
        <w:jc w:val="center"/>
        <w:rPr>
          <w:rFonts w:ascii="Liberation Serif" w:eastAsia="SimSun" w:hAnsi="Liberation Serif" w:cs="Times New Roman"/>
          <w:b/>
          <w:sz w:val="28"/>
          <w:szCs w:val="28"/>
          <w:lang w:eastAsia="zh-CN"/>
        </w:rPr>
      </w:pPr>
      <w:r w:rsidRPr="003D7295">
        <w:rPr>
          <w:rFonts w:ascii="Liberation Serif" w:eastAsia="SimSun" w:hAnsi="Liberation Serif" w:cs="Times New Roman"/>
          <w:b/>
          <w:sz w:val="28"/>
          <w:szCs w:val="28"/>
          <w:lang w:eastAsia="zh-CN"/>
        </w:rPr>
        <w:t xml:space="preserve">главы </w:t>
      </w:r>
      <w:proofErr w:type="spellStart"/>
      <w:r w:rsidRPr="003D7295">
        <w:rPr>
          <w:rFonts w:ascii="Liberation Serif" w:eastAsia="SimSun" w:hAnsi="Liberation Serif" w:cs="Times New Roman"/>
          <w:b/>
          <w:sz w:val="28"/>
          <w:szCs w:val="28"/>
          <w:lang w:eastAsia="zh-CN"/>
        </w:rPr>
        <w:t>Гаринского</w:t>
      </w:r>
      <w:proofErr w:type="spellEnd"/>
      <w:r w:rsidRPr="003D7295">
        <w:rPr>
          <w:rFonts w:ascii="Liberation Serif" w:eastAsia="SimSun" w:hAnsi="Liberation Serif" w:cs="Times New Roman"/>
          <w:b/>
          <w:sz w:val="28"/>
          <w:szCs w:val="28"/>
          <w:lang w:eastAsia="zh-CN"/>
        </w:rPr>
        <w:t xml:space="preserve"> городского округа</w:t>
      </w:r>
    </w:p>
    <w:p w:rsidR="003D7295" w:rsidRPr="003D7295" w:rsidRDefault="003D7295" w:rsidP="000D5F9A">
      <w:pPr>
        <w:spacing w:after="0" w:line="240" w:lineRule="auto"/>
        <w:ind w:firstLine="567"/>
        <w:jc w:val="center"/>
        <w:rPr>
          <w:rFonts w:ascii="Liberation Serif" w:eastAsia="SimSun" w:hAnsi="Liberation Serif" w:cs="Times New Roman"/>
          <w:b/>
          <w:sz w:val="28"/>
          <w:szCs w:val="28"/>
          <w:lang w:eastAsia="zh-CN"/>
        </w:rPr>
      </w:pPr>
      <w:r w:rsidRPr="003D7295">
        <w:rPr>
          <w:rFonts w:ascii="Liberation Serif" w:eastAsia="SimSun" w:hAnsi="Liberation Serif" w:cs="Times New Roman"/>
          <w:b/>
          <w:sz w:val="28"/>
          <w:szCs w:val="28"/>
          <w:lang w:eastAsia="zh-CN"/>
        </w:rPr>
        <w:t>о результатах своей деятельности</w:t>
      </w:r>
      <w:r w:rsidR="00044D58">
        <w:rPr>
          <w:rFonts w:ascii="Liberation Serif" w:eastAsia="SimSun" w:hAnsi="Liberation Serif" w:cs="Times New Roman"/>
          <w:b/>
          <w:sz w:val="28"/>
          <w:szCs w:val="28"/>
          <w:lang w:eastAsia="zh-CN"/>
        </w:rPr>
        <w:t xml:space="preserve">, </w:t>
      </w:r>
      <w:r w:rsidRPr="003D7295">
        <w:rPr>
          <w:rFonts w:ascii="Liberation Serif" w:eastAsia="SimSun" w:hAnsi="Liberation Serif" w:cs="Times New Roman"/>
          <w:b/>
          <w:sz w:val="28"/>
          <w:szCs w:val="28"/>
          <w:lang w:eastAsia="zh-CN"/>
        </w:rPr>
        <w:t xml:space="preserve"> деятельности администрации </w:t>
      </w:r>
      <w:proofErr w:type="spellStart"/>
      <w:r w:rsidRPr="003D7295">
        <w:rPr>
          <w:rFonts w:ascii="Liberation Serif" w:eastAsia="SimSun" w:hAnsi="Liberation Serif" w:cs="Times New Roman"/>
          <w:b/>
          <w:sz w:val="28"/>
          <w:szCs w:val="28"/>
          <w:lang w:eastAsia="zh-CN"/>
        </w:rPr>
        <w:t>Гаринского</w:t>
      </w:r>
      <w:proofErr w:type="spellEnd"/>
      <w:r w:rsidRPr="003D7295">
        <w:rPr>
          <w:rFonts w:ascii="Liberation Serif" w:eastAsia="SimSun" w:hAnsi="Liberation Serif" w:cs="Times New Roman"/>
          <w:b/>
          <w:sz w:val="28"/>
          <w:szCs w:val="28"/>
          <w:lang w:eastAsia="zh-CN"/>
        </w:rPr>
        <w:t xml:space="preserve"> городского округа, подведомственных главе </w:t>
      </w:r>
      <w:proofErr w:type="spellStart"/>
      <w:r w:rsidRPr="003D7295">
        <w:rPr>
          <w:rFonts w:ascii="Liberation Serif" w:eastAsia="SimSun" w:hAnsi="Liberation Serif" w:cs="Times New Roman"/>
          <w:b/>
          <w:sz w:val="28"/>
          <w:szCs w:val="28"/>
          <w:lang w:eastAsia="zh-CN"/>
        </w:rPr>
        <w:t>Гаринского</w:t>
      </w:r>
      <w:proofErr w:type="spellEnd"/>
      <w:r w:rsidRPr="003D7295">
        <w:rPr>
          <w:rFonts w:ascii="Liberation Serif" w:eastAsia="SimSun" w:hAnsi="Liberation Serif" w:cs="Times New Roman"/>
          <w:b/>
          <w:sz w:val="28"/>
          <w:szCs w:val="28"/>
          <w:lang w:eastAsia="zh-CN"/>
        </w:rPr>
        <w:t xml:space="preserve"> городского округа структурных подразделений по </w:t>
      </w:r>
      <w:r w:rsidR="00044D58">
        <w:rPr>
          <w:rFonts w:ascii="Liberation Serif" w:eastAsia="SimSun" w:hAnsi="Liberation Serif" w:cs="Times New Roman"/>
          <w:b/>
          <w:sz w:val="28"/>
          <w:szCs w:val="28"/>
          <w:lang w:eastAsia="zh-CN"/>
        </w:rPr>
        <w:t>решению вопросов</w:t>
      </w:r>
      <w:r w:rsidRPr="003D7295">
        <w:rPr>
          <w:rFonts w:ascii="Liberation Serif" w:eastAsia="SimSun" w:hAnsi="Liberation Serif" w:cs="Times New Roman"/>
          <w:b/>
          <w:sz w:val="28"/>
          <w:szCs w:val="28"/>
          <w:lang w:eastAsia="zh-CN"/>
        </w:rPr>
        <w:t xml:space="preserve"> местного значения за 20</w:t>
      </w:r>
      <w:r w:rsidR="002328F8">
        <w:rPr>
          <w:rFonts w:ascii="Liberation Serif" w:eastAsia="SimSun" w:hAnsi="Liberation Serif" w:cs="Times New Roman"/>
          <w:b/>
          <w:sz w:val="28"/>
          <w:szCs w:val="28"/>
          <w:lang w:eastAsia="zh-CN"/>
        </w:rPr>
        <w:t>20</w:t>
      </w:r>
      <w:r w:rsidRPr="003D7295">
        <w:rPr>
          <w:rFonts w:ascii="Liberation Serif" w:eastAsia="SimSun" w:hAnsi="Liberation Serif" w:cs="Times New Roman"/>
          <w:b/>
          <w:sz w:val="28"/>
          <w:szCs w:val="28"/>
          <w:lang w:eastAsia="zh-CN"/>
        </w:rPr>
        <w:t xml:space="preserve"> год</w:t>
      </w:r>
    </w:p>
    <w:p w:rsidR="003D7295" w:rsidRDefault="003D7295" w:rsidP="000D5F9A">
      <w:pPr>
        <w:spacing w:after="0" w:line="240" w:lineRule="auto"/>
        <w:ind w:firstLine="567"/>
        <w:jc w:val="center"/>
        <w:rPr>
          <w:rFonts w:ascii="Liberation Serif" w:eastAsia="SimSun" w:hAnsi="Liberation Serif" w:cs="Times New Roman"/>
          <w:b/>
          <w:sz w:val="28"/>
          <w:szCs w:val="28"/>
          <w:lang w:eastAsia="zh-CN"/>
        </w:rPr>
      </w:pPr>
    </w:p>
    <w:p w:rsidR="003D7295" w:rsidRPr="001D7524" w:rsidRDefault="003D7295" w:rsidP="000D5F9A">
      <w:pPr>
        <w:pStyle w:val="a5"/>
        <w:ind w:firstLine="567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1D7524">
        <w:rPr>
          <w:rFonts w:ascii="Liberation Serif" w:hAnsi="Liberation Serif"/>
          <w:sz w:val="28"/>
          <w:szCs w:val="28"/>
          <w:lang w:eastAsia="ru-RU"/>
        </w:rPr>
        <w:t>В со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от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вет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ствии с тре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бо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ва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ни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я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ми Уста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 xml:space="preserve">ва </w:t>
      </w:r>
      <w:proofErr w:type="spellStart"/>
      <w:r w:rsidRPr="001D7524">
        <w:rPr>
          <w:rFonts w:ascii="Liberation Serif" w:hAnsi="Liberation Serif"/>
          <w:sz w:val="28"/>
          <w:szCs w:val="28"/>
          <w:lang w:eastAsia="ru-RU"/>
        </w:rPr>
        <w:t>Гаринского</w:t>
      </w:r>
      <w:proofErr w:type="spellEnd"/>
      <w:r w:rsidRPr="001D7524">
        <w:rPr>
          <w:rFonts w:ascii="Liberation Serif" w:hAnsi="Liberation Serif"/>
          <w:sz w:val="28"/>
          <w:szCs w:val="28"/>
          <w:lang w:eastAsia="ru-RU"/>
        </w:rPr>
        <w:t xml:space="preserve"> городского округа пред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став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ляю еже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год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ный от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чёт о ре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зуль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та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 xml:space="preserve">тах </w:t>
      </w:r>
      <w:r w:rsidR="00044D58" w:rsidRPr="001D7524">
        <w:rPr>
          <w:rFonts w:ascii="Liberation Serif" w:hAnsi="Liberation Serif"/>
          <w:sz w:val="28"/>
          <w:szCs w:val="28"/>
          <w:lang w:eastAsia="ru-RU"/>
        </w:rPr>
        <w:t xml:space="preserve">своей деятельности, </w:t>
      </w:r>
      <w:r w:rsidRPr="001D7524">
        <w:rPr>
          <w:rFonts w:ascii="Liberation Serif" w:hAnsi="Liberation Serif"/>
          <w:sz w:val="28"/>
          <w:szCs w:val="28"/>
          <w:lang w:eastAsia="ru-RU"/>
        </w:rPr>
        <w:t>де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я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тель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но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 xml:space="preserve">сти </w:t>
      </w:r>
      <w:r w:rsidR="00044D58" w:rsidRPr="001D7524">
        <w:rPr>
          <w:rFonts w:ascii="Liberation Serif" w:hAnsi="Liberation Serif"/>
          <w:sz w:val="28"/>
          <w:szCs w:val="28"/>
          <w:lang w:eastAsia="ru-RU"/>
        </w:rPr>
        <w:t>а</w:t>
      </w:r>
      <w:r w:rsidRPr="001D7524">
        <w:rPr>
          <w:rFonts w:ascii="Liberation Serif" w:hAnsi="Liberation Serif"/>
          <w:sz w:val="28"/>
          <w:szCs w:val="28"/>
          <w:lang w:eastAsia="ru-RU"/>
        </w:rPr>
        <w:t>дми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ни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стра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 xml:space="preserve">ции </w:t>
      </w:r>
      <w:proofErr w:type="spellStart"/>
      <w:r w:rsidRPr="001D7524">
        <w:rPr>
          <w:rFonts w:ascii="Liberation Serif" w:hAnsi="Liberation Serif"/>
          <w:sz w:val="28"/>
          <w:szCs w:val="28"/>
          <w:lang w:eastAsia="ru-RU"/>
        </w:rPr>
        <w:t>Гаринского</w:t>
      </w:r>
      <w:proofErr w:type="spellEnd"/>
      <w:r w:rsidRPr="001D7524">
        <w:rPr>
          <w:rFonts w:ascii="Liberation Serif" w:hAnsi="Liberation Serif"/>
          <w:sz w:val="28"/>
          <w:szCs w:val="28"/>
          <w:lang w:eastAsia="ru-RU"/>
        </w:rPr>
        <w:t xml:space="preserve"> городского округа</w:t>
      </w:r>
      <w:r w:rsidR="00044D58" w:rsidRPr="001D7524">
        <w:rPr>
          <w:rFonts w:ascii="Liberation Serif" w:hAnsi="Liberation Serif"/>
          <w:sz w:val="28"/>
          <w:szCs w:val="28"/>
          <w:lang w:eastAsia="ru-RU"/>
        </w:rPr>
        <w:t>, подведомственных</w:t>
      </w:r>
      <w:r w:rsidRPr="001D7524">
        <w:rPr>
          <w:rFonts w:ascii="Liberation Serif" w:hAnsi="Liberation Serif"/>
          <w:sz w:val="28"/>
          <w:szCs w:val="28"/>
          <w:lang w:eastAsia="ru-RU"/>
        </w:rPr>
        <w:t xml:space="preserve"> струк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тур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ных под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раз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де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ле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ний</w:t>
      </w:r>
      <w:r w:rsidR="00044D58" w:rsidRPr="001D7524">
        <w:rPr>
          <w:rFonts w:ascii="Liberation Serif" w:hAnsi="Liberation Serif"/>
          <w:sz w:val="28"/>
          <w:szCs w:val="28"/>
          <w:lang w:eastAsia="ru-RU"/>
        </w:rPr>
        <w:t xml:space="preserve"> по решению вопросов местного значения за 20</w:t>
      </w:r>
      <w:r w:rsidR="002328F8">
        <w:rPr>
          <w:rFonts w:ascii="Liberation Serif" w:hAnsi="Liberation Serif"/>
          <w:sz w:val="28"/>
          <w:szCs w:val="28"/>
          <w:lang w:eastAsia="ru-RU"/>
        </w:rPr>
        <w:t>20</w:t>
      </w:r>
      <w:r w:rsidR="00044D58" w:rsidRPr="001D7524">
        <w:rPr>
          <w:rFonts w:ascii="Liberation Serif" w:hAnsi="Liberation Serif"/>
          <w:sz w:val="28"/>
          <w:szCs w:val="28"/>
          <w:lang w:eastAsia="ru-RU"/>
        </w:rPr>
        <w:t xml:space="preserve"> год</w:t>
      </w:r>
      <w:r w:rsidRPr="001D7524">
        <w:rPr>
          <w:rFonts w:ascii="Liberation Serif" w:hAnsi="Liberation Serif"/>
          <w:sz w:val="28"/>
          <w:szCs w:val="28"/>
          <w:lang w:eastAsia="ru-RU"/>
        </w:rPr>
        <w:t>.</w:t>
      </w:r>
    </w:p>
    <w:p w:rsidR="003D7295" w:rsidRPr="001D7524" w:rsidRDefault="003D7295" w:rsidP="000D5F9A">
      <w:pPr>
        <w:pStyle w:val="a5"/>
        <w:ind w:firstLine="567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1D7524">
        <w:rPr>
          <w:rFonts w:ascii="Liberation Serif" w:hAnsi="Liberation Serif"/>
          <w:sz w:val="28"/>
          <w:szCs w:val="28"/>
          <w:lang w:eastAsia="ru-RU"/>
        </w:rPr>
        <w:t>В про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цес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се рас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смот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ре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ния и об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суж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де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ния от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чё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та бу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дет да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на объ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ек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тив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ная оцен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ка сов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мест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ной ра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бо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ты за про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шед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ший год, сде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ла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ны вы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во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д</w:t>
      </w:r>
      <w:proofErr w:type="gramStart"/>
      <w:r w:rsidRPr="001D7524">
        <w:rPr>
          <w:rFonts w:ascii="Liberation Serif" w:hAnsi="Liberation Serif"/>
          <w:sz w:val="28"/>
          <w:szCs w:val="28"/>
          <w:lang w:eastAsia="ru-RU"/>
        </w:rPr>
        <w:t>ы о её</w:t>
      </w:r>
      <w:proofErr w:type="gramEnd"/>
      <w:r w:rsidRPr="001D7524">
        <w:rPr>
          <w:rFonts w:ascii="Liberation Serif" w:hAnsi="Liberation Serif"/>
          <w:sz w:val="28"/>
          <w:szCs w:val="28"/>
          <w:lang w:eastAsia="ru-RU"/>
        </w:rPr>
        <w:t xml:space="preserve"> ре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зуль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та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тив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но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сти, опре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де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ле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ны глав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ные за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да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чи на бу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ду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щее, на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ме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че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ны при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о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ри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тет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ные на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прав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ле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ния даль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ней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ше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го раз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ви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тия на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ше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го рай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о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на.</w:t>
      </w:r>
    </w:p>
    <w:p w:rsidR="0000132F" w:rsidRDefault="00044D58" w:rsidP="0000132F">
      <w:pPr>
        <w:pStyle w:val="a5"/>
        <w:ind w:firstLine="567"/>
        <w:jc w:val="both"/>
        <w:rPr>
          <w:rFonts w:ascii="Liberation Serif" w:hAnsi="Liberation Serif"/>
          <w:color w:val="FF0000"/>
          <w:sz w:val="28"/>
          <w:szCs w:val="28"/>
        </w:rPr>
      </w:pPr>
      <w:r w:rsidRPr="00525EAF">
        <w:rPr>
          <w:rFonts w:ascii="Liberation Serif" w:hAnsi="Liberation Serif"/>
          <w:sz w:val="28"/>
          <w:szCs w:val="28"/>
          <w:lang w:eastAsia="ru-RU"/>
        </w:rPr>
        <w:t>В минувшем году наш район посетили</w:t>
      </w:r>
      <w:r w:rsidR="001D7524" w:rsidRPr="00525EAF">
        <w:rPr>
          <w:rFonts w:ascii="Liberation Serif" w:hAnsi="Liberation Serif"/>
          <w:sz w:val="28"/>
          <w:szCs w:val="28"/>
          <w:lang w:eastAsia="ru-RU"/>
        </w:rPr>
        <w:t>:</w:t>
      </w:r>
      <w:r w:rsidRPr="00525EAF">
        <w:rPr>
          <w:rFonts w:ascii="Liberation Serif" w:hAnsi="Liberation Serif"/>
          <w:sz w:val="28"/>
          <w:szCs w:val="28"/>
          <w:lang w:eastAsia="ru-RU"/>
        </w:rPr>
        <w:t xml:space="preserve"> депутаты Законодательного Собрания Свердловской области </w:t>
      </w:r>
      <w:r w:rsidR="00525EAF" w:rsidRPr="00525EAF">
        <w:rPr>
          <w:rFonts w:ascii="Liberation Serif" w:hAnsi="Liberation Serif"/>
          <w:sz w:val="28"/>
          <w:szCs w:val="28"/>
          <w:lang w:eastAsia="ru-RU"/>
        </w:rPr>
        <w:t>Анисимов</w:t>
      </w:r>
      <w:r w:rsidR="001D7524" w:rsidRPr="00525EAF">
        <w:rPr>
          <w:rFonts w:ascii="Liberation Serif" w:hAnsi="Liberation Serif"/>
          <w:sz w:val="28"/>
          <w:szCs w:val="28"/>
          <w:lang w:eastAsia="ru-RU"/>
        </w:rPr>
        <w:t xml:space="preserve"> В</w:t>
      </w:r>
      <w:r w:rsidR="00D30BCE">
        <w:rPr>
          <w:rFonts w:ascii="Liberation Serif" w:hAnsi="Liberation Serif"/>
          <w:sz w:val="28"/>
          <w:szCs w:val="28"/>
          <w:lang w:eastAsia="ru-RU"/>
        </w:rPr>
        <w:t>ладимир Федорович, Жуков Дмитрий Геннадьевич,</w:t>
      </w:r>
      <w:r w:rsidR="00525EAF" w:rsidRPr="00525EAF">
        <w:rPr>
          <w:rFonts w:ascii="Liberation Serif" w:hAnsi="Liberation Serif"/>
          <w:sz w:val="28"/>
          <w:szCs w:val="28"/>
          <w:lang w:eastAsia="ru-RU"/>
        </w:rPr>
        <w:t xml:space="preserve"> </w:t>
      </w:r>
      <w:proofErr w:type="spellStart"/>
      <w:r w:rsidR="00525EAF" w:rsidRPr="00525EAF">
        <w:rPr>
          <w:rFonts w:ascii="Liberation Serif" w:hAnsi="Liberation Serif"/>
          <w:sz w:val="28"/>
          <w:szCs w:val="28"/>
          <w:lang w:eastAsia="ru-RU"/>
        </w:rPr>
        <w:t>Мякишев</w:t>
      </w:r>
      <w:proofErr w:type="spellEnd"/>
      <w:r w:rsidR="00525EAF" w:rsidRPr="00525EAF">
        <w:rPr>
          <w:rFonts w:ascii="Liberation Serif" w:hAnsi="Liberation Serif"/>
          <w:sz w:val="28"/>
          <w:szCs w:val="28"/>
          <w:lang w:eastAsia="ru-RU"/>
        </w:rPr>
        <w:t xml:space="preserve"> П</w:t>
      </w:r>
      <w:r w:rsidR="00D30BCE">
        <w:rPr>
          <w:rFonts w:ascii="Liberation Serif" w:hAnsi="Liberation Serif"/>
          <w:sz w:val="28"/>
          <w:szCs w:val="28"/>
          <w:lang w:eastAsia="ru-RU"/>
        </w:rPr>
        <w:t>авел Викторович</w:t>
      </w:r>
      <w:r w:rsidR="00525EAF" w:rsidRPr="00525EAF">
        <w:rPr>
          <w:rFonts w:ascii="Liberation Serif" w:hAnsi="Liberation Serif"/>
          <w:sz w:val="28"/>
          <w:szCs w:val="28"/>
          <w:lang w:eastAsia="ru-RU"/>
        </w:rPr>
        <w:t>.</w:t>
      </w:r>
      <w:r w:rsidR="0000132F" w:rsidRPr="0000132F">
        <w:rPr>
          <w:rFonts w:ascii="Liberation Serif" w:hAnsi="Liberation Serif"/>
          <w:color w:val="FF0000"/>
          <w:sz w:val="28"/>
          <w:szCs w:val="28"/>
        </w:rPr>
        <w:t xml:space="preserve"> </w:t>
      </w:r>
    </w:p>
    <w:p w:rsidR="0000132F" w:rsidRPr="00523B79" w:rsidRDefault="0000132F" w:rsidP="0000132F">
      <w:pPr>
        <w:pStyle w:val="a5"/>
        <w:ind w:firstLine="567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523B79">
        <w:rPr>
          <w:rFonts w:ascii="Liberation Serif" w:hAnsi="Liberation Serif"/>
          <w:color w:val="000000" w:themeColor="text1"/>
          <w:sz w:val="28"/>
          <w:szCs w:val="28"/>
        </w:rPr>
        <w:t>В ходе встреч с Депутатами</w:t>
      </w:r>
      <w:r w:rsidR="00A750D1" w:rsidRPr="00691FAC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Pr="00523B79">
        <w:rPr>
          <w:rFonts w:ascii="Liberation Serif" w:hAnsi="Liberation Serif"/>
          <w:color w:val="000000" w:themeColor="text1"/>
          <w:sz w:val="28"/>
          <w:szCs w:val="28"/>
        </w:rPr>
        <w:t xml:space="preserve"> были рассмотрены следующие вопросы:</w:t>
      </w:r>
    </w:p>
    <w:p w:rsidR="00190538" w:rsidRPr="00523B79" w:rsidRDefault="0000132F" w:rsidP="00190538">
      <w:pPr>
        <w:pStyle w:val="a5"/>
        <w:ind w:firstLine="567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523B79">
        <w:rPr>
          <w:rFonts w:ascii="Liberation Serif" w:hAnsi="Liberation Serif"/>
          <w:color w:val="000000" w:themeColor="text1"/>
          <w:sz w:val="28"/>
          <w:szCs w:val="28"/>
        </w:rPr>
        <w:t>О выделении дополнительн</w:t>
      </w:r>
      <w:r w:rsidR="00BA4105" w:rsidRPr="00523B79">
        <w:rPr>
          <w:rFonts w:ascii="Liberation Serif" w:hAnsi="Liberation Serif"/>
          <w:color w:val="000000" w:themeColor="text1"/>
          <w:sz w:val="28"/>
          <w:szCs w:val="28"/>
        </w:rPr>
        <w:t>ых</w:t>
      </w:r>
      <w:r w:rsidRPr="00523B79">
        <w:rPr>
          <w:rFonts w:ascii="Liberation Serif" w:hAnsi="Liberation Serif"/>
          <w:color w:val="000000" w:themeColor="text1"/>
          <w:sz w:val="28"/>
          <w:szCs w:val="28"/>
        </w:rPr>
        <w:t xml:space="preserve"> денежных средств</w:t>
      </w:r>
      <w:r w:rsidR="00BA4105" w:rsidRPr="00523B79">
        <w:rPr>
          <w:rFonts w:ascii="Liberation Serif" w:hAnsi="Liberation Serif"/>
          <w:color w:val="000000" w:themeColor="text1"/>
          <w:sz w:val="28"/>
          <w:szCs w:val="28"/>
        </w:rPr>
        <w:t xml:space="preserve"> в муниципалитет</w:t>
      </w:r>
      <w:r w:rsidR="008E7227" w:rsidRPr="00523B79">
        <w:rPr>
          <w:rFonts w:ascii="Liberation Serif" w:hAnsi="Liberation Serif"/>
          <w:color w:val="000000" w:themeColor="text1"/>
          <w:sz w:val="28"/>
          <w:szCs w:val="28"/>
        </w:rPr>
        <w:t xml:space="preserve"> на 2020 год</w:t>
      </w:r>
      <w:r w:rsidR="00190538" w:rsidRPr="00523B79">
        <w:rPr>
          <w:rFonts w:ascii="Liberation Serif" w:hAnsi="Liberation Serif"/>
          <w:color w:val="000000" w:themeColor="text1"/>
          <w:sz w:val="28"/>
          <w:szCs w:val="28"/>
        </w:rPr>
        <w:t xml:space="preserve">: </w:t>
      </w:r>
    </w:p>
    <w:p w:rsidR="00190538" w:rsidRPr="00523B79" w:rsidRDefault="00190538" w:rsidP="00190538">
      <w:pPr>
        <w:pStyle w:val="a5"/>
        <w:ind w:firstLine="567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523B79">
        <w:rPr>
          <w:rFonts w:ascii="Times New Roman" w:hAnsi="Times New Roman" w:cs="Times New Roman"/>
          <w:color w:val="000000" w:themeColor="text1"/>
          <w:sz w:val="28"/>
        </w:rPr>
        <w:t>- на реконструкцию парка Победы</w:t>
      </w:r>
      <w:r w:rsidR="00523B79" w:rsidRPr="00523B79">
        <w:rPr>
          <w:rFonts w:ascii="Times New Roman" w:hAnsi="Times New Roman" w:cs="Times New Roman"/>
          <w:color w:val="000000" w:themeColor="text1"/>
          <w:sz w:val="28"/>
        </w:rPr>
        <w:t xml:space="preserve"> – 8,5 млн. рублей</w:t>
      </w:r>
      <w:r w:rsidRPr="00523B79">
        <w:rPr>
          <w:rFonts w:ascii="Times New Roman" w:hAnsi="Times New Roman" w:cs="Times New Roman"/>
          <w:color w:val="000000" w:themeColor="text1"/>
          <w:sz w:val="28"/>
        </w:rPr>
        <w:t>;</w:t>
      </w:r>
      <w:r w:rsidRPr="00523B79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</w:p>
    <w:p w:rsidR="00190538" w:rsidRPr="00523B79" w:rsidRDefault="00190538" w:rsidP="00190538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523B79">
        <w:rPr>
          <w:rFonts w:ascii="Liberation Serif" w:hAnsi="Liberation Serif"/>
          <w:color w:val="000000" w:themeColor="text1"/>
          <w:sz w:val="28"/>
          <w:szCs w:val="28"/>
        </w:rPr>
        <w:t xml:space="preserve">- на реконструкцию уличного освещения в </w:t>
      </w:r>
      <w:proofErr w:type="spellStart"/>
      <w:r w:rsidRPr="00523B79">
        <w:rPr>
          <w:rFonts w:ascii="Liberation Serif" w:hAnsi="Liberation Serif"/>
          <w:color w:val="000000" w:themeColor="text1"/>
          <w:sz w:val="28"/>
          <w:szCs w:val="28"/>
        </w:rPr>
        <w:t>п.г.т</w:t>
      </w:r>
      <w:proofErr w:type="spellEnd"/>
      <w:r w:rsidRPr="00523B79">
        <w:rPr>
          <w:rFonts w:ascii="Liberation Serif" w:hAnsi="Liberation Serif"/>
          <w:color w:val="000000" w:themeColor="text1"/>
          <w:sz w:val="28"/>
          <w:szCs w:val="28"/>
        </w:rPr>
        <w:t>. Гари</w:t>
      </w:r>
      <w:r w:rsidR="00523B79" w:rsidRPr="00523B79">
        <w:rPr>
          <w:rFonts w:ascii="Liberation Serif" w:hAnsi="Liberation Serif"/>
          <w:color w:val="000000" w:themeColor="text1"/>
          <w:sz w:val="28"/>
          <w:szCs w:val="28"/>
        </w:rPr>
        <w:t xml:space="preserve"> – 9,5 млн. рублей;</w:t>
      </w:r>
      <w:r w:rsidRPr="00523B79">
        <w:rPr>
          <w:rFonts w:ascii="Times New Roman" w:hAnsi="Times New Roman" w:cs="Times New Roman"/>
          <w:color w:val="000000" w:themeColor="text1"/>
          <w:sz w:val="28"/>
        </w:rPr>
        <w:t xml:space="preserve"> </w:t>
      </w:r>
    </w:p>
    <w:p w:rsidR="00BA4105" w:rsidRPr="00523B79" w:rsidRDefault="00BA4105" w:rsidP="00190538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523B79">
        <w:rPr>
          <w:rFonts w:ascii="Times New Roman" w:hAnsi="Times New Roman" w:cs="Times New Roman"/>
          <w:color w:val="000000" w:themeColor="text1"/>
          <w:sz w:val="28"/>
        </w:rPr>
        <w:t xml:space="preserve">- </w:t>
      </w:r>
      <w:r w:rsidR="006633CD" w:rsidRPr="00523B79">
        <w:rPr>
          <w:rFonts w:ascii="Times New Roman" w:hAnsi="Times New Roman" w:cs="Times New Roman"/>
          <w:color w:val="000000" w:themeColor="text1"/>
          <w:sz w:val="28"/>
        </w:rPr>
        <w:t xml:space="preserve">на строительство </w:t>
      </w:r>
      <w:r w:rsidRPr="00523B79">
        <w:rPr>
          <w:rFonts w:ascii="Times New Roman" w:hAnsi="Times New Roman" w:cs="Times New Roman"/>
          <w:color w:val="000000" w:themeColor="text1"/>
          <w:sz w:val="28"/>
        </w:rPr>
        <w:t>спортивн</w:t>
      </w:r>
      <w:r w:rsidR="006633CD" w:rsidRPr="00523B79">
        <w:rPr>
          <w:rFonts w:ascii="Times New Roman" w:hAnsi="Times New Roman" w:cs="Times New Roman"/>
          <w:color w:val="000000" w:themeColor="text1"/>
          <w:sz w:val="28"/>
        </w:rPr>
        <w:t>ой</w:t>
      </w:r>
      <w:r w:rsidRPr="00523B79">
        <w:rPr>
          <w:rFonts w:ascii="Times New Roman" w:hAnsi="Times New Roman" w:cs="Times New Roman"/>
          <w:color w:val="000000" w:themeColor="text1"/>
          <w:sz w:val="28"/>
        </w:rPr>
        <w:t xml:space="preserve"> площадк</w:t>
      </w:r>
      <w:r w:rsidR="006633CD" w:rsidRPr="00523B79">
        <w:rPr>
          <w:rFonts w:ascii="Times New Roman" w:hAnsi="Times New Roman" w:cs="Times New Roman"/>
          <w:color w:val="000000" w:themeColor="text1"/>
          <w:sz w:val="28"/>
        </w:rPr>
        <w:t>и</w:t>
      </w:r>
      <w:r w:rsidRPr="00523B79">
        <w:rPr>
          <w:rFonts w:ascii="Times New Roman" w:hAnsi="Times New Roman" w:cs="Times New Roman"/>
          <w:color w:val="000000" w:themeColor="text1"/>
          <w:sz w:val="28"/>
        </w:rPr>
        <w:t xml:space="preserve"> возле </w:t>
      </w:r>
      <w:proofErr w:type="spellStart"/>
      <w:r w:rsidR="006633CD" w:rsidRPr="00523B79">
        <w:rPr>
          <w:rFonts w:ascii="Times New Roman" w:hAnsi="Times New Roman" w:cs="Times New Roman"/>
          <w:color w:val="000000" w:themeColor="text1"/>
          <w:sz w:val="28"/>
        </w:rPr>
        <w:t>Гаринской</w:t>
      </w:r>
      <w:proofErr w:type="spellEnd"/>
      <w:r w:rsidR="006633CD" w:rsidRPr="00523B79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523B79">
        <w:rPr>
          <w:rFonts w:ascii="Times New Roman" w:hAnsi="Times New Roman" w:cs="Times New Roman"/>
          <w:color w:val="000000" w:themeColor="text1"/>
          <w:sz w:val="28"/>
        </w:rPr>
        <w:t>школы</w:t>
      </w:r>
      <w:r w:rsidR="003248B4">
        <w:rPr>
          <w:rFonts w:ascii="Times New Roman" w:hAnsi="Times New Roman" w:cs="Times New Roman"/>
          <w:color w:val="000000" w:themeColor="text1"/>
          <w:sz w:val="28"/>
        </w:rPr>
        <w:t xml:space="preserve"> – </w:t>
      </w:r>
      <w:r w:rsidR="00523B79" w:rsidRPr="00523B79">
        <w:rPr>
          <w:rFonts w:ascii="Times New Roman" w:hAnsi="Times New Roman" w:cs="Times New Roman"/>
          <w:color w:val="000000" w:themeColor="text1"/>
          <w:sz w:val="28"/>
        </w:rPr>
        <w:t>24 млн. рублей;</w:t>
      </w:r>
    </w:p>
    <w:p w:rsidR="00190538" w:rsidRPr="00523B79" w:rsidRDefault="00BA4105" w:rsidP="00190538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523B79">
        <w:rPr>
          <w:rFonts w:ascii="Times New Roman" w:hAnsi="Times New Roman" w:cs="Times New Roman"/>
          <w:color w:val="000000" w:themeColor="text1"/>
          <w:sz w:val="28"/>
        </w:rPr>
        <w:t xml:space="preserve">- </w:t>
      </w:r>
      <w:r w:rsidR="00190538" w:rsidRPr="00523B79">
        <w:rPr>
          <w:rFonts w:ascii="Times New Roman" w:hAnsi="Times New Roman" w:cs="Times New Roman"/>
          <w:color w:val="000000" w:themeColor="text1"/>
          <w:sz w:val="28"/>
        </w:rPr>
        <w:t>на приобретение погрузчика-грейдера «</w:t>
      </w:r>
      <w:proofErr w:type="spellStart"/>
      <w:r w:rsidR="00190538" w:rsidRPr="00523B79">
        <w:rPr>
          <w:rFonts w:ascii="Times New Roman" w:hAnsi="Times New Roman" w:cs="Times New Roman"/>
          <w:color w:val="000000" w:themeColor="text1"/>
          <w:sz w:val="28"/>
        </w:rPr>
        <w:t>А</w:t>
      </w:r>
      <w:r w:rsidR="0015064B">
        <w:rPr>
          <w:rFonts w:ascii="Times New Roman" w:hAnsi="Times New Roman" w:cs="Times New Roman"/>
          <w:color w:val="000000" w:themeColor="text1"/>
          <w:sz w:val="28"/>
        </w:rPr>
        <w:t>й</w:t>
      </w:r>
      <w:r w:rsidR="00190538" w:rsidRPr="00523B79">
        <w:rPr>
          <w:rFonts w:ascii="Times New Roman" w:hAnsi="Times New Roman" w:cs="Times New Roman"/>
          <w:color w:val="000000" w:themeColor="text1"/>
          <w:sz w:val="28"/>
        </w:rPr>
        <w:t>кодор</w:t>
      </w:r>
      <w:proofErr w:type="spellEnd"/>
      <w:r w:rsidR="00190538" w:rsidRPr="00523B79">
        <w:rPr>
          <w:rFonts w:ascii="Times New Roman" w:hAnsi="Times New Roman" w:cs="Times New Roman"/>
          <w:color w:val="000000" w:themeColor="text1"/>
          <w:sz w:val="28"/>
        </w:rPr>
        <w:t>»</w:t>
      </w:r>
      <w:r w:rsidR="00523B79" w:rsidRPr="00523B79">
        <w:rPr>
          <w:rFonts w:ascii="Times New Roman" w:hAnsi="Times New Roman" w:cs="Times New Roman"/>
          <w:color w:val="000000" w:themeColor="text1"/>
          <w:sz w:val="28"/>
        </w:rPr>
        <w:t xml:space="preserve"> - 5 млн. рублей</w:t>
      </w:r>
      <w:r w:rsidR="00190538" w:rsidRPr="00523B79">
        <w:rPr>
          <w:rFonts w:ascii="Times New Roman" w:hAnsi="Times New Roman" w:cs="Times New Roman"/>
          <w:color w:val="000000" w:themeColor="text1"/>
          <w:sz w:val="28"/>
        </w:rPr>
        <w:t xml:space="preserve">; </w:t>
      </w:r>
    </w:p>
    <w:p w:rsidR="00BA4105" w:rsidRPr="00523B79" w:rsidRDefault="00BA4105" w:rsidP="00190538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523B79">
        <w:rPr>
          <w:rFonts w:ascii="Times New Roman" w:hAnsi="Times New Roman" w:cs="Times New Roman"/>
          <w:color w:val="000000" w:themeColor="text1"/>
          <w:sz w:val="28"/>
        </w:rPr>
        <w:t xml:space="preserve">- </w:t>
      </w:r>
      <w:r w:rsidR="006633CD" w:rsidRPr="00523B79">
        <w:rPr>
          <w:rFonts w:ascii="Times New Roman" w:hAnsi="Times New Roman" w:cs="Times New Roman"/>
          <w:color w:val="000000" w:themeColor="text1"/>
          <w:sz w:val="28"/>
        </w:rPr>
        <w:t xml:space="preserve">на приобретение баржи </w:t>
      </w:r>
      <w:proofErr w:type="spellStart"/>
      <w:r w:rsidR="006633CD" w:rsidRPr="00523B79">
        <w:rPr>
          <w:rFonts w:ascii="Times New Roman" w:hAnsi="Times New Roman" w:cs="Times New Roman"/>
          <w:color w:val="000000" w:themeColor="text1"/>
          <w:sz w:val="28"/>
        </w:rPr>
        <w:t>аппарельной</w:t>
      </w:r>
      <w:proofErr w:type="spellEnd"/>
      <w:r w:rsidR="006633CD" w:rsidRPr="00523B79">
        <w:rPr>
          <w:rFonts w:ascii="Times New Roman" w:hAnsi="Times New Roman" w:cs="Times New Roman"/>
          <w:color w:val="000000" w:themeColor="text1"/>
          <w:sz w:val="28"/>
        </w:rPr>
        <w:t xml:space="preserve"> 300-тонной</w:t>
      </w:r>
      <w:r w:rsidR="00523B79" w:rsidRPr="00523B79">
        <w:rPr>
          <w:rFonts w:ascii="Times New Roman" w:hAnsi="Times New Roman" w:cs="Times New Roman"/>
          <w:color w:val="000000" w:themeColor="text1"/>
          <w:sz w:val="28"/>
        </w:rPr>
        <w:t xml:space="preserve"> – 8 млн. рублей.</w:t>
      </w:r>
    </w:p>
    <w:p w:rsidR="00523B79" w:rsidRPr="00523B79" w:rsidRDefault="006633CD" w:rsidP="00523B79">
      <w:pPr>
        <w:pStyle w:val="a5"/>
        <w:ind w:firstLine="567"/>
        <w:jc w:val="both"/>
        <w:rPr>
          <w:rFonts w:ascii="Liberation Serif" w:hAnsi="Liberation Serif" w:cs="Arial"/>
          <w:color w:val="000000" w:themeColor="text1"/>
          <w:sz w:val="28"/>
          <w:szCs w:val="28"/>
        </w:rPr>
      </w:pPr>
      <w:r w:rsidRPr="00523B79">
        <w:rPr>
          <w:rFonts w:ascii="Liberation Serif" w:hAnsi="Liberation Serif"/>
          <w:color w:val="000000" w:themeColor="text1"/>
          <w:sz w:val="28"/>
          <w:szCs w:val="28"/>
        </w:rPr>
        <w:t xml:space="preserve">Так же обсудили вопрос о выделении </w:t>
      </w:r>
      <w:r w:rsidR="00691FAC" w:rsidRPr="00523B79">
        <w:rPr>
          <w:rFonts w:ascii="Liberation Serif" w:hAnsi="Liberation Serif"/>
          <w:color w:val="000000" w:themeColor="text1"/>
          <w:sz w:val="28"/>
          <w:szCs w:val="28"/>
        </w:rPr>
        <w:t xml:space="preserve">денежных средств </w:t>
      </w:r>
      <w:r w:rsidR="00523B79" w:rsidRPr="00523B79">
        <w:rPr>
          <w:rFonts w:ascii="Liberation Serif" w:hAnsi="Liberation Serif"/>
          <w:color w:val="000000" w:themeColor="text1"/>
          <w:sz w:val="28"/>
          <w:szCs w:val="28"/>
        </w:rPr>
        <w:t>на</w:t>
      </w:r>
      <w:r w:rsidRPr="00523B79">
        <w:rPr>
          <w:rFonts w:ascii="Liberation Serif" w:hAnsi="Liberation Serif"/>
          <w:color w:val="000000" w:themeColor="text1"/>
          <w:sz w:val="28"/>
          <w:szCs w:val="28"/>
        </w:rPr>
        <w:t xml:space="preserve"> 2021 год</w:t>
      </w:r>
      <w:r w:rsidR="00523B79" w:rsidRPr="00523B79">
        <w:rPr>
          <w:rFonts w:ascii="Liberation Serif" w:hAnsi="Liberation Serif"/>
          <w:color w:val="000000" w:themeColor="text1"/>
          <w:sz w:val="28"/>
          <w:szCs w:val="28"/>
        </w:rPr>
        <w:t xml:space="preserve">, в результате чего  </w:t>
      </w:r>
      <w:r w:rsidR="00523B79" w:rsidRPr="00523B79">
        <w:rPr>
          <w:rFonts w:ascii="Liberation Serif" w:hAnsi="Liberation Serif" w:cs="Arial"/>
          <w:color w:val="000000" w:themeColor="text1"/>
          <w:sz w:val="28"/>
          <w:szCs w:val="28"/>
        </w:rPr>
        <w:t>на согласительной комиссии в Министерстве финансов Свердловской области уда</w:t>
      </w:r>
      <w:r w:rsidR="00523B79" w:rsidRPr="00523B79">
        <w:rPr>
          <w:rFonts w:ascii="Liberation Serif" w:hAnsi="Liberation Serif" w:cs="Arial"/>
          <w:color w:val="000000" w:themeColor="text1"/>
          <w:sz w:val="28"/>
          <w:szCs w:val="28"/>
        </w:rPr>
        <w:softHyphen/>
        <w:t>лось до</w:t>
      </w:r>
      <w:r w:rsidR="00523B79" w:rsidRPr="00523B79">
        <w:rPr>
          <w:rFonts w:ascii="Liberation Serif" w:hAnsi="Liberation Serif" w:cs="Arial"/>
          <w:color w:val="000000" w:themeColor="text1"/>
          <w:sz w:val="28"/>
          <w:szCs w:val="28"/>
        </w:rPr>
        <w:softHyphen/>
        <w:t>пол</w:t>
      </w:r>
      <w:r w:rsidR="00523B79" w:rsidRPr="00523B79">
        <w:rPr>
          <w:rFonts w:ascii="Liberation Serif" w:hAnsi="Liberation Serif" w:cs="Arial"/>
          <w:color w:val="000000" w:themeColor="text1"/>
          <w:sz w:val="28"/>
          <w:szCs w:val="28"/>
        </w:rPr>
        <w:softHyphen/>
        <w:t>ни</w:t>
      </w:r>
      <w:r w:rsidR="00523B79" w:rsidRPr="00523B79">
        <w:rPr>
          <w:rFonts w:ascii="Liberation Serif" w:hAnsi="Liberation Serif" w:cs="Arial"/>
          <w:color w:val="000000" w:themeColor="text1"/>
          <w:sz w:val="28"/>
          <w:szCs w:val="28"/>
        </w:rPr>
        <w:softHyphen/>
        <w:t>тель</w:t>
      </w:r>
      <w:r w:rsidR="00523B79" w:rsidRPr="00523B79">
        <w:rPr>
          <w:rFonts w:ascii="Liberation Serif" w:hAnsi="Liberation Serif" w:cs="Arial"/>
          <w:color w:val="000000" w:themeColor="text1"/>
          <w:sz w:val="28"/>
          <w:szCs w:val="28"/>
        </w:rPr>
        <w:softHyphen/>
        <w:t>но при</w:t>
      </w:r>
      <w:r w:rsidR="00523B79" w:rsidRPr="00523B79">
        <w:rPr>
          <w:rFonts w:ascii="Liberation Serif" w:hAnsi="Liberation Serif" w:cs="Arial"/>
          <w:color w:val="000000" w:themeColor="text1"/>
          <w:sz w:val="28"/>
          <w:szCs w:val="28"/>
        </w:rPr>
        <w:softHyphen/>
        <w:t>влечь в рай</w:t>
      </w:r>
      <w:r w:rsidR="00523B79" w:rsidRPr="00523B79">
        <w:rPr>
          <w:rFonts w:ascii="Liberation Serif" w:hAnsi="Liberation Serif" w:cs="Arial"/>
          <w:color w:val="000000" w:themeColor="text1"/>
          <w:sz w:val="28"/>
          <w:szCs w:val="28"/>
        </w:rPr>
        <w:softHyphen/>
        <w:t>он и запланировать в бюджете бо</w:t>
      </w:r>
      <w:r w:rsidR="00523B79" w:rsidRPr="00523B79">
        <w:rPr>
          <w:rFonts w:ascii="Liberation Serif" w:hAnsi="Liberation Serif" w:cs="Arial"/>
          <w:color w:val="000000" w:themeColor="text1"/>
          <w:sz w:val="28"/>
          <w:szCs w:val="28"/>
        </w:rPr>
        <w:softHyphen/>
        <w:t>лее 70,5 милл</w:t>
      </w:r>
      <w:r w:rsidR="00691FAC">
        <w:rPr>
          <w:rFonts w:ascii="Liberation Serif" w:hAnsi="Liberation Serif" w:cs="Arial"/>
          <w:color w:val="000000" w:themeColor="text1"/>
          <w:sz w:val="28"/>
          <w:szCs w:val="28"/>
        </w:rPr>
        <w:t xml:space="preserve">ионов </w:t>
      </w:r>
      <w:r w:rsidR="00523B79" w:rsidRPr="00523B79">
        <w:rPr>
          <w:rFonts w:ascii="Liberation Serif" w:hAnsi="Liberation Serif" w:cs="Arial"/>
          <w:color w:val="000000" w:themeColor="text1"/>
          <w:sz w:val="28"/>
          <w:szCs w:val="28"/>
        </w:rPr>
        <w:t>руб</w:t>
      </w:r>
      <w:r w:rsidR="00523B79" w:rsidRPr="00523B79">
        <w:rPr>
          <w:rFonts w:ascii="Liberation Serif" w:hAnsi="Liberation Serif" w:cs="Arial"/>
          <w:color w:val="000000" w:themeColor="text1"/>
          <w:sz w:val="28"/>
          <w:szCs w:val="28"/>
        </w:rPr>
        <w:softHyphen/>
        <w:t xml:space="preserve">лей, из них </w:t>
      </w:r>
      <w:proofErr w:type="gramStart"/>
      <w:r w:rsidR="00523B79" w:rsidRPr="00523B79">
        <w:rPr>
          <w:rFonts w:ascii="Liberation Serif" w:hAnsi="Liberation Serif" w:cs="Arial"/>
          <w:color w:val="000000" w:themeColor="text1"/>
          <w:sz w:val="28"/>
          <w:szCs w:val="28"/>
        </w:rPr>
        <w:t>на</w:t>
      </w:r>
      <w:proofErr w:type="gramEnd"/>
      <w:r w:rsidR="00523B79" w:rsidRPr="00523B79">
        <w:rPr>
          <w:rFonts w:ascii="Liberation Serif" w:hAnsi="Liberation Serif" w:cs="Arial"/>
          <w:color w:val="000000" w:themeColor="text1"/>
          <w:sz w:val="28"/>
          <w:szCs w:val="28"/>
        </w:rPr>
        <w:t xml:space="preserve">: </w:t>
      </w:r>
    </w:p>
    <w:p w:rsidR="00523B79" w:rsidRPr="00523B79" w:rsidRDefault="00523B79" w:rsidP="00523B79">
      <w:pPr>
        <w:spacing w:after="0" w:line="240" w:lineRule="auto"/>
        <w:ind w:firstLine="567"/>
        <w:jc w:val="both"/>
        <w:rPr>
          <w:rFonts w:ascii="Liberation Serif" w:hAnsi="Liberation Serif" w:cs="Arial"/>
          <w:color w:val="000000" w:themeColor="text1"/>
          <w:sz w:val="28"/>
          <w:szCs w:val="28"/>
        </w:rPr>
      </w:pPr>
      <w:r>
        <w:rPr>
          <w:rFonts w:ascii="Liberation Serif" w:hAnsi="Liberation Serif" w:cs="Arial"/>
          <w:color w:val="000000" w:themeColor="text1"/>
          <w:sz w:val="28"/>
          <w:szCs w:val="28"/>
        </w:rPr>
        <w:t xml:space="preserve">- </w:t>
      </w:r>
      <w:r w:rsidRPr="00523B79">
        <w:rPr>
          <w:rFonts w:ascii="Liberation Serif" w:hAnsi="Liberation Serif" w:cs="Arial"/>
          <w:color w:val="000000" w:themeColor="text1"/>
          <w:sz w:val="28"/>
          <w:szCs w:val="28"/>
        </w:rPr>
        <w:t>реконструкцию системы водоснабжения  – 60 м</w:t>
      </w:r>
      <w:r w:rsidR="00691FAC">
        <w:rPr>
          <w:rFonts w:ascii="Liberation Serif" w:hAnsi="Liberation Serif" w:cs="Arial"/>
          <w:color w:val="000000" w:themeColor="text1"/>
          <w:sz w:val="28"/>
          <w:szCs w:val="28"/>
        </w:rPr>
        <w:t>лн. руб.</w:t>
      </w:r>
      <w:r w:rsidRPr="00523B79">
        <w:rPr>
          <w:rFonts w:ascii="Liberation Serif" w:hAnsi="Liberation Serif" w:cs="Arial"/>
          <w:color w:val="000000" w:themeColor="text1"/>
          <w:sz w:val="28"/>
          <w:szCs w:val="28"/>
        </w:rPr>
        <w:t>;</w:t>
      </w:r>
    </w:p>
    <w:p w:rsidR="00523B79" w:rsidRPr="00523B79" w:rsidRDefault="00523B79" w:rsidP="00523B79">
      <w:pPr>
        <w:spacing w:after="0" w:line="240" w:lineRule="auto"/>
        <w:ind w:firstLine="567"/>
        <w:jc w:val="both"/>
        <w:rPr>
          <w:rFonts w:ascii="Liberation Serif" w:hAnsi="Liberation Serif" w:cs="Arial"/>
          <w:color w:val="000000" w:themeColor="text1"/>
          <w:sz w:val="28"/>
          <w:szCs w:val="28"/>
        </w:rPr>
      </w:pPr>
      <w:r>
        <w:rPr>
          <w:rFonts w:ascii="Liberation Serif" w:hAnsi="Liberation Serif" w:cs="Arial"/>
          <w:color w:val="000000" w:themeColor="text1"/>
          <w:sz w:val="28"/>
          <w:szCs w:val="28"/>
        </w:rPr>
        <w:t xml:space="preserve">- </w:t>
      </w:r>
      <w:r w:rsidRPr="00523B79">
        <w:rPr>
          <w:rFonts w:ascii="Liberation Serif" w:hAnsi="Liberation Serif" w:cs="Arial"/>
          <w:color w:val="000000" w:themeColor="text1"/>
          <w:sz w:val="28"/>
          <w:szCs w:val="28"/>
        </w:rPr>
        <w:t>организацию транспортного обслуживания населения  – 2,0 млн. руб.</w:t>
      </w:r>
      <w:r w:rsidR="00BF4D4C">
        <w:rPr>
          <w:rFonts w:ascii="Liberation Serif" w:hAnsi="Liberation Serif" w:cs="Arial"/>
          <w:color w:val="000000" w:themeColor="text1"/>
          <w:sz w:val="28"/>
          <w:szCs w:val="28"/>
        </w:rPr>
        <w:t>;</w:t>
      </w:r>
    </w:p>
    <w:p w:rsidR="00523B79" w:rsidRPr="00523B79" w:rsidRDefault="00523B79" w:rsidP="00523B79">
      <w:pPr>
        <w:spacing w:after="0" w:line="240" w:lineRule="auto"/>
        <w:ind w:firstLine="567"/>
        <w:jc w:val="both"/>
        <w:rPr>
          <w:rFonts w:ascii="Liberation Serif" w:hAnsi="Liberation Serif" w:cs="Arial"/>
          <w:color w:val="000000" w:themeColor="text1"/>
          <w:sz w:val="28"/>
          <w:szCs w:val="28"/>
        </w:rPr>
      </w:pPr>
      <w:r>
        <w:rPr>
          <w:rFonts w:ascii="Liberation Serif" w:hAnsi="Liberation Serif" w:cs="Arial"/>
          <w:color w:val="000000" w:themeColor="text1"/>
          <w:sz w:val="28"/>
          <w:szCs w:val="28"/>
        </w:rPr>
        <w:t xml:space="preserve">- </w:t>
      </w:r>
      <w:r w:rsidRPr="00523B79">
        <w:rPr>
          <w:rFonts w:ascii="Liberation Serif" w:hAnsi="Liberation Serif" w:cs="Arial"/>
          <w:color w:val="000000" w:themeColor="text1"/>
          <w:sz w:val="28"/>
          <w:szCs w:val="28"/>
        </w:rPr>
        <w:t>для организации библиотечного обслуживания населения  - 8,5 млн. руб.</w:t>
      </w:r>
    </w:p>
    <w:p w:rsidR="00BA4105" w:rsidRDefault="00BA4105" w:rsidP="00BA4105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  <w:r w:rsidRPr="00525EAF">
        <w:rPr>
          <w:rFonts w:ascii="Liberation Serif" w:hAnsi="Liberation Serif"/>
          <w:sz w:val="28"/>
          <w:szCs w:val="28"/>
          <w:lang w:eastAsia="ru-RU"/>
        </w:rPr>
        <w:t>В рамках проведения Дня Министерства Свердловской области</w:t>
      </w:r>
      <w:r>
        <w:rPr>
          <w:rFonts w:ascii="Liberation Serif" w:hAnsi="Liberation Serif"/>
          <w:sz w:val="28"/>
          <w:szCs w:val="28"/>
          <w:lang w:eastAsia="ru-RU"/>
        </w:rPr>
        <w:t>, по ходатайству администрации</w:t>
      </w:r>
      <w:r w:rsidRPr="00525EAF">
        <w:rPr>
          <w:rFonts w:ascii="Liberation Serif" w:hAnsi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/>
          <w:sz w:val="28"/>
          <w:szCs w:val="28"/>
          <w:lang w:eastAsia="ru-RU"/>
        </w:rPr>
        <w:t xml:space="preserve">и жителей </w:t>
      </w:r>
      <w:proofErr w:type="spellStart"/>
      <w:r>
        <w:rPr>
          <w:rFonts w:ascii="Liberation Serif" w:hAnsi="Liberation Serif"/>
          <w:sz w:val="28"/>
          <w:szCs w:val="28"/>
          <w:lang w:eastAsia="ru-RU"/>
        </w:rPr>
        <w:t>Гаринского</w:t>
      </w:r>
      <w:proofErr w:type="spellEnd"/>
      <w:r>
        <w:rPr>
          <w:rFonts w:ascii="Liberation Serif" w:hAnsi="Liberation Serif"/>
          <w:sz w:val="28"/>
          <w:szCs w:val="28"/>
          <w:lang w:eastAsia="ru-RU"/>
        </w:rPr>
        <w:t xml:space="preserve"> городского округа территорию </w:t>
      </w:r>
      <w:proofErr w:type="spellStart"/>
      <w:r>
        <w:rPr>
          <w:rFonts w:ascii="Liberation Serif" w:hAnsi="Liberation Serif"/>
          <w:sz w:val="28"/>
          <w:szCs w:val="28"/>
          <w:lang w:eastAsia="ru-RU"/>
        </w:rPr>
        <w:t>Гаринского</w:t>
      </w:r>
      <w:proofErr w:type="spellEnd"/>
      <w:r>
        <w:rPr>
          <w:rFonts w:ascii="Liberation Serif" w:hAnsi="Liberation Serif"/>
          <w:sz w:val="28"/>
          <w:szCs w:val="28"/>
          <w:lang w:eastAsia="ru-RU"/>
        </w:rPr>
        <w:t xml:space="preserve"> района посетили  директор Департамента  по охране, контролю и регулированию  использования животного мира Свердловской области Александр Константинович Кузнецов</w:t>
      </w:r>
      <w:r w:rsidR="00D56DBA">
        <w:rPr>
          <w:rFonts w:ascii="Liberation Serif" w:hAnsi="Liberation Serif"/>
          <w:sz w:val="28"/>
          <w:szCs w:val="28"/>
          <w:lang w:eastAsia="ru-RU"/>
        </w:rPr>
        <w:t xml:space="preserve"> по вопросам: «Борьба с браконьерством и охрана животного мира и регулирование численности волков на территории </w:t>
      </w:r>
      <w:proofErr w:type="spellStart"/>
      <w:r w:rsidR="00D56DBA">
        <w:rPr>
          <w:rFonts w:ascii="Liberation Serif" w:hAnsi="Liberation Serif"/>
          <w:sz w:val="28"/>
          <w:szCs w:val="28"/>
          <w:lang w:eastAsia="ru-RU"/>
        </w:rPr>
        <w:t>Гаринского</w:t>
      </w:r>
      <w:proofErr w:type="spellEnd"/>
      <w:r w:rsidR="00D56DBA">
        <w:rPr>
          <w:rFonts w:ascii="Liberation Serif" w:hAnsi="Liberation Serif"/>
          <w:sz w:val="28"/>
          <w:szCs w:val="28"/>
          <w:lang w:eastAsia="ru-RU"/>
        </w:rPr>
        <w:t xml:space="preserve"> городского округа»  и </w:t>
      </w:r>
      <w:r>
        <w:rPr>
          <w:rFonts w:ascii="Liberation Serif" w:hAnsi="Liberation Serif"/>
          <w:sz w:val="28"/>
          <w:szCs w:val="28"/>
          <w:lang w:eastAsia="ru-RU"/>
        </w:rPr>
        <w:t>заместитель Министра  социальной политики Свердловской области Ирина Валерьевна Чернышева</w:t>
      </w:r>
      <w:r w:rsidR="00D56DBA">
        <w:rPr>
          <w:rFonts w:ascii="Liberation Serif" w:hAnsi="Liberation Serif"/>
          <w:sz w:val="28"/>
          <w:szCs w:val="28"/>
          <w:lang w:eastAsia="ru-RU"/>
        </w:rPr>
        <w:t xml:space="preserve"> по вопросу реализации программ социально-экономического </w:t>
      </w:r>
      <w:r w:rsidR="00D56DBA">
        <w:rPr>
          <w:rFonts w:ascii="Liberation Serif" w:hAnsi="Liberation Serif"/>
          <w:sz w:val="28"/>
          <w:szCs w:val="28"/>
          <w:lang w:eastAsia="ru-RU"/>
        </w:rPr>
        <w:lastRenderedPageBreak/>
        <w:t xml:space="preserve">развития </w:t>
      </w:r>
      <w:proofErr w:type="spellStart"/>
      <w:r w:rsidR="00D56DBA">
        <w:rPr>
          <w:rFonts w:ascii="Liberation Serif" w:hAnsi="Liberation Serif"/>
          <w:sz w:val="28"/>
          <w:szCs w:val="28"/>
          <w:lang w:eastAsia="ru-RU"/>
        </w:rPr>
        <w:t>Гаринского</w:t>
      </w:r>
      <w:proofErr w:type="spellEnd"/>
      <w:r w:rsidR="00D56DBA">
        <w:rPr>
          <w:rFonts w:ascii="Liberation Serif" w:hAnsi="Liberation Serif"/>
          <w:sz w:val="28"/>
          <w:szCs w:val="28"/>
          <w:lang w:eastAsia="ru-RU"/>
        </w:rPr>
        <w:t xml:space="preserve"> городского округа и мониторинг текущей социально-экономической ситуации на территории </w:t>
      </w:r>
      <w:proofErr w:type="spellStart"/>
      <w:r w:rsidR="00D56DBA">
        <w:rPr>
          <w:rFonts w:ascii="Liberation Serif" w:hAnsi="Liberation Serif"/>
          <w:sz w:val="28"/>
          <w:szCs w:val="28"/>
          <w:lang w:eastAsia="ru-RU"/>
        </w:rPr>
        <w:t>Гаринского</w:t>
      </w:r>
      <w:proofErr w:type="spellEnd"/>
      <w:r w:rsidR="00D56DBA">
        <w:rPr>
          <w:rFonts w:ascii="Liberation Serif" w:hAnsi="Liberation Serif"/>
          <w:sz w:val="28"/>
          <w:szCs w:val="28"/>
          <w:lang w:eastAsia="ru-RU"/>
        </w:rPr>
        <w:t xml:space="preserve"> городского округа</w:t>
      </w:r>
      <w:r>
        <w:rPr>
          <w:rFonts w:ascii="Liberation Serif" w:hAnsi="Liberation Serif"/>
          <w:sz w:val="28"/>
          <w:szCs w:val="28"/>
          <w:lang w:eastAsia="ru-RU"/>
        </w:rPr>
        <w:t>.</w:t>
      </w:r>
      <w:r>
        <w:rPr>
          <w:rFonts w:ascii="Liberation Serif" w:hAnsi="Liberation Serif"/>
          <w:sz w:val="28"/>
          <w:szCs w:val="28"/>
        </w:rPr>
        <w:t xml:space="preserve"> Информация о предстоящих визитах представителей Министерств администрацией </w:t>
      </w:r>
      <w:proofErr w:type="spellStart"/>
      <w:r>
        <w:rPr>
          <w:rFonts w:ascii="Liberation Serif" w:hAnsi="Liberation Serif"/>
          <w:sz w:val="28"/>
          <w:szCs w:val="28"/>
        </w:rPr>
        <w:t>Гаринского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городского округа доводилась до жителей </w:t>
      </w:r>
      <w:proofErr w:type="spellStart"/>
      <w:r>
        <w:rPr>
          <w:rFonts w:ascii="Liberation Serif" w:hAnsi="Liberation Serif"/>
          <w:sz w:val="28"/>
          <w:szCs w:val="28"/>
        </w:rPr>
        <w:t>Гаринского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района через газету «Вести севера», а также путем размещения информации на досках объявлений.</w:t>
      </w:r>
      <w:r w:rsidRPr="00D22C03">
        <w:rPr>
          <w:rFonts w:ascii="Liberation Serif" w:hAnsi="Liberation Serif"/>
          <w:sz w:val="28"/>
          <w:szCs w:val="28"/>
        </w:rPr>
        <w:t xml:space="preserve"> </w:t>
      </w:r>
    </w:p>
    <w:p w:rsidR="00691FAC" w:rsidRDefault="00884D3D" w:rsidP="003D48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В </w:t>
      </w:r>
      <w:r w:rsidR="00BA4105">
        <w:rPr>
          <w:rFonts w:ascii="Times New Roman" w:hAnsi="Times New Roman" w:cs="Times New Roman"/>
          <w:sz w:val="28"/>
        </w:rPr>
        <w:t xml:space="preserve">связи с поступившей </w:t>
      </w:r>
      <w:r>
        <w:rPr>
          <w:rFonts w:ascii="Times New Roman" w:hAnsi="Times New Roman" w:cs="Times New Roman"/>
          <w:sz w:val="28"/>
        </w:rPr>
        <w:t xml:space="preserve">из Министерства общественной безопасности Свердловской области </w:t>
      </w:r>
      <w:r w:rsidR="00BA4105">
        <w:rPr>
          <w:rFonts w:ascii="Times New Roman" w:hAnsi="Times New Roman" w:cs="Times New Roman"/>
          <w:sz w:val="28"/>
        </w:rPr>
        <w:t xml:space="preserve">информацией </w:t>
      </w:r>
      <w:r>
        <w:rPr>
          <w:rFonts w:ascii="Times New Roman" w:hAnsi="Times New Roman" w:cs="Times New Roman"/>
          <w:sz w:val="28"/>
        </w:rPr>
        <w:t xml:space="preserve">о </w:t>
      </w:r>
      <w:r w:rsidR="00BA4105">
        <w:rPr>
          <w:rFonts w:ascii="Times New Roman" w:hAnsi="Times New Roman" w:cs="Times New Roman"/>
          <w:sz w:val="28"/>
        </w:rPr>
        <w:t>планируемом в 2021 году закрытии учреждения ФКУ ИК-8 в п. Гари</w:t>
      </w:r>
      <w:r w:rsidR="00691FAC">
        <w:rPr>
          <w:rFonts w:ascii="Times New Roman" w:hAnsi="Times New Roman" w:cs="Times New Roman"/>
          <w:sz w:val="28"/>
        </w:rPr>
        <w:t>, чтобы хоть как то попробовать отодвинуть ликвидацию колонии на несколько лет дальше муниципалитетом были приняты следующие меры: направлено письмо  Губернатору Свердловской области, Уполномоченному по правам человека в Т.Г. Мерзляковой с просьбой об отмене предполагаемого сокращения учреждения</w:t>
      </w:r>
      <w:proofErr w:type="gramEnd"/>
      <w:r w:rsidR="00691FAC">
        <w:rPr>
          <w:rFonts w:ascii="Times New Roman" w:hAnsi="Times New Roman" w:cs="Times New Roman"/>
          <w:sz w:val="28"/>
        </w:rPr>
        <w:t xml:space="preserve"> ИК-8 в п. Гари; </w:t>
      </w:r>
      <w:r w:rsidR="006F328D">
        <w:rPr>
          <w:rFonts w:ascii="Times New Roman" w:hAnsi="Times New Roman" w:cs="Times New Roman"/>
          <w:sz w:val="28"/>
        </w:rPr>
        <w:t xml:space="preserve">совместно с председателем Думы </w:t>
      </w:r>
      <w:proofErr w:type="spellStart"/>
      <w:r w:rsidR="006F328D">
        <w:rPr>
          <w:rFonts w:ascii="Times New Roman" w:hAnsi="Times New Roman" w:cs="Times New Roman"/>
          <w:sz w:val="28"/>
        </w:rPr>
        <w:t>Гаринского</w:t>
      </w:r>
      <w:proofErr w:type="spellEnd"/>
      <w:r w:rsidR="006F328D">
        <w:rPr>
          <w:rFonts w:ascii="Times New Roman" w:hAnsi="Times New Roman" w:cs="Times New Roman"/>
          <w:sz w:val="28"/>
        </w:rPr>
        <w:t xml:space="preserve"> городского округа </w:t>
      </w:r>
      <w:proofErr w:type="spellStart"/>
      <w:r w:rsidR="006F328D">
        <w:rPr>
          <w:rFonts w:ascii="Times New Roman" w:hAnsi="Times New Roman" w:cs="Times New Roman"/>
          <w:sz w:val="28"/>
        </w:rPr>
        <w:t>Каргаевой</w:t>
      </w:r>
      <w:proofErr w:type="spellEnd"/>
      <w:r w:rsidR="006F328D">
        <w:rPr>
          <w:rFonts w:ascii="Times New Roman" w:hAnsi="Times New Roman" w:cs="Times New Roman"/>
          <w:sz w:val="28"/>
        </w:rPr>
        <w:t xml:space="preserve"> Т.В. </w:t>
      </w:r>
      <w:r w:rsidR="00691FAC">
        <w:rPr>
          <w:rFonts w:ascii="Times New Roman" w:hAnsi="Times New Roman" w:cs="Times New Roman"/>
          <w:sz w:val="28"/>
        </w:rPr>
        <w:t>проведен</w:t>
      </w:r>
      <w:r w:rsidR="006F328D">
        <w:rPr>
          <w:rFonts w:ascii="Times New Roman" w:hAnsi="Times New Roman" w:cs="Times New Roman"/>
          <w:sz w:val="28"/>
        </w:rPr>
        <w:t>ы</w:t>
      </w:r>
      <w:r w:rsidR="00691FAC">
        <w:rPr>
          <w:rFonts w:ascii="Times New Roman" w:hAnsi="Times New Roman" w:cs="Times New Roman"/>
          <w:sz w:val="28"/>
        </w:rPr>
        <w:t xml:space="preserve"> рабоч</w:t>
      </w:r>
      <w:r w:rsidR="006F328D">
        <w:rPr>
          <w:rFonts w:ascii="Times New Roman" w:hAnsi="Times New Roman" w:cs="Times New Roman"/>
          <w:sz w:val="28"/>
        </w:rPr>
        <w:t>ие</w:t>
      </w:r>
      <w:r w:rsidR="00691FAC">
        <w:rPr>
          <w:rFonts w:ascii="Times New Roman" w:hAnsi="Times New Roman" w:cs="Times New Roman"/>
          <w:sz w:val="28"/>
        </w:rPr>
        <w:t xml:space="preserve"> встреч</w:t>
      </w:r>
      <w:r w:rsidR="006F328D">
        <w:rPr>
          <w:rFonts w:ascii="Times New Roman" w:hAnsi="Times New Roman" w:cs="Times New Roman"/>
          <w:sz w:val="28"/>
        </w:rPr>
        <w:t>и</w:t>
      </w:r>
      <w:r w:rsidR="00691FAC">
        <w:rPr>
          <w:rFonts w:ascii="Times New Roman" w:hAnsi="Times New Roman" w:cs="Times New Roman"/>
          <w:sz w:val="28"/>
        </w:rPr>
        <w:t xml:space="preserve"> с  начальником ГУФСИН России по Свердловской области Федоровым А.И., с уполномоченным по правам человека  Т.Г. Мерзляковой</w:t>
      </w:r>
      <w:r w:rsidR="006F328D">
        <w:rPr>
          <w:rFonts w:ascii="Times New Roman" w:hAnsi="Times New Roman" w:cs="Times New Roman"/>
          <w:sz w:val="28"/>
        </w:rPr>
        <w:t>,</w:t>
      </w:r>
      <w:r w:rsidR="00691FAC">
        <w:rPr>
          <w:rFonts w:ascii="Times New Roman" w:hAnsi="Times New Roman" w:cs="Times New Roman"/>
          <w:sz w:val="28"/>
        </w:rPr>
        <w:t xml:space="preserve"> обратились за помощью к  депутату Государственной Думы РФ А.В. Шипулину, попросили </w:t>
      </w:r>
      <w:proofErr w:type="gramStart"/>
      <w:r w:rsidR="00691FAC">
        <w:rPr>
          <w:rFonts w:ascii="Times New Roman" w:hAnsi="Times New Roman" w:cs="Times New Roman"/>
          <w:sz w:val="28"/>
        </w:rPr>
        <w:t>встретится</w:t>
      </w:r>
      <w:proofErr w:type="gramEnd"/>
      <w:r w:rsidR="00691FAC">
        <w:rPr>
          <w:rFonts w:ascii="Times New Roman" w:hAnsi="Times New Roman" w:cs="Times New Roman"/>
          <w:sz w:val="28"/>
        </w:rPr>
        <w:t xml:space="preserve"> с директором ФСИН РФ А.П. Калашниковым. Решение о закрытии учреждения ИК-8 в п. Гари было приостановлено.</w:t>
      </w:r>
    </w:p>
    <w:p w:rsidR="001F571A" w:rsidRPr="0094699B" w:rsidRDefault="001F571A" w:rsidP="001F571A">
      <w:pPr>
        <w:pStyle w:val="a5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2020 год был достаточно сложным, </w:t>
      </w:r>
      <w:proofErr w:type="spellStart"/>
      <w:r>
        <w:rPr>
          <w:rFonts w:ascii="Times New Roman" w:hAnsi="Times New Roman" w:cs="Times New Roman"/>
          <w:sz w:val="28"/>
        </w:rPr>
        <w:t>коронавирусная</w:t>
      </w:r>
      <w:proofErr w:type="spellEnd"/>
      <w:r>
        <w:rPr>
          <w:rFonts w:ascii="Times New Roman" w:hAnsi="Times New Roman" w:cs="Times New Roman"/>
          <w:sz w:val="28"/>
        </w:rPr>
        <w:t xml:space="preserve"> инфекция добавила проблем и стране в целом, и муниципалитет</w:t>
      </w:r>
      <w:r w:rsidR="00D56DBA"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</w:rPr>
        <w:t>Но</w:t>
      </w:r>
      <w:proofErr w:type="gramEnd"/>
      <w:r>
        <w:rPr>
          <w:rFonts w:ascii="Times New Roman" w:hAnsi="Times New Roman" w:cs="Times New Roman"/>
          <w:sz w:val="28"/>
        </w:rPr>
        <w:t xml:space="preserve"> несмотря на объективные трудности, </w:t>
      </w:r>
      <w:r w:rsidRPr="0094699B">
        <w:rPr>
          <w:rFonts w:ascii="Liberation Serif" w:hAnsi="Liberation Serif" w:cs="Times New Roman"/>
          <w:sz w:val="28"/>
          <w:szCs w:val="28"/>
        </w:rPr>
        <w:t>бла</w:t>
      </w:r>
      <w:r w:rsidRPr="0094699B">
        <w:rPr>
          <w:rFonts w:ascii="Liberation Serif" w:hAnsi="Liberation Serif" w:cs="Times New Roman"/>
          <w:sz w:val="28"/>
          <w:szCs w:val="28"/>
        </w:rPr>
        <w:softHyphen/>
        <w:t>го</w:t>
      </w:r>
      <w:r w:rsidRPr="0094699B">
        <w:rPr>
          <w:rFonts w:ascii="Liberation Serif" w:hAnsi="Liberation Serif" w:cs="Times New Roman"/>
          <w:sz w:val="28"/>
          <w:szCs w:val="28"/>
        </w:rPr>
        <w:softHyphen/>
        <w:t>да</w:t>
      </w:r>
      <w:r w:rsidRPr="0094699B">
        <w:rPr>
          <w:rFonts w:ascii="Liberation Serif" w:hAnsi="Liberation Serif" w:cs="Times New Roman"/>
          <w:sz w:val="28"/>
          <w:szCs w:val="28"/>
        </w:rPr>
        <w:softHyphen/>
        <w:t>ря сов</w:t>
      </w:r>
      <w:r w:rsidRPr="0094699B">
        <w:rPr>
          <w:rFonts w:ascii="Liberation Serif" w:hAnsi="Liberation Serif" w:cs="Times New Roman"/>
          <w:sz w:val="28"/>
          <w:szCs w:val="28"/>
        </w:rPr>
        <w:softHyphen/>
        <w:t>мест</w:t>
      </w:r>
      <w:r w:rsidRPr="0094699B">
        <w:rPr>
          <w:rFonts w:ascii="Liberation Serif" w:hAnsi="Liberation Serif" w:cs="Times New Roman"/>
          <w:sz w:val="28"/>
          <w:szCs w:val="28"/>
        </w:rPr>
        <w:softHyphen/>
        <w:t>ным уси</w:t>
      </w:r>
      <w:r w:rsidRPr="0094699B">
        <w:rPr>
          <w:rFonts w:ascii="Liberation Serif" w:hAnsi="Liberation Serif" w:cs="Times New Roman"/>
          <w:sz w:val="28"/>
          <w:szCs w:val="28"/>
        </w:rPr>
        <w:softHyphen/>
        <w:t>ли</w:t>
      </w:r>
      <w:r w:rsidRPr="0094699B">
        <w:rPr>
          <w:rFonts w:ascii="Liberation Serif" w:hAnsi="Liberation Serif" w:cs="Times New Roman"/>
          <w:sz w:val="28"/>
          <w:szCs w:val="28"/>
        </w:rPr>
        <w:softHyphen/>
        <w:t>ям всех за</w:t>
      </w:r>
      <w:r w:rsidRPr="0094699B">
        <w:rPr>
          <w:rFonts w:ascii="Liberation Serif" w:hAnsi="Liberation Serif" w:cs="Times New Roman"/>
          <w:sz w:val="28"/>
          <w:szCs w:val="28"/>
        </w:rPr>
        <w:softHyphen/>
        <w:t>ин</w:t>
      </w:r>
      <w:r w:rsidRPr="0094699B">
        <w:rPr>
          <w:rFonts w:ascii="Liberation Serif" w:hAnsi="Liberation Serif" w:cs="Times New Roman"/>
          <w:sz w:val="28"/>
          <w:szCs w:val="28"/>
        </w:rPr>
        <w:softHyphen/>
        <w:t>те</w:t>
      </w:r>
      <w:r w:rsidRPr="0094699B">
        <w:rPr>
          <w:rFonts w:ascii="Liberation Serif" w:hAnsi="Liberation Serif" w:cs="Times New Roman"/>
          <w:sz w:val="28"/>
          <w:szCs w:val="28"/>
        </w:rPr>
        <w:softHyphen/>
        <w:t>ре</w:t>
      </w:r>
      <w:r w:rsidRPr="0094699B">
        <w:rPr>
          <w:rFonts w:ascii="Liberation Serif" w:hAnsi="Liberation Serif" w:cs="Times New Roman"/>
          <w:sz w:val="28"/>
          <w:szCs w:val="28"/>
        </w:rPr>
        <w:softHyphen/>
        <w:t>со</w:t>
      </w:r>
      <w:r w:rsidRPr="0094699B">
        <w:rPr>
          <w:rFonts w:ascii="Liberation Serif" w:hAnsi="Liberation Serif" w:cs="Times New Roman"/>
          <w:sz w:val="28"/>
          <w:szCs w:val="28"/>
        </w:rPr>
        <w:softHyphen/>
        <w:t>ван</w:t>
      </w:r>
      <w:r w:rsidRPr="0094699B">
        <w:rPr>
          <w:rFonts w:ascii="Liberation Serif" w:hAnsi="Liberation Serif" w:cs="Times New Roman"/>
          <w:sz w:val="28"/>
          <w:szCs w:val="28"/>
        </w:rPr>
        <w:softHyphen/>
        <w:t>ных сто</w:t>
      </w:r>
      <w:r w:rsidRPr="0094699B">
        <w:rPr>
          <w:rFonts w:ascii="Liberation Serif" w:hAnsi="Liberation Serif" w:cs="Times New Roman"/>
          <w:sz w:val="28"/>
          <w:szCs w:val="28"/>
        </w:rPr>
        <w:softHyphen/>
        <w:t>рон, по</w:t>
      </w:r>
      <w:r w:rsidRPr="0094699B">
        <w:rPr>
          <w:rFonts w:ascii="Liberation Serif" w:hAnsi="Liberation Serif" w:cs="Times New Roman"/>
          <w:sz w:val="28"/>
          <w:szCs w:val="28"/>
        </w:rPr>
        <w:softHyphen/>
        <w:t>ни</w:t>
      </w:r>
      <w:r w:rsidRPr="0094699B">
        <w:rPr>
          <w:rFonts w:ascii="Liberation Serif" w:hAnsi="Liberation Serif" w:cs="Times New Roman"/>
          <w:sz w:val="28"/>
          <w:szCs w:val="28"/>
        </w:rPr>
        <w:softHyphen/>
        <w:t>ма</w:t>
      </w:r>
      <w:r w:rsidRPr="0094699B">
        <w:rPr>
          <w:rFonts w:ascii="Liberation Serif" w:hAnsi="Liberation Serif" w:cs="Times New Roman"/>
          <w:sz w:val="28"/>
          <w:szCs w:val="28"/>
        </w:rPr>
        <w:softHyphen/>
        <w:t>нию и под</w:t>
      </w:r>
      <w:r w:rsidRPr="0094699B">
        <w:rPr>
          <w:rFonts w:ascii="Liberation Serif" w:hAnsi="Liberation Serif" w:cs="Times New Roman"/>
          <w:sz w:val="28"/>
          <w:szCs w:val="28"/>
        </w:rPr>
        <w:softHyphen/>
        <w:t>держ</w:t>
      </w:r>
      <w:r w:rsidRPr="0094699B">
        <w:rPr>
          <w:rFonts w:ascii="Liberation Serif" w:hAnsi="Liberation Serif" w:cs="Times New Roman"/>
          <w:sz w:val="28"/>
          <w:szCs w:val="28"/>
        </w:rPr>
        <w:softHyphen/>
        <w:t>ке со сто</w:t>
      </w:r>
      <w:r w:rsidRPr="0094699B">
        <w:rPr>
          <w:rFonts w:ascii="Liberation Serif" w:hAnsi="Liberation Serif" w:cs="Times New Roman"/>
          <w:sz w:val="28"/>
          <w:szCs w:val="28"/>
        </w:rPr>
        <w:softHyphen/>
        <w:t>ро</w:t>
      </w:r>
      <w:r w:rsidRPr="0094699B">
        <w:rPr>
          <w:rFonts w:ascii="Liberation Serif" w:hAnsi="Liberation Serif" w:cs="Times New Roman"/>
          <w:sz w:val="28"/>
          <w:szCs w:val="28"/>
        </w:rPr>
        <w:softHyphen/>
        <w:t>ны на</w:t>
      </w:r>
      <w:r w:rsidRPr="0094699B">
        <w:rPr>
          <w:rFonts w:ascii="Liberation Serif" w:hAnsi="Liberation Serif" w:cs="Times New Roman"/>
          <w:sz w:val="28"/>
          <w:szCs w:val="28"/>
        </w:rPr>
        <w:softHyphen/>
        <w:t>ших граж</w:t>
      </w:r>
      <w:r w:rsidRPr="0094699B">
        <w:rPr>
          <w:rFonts w:ascii="Liberation Serif" w:hAnsi="Liberation Serif" w:cs="Times New Roman"/>
          <w:sz w:val="28"/>
          <w:szCs w:val="28"/>
        </w:rPr>
        <w:softHyphen/>
        <w:t>дан</w:t>
      </w:r>
      <w:r>
        <w:rPr>
          <w:rFonts w:ascii="Liberation Serif" w:hAnsi="Liberation Serif" w:cs="Times New Roman"/>
          <w:sz w:val="28"/>
          <w:szCs w:val="28"/>
        </w:rPr>
        <w:t xml:space="preserve"> и депутатов Думы </w:t>
      </w:r>
      <w:proofErr w:type="spellStart"/>
      <w:r>
        <w:rPr>
          <w:rFonts w:ascii="Liberation Serif" w:hAnsi="Liberation Serif" w:cs="Times New Roman"/>
          <w:sz w:val="28"/>
          <w:szCs w:val="28"/>
        </w:rPr>
        <w:t>Гаринского</w:t>
      </w:r>
      <w:proofErr w:type="spellEnd"/>
      <w:r>
        <w:rPr>
          <w:rFonts w:ascii="Liberation Serif" w:hAnsi="Liberation Serif" w:cs="Times New Roman"/>
          <w:sz w:val="28"/>
          <w:szCs w:val="28"/>
        </w:rPr>
        <w:t xml:space="preserve"> городского округа, </w:t>
      </w:r>
      <w:r w:rsidRPr="0094699B">
        <w:rPr>
          <w:rFonts w:ascii="Liberation Serif" w:hAnsi="Liberation Serif" w:cs="Times New Roman"/>
          <w:sz w:val="28"/>
          <w:szCs w:val="28"/>
        </w:rPr>
        <w:t>адми</w:t>
      </w:r>
      <w:r w:rsidRPr="0094699B">
        <w:rPr>
          <w:rFonts w:ascii="Liberation Serif" w:hAnsi="Liberation Serif" w:cs="Times New Roman"/>
          <w:sz w:val="28"/>
          <w:szCs w:val="28"/>
        </w:rPr>
        <w:softHyphen/>
        <w:t>ни</w:t>
      </w:r>
      <w:r w:rsidRPr="0094699B">
        <w:rPr>
          <w:rFonts w:ascii="Liberation Serif" w:hAnsi="Liberation Serif" w:cs="Times New Roman"/>
          <w:sz w:val="28"/>
          <w:szCs w:val="28"/>
        </w:rPr>
        <w:softHyphen/>
        <w:t>стра</w:t>
      </w:r>
      <w:r w:rsidRPr="0094699B">
        <w:rPr>
          <w:rFonts w:ascii="Liberation Serif" w:hAnsi="Liberation Serif" w:cs="Times New Roman"/>
          <w:sz w:val="28"/>
          <w:szCs w:val="28"/>
        </w:rPr>
        <w:softHyphen/>
        <w:t>ция рай</w:t>
      </w:r>
      <w:r w:rsidRPr="0094699B">
        <w:rPr>
          <w:rFonts w:ascii="Liberation Serif" w:hAnsi="Liberation Serif" w:cs="Times New Roman"/>
          <w:sz w:val="28"/>
          <w:szCs w:val="28"/>
        </w:rPr>
        <w:softHyphen/>
        <w:t>о</w:t>
      </w:r>
      <w:r w:rsidRPr="0094699B">
        <w:rPr>
          <w:rFonts w:ascii="Liberation Serif" w:hAnsi="Liberation Serif" w:cs="Times New Roman"/>
          <w:sz w:val="28"/>
          <w:szCs w:val="28"/>
        </w:rPr>
        <w:softHyphen/>
        <w:t>на смог</w:t>
      </w:r>
      <w:r w:rsidRPr="0094699B">
        <w:rPr>
          <w:rFonts w:ascii="Liberation Serif" w:hAnsi="Liberation Serif" w:cs="Times New Roman"/>
          <w:sz w:val="28"/>
          <w:szCs w:val="28"/>
        </w:rPr>
        <w:softHyphen/>
        <w:t>ла не толь</w:t>
      </w:r>
      <w:r w:rsidRPr="0094699B">
        <w:rPr>
          <w:rFonts w:ascii="Liberation Serif" w:hAnsi="Liberation Serif" w:cs="Times New Roman"/>
          <w:sz w:val="28"/>
          <w:szCs w:val="28"/>
        </w:rPr>
        <w:softHyphen/>
        <w:t>ко обес</w:t>
      </w:r>
      <w:r w:rsidRPr="0094699B">
        <w:rPr>
          <w:rFonts w:ascii="Liberation Serif" w:hAnsi="Liberation Serif" w:cs="Times New Roman"/>
          <w:sz w:val="28"/>
          <w:szCs w:val="28"/>
        </w:rPr>
        <w:softHyphen/>
        <w:t>пе</w:t>
      </w:r>
      <w:r w:rsidRPr="0094699B">
        <w:rPr>
          <w:rFonts w:ascii="Liberation Serif" w:hAnsi="Liberation Serif" w:cs="Times New Roman"/>
          <w:sz w:val="28"/>
          <w:szCs w:val="28"/>
        </w:rPr>
        <w:softHyphen/>
        <w:t>чить со</w:t>
      </w:r>
      <w:r w:rsidRPr="0094699B">
        <w:rPr>
          <w:rFonts w:ascii="Liberation Serif" w:hAnsi="Liberation Serif" w:cs="Times New Roman"/>
          <w:sz w:val="28"/>
          <w:szCs w:val="28"/>
        </w:rPr>
        <w:softHyphen/>
        <w:t>хра</w:t>
      </w:r>
      <w:r w:rsidRPr="0094699B">
        <w:rPr>
          <w:rFonts w:ascii="Liberation Serif" w:hAnsi="Liberation Serif" w:cs="Times New Roman"/>
          <w:sz w:val="28"/>
          <w:szCs w:val="28"/>
        </w:rPr>
        <w:softHyphen/>
        <w:t>не</w:t>
      </w:r>
      <w:r w:rsidRPr="0094699B">
        <w:rPr>
          <w:rFonts w:ascii="Liberation Serif" w:hAnsi="Liberation Serif" w:cs="Times New Roman"/>
          <w:sz w:val="28"/>
          <w:szCs w:val="28"/>
        </w:rPr>
        <w:softHyphen/>
        <w:t>ние опре</w:t>
      </w:r>
      <w:r w:rsidRPr="0094699B">
        <w:rPr>
          <w:rFonts w:ascii="Liberation Serif" w:hAnsi="Liberation Serif" w:cs="Times New Roman"/>
          <w:sz w:val="28"/>
          <w:szCs w:val="28"/>
        </w:rPr>
        <w:softHyphen/>
        <w:t>де</w:t>
      </w:r>
      <w:r w:rsidRPr="0094699B">
        <w:rPr>
          <w:rFonts w:ascii="Liberation Serif" w:hAnsi="Liberation Serif" w:cs="Times New Roman"/>
          <w:sz w:val="28"/>
          <w:szCs w:val="28"/>
        </w:rPr>
        <w:softHyphen/>
        <w:t>лён</w:t>
      </w:r>
      <w:r w:rsidRPr="0094699B">
        <w:rPr>
          <w:rFonts w:ascii="Liberation Serif" w:hAnsi="Liberation Serif" w:cs="Times New Roman"/>
          <w:sz w:val="28"/>
          <w:szCs w:val="28"/>
        </w:rPr>
        <w:softHyphen/>
        <w:t>ной ста</w:t>
      </w:r>
      <w:r w:rsidRPr="0094699B">
        <w:rPr>
          <w:rFonts w:ascii="Liberation Serif" w:hAnsi="Liberation Serif" w:cs="Times New Roman"/>
          <w:sz w:val="28"/>
          <w:szCs w:val="28"/>
        </w:rPr>
        <w:softHyphen/>
        <w:t>биль</w:t>
      </w:r>
      <w:r w:rsidRPr="0094699B">
        <w:rPr>
          <w:rFonts w:ascii="Liberation Serif" w:hAnsi="Liberation Serif" w:cs="Times New Roman"/>
          <w:sz w:val="28"/>
          <w:szCs w:val="28"/>
        </w:rPr>
        <w:softHyphen/>
        <w:t>но</w:t>
      </w:r>
      <w:r w:rsidRPr="0094699B">
        <w:rPr>
          <w:rFonts w:ascii="Liberation Serif" w:hAnsi="Liberation Serif" w:cs="Times New Roman"/>
          <w:sz w:val="28"/>
          <w:szCs w:val="28"/>
        </w:rPr>
        <w:softHyphen/>
        <w:t>сти ра</w:t>
      </w:r>
      <w:r w:rsidRPr="0094699B">
        <w:rPr>
          <w:rFonts w:ascii="Liberation Serif" w:hAnsi="Liberation Serif" w:cs="Times New Roman"/>
          <w:sz w:val="28"/>
          <w:szCs w:val="28"/>
        </w:rPr>
        <w:softHyphen/>
        <w:t>бо</w:t>
      </w:r>
      <w:r w:rsidRPr="0094699B">
        <w:rPr>
          <w:rFonts w:ascii="Liberation Serif" w:hAnsi="Liberation Serif" w:cs="Times New Roman"/>
          <w:sz w:val="28"/>
          <w:szCs w:val="28"/>
        </w:rPr>
        <w:softHyphen/>
        <w:t>ты всех сфер жиз</w:t>
      </w:r>
      <w:r w:rsidRPr="0094699B">
        <w:rPr>
          <w:rFonts w:ascii="Liberation Serif" w:hAnsi="Liberation Serif" w:cs="Times New Roman"/>
          <w:sz w:val="28"/>
          <w:szCs w:val="28"/>
        </w:rPr>
        <w:softHyphen/>
        <w:t>не</w:t>
      </w:r>
      <w:r w:rsidRPr="0094699B">
        <w:rPr>
          <w:rFonts w:ascii="Liberation Serif" w:hAnsi="Liberation Serif" w:cs="Times New Roman"/>
          <w:sz w:val="28"/>
          <w:szCs w:val="28"/>
        </w:rPr>
        <w:softHyphen/>
        <w:t>обе</w:t>
      </w:r>
      <w:r>
        <w:rPr>
          <w:rFonts w:ascii="Liberation Serif" w:hAnsi="Liberation Serif" w:cs="Times New Roman"/>
          <w:sz w:val="28"/>
          <w:szCs w:val="28"/>
        </w:rPr>
        <w:t>с</w:t>
      </w:r>
      <w:r>
        <w:rPr>
          <w:rFonts w:ascii="Liberation Serif" w:hAnsi="Liberation Serif" w:cs="Times New Roman"/>
          <w:sz w:val="28"/>
          <w:szCs w:val="28"/>
        </w:rPr>
        <w:softHyphen/>
        <w:t>пе</w:t>
      </w:r>
      <w:r>
        <w:rPr>
          <w:rFonts w:ascii="Liberation Serif" w:hAnsi="Liberation Serif" w:cs="Times New Roman"/>
          <w:sz w:val="28"/>
          <w:szCs w:val="28"/>
        </w:rPr>
        <w:softHyphen/>
        <w:t>че</w:t>
      </w:r>
      <w:r>
        <w:rPr>
          <w:rFonts w:ascii="Liberation Serif" w:hAnsi="Liberation Serif" w:cs="Times New Roman"/>
          <w:sz w:val="28"/>
          <w:szCs w:val="28"/>
        </w:rPr>
        <w:softHyphen/>
        <w:t>ния в штат</w:t>
      </w:r>
      <w:r>
        <w:rPr>
          <w:rFonts w:ascii="Liberation Serif" w:hAnsi="Liberation Serif" w:cs="Times New Roman"/>
          <w:sz w:val="28"/>
          <w:szCs w:val="28"/>
        </w:rPr>
        <w:softHyphen/>
        <w:t>ном ре</w:t>
      </w:r>
      <w:r>
        <w:rPr>
          <w:rFonts w:ascii="Liberation Serif" w:hAnsi="Liberation Serif" w:cs="Times New Roman"/>
          <w:sz w:val="28"/>
          <w:szCs w:val="28"/>
        </w:rPr>
        <w:softHyphen/>
        <w:t>жи</w:t>
      </w:r>
      <w:r>
        <w:rPr>
          <w:rFonts w:ascii="Liberation Serif" w:hAnsi="Liberation Serif" w:cs="Times New Roman"/>
          <w:sz w:val="28"/>
          <w:szCs w:val="28"/>
        </w:rPr>
        <w:softHyphen/>
        <w:t>ме</w:t>
      </w:r>
      <w:r w:rsidRPr="0094699B">
        <w:rPr>
          <w:rFonts w:ascii="Liberation Serif" w:hAnsi="Liberation Serif" w:cs="Times New Roman"/>
          <w:sz w:val="28"/>
          <w:szCs w:val="28"/>
        </w:rPr>
        <w:t>, но и ре</w:t>
      </w:r>
      <w:r w:rsidRPr="0094699B">
        <w:rPr>
          <w:rFonts w:ascii="Liberation Serif" w:hAnsi="Liberation Serif" w:cs="Times New Roman"/>
          <w:sz w:val="28"/>
          <w:szCs w:val="28"/>
        </w:rPr>
        <w:softHyphen/>
        <w:t>а</w:t>
      </w:r>
      <w:r w:rsidRPr="0094699B">
        <w:rPr>
          <w:rFonts w:ascii="Liberation Serif" w:hAnsi="Liberation Serif" w:cs="Times New Roman"/>
          <w:sz w:val="28"/>
          <w:szCs w:val="28"/>
        </w:rPr>
        <w:softHyphen/>
        <w:t>ли</w:t>
      </w:r>
      <w:r w:rsidRPr="0094699B">
        <w:rPr>
          <w:rFonts w:ascii="Liberation Serif" w:hAnsi="Liberation Serif" w:cs="Times New Roman"/>
          <w:sz w:val="28"/>
          <w:szCs w:val="28"/>
        </w:rPr>
        <w:softHyphen/>
        <w:t>зо</w:t>
      </w:r>
      <w:r w:rsidRPr="0094699B">
        <w:rPr>
          <w:rFonts w:ascii="Liberation Serif" w:hAnsi="Liberation Serif" w:cs="Times New Roman"/>
          <w:sz w:val="28"/>
          <w:szCs w:val="28"/>
        </w:rPr>
        <w:softHyphen/>
        <w:t>вать на</w:t>
      </w:r>
      <w:r w:rsidRPr="0094699B">
        <w:rPr>
          <w:rFonts w:ascii="Liberation Serif" w:hAnsi="Liberation Serif" w:cs="Times New Roman"/>
          <w:sz w:val="28"/>
          <w:szCs w:val="28"/>
        </w:rPr>
        <w:softHyphen/>
        <w:t>ме</w:t>
      </w:r>
      <w:r w:rsidRPr="0094699B">
        <w:rPr>
          <w:rFonts w:ascii="Liberation Serif" w:hAnsi="Liberation Serif" w:cs="Times New Roman"/>
          <w:sz w:val="28"/>
          <w:szCs w:val="28"/>
        </w:rPr>
        <w:softHyphen/>
        <w:t>чен</w:t>
      </w:r>
      <w:r w:rsidRPr="0094699B">
        <w:rPr>
          <w:rFonts w:ascii="Liberation Serif" w:hAnsi="Liberation Serif" w:cs="Times New Roman"/>
          <w:sz w:val="28"/>
          <w:szCs w:val="28"/>
        </w:rPr>
        <w:softHyphen/>
        <w:t>ные пла</w:t>
      </w:r>
      <w:r w:rsidRPr="0094699B">
        <w:rPr>
          <w:rFonts w:ascii="Liberation Serif" w:hAnsi="Liberation Serif" w:cs="Times New Roman"/>
          <w:sz w:val="28"/>
          <w:szCs w:val="28"/>
        </w:rPr>
        <w:softHyphen/>
        <w:t>ны по кон</w:t>
      </w:r>
      <w:r w:rsidRPr="0094699B">
        <w:rPr>
          <w:rFonts w:ascii="Liberation Serif" w:hAnsi="Liberation Serif" w:cs="Times New Roman"/>
          <w:sz w:val="28"/>
          <w:szCs w:val="28"/>
        </w:rPr>
        <w:softHyphen/>
        <w:t>крет</w:t>
      </w:r>
      <w:r w:rsidRPr="0094699B">
        <w:rPr>
          <w:rFonts w:ascii="Liberation Serif" w:hAnsi="Liberation Serif" w:cs="Times New Roman"/>
          <w:sz w:val="28"/>
          <w:szCs w:val="28"/>
        </w:rPr>
        <w:softHyphen/>
        <w:t>ным зна</w:t>
      </w:r>
      <w:r w:rsidRPr="0094699B">
        <w:rPr>
          <w:rFonts w:ascii="Liberation Serif" w:hAnsi="Liberation Serif" w:cs="Times New Roman"/>
          <w:sz w:val="28"/>
          <w:szCs w:val="28"/>
        </w:rPr>
        <w:softHyphen/>
        <w:t>чи</w:t>
      </w:r>
      <w:r w:rsidRPr="0094699B">
        <w:rPr>
          <w:rFonts w:ascii="Liberation Serif" w:hAnsi="Liberation Serif" w:cs="Times New Roman"/>
          <w:sz w:val="28"/>
          <w:szCs w:val="28"/>
        </w:rPr>
        <w:softHyphen/>
        <w:t>мым на</w:t>
      </w:r>
      <w:r w:rsidRPr="0094699B">
        <w:rPr>
          <w:rFonts w:ascii="Liberation Serif" w:hAnsi="Liberation Serif" w:cs="Times New Roman"/>
          <w:sz w:val="28"/>
          <w:szCs w:val="28"/>
        </w:rPr>
        <w:softHyphen/>
        <w:t>прав</w:t>
      </w:r>
      <w:r w:rsidRPr="0094699B">
        <w:rPr>
          <w:rFonts w:ascii="Liberation Serif" w:hAnsi="Liberation Serif" w:cs="Times New Roman"/>
          <w:sz w:val="28"/>
          <w:szCs w:val="28"/>
        </w:rPr>
        <w:softHyphen/>
        <w:t>ле</w:t>
      </w:r>
      <w:r w:rsidRPr="0094699B">
        <w:rPr>
          <w:rFonts w:ascii="Liberation Serif" w:hAnsi="Liberation Serif" w:cs="Times New Roman"/>
          <w:sz w:val="28"/>
          <w:szCs w:val="28"/>
        </w:rPr>
        <w:softHyphen/>
        <w:t>ни</w:t>
      </w:r>
      <w:r w:rsidRPr="0094699B">
        <w:rPr>
          <w:rFonts w:ascii="Liberation Serif" w:hAnsi="Liberation Serif" w:cs="Times New Roman"/>
          <w:sz w:val="28"/>
          <w:szCs w:val="28"/>
        </w:rPr>
        <w:softHyphen/>
        <w:t>ям и объ</w:t>
      </w:r>
      <w:r w:rsidRPr="0094699B">
        <w:rPr>
          <w:rFonts w:ascii="Liberation Serif" w:hAnsi="Liberation Serif" w:cs="Times New Roman"/>
          <w:sz w:val="28"/>
          <w:szCs w:val="28"/>
        </w:rPr>
        <w:softHyphen/>
        <w:t>ек</w:t>
      </w:r>
      <w:r w:rsidRPr="0094699B">
        <w:rPr>
          <w:rFonts w:ascii="Liberation Serif" w:hAnsi="Liberation Serif" w:cs="Times New Roman"/>
          <w:sz w:val="28"/>
          <w:szCs w:val="28"/>
        </w:rPr>
        <w:softHyphen/>
        <w:t>там.</w:t>
      </w:r>
    </w:p>
    <w:p w:rsidR="003D7295" w:rsidRPr="001D7524" w:rsidRDefault="003D7295" w:rsidP="000D5F9A">
      <w:pPr>
        <w:pStyle w:val="a5"/>
        <w:ind w:firstLine="567"/>
        <w:jc w:val="both"/>
        <w:rPr>
          <w:rFonts w:ascii="Liberation Serif" w:hAnsi="Liberation Serif"/>
          <w:sz w:val="28"/>
          <w:szCs w:val="28"/>
          <w:lang w:eastAsia="ru-RU"/>
        </w:rPr>
      </w:pPr>
      <w:proofErr w:type="gramStart"/>
      <w:r w:rsidRPr="001D7524">
        <w:rPr>
          <w:rFonts w:ascii="Liberation Serif" w:hAnsi="Liberation Serif"/>
          <w:sz w:val="28"/>
          <w:szCs w:val="28"/>
          <w:lang w:eastAsia="ru-RU"/>
        </w:rPr>
        <w:t>Де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я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тель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ность гла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 xml:space="preserve">вы и </w:t>
      </w:r>
      <w:r w:rsidR="005E1CBA" w:rsidRPr="001D7524">
        <w:rPr>
          <w:rFonts w:ascii="Liberation Serif" w:hAnsi="Liberation Serif"/>
          <w:sz w:val="28"/>
          <w:szCs w:val="28"/>
          <w:lang w:eastAsia="ru-RU"/>
        </w:rPr>
        <w:t>а</w:t>
      </w:r>
      <w:r w:rsidRPr="001D7524">
        <w:rPr>
          <w:rFonts w:ascii="Liberation Serif" w:hAnsi="Liberation Serif"/>
          <w:sz w:val="28"/>
          <w:szCs w:val="28"/>
          <w:lang w:eastAsia="ru-RU"/>
        </w:rPr>
        <w:t>дми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ни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стра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ции рай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о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на в 20</w:t>
      </w:r>
      <w:r w:rsidR="002328F8">
        <w:rPr>
          <w:rFonts w:ascii="Liberation Serif" w:hAnsi="Liberation Serif"/>
          <w:sz w:val="28"/>
          <w:szCs w:val="28"/>
          <w:lang w:eastAsia="ru-RU"/>
        </w:rPr>
        <w:t>20</w:t>
      </w:r>
      <w:r w:rsidRPr="001D7524">
        <w:rPr>
          <w:rFonts w:ascii="Liberation Serif" w:hAnsi="Liberation Serif"/>
          <w:sz w:val="28"/>
          <w:szCs w:val="28"/>
          <w:lang w:eastAsia="ru-RU"/>
        </w:rPr>
        <w:t xml:space="preserve"> го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ду бы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ла на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прав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ле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на на вы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пол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не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 xml:space="preserve">ние </w:t>
      </w:r>
      <w:r w:rsidR="00D83399" w:rsidRPr="001D7524">
        <w:rPr>
          <w:rFonts w:ascii="Liberation Serif" w:hAnsi="Liberation Serif"/>
          <w:sz w:val="28"/>
          <w:szCs w:val="28"/>
          <w:lang w:eastAsia="ru-RU"/>
        </w:rPr>
        <w:t xml:space="preserve">региональных и </w:t>
      </w:r>
      <w:r w:rsidR="005E1CBA" w:rsidRPr="001D7524">
        <w:rPr>
          <w:rFonts w:ascii="Liberation Serif" w:hAnsi="Liberation Serif"/>
          <w:sz w:val="28"/>
          <w:szCs w:val="28"/>
          <w:lang w:eastAsia="ru-RU"/>
        </w:rPr>
        <w:t>муниципальных</w:t>
      </w:r>
      <w:r w:rsidRPr="001D7524">
        <w:rPr>
          <w:rFonts w:ascii="Liberation Serif" w:hAnsi="Liberation Serif"/>
          <w:sz w:val="28"/>
          <w:szCs w:val="28"/>
          <w:lang w:eastAsia="ru-RU"/>
        </w:rPr>
        <w:t xml:space="preserve"> Про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грам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 xml:space="preserve">м, </w:t>
      </w:r>
      <w:r w:rsidR="00C04429" w:rsidRPr="000705E6">
        <w:rPr>
          <w:rFonts w:ascii="Liberation Serif" w:hAnsi="Liberation Serif"/>
          <w:sz w:val="28"/>
          <w:szCs w:val="28"/>
          <w:lang w:eastAsia="ru-RU"/>
        </w:rPr>
        <w:t>а также реализаци</w:t>
      </w:r>
      <w:r w:rsidR="002328F8">
        <w:rPr>
          <w:rFonts w:ascii="Liberation Serif" w:hAnsi="Liberation Serif"/>
          <w:sz w:val="28"/>
          <w:szCs w:val="28"/>
          <w:lang w:eastAsia="ru-RU"/>
        </w:rPr>
        <w:t>ю</w:t>
      </w:r>
      <w:r w:rsidR="00C04429" w:rsidRPr="000705E6">
        <w:rPr>
          <w:rFonts w:ascii="Liberation Serif" w:hAnsi="Liberation Serif"/>
          <w:sz w:val="28"/>
          <w:szCs w:val="28"/>
          <w:lang w:eastAsia="ru-RU"/>
        </w:rPr>
        <w:t xml:space="preserve"> муниципального компонента региональной составляющей национальных проектов в </w:t>
      </w:r>
      <w:proofErr w:type="spellStart"/>
      <w:r w:rsidR="00C04429" w:rsidRPr="000705E6">
        <w:rPr>
          <w:rFonts w:ascii="Liberation Serif" w:hAnsi="Liberation Serif"/>
          <w:sz w:val="28"/>
          <w:szCs w:val="28"/>
          <w:lang w:eastAsia="ru-RU"/>
        </w:rPr>
        <w:t>Гаринском</w:t>
      </w:r>
      <w:proofErr w:type="spellEnd"/>
      <w:r w:rsidR="00C04429" w:rsidRPr="000705E6">
        <w:rPr>
          <w:rFonts w:ascii="Liberation Serif" w:hAnsi="Liberation Serif"/>
          <w:sz w:val="28"/>
          <w:szCs w:val="28"/>
          <w:lang w:eastAsia="ru-RU"/>
        </w:rPr>
        <w:t xml:space="preserve"> городском округе «Жилье и городская среда»</w:t>
      </w:r>
      <w:r w:rsidR="00DE714A">
        <w:rPr>
          <w:rFonts w:ascii="Liberation Serif" w:hAnsi="Liberation Serif"/>
          <w:sz w:val="28"/>
          <w:szCs w:val="28"/>
          <w:lang w:eastAsia="ru-RU"/>
        </w:rPr>
        <w:t>, «М</w:t>
      </w:r>
      <w:r w:rsidR="000705E6" w:rsidRPr="000705E6">
        <w:rPr>
          <w:rFonts w:ascii="Liberation Serif" w:hAnsi="Liberation Serif"/>
          <w:sz w:val="28"/>
          <w:szCs w:val="28"/>
          <w:lang w:eastAsia="ru-RU"/>
        </w:rPr>
        <w:t>алое и среднее предпринимательство и поддержка предпринимательской инициативы», «Культура», «Экология», «Демография»</w:t>
      </w:r>
      <w:r w:rsidRPr="001D7524">
        <w:rPr>
          <w:rFonts w:ascii="Liberation Serif" w:hAnsi="Liberation Serif"/>
          <w:sz w:val="28"/>
          <w:szCs w:val="28"/>
          <w:lang w:eastAsia="ru-RU"/>
        </w:rPr>
        <w:t xml:space="preserve">, </w:t>
      </w:r>
      <w:r w:rsidR="00FF6D69">
        <w:rPr>
          <w:rFonts w:ascii="Liberation Serif" w:hAnsi="Liberation Serif"/>
          <w:sz w:val="28"/>
          <w:szCs w:val="28"/>
          <w:lang w:eastAsia="ru-RU"/>
        </w:rPr>
        <w:t xml:space="preserve">на </w:t>
      </w:r>
      <w:r w:rsidRPr="001D7524">
        <w:rPr>
          <w:rFonts w:ascii="Liberation Serif" w:hAnsi="Liberation Serif"/>
          <w:sz w:val="28"/>
          <w:szCs w:val="28"/>
          <w:lang w:eastAsia="ru-RU"/>
        </w:rPr>
        <w:t>ре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ше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ние во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про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сов мест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но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го зна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че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ния му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ни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ци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паль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но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го рай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о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на в со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от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вет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ствии с 131</w:t>
      </w:r>
      <w:r w:rsidR="000705E6">
        <w:rPr>
          <w:rFonts w:ascii="Liberation Serif" w:hAnsi="Liberation Serif"/>
          <w:sz w:val="28"/>
          <w:szCs w:val="28"/>
          <w:lang w:eastAsia="ru-RU"/>
        </w:rPr>
        <w:t xml:space="preserve">-ФЗ </w:t>
      </w:r>
      <w:r w:rsidRPr="001D7524">
        <w:rPr>
          <w:rFonts w:ascii="Liberation Serif" w:hAnsi="Liberation Serif"/>
          <w:sz w:val="28"/>
          <w:szCs w:val="28"/>
          <w:lang w:eastAsia="ru-RU"/>
        </w:rPr>
        <w:t xml:space="preserve"> «Об об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щих прин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ци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пах ор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га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ни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за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ции мест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но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го</w:t>
      </w:r>
      <w:proofErr w:type="gramEnd"/>
      <w:r w:rsidRPr="001D7524">
        <w:rPr>
          <w:rFonts w:ascii="Liberation Serif" w:hAnsi="Liberation Serif"/>
          <w:sz w:val="28"/>
          <w:szCs w:val="28"/>
          <w:lang w:eastAsia="ru-RU"/>
        </w:rPr>
        <w:t xml:space="preserve"> са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мо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управ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ле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ния в Рос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сий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ской Фе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де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ра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ции»,</w:t>
      </w:r>
      <w:r w:rsidR="00D83399" w:rsidRPr="001D7524">
        <w:rPr>
          <w:rFonts w:ascii="Liberation Serif" w:hAnsi="Liberation Serif"/>
          <w:sz w:val="28"/>
          <w:szCs w:val="28"/>
          <w:lang w:eastAsia="ru-RU"/>
        </w:rPr>
        <w:t xml:space="preserve"> а также </w:t>
      </w:r>
      <w:r w:rsidRPr="001D7524">
        <w:rPr>
          <w:rFonts w:ascii="Liberation Serif" w:hAnsi="Liberation Serif"/>
          <w:sz w:val="28"/>
          <w:szCs w:val="28"/>
          <w:lang w:eastAsia="ru-RU"/>
        </w:rPr>
        <w:t>ис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пол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не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 xml:space="preserve">ние </w:t>
      </w:r>
      <w:r w:rsidR="005E1CBA" w:rsidRPr="001D7524">
        <w:rPr>
          <w:rFonts w:ascii="Liberation Serif" w:hAnsi="Liberation Serif"/>
          <w:sz w:val="28"/>
          <w:szCs w:val="28"/>
          <w:lang w:eastAsia="ru-RU"/>
        </w:rPr>
        <w:t>отдельных го</w:t>
      </w:r>
      <w:r w:rsidR="005E1CBA" w:rsidRPr="001D7524">
        <w:rPr>
          <w:rFonts w:ascii="Liberation Serif" w:hAnsi="Liberation Serif"/>
          <w:sz w:val="28"/>
          <w:szCs w:val="28"/>
          <w:lang w:eastAsia="ru-RU"/>
        </w:rPr>
        <w:softHyphen/>
        <w:t>су</w:t>
      </w:r>
      <w:r w:rsidR="005E1CBA" w:rsidRPr="001D7524">
        <w:rPr>
          <w:rFonts w:ascii="Liberation Serif" w:hAnsi="Liberation Serif"/>
          <w:sz w:val="28"/>
          <w:szCs w:val="28"/>
          <w:lang w:eastAsia="ru-RU"/>
        </w:rPr>
        <w:softHyphen/>
        <w:t>дар</w:t>
      </w:r>
      <w:r w:rsidR="005E1CBA" w:rsidRPr="001D7524">
        <w:rPr>
          <w:rFonts w:ascii="Liberation Serif" w:hAnsi="Liberation Serif"/>
          <w:sz w:val="28"/>
          <w:szCs w:val="28"/>
          <w:lang w:eastAsia="ru-RU"/>
        </w:rPr>
        <w:softHyphen/>
        <w:t>ствен</w:t>
      </w:r>
      <w:r w:rsidR="005E1CBA" w:rsidRPr="001D7524">
        <w:rPr>
          <w:rFonts w:ascii="Liberation Serif" w:hAnsi="Liberation Serif"/>
          <w:sz w:val="28"/>
          <w:szCs w:val="28"/>
          <w:lang w:eastAsia="ru-RU"/>
        </w:rPr>
        <w:softHyphen/>
        <w:t>ных</w:t>
      </w:r>
      <w:r w:rsidR="00DE714A">
        <w:rPr>
          <w:rFonts w:ascii="Liberation Serif" w:hAnsi="Liberation Serif"/>
          <w:sz w:val="28"/>
          <w:szCs w:val="28"/>
          <w:lang w:eastAsia="ru-RU"/>
        </w:rPr>
        <w:t xml:space="preserve"> полномочий</w:t>
      </w:r>
      <w:r w:rsidRPr="001D7524">
        <w:rPr>
          <w:rFonts w:ascii="Liberation Serif" w:hAnsi="Liberation Serif"/>
          <w:sz w:val="28"/>
          <w:szCs w:val="28"/>
          <w:lang w:eastAsia="ru-RU"/>
        </w:rPr>
        <w:t>.</w:t>
      </w:r>
    </w:p>
    <w:p w:rsidR="0094699B" w:rsidRPr="0094699B" w:rsidRDefault="003D7295" w:rsidP="000D5F9A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  <w:r w:rsidRPr="0094699B">
        <w:rPr>
          <w:rFonts w:ascii="Liberation Serif" w:hAnsi="Liberation Serif"/>
          <w:sz w:val="28"/>
          <w:szCs w:val="28"/>
        </w:rPr>
        <w:t>Про</w:t>
      </w:r>
      <w:r w:rsidRPr="0094699B">
        <w:rPr>
          <w:rFonts w:ascii="Liberation Serif" w:hAnsi="Liberation Serif"/>
          <w:sz w:val="28"/>
          <w:szCs w:val="28"/>
        </w:rPr>
        <w:softHyphen/>
        <w:t>во</w:t>
      </w:r>
      <w:r w:rsidRPr="0094699B">
        <w:rPr>
          <w:rFonts w:ascii="Liberation Serif" w:hAnsi="Liberation Serif"/>
          <w:sz w:val="28"/>
          <w:szCs w:val="28"/>
        </w:rPr>
        <w:softHyphen/>
        <w:t>ди</w:t>
      </w:r>
      <w:r w:rsidRPr="0094699B">
        <w:rPr>
          <w:rFonts w:ascii="Liberation Serif" w:hAnsi="Liberation Serif"/>
          <w:sz w:val="28"/>
          <w:szCs w:val="28"/>
        </w:rPr>
        <w:softHyphen/>
        <w:t>мая ра</w:t>
      </w:r>
      <w:r w:rsidRPr="0094699B">
        <w:rPr>
          <w:rFonts w:ascii="Liberation Serif" w:hAnsi="Liberation Serif"/>
          <w:sz w:val="28"/>
          <w:szCs w:val="28"/>
        </w:rPr>
        <w:softHyphen/>
        <w:t>бо</w:t>
      </w:r>
      <w:r w:rsidRPr="0094699B">
        <w:rPr>
          <w:rFonts w:ascii="Liberation Serif" w:hAnsi="Liberation Serif"/>
          <w:sz w:val="28"/>
          <w:szCs w:val="28"/>
        </w:rPr>
        <w:softHyphen/>
        <w:t>та бы</w:t>
      </w:r>
      <w:r w:rsidRPr="0094699B">
        <w:rPr>
          <w:rFonts w:ascii="Liberation Serif" w:hAnsi="Liberation Serif"/>
          <w:sz w:val="28"/>
          <w:szCs w:val="28"/>
        </w:rPr>
        <w:softHyphen/>
        <w:t>ла со</w:t>
      </w:r>
      <w:r w:rsidRPr="0094699B">
        <w:rPr>
          <w:rFonts w:ascii="Liberation Serif" w:hAnsi="Liberation Serif"/>
          <w:sz w:val="28"/>
          <w:szCs w:val="28"/>
        </w:rPr>
        <w:softHyphen/>
        <w:t>сре</w:t>
      </w:r>
      <w:r w:rsidRPr="0094699B">
        <w:rPr>
          <w:rFonts w:ascii="Liberation Serif" w:hAnsi="Liberation Serif"/>
          <w:sz w:val="28"/>
          <w:szCs w:val="28"/>
        </w:rPr>
        <w:softHyphen/>
        <w:t>до</w:t>
      </w:r>
      <w:r w:rsidRPr="0094699B">
        <w:rPr>
          <w:rFonts w:ascii="Liberation Serif" w:hAnsi="Liberation Serif"/>
          <w:sz w:val="28"/>
          <w:szCs w:val="28"/>
        </w:rPr>
        <w:softHyphen/>
        <w:t>то</w:t>
      </w:r>
      <w:r w:rsidRPr="0094699B">
        <w:rPr>
          <w:rFonts w:ascii="Liberation Serif" w:hAnsi="Liberation Serif"/>
          <w:sz w:val="28"/>
          <w:szCs w:val="28"/>
        </w:rPr>
        <w:softHyphen/>
        <w:t>че</w:t>
      </w:r>
      <w:r w:rsidRPr="0094699B">
        <w:rPr>
          <w:rFonts w:ascii="Liberation Serif" w:hAnsi="Liberation Serif"/>
          <w:sz w:val="28"/>
          <w:szCs w:val="28"/>
        </w:rPr>
        <w:softHyphen/>
        <w:t>на на до</w:t>
      </w:r>
      <w:r w:rsidRPr="0094699B">
        <w:rPr>
          <w:rFonts w:ascii="Liberation Serif" w:hAnsi="Liberation Serif"/>
          <w:sz w:val="28"/>
          <w:szCs w:val="28"/>
        </w:rPr>
        <w:softHyphen/>
        <w:t>сти</w:t>
      </w:r>
      <w:r w:rsidRPr="0094699B">
        <w:rPr>
          <w:rFonts w:ascii="Liberation Serif" w:hAnsi="Liberation Serif"/>
          <w:sz w:val="28"/>
          <w:szCs w:val="28"/>
        </w:rPr>
        <w:softHyphen/>
        <w:t>же</w:t>
      </w:r>
      <w:r w:rsidRPr="0094699B">
        <w:rPr>
          <w:rFonts w:ascii="Liberation Serif" w:hAnsi="Liberation Serif"/>
          <w:sz w:val="28"/>
          <w:szCs w:val="28"/>
        </w:rPr>
        <w:softHyphen/>
        <w:t>нии глав</w:t>
      </w:r>
      <w:r w:rsidRPr="0094699B">
        <w:rPr>
          <w:rFonts w:ascii="Liberation Serif" w:hAnsi="Liberation Serif"/>
          <w:sz w:val="28"/>
          <w:szCs w:val="28"/>
        </w:rPr>
        <w:softHyphen/>
        <w:t>ных кон</w:t>
      </w:r>
      <w:r w:rsidRPr="0094699B">
        <w:rPr>
          <w:rFonts w:ascii="Liberation Serif" w:hAnsi="Liberation Serif"/>
          <w:sz w:val="28"/>
          <w:szCs w:val="28"/>
        </w:rPr>
        <w:softHyphen/>
        <w:t>крет</w:t>
      </w:r>
      <w:r w:rsidRPr="0094699B">
        <w:rPr>
          <w:rFonts w:ascii="Liberation Serif" w:hAnsi="Liberation Serif"/>
          <w:sz w:val="28"/>
          <w:szCs w:val="28"/>
        </w:rPr>
        <w:softHyphen/>
        <w:t>ных це</w:t>
      </w:r>
      <w:r w:rsidRPr="0094699B">
        <w:rPr>
          <w:rFonts w:ascii="Liberation Serif" w:hAnsi="Liberation Serif"/>
          <w:sz w:val="28"/>
          <w:szCs w:val="28"/>
        </w:rPr>
        <w:softHyphen/>
        <w:t>лей:</w:t>
      </w:r>
    </w:p>
    <w:p w:rsidR="003D7295" w:rsidRPr="0094699B" w:rsidRDefault="003D7295" w:rsidP="000D5F9A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  <w:r w:rsidRPr="0094699B">
        <w:rPr>
          <w:rFonts w:ascii="Liberation Serif" w:hAnsi="Liberation Serif"/>
          <w:sz w:val="28"/>
          <w:szCs w:val="28"/>
        </w:rPr>
        <w:t>- со</w:t>
      </w:r>
      <w:r w:rsidRPr="0094699B">
        <w:rPr>
          <w:rFonts w:ascii="Liberation Serif" w:hAnsi="Liberation Serif"/>
          <w:sz w:val="28"/>
          <w:szCs w:val="28"/>
        </w:rPr>
        <w:softHyphen/>
        <w:t>хра</w:t>
      </w:r>
      <w:r w:rsidRPr="0094699B">
        <w:rPr>
          <w:rFonts w:ascii="Liberation Serif" w:hAnsi="Liberation Serif"/>
          <w:sz w:val="28"/>
          <w:szCs w:val="28"/>
        </w:rPr>
        <w:softHyphen/>
        <w:t>не</w:t>
      </w:r>
      <w:r w:rsidRPr="0094699B">
        <w:rPr>
          <w:rFonts w:ascii="Liberation Serif" w:hAnsi="Liberation Serif"/>
          <w:sz w:val="28"/>
          <w:szCs w:val="28"/>
        </w:rPr>
        <w:softHyphen/>
        <w:t>ние и раз</w:t>
      </w:r>
      <w:r w:rsidRPr="0094699B">
        <w:rPr>
          <w:rFonts w:ascii="Liberation Serif" w:hAnsi="Liberation Serif"/>
          <w:sz w:val="28"/>
          <w:szCs w:val="28"/>
        </w:rPr>
        <w:softHyphen/>
        <w:t>ви</w:t>
      </w:r>
      <w:r w:rsidRPr="0094699B">
        <w:rPr>
          <w:rFonts w:ascii="Liberation Serif" w:hAnsi="Liberation Serif"/>
          <w:sz w:val="28"/>
          <w:szCs w:val="28"/>
        </w:rPr>
        <w:softHyphen/>
        <w:t>тие ма</w:t>
      </w:r>
      <w:r w:rsidRPr="0094699B">
        <w:rPr>
          <w:rFonts w:ascii="Liberation Serif" w:hAnsi="Liberation Serif"/>
          <w:sz w:val="28"/>
          <w:szCs w:val="28"/>
        </w:rPr>
        <w:softHyphen/>
        <w:t>ло</w:t>
      </w:r>
      <w:r w:rsidRPr="0094699B">
        <w:rPr>
          <w:rFonts w:ascii="Liberation Serif" w:hAnsi="Liberation Serif"/>
          <w:sz w:val="28"/>
          <w:szCs w:val="28"/>
        </w:rPr>
        <w:softHyphen/>
        <w:t>го биз</w:t>
      </w:r>
      <w:r w:rsidRPr="0094699B">
        <w:rPr>
          <w:rFonts w:ascii="Liberation Serif" w:hAnsi="Liberation Serif"/>
          <w:sz w:val="28"/>
          <w:szCs w:val="28"/>
        </w:rPr>
        <w:softHyphen/>
        <w:t>не</w:t>
      </w:r>
      <w:r w:rsidRPr="0094699B">
        <w:rPr>
          <w:rFonts w:ascii="Liberation Serif" w:hAnsi="Liberation Serif"/>
          <w:sz w:val="28"/>
          <w:szCs w:val="28"/>
        </w:rPr>
        <w:softHyphen/>
        <w:t>са;</w:t>
      </w:r>
    </w:p>
    <w:p w:rsidR="003D7295" w:rsidRPr="0094699B" w:rsidRDefault="003D7295" w:rsidP="000D5F9A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  <w:r w:rsidRPr="0094699B">
        <w:rPr>
          <w:rFonts w:ascii="Liberation Serif" w:hAnsi="Liberation Serif"/>
          <w:sz w:val="28"/>
          <w:szCs w:val="28"/>
        </w:rPr>
        <w:t>- обес</w:t>
      </w:r>
      <w:r w:rsidRPr="0094699B">
        <w:rPr>
          <w:rFonts w:ascii="Liberation Serif" w:hAnsi="Liberation Serif"/>
          <w:sz w:val="28"/>
          <w:szCs w:val="28"/>
        </w:rPr>
        <w:softHyphen/>
        <w:t>пе</w:t>
      </w:r>
      <w:r w:rsidRPr="0094699B">
        <w:rPr>
          <w:rFonts w:ascii="Liberation Serif" w:hAnsi="Liberation Serif"/>
          <w:sz w:val="28"/>
          <w:szCs w:val="28"/>
        </w:rPr>
        <w:softHyphen/>
        <w:t>че</w:t>
      </w:r>
      <w:r w:rsidRPr="0094699B">
        <w:rPr>
          <w:rFonts w:ascii="Liberation Serif" w:hAnsi="Liberation Serif"/>
          <w:sz w:val="28"/>
          <w:szCs w:val="28"/>
        </w:rPr>
        <w:softHyphen/>
        <w:t>ние устой</w:t>
      </w:r>
      <w:r w:rsidRPr="0094699B">
        <w:rPr>
          <w:rFonts w:ascii="Liberation Serif" w:hAnsi="Liberation Serif"/>
          <w:sz w:val="28"/>
          <w:szCs w:val="28"/>
        </w:rPr>
        <w:softHyphen/>
        <w:t>чи</w:t>
      </w:r>
      <w:r w:rsidRPr="0094699B">
        <w:rPr>
          <w:rFonts w:ascii="Liberation Serif" w:hAnsi="Liberation Serif"/>
          <w:sz w:val="28"/>
          <w:szCs w:val="28"/>
        </w:rPr>
        <w:softHyphen/>
        <w:t>вой де</w:t>
      </w:r>
      <w:r w:rsidRPr="0094699B">
        <w:rPr>
          <w:rFonts w:ascii="Liberation Serif" w:hAnsi="Liberation Serif"/>
          <w:sz w:val="28"/>
          <w:szCs w:val="28"/>
        </w:rPr>
        <w:softHyphen/>
        <w:t>я</w:t>
      </w:r>
      <w:r w:rsidRPr="0094699B">
        <w:rPr>
          <w:rFonts w:ascii="Liberation Serif" w:hAnsi="Liberation Serif"/>
          <w:sz w:val="28"/>
          <w:szCs w:val="28"/>
        </w:rPr>
        <w:softHyphen/>
        <w:t>тель</w:t>
      </w:r>
      <w:r w:rsidRPr="0094699B">
        <w:rPr>
          <w:rFonts w:ascii="Liberation Serif" w:hAnsi="Liberation Serif"/>
          <w:sz w:val="28"/>
          <w:szCs w:val="28"/>
        </w:rPr>
        <w:softHyphen/>
        <w:t>но</w:t>
      </w:r>
      <w:r w:rsidRPr="0094699B">
        <w:rPr>
          <w:rFonts w:ascii="Liberation Serif" w:hAnsi="Liberation Serif"/>
          <w:sz w:val="28"/>
          <w:szCs w:val="28"/>
        </w:rPr>
        <w:softHyphen/>
        <w:t>сти всех сфер жиз</w:t>
      </w:r>
      <w:r w:rsidRPr="0094699B">
        <w:rPr>
          <w:rFonts w:ascii="Liberation Serif" w:hAnsi="Liberation Serif"/>
          <w:sz w:val="28"/>
          <w:szCs w:val="28"/>
        </w:rPr>
        <w:softHyphen/>
        <w:t>не</w:t>
      </w:r>
      <w:r w:rsidRPr="0094699B">
        <w:rPr>
          <w:rFonts w:ascii="Liberation Serif" w:hAnsi="Liberation Serif"/>
          <w:sz w:val="28"/>
          <w:szCs w:val="28"/>
        </w:rPr>
        <w:softHyphen/>
        <w:t>де</w:t>
      </w:r>
      <w:r w:rsidRPr="0094699B">
        <w:rPr>
          <w:rFonts w:ascii="Liberation Serif" w:hAnsi="Liberation Serif"/>
          <w:sz w:val="28"/>
          <w:szCs w:val="28"/>
        </w:rPr>
        <w:softHyphen/>
        <w:t>я</w:t>
      </w:r>
      <w:r w:rsidRPr="0094699B">
        <w:rPr>
          <w:rFonts w:ascii="Liberation Serif" w:hAnsi="Liberation Serif"/>
          <w:sz w:val="28"/>
          <w:szCs w:val="28"/>
        </w:rPr>
        <w:softHyphen/>
        <w:t>тель</w:t>
      </w:r>
      <w:r w:rsidRPr="0094699B">
        <w:rPr>
          <w:rFonts w:ascii="Liberation Serif" w:hAnsi="Liberation Serif"/>
          <w:sz w:val="28"/>
          <w:szCs w:val="28"/>
        </w:rPr>
        <w:softHyphen/>
        <w:t>но</w:t>
      </w:r>
      <w:r w:rsidRPr="0094699B">
        <w:rPr>
          <w:rFonts w:ascii="Liberation Serif" w:hAnsi="Liberation Serif"/>
          <w:sz w:val="28"/>
          <w:szCs w:val="28"/>
        </w:rPr>
        <w:softHyphen/>
        <w:t>сти на</w:t>
      </w:r>
      <w:r w:rsidRPr="0094699B">
        <w:rPr>
          <w:rFonts w:ascii="Liberation Serif" w:hAnsi="Liberation Serif"/>
          <w:sz w:val="28"/>
          <w:szCs w:val="28"/>
        </w:rPr>
        <w:softHyphen/>
        <w:t>се</w:t>
      </w:r>
      <w:r w:rsidRPr="0094699B">
        <w:rPr>
          <w:rFonts w:ascii="Liberation Serif" w:hAnsi="Liberation Serif"/>
          <w:sz w:val="28"/>
          <w:szCs w:val="28"/>
        </w:rPr>
        <w:softHyphen/>
        <w:t>ле</w:t>
      </w:r>
      <w:r w:rsidRPr="0094699B">
        <w:rPr>
          <w:rFonts w:ascii="Liberation Serif" w:hAnsi="Liberation Serif"/>
          <w:sz w:val="28"/>
          <w:szCs w:val="28"/>
        </w:rPr>
        <w:softHyphen/>
        <w:t>ния бюд</w:t>
      </w:r>
      <w:r w:rsidRPr="0094699B">
        <w:rPr>
          <w:rFonts w:ascii="Liberation Serif" w:hAnsi="Liberation Serif"/>
          <w:sz w:val="28"/>
          <w:szCs w:val="28"/>
        </w:rPr>
        <w:softHyphen/>
        <w:t>жет</w:t>
      </w:r>
      <w:r w:rsidRPr="0094699B">
        <w:rPr>
          <w:rFonts w:ascii="Liberation Serif" w:hAnsi="Liberation Serif"/>
          <w:sz w:val="28"/>
          <w:szCs w:val="28"/>
        </w:rPr>
        <w:softHyphen/>
        <w:t>ных ор</w:t>
      </w:r>
      <w:r w:rsidRPr="0094699B">
        <w:rPr>
          <w:rFonts w:ascii="Liberation Serif" w:hAnsi="Liberation Serif"/>
          <w:sz w:val="28"/>
          <w:szCs w:val="28"/>
        </w:rPr>
        <w:softHyphen/>
        <w:t>га</w:t>
      </w:r>
      <w:r w:rsidRPr="0094699B">
        <w:rPr>
          <w:rFonts w:ascii="Liberation Serif" w:hAnsi="Liberation Serif"/>
          <w:sz w:val="28"/>
          <w:szCs w:val="28"/>
        </w:rPr>
        <w:softHyphen/>
        <w:t>ни</w:t>
      </w:r>
      <w:r w:rsidRPr="0094699B">
        <w:rPr>
          <w:rFonts w:ascii="Liberation Serif" w:hAnsi="Liberation Serif"/>
          <w:sz w:val="28"/>
          <w:szCs w:val="28"/>
        </w:rPr>
        <w:softHyphen/>
        <w:t>за</w:t>
      </w:r>
      <w:r w:rsidRPr="0094699B">
        <w:rPr>
          <w:rFonts w:ascii="Liberation Serif" w:hAnsi="Liberation Serif"/>
          <w:sz w:val="28"/>
          <w:szCs w:val="28"/>
        </w:rPr>
        <w:softHyphen/>
        <w:t>ций (в жи</w:t>
      </w:r>
      <w:r w:rsidRPr="0094699B">
        <w:rPr>
          <w:rFonts w:ascii="Liberation Serif" w:hAnsi="Liberation Serif"/>
          <w:sz w:val="28"/>
          <w:szCs w:val="28"/>
        </w:rPr>
        <w:softHyphen/>
        <w:t>лищ</w:t>
      </w:r>
      <w:r w:rsidRPr="0094699B">
        <w:rPr>
          <w:rFonts w:ascii="Liberation Serif" w:hAnsi="Liberation Serif"/>
          <w:sz w:val="28"/>
          <w:szCs w:val="28"/>
        </w:rPr>
        <w:softHyphen/>
        <w:t>но-ком</w:t>
      </w:r>
      <w:r w:rsidRPr="0094699B">
        <w:rPr>
          <w:rFonts w:ascii="Liberation Serif" w:hAnsi="Liberation Serif"/>
          <w:sz w:val="28"/>
          <w:szCs w:val="28"/>
        </w:rPr>
        <w:softHyphen/>
        <w:t>му</w:t>
      </w:r>
      <w:r w:rsidRPr="0094699B">
        <w:rPr>
          <w:rFonts w:ascii="Liberation Serif" w:hAnsi="Liberation Serif"/>
          <w:sz w:val="28"/>
          <w:szCs w:val="28"/>
        </w:rPr>
        <w:softHyphen/>
        <w:t>наль</w:t>
      </w:r>
      <w:r w:rsidRPr="0094699B">
        <w:rPr>
          <w:rFonts w:ascii="Liberation Serif" w:hAnsi="Liberation Serif"/>
          <w:sz w:val="28"/>
          <w:szCs w:val="28"/>
        </w:rPr>
        <w:softHyphen/>
        <w:t>ном</w:t>
      </w:r>
      <w:r w:rsidR="005E1CBA" w:rsidRPr="0094699B">
        <w:rPr>
          <w:rFonts w:ascii="Liberation Serif" w:hAnsi="Liberation Serif"/>
          <w:sz w:val="28"/>
          <w:szCs w:val="28"/>
        </w:rPr>
        <w:t xml:space="preserve"> хо</w:t>
      </w:r>
      <w:r w:rsidR="005E1CBA" w:rsidRPr="0094699B">
        <w:rPr>
          <w:rFonts w:ascii="Liberation Serif" w:hAnsi="Liberation Serif"/>
          <w:sz w:val="28"/>
          <w:szCs w:val="28"/>
        </w:rPr>
        <w:softHyphen/>
        <w:t>зяй</w:t>
      </w:r>
      <w:r w:rsidR="005E1CBA" w:rsidRPr="0094699B">
        <w:rPr>
          <w:rFonts w:ascii="Liberation Serif" w:hAnsi="Liberation Serif"/>
          <w:sz w:val="28"/>
          <w:szCs w:val="28"/>
        </w:rPr>
        <w:softHyphen/>
        <w:t>стве, об</w:t>
      </w:r>
      <w:r w:rsidR="005E1CBA" w:rsidRPr="0094699B">
        <w:rPr>
          <w:rFonts w:ascii="Liberation Serif" w:hAnsi="Liberation Serif"/>
          <w:sz w:val="28"/>
          <w:szCs w:val="28"/>
        </w:rPr>
        <w:softHyphen/>
        <w:t>ра</w:t>
      </w:r>
      <w:r w:rsidR="005E1CBA" w:rsidRPr="0094699B">
        <w:rPr>
          <w:rFonts w:ascii="Liberation Serif" w:hAnsi="Liberation Serif"/>
          <w:sz w:val="28"/>
          <w:szCs w:val="28"/>
        </w:rPr>
        <w:softHyphen/>
        <w:t>зо</w:t>
      </w:r>
      <w:r w:rsidR="005E1CBA" w:rsidRPr="0094699B">
        <w:rPr>
          <w:rFonts w:ascii="Liberation Serif" w:hAnsi="Liberation Serif"/>
          <w:sz w:val="28"/>
          <w:szCs w:val="28"/>
        </w:rPr>
        <w:softHyphen/>
        <w:t>ва</w:t>
      </w:r>
      <w:r w:rsidR="005E1CBA" w:rsidRPr="0094699B">
        <w:rPr>
          <w:rFonts w:ascii="Liberation Serif" w:hAnsi="Liberation Serif"/>
          <w:sz w:val="28"/>
          <w:szCs w:val="28"/>
        </w:rPr>
        <w:softHyphen/>
        <w:t>нии,</w:t>
      </w:r>
      <w:r w:rsidRPr="0094699B">
        <w:rPr>
          <w:rFonts w:ascii="Liberation Serif" w:hAnsi="Liberation Serif"/>
          <w:sz w:val="28"/>
          <w:szCs w:val="28"/>
        </w:rPr>
        <w:t xml:space="preserve"> куль</w:t>
      </w:r>
      <w:r w:rsidRPr="0094699B">
        <w:rPr>
          <w:rFonts w:ascii="Liberation Serif" w:hAnsi="Liberation Serif"/>
          <w:sz w:val="28"/>
          <w:szCs w:val="28"/>
        </w:rPr>
        <w:softHyphen/>
        <w:t>ту</w:t>
      </w:r>
      <w:r w:rsidRPr="0094699B">
        <w:rPr>
          <w:rFonts w:ascii="Liberation Serif" w:hAnsi="Liberation Serif"/>
          <w:sz w:val="28"/>
          <w:szCs w:val="28"/>
        </w:rPr>
        <w:softHyphen/>
        <w:t>ре, до</w:t>
      </w:r>
      <w:r w:rsidRPr="0094699B">
        <w:rPr>
          <w:rFonts w:ascii="Liberation Serif" w:hAnsi="Liberation Serif"/>
          <w:sz w:val="28"/>
          <w:szCs w:val="28"/>
        </w:rPr>
        <w:softHyphen/>
        <w:t>рож</w:t>
      </w:r>
      <w:r w:rsidRPr="0094699B">
        <w:rPr>
          <w:rFonts w:ascii="Liberation Serif" w:hAnsi="Liberation Serif"/>
          <w:sz w:val="28"/>
          <w:szCs w:val="28"/>
        </w:rPr>
        <w:softHyphen/>
        <w:t>ном хо</w:t>
      </w:r>
      <w:r w:rsidRPr="0094699B">
        <w:rPr>
          <w:rFonts w:ascii="Liberation Serif" w:hAnsi="Liberation Serif"/>
          <w:sz w:val="28"/>
          <w:szCs w:val="28"/>
        </w:rPr>
        <w:softHyphen/>
        <w:t>зяй</w:t>
      </w:r>
      <w:r w:rsidRPr="0094699B">
        <w:rPr>
          <w:rFonts w:ascii="Liberation Serif" w:hAnsi="Liberation Serif"/>
          <w:sz w:val="28"/>
          <w:szCs w:val="28"/>
        </w:rPr>
        <w:softHyphen/>
        <w:t>стве и др.);</w:t>
      </w:r>
    </w:p>
    <w:p w:rsidR="003D7295" w:rsidRPr="0094699B" w:rsidRDefault="003D7295" w:rsidP="000D5F9A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  <w:r w:rsidRPr="0094699B">
        <w:rPr>
          <w:rFonts w:ascii="Liberation Serif" w:hAnsi="Liberation Serif"/>
          <w:sz w:val="28"/>
          <w:szCs w:val="28"/>
        </w:rPr>
        <w:lastRenderedPageBreak/>
        <w:t>- по</w:t>
      </w:r>
      <w:r w:rsidRPr="0094699B">
        <w:rPr>
          <w:rFonts w:ascii="Liberation Serif" w:hAnsi="Liberation Serif"/>
          <w:sz w:val="28"/>
          <w:szCs w:val="28"/>
        </w:rPr>
        <w:softHyphen/>
        <w:t>вы</w:t>
      </w:r>
      <w:r w:rsidRPr="0094699B">
        <w:rPr>
          <w:rFonts w:ascii="Liberation Serif" w:hAnsi="Liberation Serif"/>
          <w:sz w:val="28"/>
          <w:szCs w:val="28"/>
        </w:rPr>
        <w:softHyphen/>
        <w:t>ше</w:t>
      </w:r>
      <w:r w:rsidRPr="0094699B">
        <w:rPr>
          <w:rFonts w:ascii="Liberation Serif" w:hAnsi="Liberation Serif"/>
          <w:sz w:val="28"/>
          <w:szCs w:val="28"/>
        </w:rPr>
        <w:softHyphen/>
        <w:t>ние уров</w:t>
      </w:r>
      <w:r w:rsidRPr="0094699B">
        <w:rPr>
          <w:rFonts w:ascii="Liberation Serif" w:hAnsi="Liberation Serif"/>
          <w:sz w:val="28"/>
          <w:szCs w:val="28"/>
        </w:rPr>
        <w:softHyphen/>
        <w:t>ня жиз</w:t>
      </w:r>
      <w:r w:rsidRPr="0094699B">
        <w:rPr>
          <w:rFonts w:ascii="Liberation Serif" w:hAnsi="Liberation Serif"/>
          <w:sz w:val="28"/>
          <w:szCs w:val="28"/>
        </w:rPr>
        <w:softHyphen/>
        <w:t>ни на</w:t>
      </w:r>
      <w:r w:rsidRPr="0094699B">
        <w:rPr>
          <w:rFonts w:ascii="Liberation Serif" w:hAnsi="Liberation Serif"/>
          <w:sz w:val="28"/>
          <w:szCs w:val="28"/>
        </w:rPr>
        <w:softHyphen/>
        <w:t>се</w:t>
      </w:r>
      <w:r w:rsidRPr="0094699B">
        <w:rPr>
          <w:rFonts w:ascii="Liberation Serif" w:hAnsi="Liberation Serif"/>
          <w:sz w:val="28"/>
          <w:szCs w:val="28"/>
        </w:rPr>
        <w:softHyphen/>
        <w:t>ле</w:t>
      </w:r>
      <w:r w:rsidRPr="0094699B">
        <w:rPr>
          <w:rFonts w:ascii="Liberation Serif" w:hAnsi="Liberation Serif"/>
          <w:sz w:val="28"/>
          <w:szCs w:val="28"/>
        </w:rPr>
        <w:softHyphen/>
        <w:t>ния, со</w:t>
      </w:r>
      <w:r w:rsidRPr="0094699B">
        <w:rPr>
          <w:rFonts w:ascii="Liberation Serif" w:hAnsi="Liberation Serif"/>
          <w:sz w:val="28"/>
          <w:szCs w:val="28"/>
        </w:rPr>
        <w:softHyphen/>
        <w:t>зда</w:t>
      </w:r>
      <w:r w:rsidRPr="0094699B">
        <w:rPr>
          <w:rFonts w:ascii="Liberation Serif" w:hAnsi="Liberation Serif"/>
          <w:sz w:val="28"/>
          <w:szCs w:val="28"/>
        </w:rPr>
        <w:softHyphen/>
        <w:t>ни</w:t>
      </w:r>
      <w:r w:rsidR="004973DF">
        <w:rPr>
          <w:rFonts w:ascii="Liberation Serif" w:hAnsi="Liberation Serif"/>
          <w:sz w:val="28"/>
          <w:szCs w:val="28"/>
        </w:rPr>
        <w:t>е</w:t>
      </w:r>
      <w:r w:rsidRPr="0094699B">
        <w:rPr>
          <w:rFonts w:ascii="Liberation Serif" w:hAnsi="Liberation Serif"/>
          <w:sz w:val="28"/>
          <w:szCs w:val="28"/>
        </w:rPr>
        <w:t xml:space="preserve"> ком</w:t>
      </w:r>
      <w:r w:rsidRPr="0094699B">
        <w:rPr>
          <w:rFonts w:ascii="Liberation Serif" w:hAnsi="Liberation Serif"/>
          <w:sz w:val="28"/>
          <w:szCs w:val="28"/>
        </w:rPr>
        <w:softHyphen/>
        <w:t>форт</w:t>
      </w:r>
      <w:r w:rsidRPr="0094699B">
        <w:rPr>
          <w:rFonts w:ascii="Liberation Serif" w:hAnsi="Liberation Serif"/>
          <w:sz w:val="28"/>
          <w:szCs w:val="28"/>
        </w:rPr>
        <w:softHyphen/>
        <w:t>ных усло</w:t>
      </w:r>
      <w:r w:rsidRPr="0094699B">
        <w:rPr>
          <w:rFonts w:ascii="Liberation Serif" w:hAnsi="Liberation Serif"/>
          <w:sz w:val="28"/>
          <w:szCs w:val="28"/>
        </w:rPr>
        <w:softHyphen/>
        <w:t>вий для жи</w:t>
      </w:r>
      <w:r w:rsidRPr="0094699B">
        <w:rPr>
          <w:rFonts w:ascii="Liberation Serif" w:hAnsi="Liberation Serif"/>
          <w:sz w:val="28"/>
          <w:szCs w:val="28"/>
        </w:rPr>
        <w:softHyphen/>
        <w:t>те</w:t>
      </w:r>
      <w:r w:rsidRPr="0094699B">
        <w:rPr>
          <w:rFonts w:ascii="Liberation Serif" w:hAnsi="Liberation Serif"/>
          <w:sz w:val="28"/>
          <w:szCs w:val="28"/>
        </w:rPr>
        <w:softHyphen/>
        <w:t xml:space="preserve">лей </w:t>
      </w:r>
      <w:proofErr w:type="spellStart"/>
      <w:r w:rsidR="005E1CBA" w:rsidRPr="0094699B">
        <w:rPr>
          <w:rFonts w:ascii="Liberation Serif" w:hAnsi="Liberation Serif"/>
          <w:sz w:val="28"/>
          <w:szCs w:val="28"/>
        </w:rPr>
        <w:t>Гаринского</w:t>
      </w:r>
      <w:proofErr w:type="spellEnd"/>
      <w:r w:rsidR="005E1CBA" w:rsidRPr="0094699B">
        <w:rPr>
          <w:rFonts w:ascii="Liberation Serif" w:hAnsi="Liberation Serif"/>
          <w:sz w:val="28"/>
          <w:szCs w:val="28"/>
        </w:rPr>
        <w:t xml:space="preserve"> городского округа</w:t>
      </w:r>
      <w:r w:rsidRPr="0094699B">
        <w:rPr>
          <w:rFonts w:ascii="Liberation Serif" w:hAnsi="Liberation Serif"/>
          <w:sz w:val="28"/>
          <w:szCs w:val="28"/>
        </w:rPr>
        <w:t>, наи</w:t>
      </w:r>
      <w:r w:rsidRPr="0094699B">
        <w:rPr>
          <w:rFonts w:ascii="Liberation Serif" w:hAnsi="Liberation Serif"/>
          <w:sz w:val="28"/>
          <w:szCs w:val="28"/>
        </w:rPr>
        <w:softHyphen/>
        <w:t>бо</w:t>
      </w:r>
      <w:r w:rsidRPr="0094699B">
        <w:rPr>
          <w:rFonts w:ascii="Liberation Serif" w:hAnsi="Liberation Serif"/>
          <w:sz w:val="28"/>
          <w:szCs w:val="28"/>
        </w:rPr>
        <w:softHyphen/>
        <w:t>лее пол</w:t>
      </w:r>
      <w:r w:rsidRPr="0094699B">
        <w:rPr>
          <w:rFonts w:ascii="Liberation Serif" w:hAnsi="Liberation Serif"/>
          <w:sz w:val="28"/>
          <w:szCs w:val="28"/>
        </w:rPr>
        <w:softHyphen/>
        <w:t>но</w:t>
      </w:r>
      <w:r w:rsidRPr="0094699B">
        <w:rPr>
          <w:rFonts w:ascii="Liberation Serif" w:hAnsi="Liberation Serif"/>
          <w:sz w:val="28"/>
          <w:szCs w:val="28"/>
        </w:rPr>
        <w:softHyphen/>
        <w:t>го удо</w:t>
      </w:r>
      <w:r w:rsidRPr="0094699B">
        <w:rPr>
          <w:rFonts w:ascii="Liberation Serif" w:hAnsi="Liberation Serif"/>
          <w:sz w:val="28"/>
          <w:szCs w:val="28"/>
        </w:rPr>
        <w:softHyphen/>
        <w:t>вле</w:t>
      </w:r>
      <w:r w:rsidRPr="0094699B">
        <w:rPr>
          <w:rFonts w:ascii="Liberation Serif" w:hAnsi="Liberation Serif"/>
          <w:sz w:val="28"/>
          <w:szCs w:val="28"/>
        </w:rPr>
        <w:softHyphen/>
        <w:t>тво</w:t>
      </w:r>
      <w:r w:rsidRPr="0094699B">
        <w:rPr>
          <w:rFonts w:ascii="Liberation Serif" w:hAnsi="Liberation Serif"/>
          <w:sz w:val="28"/>
          <w:szCs w:val="28"/>
        </w:rPr>
        <w:softHyphen/>
        <w:t>ре</w:t>
      </w:r>
      <w:r w:rsidRPr="0094699B">
        <w:rPr>
          <w:rFonts w:ascii="Liberation Serif" w:hAnsi="Liberation Serif"/>
          <w:sz w:val="28"/>
          <w:szCs w:val="28"/>
        </w:rPr>
        <w:softHyphen/>
        <w:t>ния их по</w:t>
      </w:r>
      <w:r w:rsidRPr="0094699B">
        <w:rPr>
          <w:rFonts w:ascii="Liberation Serif" w:hAnsi="Liberation Serif"/>
          <w:sz w:val="28"/>
          <w:szCs w:val="28"/>
        </w:rPr>
        <w:softHyphen/>
        <w:t>треб</w:t>
      </w:r>
      <w:r w:rsidRPr="0094699B">
        <w:rPr>
          <w:rFonts w:ascii="Liberation Serif" w:hAnsi="Liberation Serif"/>
          <w:sz w:val="28"/>
          <w:szCs w:val="28"/>
        </w:rPr>
        <w:softHyphen/>
        <w:t>но</w:t>
      </w:r>
      <w:r w:rsidRPr="0094699B">
        <w:rPr>
          <w:rFonts w:ascii="Liberation Serif" w:hAnsi="Liberation Serif"/>
          <w:sz w:val="28"/>
          <w:szCs w:val="28"/>
        </w:rPr>
        <w:softHyphen/>
        <w:t>стей.</w:t>
      </w:r>
    </w:p>
    <w:p w:rsidR="003D7295" w:rsidRPr="0094699B" w:rsidRDefault="003D7295" w:rsidP="000D5F9A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  <w:r w:rsidRPr="0094699B">
        <w:rPr>
          <w:rFonts w:ascii="Liberation Serif" w:hAnsi="Liberation Serif"/>
          <w:sz w:val="28"/>
          <w:szCs w:val="28"/>
        </w:rPr>
        <w:t>Ос</w:t>
      </w:r>
      <w:r w:rsidRPr="0094699B">
        <w:rPr>
          <w:rFonts w:ascii="Liberation Serif" w:hAnsi="Liberation Serif"/>
          <w:sz w:val="28"/>
          <w:szCs w:val="28"/>
        </w:rPr>
        <w:softHyphen/>
        <w:t>нов</w:t>
      </w:r>
      <w:r w:rsidRPr="0094699B">
        <w:rPr>
          <w:rFonts w:ascii="Liberation Serif" w:hAnsi="Liberation Serif"/>
          <w:sz w:val="28"/>
          <w:szCs w:val="28"/>
        </w:rPr>
        <w:softHyphen/>
        <w:t>ны</w:t>
      </w:r>
      <w:r w:rsidRPr="0094699B">
        <w:rPr>
          <w:rFonts w:ascii="Liberation Serif" w:hAnsi="Liberation Serif"/>
          <w:sz w:val="28"/>
          <w:szCs w:val="28"/>
        </w:rPr>
        <w:softHyphen/>
        <w:t>ми ин</w:t>
      </w:r>
      <w:r w:rsidRPr="0094699B">
        <w:rPr>
          <w:rFonts w:ascii="Liberation Serif" w:hAnsi="Liberation Serif"/>
          <w:sz w:val="28"/>
          <w:szCs w:val="28"/>
        </w:rPr>
        <w:softHyphen/>
        <w:t>стру</w:t>
      </w:r>
      <w:r w:rsidRPr="0094699B">
        <w:rPr>
          <w:rFonts w:ascii="Liberation Serif" w:hAnsi="Liberation Serif"/>
          <w:sz w:val="28"/>
          <w:szCs w:val="28"/>
        </w:rPr>
        <w:softHyphen/>
        <w:t>мен</w:t>
      </w:r>
      <w:r w:rsidRPr="0094699B">
        <w:rPr>
          <w:rFonts w:ascii="Liberation Serif" w:hAnsi="Liberation Serif"/>
          <w:sz w:val="28"/>
          <w:szCs w:val="28"/>
        </w:rPr>
        <w:softHyphen/>
        <w:t>та</w:t>
      </w:r>
      <w:r w:rsidRPr="0094699B">
        <w:rPr>
          <w:rFonts w:ascii="Liberation Serif" w:hAnsi="Liberation Serif"/>
          <w:sz w:val="28"/>
          <w:szCs w:val="28"/>
        </w:rPr>
        <w:softHyphen/>
        <w:t>ми для ре</w:t>
      </w:r>
      <w:r w:rsidRPr="0094699B">
        <w:rPr>
          <w:rFonts w:ascii="Liberation Serif" w:hAnsi="Liberation Serif"/>
          <w:sz w:val="28"/>
          <w:szCs w:val="28"/>
        </w:rPr>
        <w:softHyphen/>
        <w:t>ше</w:t>
      </w:r>
      <w:r w:rsidRPr="0094699B">
        <w:rPr>
          <w:rFonts w:ascii="Liberation Serif" w:hAnsi="Liberation Serif"/>
          <w:sz w:val="28"/>
          <w:szCs w:val="28"/>
        </w:rPr>
        <w:softHyphen/>
        <w:t>ния этих важ</w:t>
      </w:r>
      <w:r w:rsidRPr="0094699B">
        <w:rPr>
          <w:rFonts w:ascii="Liberation Serif" w:hAnsi="Liberation Serif"/>
          <w:sz w:val="28"/>
          <w:szCs w:val="28"/>
        </w:rPr>
        <w:softHyphen/>
        <w:t>ней</w:t>
      </w:r>
      <w:r w:rsidRPr="0094699B">
        <w:rPr>
          <w:rFonts w:ascii="Liberation Serif" w:hAnsi="Liberation Serif"/>
          <w:sz w:val="28"/>
          <w:szCs w:val="28"/>
        </w:rPr>
        <w:softHyphen/>
        <w:t>ших за</w:t>
      </w:r>
      <w:r w:rsidRPr="0094699B">
        <w:rPr>
          <w:rFonts w:ascii="Liberation Serif" w:hAnsi="Liberation Serif"/>
          <w:sz w:val="28"/>
          <w:szCs w:val="28"/>
        </w:rPr>
        <w:softHyphen/>
        <w:t>дач ста</w:t>
      </w:r>
      <w:r w:rsidRPr="0094699B">
        <w:rPr>
          <w:rFonts w:ascii="Liberation Serif" w:hAnsi="Liberation Serif"/>
          <w:sz w:val="28"/>
          <w:szCs w:val="28"/>
        </w:rPr>
        <w:softHyphen/>
        <w:t>ли:</w:t>
      </w:r>
    </w:p>
    <w:p w:rsidR="003D7295" w:rsidRPr="0094699B" w:rsidRDefault="003D7295" w:rsidP="000D5F9A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  <w:r w:rsidRPr="0094699B">
        <w:rPr>
          <w:rFonts w:ascii="Liberation Serif" w:hAnsi="Liberation Serif"/>
          <w:sz w:val="28"/>
          <w:szCs w:val="28"/>
        </w:rPr>
        <w:t>- при</w:t>
      </w:r>
      <w:r w:rsidRPr="0094699B">
        <w:rPr>
          <w:rFonts w:ascii="Liberation Serif" w:hAnsi="Liberation Serif"/>
          <w:sz w:val="28"/>
          <w:szCs w:val="28"/>
        </w:rPr>
        <w:softHyphen/>
        <w:t>вле</w:t>
      </w:r>
      <w:r w:rsidRPr="0094699B">
        <w:rPr>
          <w:rFonts w:ascii="Liberation Serif" w:hAnsi="Liberation Serif"/>
          <w:sz w:val="28"/>
          <w:szCs w:val="28"/>
        </w:rPr>
        <w:softHyphen/>
        <w:t>че</w:t>
      </w:r>
      <w:r w:rsidRPr="0094699B">
        <w:rPr>
          <w:rFonts w:ascii="Liberation Serif" w:hAnsi="Liberation Serif"/>
          <w:sz w:val="28"/>
          <w:szCs w:val="28"/>
        </w:rPr>
        <w:softHyphen/>
        <w:t>ние и эф</w:t>
      </w:r>
      <w:r w:rsidRPr="0094699B">
        <w:rPr>
          <w:rFonts w:ascii="Liberation Serif" w:hAnsi="Liberation Serif"/>
          <w:sz w:val="28"/>
          <w:szCs w:val="28"/>
        </w:rPr>
        <w:softHyphen/>
        <w:t>фек</w:t>
      </w:r>
      <w:r w:rsidRPr="0094699B">
        <w:rPr>
          <w:rFonts w:ascii="Liberation Serif" w:hAnsi="Liberation Serif"/>
          <w:sz w:val="28"/>
          <w:szCs w:val="28"/>
        </w:rPr>
        <w:softHyphen/>
        <w:t>тив</w:t>
      </w:r>
      <w:r w:rsidRPr="0094699B">
        <w:rPr>
          <w:rFonts w:ascii="Liberation Serif" w:hAnsi="Liberation Serif"/>
          <w:sz w:val="28"/>
          <w:szCs w:val="28"/>
        </w:rPr>
        <w:softHyphen/>
        <w:t>ное ис</w:t>
      </w:r>
      <w:r w:rsidRPr="0094699B">
        <w:rPr>
          <w:rFonts w:ascii="Liberation Serif" w:hAnsi="Liberation Serif"/>
          <w:sz w:val="28"/>
          <w:szCs w:val="28"/>
        </w:rPr>
        <w:softHyphen/>
        <w:t>поль</w:t>
      </w:r>
      <w:r w:rsidRPr="0094699B">
        <w:rPr>
          <w:rFonts w:ascii="Liberation Serif" w:hAnsi="Liberation Serif"/>
          <w:sz w:val="28"/>
          <w:szCs w:val="28"/>
        </w:rPr>
        <w:softHyphen/>
        <w:t>зо</w:t>
      </w:r>
      <w:r w:rsidRPr="0094699B">
        <w:rPr>
          <w:rFonts w:ascii="Liberation Serif" w:hAnsi="Liberation Serif"/>
          <w:sz w:val="28"/>
          <w:szCs w:val="28"/>
        </w:rPr>
        <w:softHyphen/>
        <w:t>ва</w:t>
      </w:r>
      <w:r w:rsidRPr="0094699B">
        <w:rPr>
          <w:rFonts w:ascii="Liberation Serif" w:hAnsi="Liberation Serif"/>
          <w:sz w:val="28"/>
          <w:szCs w:val="28"/>
        </w:rPr>
        <w:softHyphen/>
        <w:t>ние финан</w:t>
      </w:r>
      <w:r w:rsidRPr="0094699B">
        <w:rPr>
          <w:rFonts w:ascii="Liberation Serif" w:hAnsi="Liberation Serif"/>
          <w:sz w:val="28"/>
          <w:szCs w:val="28"/>
        </w:rPr>
        <w:softHyphen/>
        <w:t>со</w:t>
      </w:r>
      <w:r w:rsidRPr="0094699B">
        <w:rPr>
          <w:rFonts w:ascii="Liberation Serif" w:hAnsi="Liberation Serif"/>
          <w:sz w:val="28"/>
          <w:szCs w:val="28"/>
        </w:rPr>
        <w:softHyphen/>
        <w:t>вых и ма</w:t>
      </w:r>
      <w:r w:rsidRPr="0094699B">
        <w:rPr>
          <w:rFonts w:ascii="Liberation Serif" w:hAnsi="Liberation Serif"/>
          <w:sz w:val="28"/>
          <w:szCs w:val="28"/>
        </w:rPr>
        <w:softHyphen/>
        <w:t>те</w:t>
      </w:r>
      <w:r w:rsidRPr="0094699B">
        <w:rPr>
          <w:rFonts w:ascii="Liberation Serif" w:hAnsi="Liberation Serif"/>
          <w:sz w:val="28"/>
          <w:szCs w:val="28"/>
        </w:rPr>
        <w:softHyphen/>
        <w:t>ри</w:t>
      </w:r>
      <w:r w:rsidRPr="0094699B">
        <w:rPr>
          <w:rFonts w:ascii="Liberation Serif" w:hAnsi="Liberation Serif"/>
          <w:sz w:val="28"/>
          <w:szCs w:val="28"/>
        </w:rPr>
        <w:softHyphen/>
        <w:t>аль</w:t>
      </w:r>
      <w:r w:rsidRPr="0094699B">
        <w:rPr>
          <w:rFonts w:ascii="Liberation Serif" w:hAnsi="Liberation Serif"/>
          <w:sz w:val="28"/>
          <w:szCs w:val="28"/>
        </w:rPr>
        <w:softHyphen/>
        <w:t>ных ре</w:t>
      </w:r>
      <w:r w:rsidRPr="0094699B">
        <w:rPr>
          <w:rFonts w:ascii="Liberation Serif" w:hAnsi="Liberation Serif"/>
          <w:sz w:val="28"/>
          <w:szCs w:val="28"/>
        </w:rPr>
        <w:softHyphen/>
        <w:t>сур</w:t>
      </w:r>
      <w:r w:rsidRPr="0094699B">
        <w:rPr>
          <w:rFonts w:ascii="Liberation Serif" w:hAnsi="Liberation Serif"/>
          <w:sz w:val="28"/>
          <w:szCs w:val="28"/>
        </w:rPr>
        <w:softHyphen/>
        <w:t>сов пу</w:t>
      </w:r>
      <w:r w:rsidRPr="0094699B">
        <w:rPr>
          <w:rFonts w:ascii="Liberation Serif" w:hAnsi="Liberation Serif"/>
          <w:sz w:val="28"/>
          <w:szCs w:val="28"/>
        </w:rPr>
        <w:softHyphen/>
        <w:t>тём рас</w:t>
      </w:r>
      <w:r w:rsidRPr="0094699B">
        <w:rPr>
          <w:rFonts w:ascii="Liberation Serif" w:hAnsi="Liberation Serif"/>
          <w:sz w:val="28"/>
          <w:szCs w:val="28"/>
        </w:rPr>
        <w:softHyphen/>
        <w:t>ши</w:t>
      </w:r>
      <w:r w:rsidRPr="0094699B">
        <w:rPr>
          <w:rFonts w:ascii="Liberation Serif" w:hAnsi="Liberation Serif"/>
          <w:sz w:val="28"/>
          <w:szCs w:val="28"/>
        </w:rPr>
        <w:softHyphen/>
        <w:t>ре</w:t>
      </w:r>
      <w:r w:rsidRPr="0094699B">
        <w:rPr>
          <w:rFonts w:ascii="Liberation Serif" w:hAnsi="Liberation Serif"/>
          <w:sz w:val="28"/>
          <w:szCs w:val="28"/>
        </w:rPr>
        <w:softHyphen/>
        <w:t>ния и укреп</w:t>
      </w:r>
      <w:r w:rsidRPr="0094699B">
        <w:rPr>
          <w:rFonts w:ascii="Liberation Serif" w:hAnsi="Liberation Serif"/>
          <w:sz w:val="28"/>
          <w:szCs w:val="28"/>
        </w:rPr>
        <w:softHyphen/>
        <w:t>ле</w:t>
      </w:r>
      <w:r w:rsidRPr="0094699B">
        <w:rPr>
          <w:rFonts w:ascii="Liberation Serif" w:hAnsi="Liberation Serif"/>
          <w:sz w:val="28"/>
          <w:szCs w:val="28"/>
        </w:rPr>
        <w:softHyphen/>
        <w:t>ния до</w:t>
      </w:r>
      <w:r w:rsidRPr="0094699B">
        <w:rPr>
          <w:rFonts w:ascii="Liberation Serif" w:hAnsi="Liberation Serif"/>
          <w:sz w:val="28"/>
          <w:szCs w:val="28"/>
        </w:rPr>
        <w:softHyphen/>
        <w:t>ход</w:t>
      </w:r>
      <w:r w:rsidRPr="0094699B">
        <w:rPr>
          <w:rFonts w:ascii="Liberation Serif" w:hAnsi="Liberation Serif"/>
          <w:sz w:val="28"/>
          <w:szCs w:val="28"/>
        </w:rPr>
        <w:softHyphen/>
        <w:t>ной ба</w:t>
      </w:r>
      <w:r w:rsidRPr="0094699B">
        <w:rPr>
          <w:rFonts w:ascii="Liberation Serif" w:hAnsi="Liberation Serif"/>
          <w:sz w:val="28"/>
          <w:szCs w:val="28"/>
        </w:rPr>
        <w:softHyphen/>
        <w:t>зы му</w:t>
      </w:r>
      <w:r w:rsidRPr="0094699B">
        <w:rPr>
          <w:rFonts w:ascii="Liberation Serif" w:hAnsi="Liberation Serif"/>
          <w:sz w:val="28"/>
          <w:szCs w:val="28"/>
        </w:rPr>
        <w:softHyphen/>
        <w:t>ни</w:t>
      </w:r>
      <w:r w:rsidRPr="0094699B">
        <w:rPr>
          <w:rFonts w:ascii="Liberation Serif" w:hAnsi="Liberation Serif"/>
          <w:sz w:val="28"/>
          <w:szCs w:val="28"/>
        </w:rPr>
        <w:softHyphen/>
        <w:t>ци</w:t>
      </w:r>
      <w:r w:rsidRPr="0094699B">
        <w:rPr>
          <w:rFonts w:ascii="Liberation Serif" w:hAnsi="Liberation Serif"/>
          <w:sz w:val="28"/>
          <w:szCs w:val="28"/>
        </w:rPr>
        <w:softHyphen/>
        <w:t>паль</w:t>
      </w:r>
      <w:r w:rsidRPr="0094699B">
        <w:rPr>
          <w:rFonts w:ascii="Liberation Serif" w:hAnsi="Liberation Serif"/>
          <w:sz w:val="28"/>
          <w:szCs w:val="28"/>
        </w:rPr>
        <w:softHyphen/>
        <w:t>но</w:t>
      </w:r>
      <w:r w:rsidRPr="0094699B">
        <w:rPr>
          <w:rFonts w:ascii="Liberation Serif" w:hAnsi="Liberation Serif"/>
          <w:sz w:val="28"/>
          <w:szCs w:val="28"/>
        </w:rPr>
        <w:softHyphen/>
        <w:t>го бюд</w:t>
      </w:r>
      <w:r w:rsidRPr="0094699B">
        <w:rPr>
          <w:rFonts w:ascii="Liberation Serif" w:hAnsi="Liberation Serif"/>
          <w:sz w:val="28"/>
          <w:szCs w:val="28"/>
        </w:rPr>
        <w:softHyphen/>
        <w:t>же</w:t>
      </w:r>
      <w:r w:rsidRPr="0094699B">
        <w:rPr>
          <w:rFonts w:ascii="Liberation Serif" w:hAnsi="Liberation Serif"/>
          <w:sz w:val="28"/>
          <w:szCs w:val="28"/>
        </w:rPr>
        <w:softHyphen/>
        <w:t>та, ор</w:t>
      </w:r>
      <w:r w:rsidRPr="0094699B">
        <w:rPr>
          <w:rFonts w:ascii="Liberation Serif" w:hAnsi="Liberation Serif"/>
          <w:sz w:val="28"/>
          <w:szCs w:val="28"/>
        </w:rPr>
        <w:softHyphen/>
        <w:t>га</w:t>
      </w:r>
      <w:r w:rsidRPr="0094699B">
        <w:rPr>
          <w:rFonts w:ascii="Liberation Serif" w:hAnsi="Liberation Serif"/>
          <w:sz w:val="28"/>
          <w:szCs w:val="28"/>
        </w:rPr>
        <w:softHyphen/>
        <w:t>ни</w:t>
      </w:r>
      <w:r w:rsidRPr="0094699B">
        <w:rPr>
          <w:rFonts w:ascii="Liberation Serif" w:hAnsi="Liberation Serif"/>
          <w:sz w:val="28"/>
          <w:szCs w:val="28"/>
        </w:rPr>
        <w:softHyphen/>
        <w:t>за</w:t>
      </w:r>
      <w:r w:rsidRPr="0094699B">
        <w:rPr>
          <w:rFonts w:ascii="Liberation Serif" w:hAnsi="Liberation Serif"/>
          <w:sz w:val="28"/>
          <w:szCs w:val="28"/>
        </w:rPr>
        <w:softHyphen/>
        <w:t>тор</w:t>
      </w:r>
      <w:r w:rsidRPr="0094699B">
        <w:rPr>
          <w:rFonts w:ascii="Liberation Serif" w:hAnsi="Liberation Serif"/>
          <w:sz w:val="28"/>
          <w:szCs w:val="28"/>
        </w:rPr>
        <w:softHyphen/>
        <w:t>ской ра</w:t>
      </w:r>
      <w:r w:rsidRPr="0094699B">
        <w:rPr>
          <w:rFonts w:ascii="Liberation Serif" w:hAnsi="Liberation Serif"/>
          <w:sz w:val="28"/>
          <w:szCs w:val="28"/>
        </w:rPr>
        <w:softHyphen/>
        <w:t>бо</w:t>
      </w:r>
      <w:r w:rsidRPr="0094699B">
        <w:rPr>
          <w:rFonts w:ascii="Liberation Serif" w:hAnsi="Liberation Serif"/>
          <w:sz w:val="28"/>
          <w:szCs w:val="28"/>
        </w:rPr>
        <w:softHyphen/>
        <w:t>ты с адми</w:t>
      </w:r>
      <w:r w:rsidRPr="0094699B">
        <w:rPr>
          <w:rFonts w:ascii="Liberation Serif" w:hAnsi="Liberation Serif"/>
          <w:sz w:val="28"/>
          <w:szCs w:val="28"/>
        </w:rPr>
        <w:softHyphen/>
        <w:t>ни</w:t>
      </w:r>
      <w:r w:rsidRPr="0094699B">
        <w:rPr>
          <w:rFonts w:ascii="Liberation Serif" w:hAnsi="Liberation Serif"/>
          <w:sz w:val="28"/>
          <w:szCs w:val="28"/>
        </w:rPr>
        <w:softHyphen/>
        <w:t>стра</w:t>
      </w:r>
      <w:r w:rsidRPr="0094699B">
        <w:rPr>
          <w:rFonts w:ascii="Liberation Serif" w:hAnsi="Liberation Serif"/>
          <w:sz w:val="28"/>
          <w:szCs w:val="28"/>
        </w:rPr>
        <w:softHyphen/>
        <w:t>то</w:t>
      </w:r>
      <w:r w:rsidRPr="0094699B">
        <w:rPr>
          <w:rFonts w:ascii="Liberation Serif" w:hAnsi="Liberation Serif"/>
          <w:sz w:val="28"/>
          <w:szCs w:val="28"/>
        </w:rPr>
        <w:softHyphen/>
        <w:t>ра</w:t>
      </w:r>
      <w:r w:rsidRPr="0094699B">
        <w:rPr>
          <w:rFonts w:ascii="Liberation Serif" w:hAnsi="Liberation Serif"/>
          <w:sz w:val="28"/>
          <w:szCs w:val="28"/>
        </w:rPr>
        <w:softHyphen/>
        <w:t>ми до</w:t>
      </w:r>
      <w:r w:rsidRPr="0094699B">
        <w:rPr>
          <w:rFonts w:ascii="Liberation Serif" w:hAnsi="Liberation Serif"/>
          <w:sz w:val="28"/>
          <w:szCs w:val="28"/>
        </w:rPr>
        <w:softHyphen/>
        <w:t>хо</w:t>
      </w:r>
      <w:r w:rsidRPr="0094699B">
        <w:rPr>
          <w:rFonts w:ascii="Liberation Serif" w:hAnsi="Liberation Serif"/>
          <w:sz w:val="28"/>
          <w:szCs w:val="28"/>
        </w:rPr>
        <w:softHyphen/>
        <w:t>дов, уча</w:t>
      </w:r>
      <w:r w:rsidRPr="0094699B">
        <w:rPr>
          <w:rFonts w:ascii="Liberation Serif" w:hAnsi="Liberation Serif"/>
          <w:sz w:val="28"/>
          <w:szCs w:val="28"/>
        </w:rPr>
        <w:softHyphen/>
        <w:t>стия в ре</w:t>
      </w:r>
      <w:r w:rsidRPr="0094699B">
        <w:rPr>
          <w:rFonts w:ascii="Liberation Serif" w:hAnsi="Liberation Serif"/>
          <w:sz w:val="28"/>
          <w:szCs w:val="28"/>
        </w:rPr>
        <w:softHyphen/>
        <w:t>гио</w:t>
      </w:r>
      <w:r w:rsidRPr="0094699B">
        <w:rPr>
          <w:rFonts w:ascii="Liberation Serif" w:hAnsi="Liberation Serif"/>
          <w:sz w:val="28"/>
          <w:szCs w:val="28"/>
        </w:rPr>
        <w:softHyphen/>
        <w:t>наль</w:t>
      </w:r>
      <w:r w:rsidRPr="0094699B">
        <w:rPr>
          <w:rFonts w:ascii="Liberation Serif" w:hAnsi="Liberation Serif"/>
          <w:sz w:val="28"/>
          <w:szCs w:val="28"/>
        </w:rPr>
        <w:softHyphen/>
        <w:t>ных и фе</w:t>
      </w:r>
      <w:r w:rsidRPr="0094699B">
        <w:rPr>
          <w:rFonts w:ascii="Liberation Serif" w:hAnsi="Liberation Serif"/>
          <w:sz w:val="28"/>
          <w:szCs w:val="28"/>
        </w:rPr>
        <w:softHyphen/>
        <w:t>де</w:t>
      </w:r>
      <w:r w:rsidRPr="0094699B">
        <w:rPr>
          <w:rFonts w:ascii="Liberation Serif" w:hAnsi="Liberation Serif"/>
          <w:sz w:val="28"/>
          <w:szCs w:val="28"/>
        </w:rPr>
        <w:softHyphen/>
        <w:t>раль</w:t>
      </w:r>
      <w:r w:rsidRPr="0094699B">
        <w:rPr>
          <w:rFonts w:ascii="Liberation Serif" w:hAnsi="Liberation Serif"/>
          <w:sz w:val="28"/>
          <w:szCs w:val="28"/>
        </w:rPr>
        <w:softHyphen/>
        <w:t>ных ин</w:t>
      </w:r>
      <w:r w:rsidRPr="0094699B">
        <w:rPr>
          <w:rFonts w:ascii="Liberation Serif" w:hAnsi="Liberation Serif"/>
          <w:sz w:val="28"/>
          <w:szCs w:val="28"/>
        </w:rPr>
        <w:softHyphen/>
        <w:t>ве</w:t>
      </w:r>
      <w:r w:rsidRPr="0094699B">
        <w:rPr>
          <w:rFonts w:ascii="Liberation Serif" w:hAnsi="Liberation Serif"/>
          <w:sz w:val="28"/>
          <w:szCs w:val="28"/>
        </w:rPr>
        <w:softHyphen/>
        <w:t>сти</w:t>
      </w:r>
      <w:r w:rsidRPr="0094699B">
        <w:rPr>
          <w:rFonts w:ascii="Liberation Serif" w:hAnsi="Liberation Serif"/>
          <w:sz w:val="28"/>
          <w:szCs w:val="28"/>
        </w:rPr>
        <w:softHyphen/>
        <w:t>ци</w:t>
      </w:r>
      <w:r w:rsidRPr="0094699B">
        <w:rPr>
          <w:rFonts w:ascii="Liberation Serif" w:hAnsi="Liberation Serif"/>
          <w:sz w:val="28"/>
          <w:szCs w:val="28"/>
        </w:rPr>
        <w:softHyphen/>
        <w:t>он</w:t>
      </w:r>
      <w:r w:rsidRPr="0094699B">
        <w:rPr>
          <w:rFonts w:ascii="Liberation Serif" w:hAnsi="Liberation Serif"/>
          <w:sz w:val="28"/>
          <w:szCs w:val="28"/>
        </w:rPr>
        <w:softHyphen/>
        <w:t>ных про</w:t>
      </w:r>
      <w:r w:rsidRPr="0094699B">
        <w:rPr>
          <w:rFonts w:ascii="Liberation Serif" w:hAnsi="Liberation Serif"/>
          <w:sz w:val="28"/>
          <w:szCs w:val="28"/>
        </w:rPr>
        <w:softHyphen/>
        <w:t>грам</w:t>
      </w:r>
      <w:r w:rsidRPr="0094699B">
        <w:rPr>
          <w:rFonts w:ascii="Liberation Serif" w:hAnsi="Liberation Serif"/>
          <w:sz w:val="28"/>
          <w:szCs w:val="28"/>
        </w:rPr>
        <w:softHyphen/>
        <w:t>мах;</w:t>
      </w:r>
    </w:p>
    <w:p w:rsidR="003D7295" w:rsidRPr="0094699B" w:rsidRDefault="003D7295" w:rsidP="000D5F9A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  <w:r w:rsidRPr="0094699B">
        <w:rPr>
          <w:rFonts w:ascii="Liberation Serif" w:hAnsi="Liberation Serif"/>
          <w:sz w:val="28"/>
          <w:szCs w:val="28"/>
        </w:rPr>
        <w:t>- кон</w:t>
      </w:r>
      <w:r w:rsidRPr="0094699B">
        <w:rPr>
          <w:rFonts w:ascii="Liberation Serif" w:hAnsi="Liberation Serif"/>
          <w:sz w:val="28"/>
          <w:szCs w:val="28"/>
        </w:rPr>
        <w:softHyphen/>
        <w:t>струк</w:t>
      </w:r>
      <w:r w:rsidRPr="0094699B">
        <w:rPr>
          <w:rFonts w:ascii="Liberation Serif" w:hAnsi="Liberation Serif"/>
          <w:sz w:val="28"/>
          <w:szCs w:val="28"/>
        </w:rPr>
        <w:softHyphen/>
        <w:t>тив</w:t>
      </w:r>
      <w:r w:rsidRPr="0094699B">
        <w:rPr>
          <w:rFonts w:ascii="Liberation Serif" w:hAnsi="Liberation Serif"/>
          <w:sz w:val="28"/>
          <w:szCs w:val="28"/>
        </w:rPr>
        <w:softHyphen/>
        <w:t>ное со</w:t>
      </w:r>
      <w:r w:rsidRPr="0094699B">
        <w:rPr>
          <w:rFonts w:ascii="Liberation Serif" w:hAnsi="Liberation Serif"/>
          <w:sz w:val="28"/>
          <w:szCs w:val="28"/>
        </w:rPr>
        <w:softHyphen/>
        <w:t>труд</w:t>
      </w:r>
      <w:r w:rsidRPr="0094699B">
        <w:rPr>
          <w:rFonts w:ascii="Liberation Serif" w:hAnsi="Liberation Serif"/>
          <w:sz w:val="28"/>
          <w:szCs w:val="28"/>
        </w:rPr>
        <w:softHyphen/>
        <w:t>ни</w:t>
      </w:r>
      <w:r w:rsidRPr="0094699B">
        <w:rPr>
          <w:rFonts w:ascii="Liberation Serif" w:hAnsi="Liberation Serif"/>
          <w:sz w:val="28"/>
          <w:szCs w:val="28"/>
        </w:rPr>
        <w:softHyphen/>
        <w:t>че</w:t>
      </w:r>
      <w:r w:rsidRPr="0094699B">
        <w:rPr>
          <w:rFonts w:ascii="Liberation Serif" w:hAnsi="Liberation Serif"/>
          <w:sz w:val="28"/>
          <w:szCs w:val="28"/>
        </w:rPr>
        <w:softHyphen/>
        <w:t>ство му</w:t>
      </w:r>
      <w:r w:rsidRPr="0094699B">
        <w:rPr>
          <w:rFonts w:ascii="Liberation Serif" w:hAnsi="Liberation Serif"/>
          <w:sz w:val="28"/>
          <w:szCs w:val="28"/>
        </w:rPr>
        <w:softHyphen/>
        <w:t>ни</w:t>
      </w:r>
      <w:r w:rsidRPr="0094699B">
        <w:rPr>
          <w:rFonts w:ascii="Liberation Serif" w:hAnsi="Liberation Serif"/>
          <w:sz w:val="28"/>
          <w:szCs w:val="28"/>
        </w:rPr>
        <w:softHyphen/>
        <w:t>ци</w:t>
      </w:r>
      <w:r w:rsidRPr="0094699B">
        <w:rPr>
          <w:rFonts w:ascii="Liberation Serif" w:hAnsi="Liberation Serif"/>
          <w:sz w:val="28"/>
          <w:szCs w:val="28"/>
        </w:rPr>
        <w:softHyphen/>
        <w:t>паль</w:t>
      </w:r>
      <w:r w:rsidRPr="0094699B">
        <w:rPr>
          <w:rFonts w:ascii="Liberation Serif" w:hAnsi="Liberation Serif"/>
          <w:sz w:val="28"/>
          <w:szCs w:val="28"/>
        </w:rPr>
        <w:softHyphen/>
        <w:t>ных ор</w:t>
      </w:r>
      <w:r w:rsidRPr="0094699B">
        <w:rPr>
          <w:rFonts w:ascii="Liberation Serif" w:hAnsi="Liberation Serif"/>
          <w:sz w:val="28"/>
          <w:szCs w:val="28"/>
        </w:rPr>
        <w:softHyphen/>
        <w:t>га</w:t>
      </w:r>
      <w:r w:rsidRPr="0094699B">
        <w:rPr>
          <w:rFonts w:ascii="Liberation Serif" w:hAnsi="Liberation Serif"/>
          <w:sz w:val="28"/>
          <w:szCs w:val="28"/>
        </w:rPr>
        <w:softHyphen/>
        <w:t>нов вла</w:t>
      </w:r>
      <w:r w:rsidRPr="0094699B">
        <w:rPr>
          <w:rFonts w:ascii="Liberation Serif" w:hAnsi="Liberation Serif"/>
          <w:sz w:val="28"/>
          <w:szCs w:val="28"/>
        </w:rPr>
        <w:softHyphen/>
        <w:t>сти рай</w:t>
      </w:r>
      <w:r w:rsidRPr="0094699B">
        <w:rPr>
          <w:rFonts w:ascii="Liberation Serif" w:hAnsi="Liberation Serif"/>
          <w:sz w:val="28"/>
          <w:szCs w:val="28"/>
        </w:rPr>
        <w:softHyphen/>
        <w:t>о</w:t>
      </w:r>
      <w:r w:rsidRPr="0094699B">
        <w:rPr>
          <w:rFonts w:ascii="Liberation Serif" w:hAnsi="Liberation Serif"/>
          <w:sz w:val="28"/>
          <w:szCs w:val="28"/>
        </w:rPr>
        <w:softHyphen/>
        <w:t>на с ру</w:t>
      </w:r>
      <w:r w:rsidRPr="0094699B">
        <w:rPr>
          <w:rFonts w:ascii="Liberation Serif" w:hAnsi="Liberation Serif"/>
          <w:sz w:val="28"/>
          <w:szCs w:val="28"/>
        </w:rPr>
        <w:softHyphen/>
        <w:t>ко</w:t>
      </w:r>
      <w:r w:rsidRPr="0094699B">
        <w:rPr>
          <w:rFonts w:ascii="Liberation Serif" w:hAnsi="Liberation Serif"/>
          <w:sz w:val="28"/>
          <w:szCs w:val="28"/>
        </w:rPr>
        <w:softHyphen/>
        <w:t>вод</w:t>
      </w:r>
      <w:r w:rsidRPr="0094699B">
        <w:rPr>
          <w:rFonts w:ascii="Liberation Serif" w:hAnsi="Liberation Serif"/>
          <w:sz w:val="28"/>
          <w:szCs w:val="28"/>
        </w:rPr>
        <w:softHyphen/>
        <w:t>ством пред</w:t>
      </w:r>
      <w:r w:rsidRPr="0094699B">
        <w:rPr>
          <w:rFonts w:ascii="Liberation Serif" w:hAnsi="Liberation Serif"/>
          <w:sz w:val="28"/>
          <w:szCs w:val="28"/>
        </w:rPr>
        <w:softHyphen/>
        <w:t>при</w:t>
      </w:r>
      <w:r w:rsidRPr="0094699B">
        <w:rPr>
          <w:rFonts w:ascii="Liberation Serif" w:hAnsi="Liberation Serif"/>
          <w:sz w:val="28"/>
          <w:szCs w:val="28"/>
        </w:rPr>
        <w:softHyphen/>
        <w:t>я</w:t>
      </w:r>
      <w:r w:rsidRPr="0094699B">
        <w:rPr>
          <w:rFonts w:ascii="Liberation Serif" w:hAnsi="Liberation Serif"/>
          <w:sz w:val="28"/>
          <w:szCs w:val="28"/>
        </w:rPr>
        <w:softHyphen/>
        <w:t>тий</w:t>
      </w:r>
      <w:r w:rsidR="00DE714A">
        <w:rPr>
          <w:rFonts w:ascii="Liberation Serif" w:hAnsi="Liberation Serif"/>
          <w:sz w:val="28"/>
          <w:szCs w:val="28"/>
        </w:rPr>
        <w:t>, ор</w:t>
      </w:r>
      <w:r w:rsidR="00DE714A">
        <w:rPr>
          <w:rFonts w:ascii="Liberation Serif" w:hAnsi="Liberation Serif"/>
          <w:sz w:val="28"/>
          <w:szCs w:val="28"/>
        </w:rPr>
        <w:softHyphen/>
        <w:t>га</w:t>
      </w:r>
      <w:r w:rsidR="00DE714A">
        <w:rPr>
          <w:rFonts w:ascii="Liberation Serif" w:hAnsi="Liberation Serif"/>
          <w:sz w:val="28"/>
          <w:szCs w:val="28"/>
        </w:rPr>
        <w:softHyphen/>
        <w:t>ни</w:t>
      </w:r>
      <w:r w:rsidR="00DE714A">
        <w:rPr>
          <w:rFonts w:ascii="Liberation Serif" w:hAnsi="Liberation Serif"/>
          <w:sz w:val="28"/>
          <w:szCs w:val="28"/>
        </w:rPr>
        <w:softHyphen/>
        <w:t>за</w:t>
      </w:r>
      <w:r w:rsidR="00DE714A">
        <w:rPr>
          <w:rFonts w:ascii="Liberation Serif" w:hAnsi="Liberation Serif"/>
          <w:sz w:val="28"/>
          <w:szCs w:val="28"/>
        </w:rPr>
        <w:softHyphen/>
        <w:t>ций, учре</w:t>
      </w:r>
      <w:r w:rsidR="00DE714A">
        <w:rPr>
          <w:rFonts w:ascii="Liberation Serif" w:hAnsi="Liberation Serif"/>
          <w:sz w:val="28"/>
          <w:szCs w:val="28"/>
        </w:rPr>
        <w:softHyphen/>
        <w:t>жде</w:t>
      </w:r>
      <w:r w:rsidR="00DE714A">
        <w:rPr>
          <w:rFonts w:ascii="Liberation Serif" w:hAnsi="Liberation Serif"/>
          <w:sz w:val="28"/>
          <w:szCs w:val="28"/>
        </w:rPr>
        <w:softHyphen/>
        <w:t>ний</w:t>
      </w:r>
      <w:r w:rsidRPr="0094699B">
        <w:rPr>
          <w:rFonts w:ascii="Liberation Serif" w:hAnsi="Liberation Serif"/>
          <w:sz w:val="28"/>
          <w:szCs w:val="28"/>
        </w:rPr>
        <w:t xml:space="preserve">, </w:t>
      </w:r>
      <w:r w:rsidR="0094699B" w:rsidRPr="0094699B">
        <w:rPr>
          <w:rFonts w:ascii="Liberation Serif" w:hAnsi="Liberation Serif"/>
          <w:sz w:val="28"/>
          <w:szCs w:val="28"/>
        </w:rPr>
        <w:t>территориальными органами</w:t>
      </w:r>
      <w:r w:rsidRPr="0094699B">
        <w:rPr>
          <w:rFonts w:ascii="Liberation Serif" w:hAnsi="Liberation Serif"/>
          <w:sz w:val="28"/>
          <w:szCs w:val="28"/>
        </w:rPr>
        <w:t>, при</w:t>
      </w:r>
      <w:r w:rsidRPr="0094699B">
        <w:rPr>
          <w:rFonts w:ascii="Liberation Serif" w:hAnsi="Liberation Serif"/>
          <w:sz w:val="28"/>
          <w:szCs w:val="28"/>
        </w:rPr>
        <w:softHyphen/>
        <w:t>вле</w:t>
      </w:r>
      <w:r w:rsidRPr="0094699B">
        <w:rPr>
          <w:rFonts w:ascii="Liberation Serif" w:hAnsi="Liberation Serif"/>
          <w:sz w:val="28"/>
          <w:szCs w:val="28"/>
        </w:rPr>
        <w:softHyphen/>
        <w:t>че</w:t>
      </w:r>
      <w:r w:rsidRPr="0094699B">
        <w:rPr>
          <w:rFonts w:ascii="Liberation Serif" w:hAnsi="Liberation Serif"/>
          <w:sz w:val="28"/>
          <w:szCs w:val="28"/>
        </w:rPr>
        <w:softHyphen/>
        <w:t>ние к уча</w:t>
      </w:r>
      <w:r w:rsidRPr="0094699B">
        <w:rPr>
          <w:rFonts w:ascii="Liberation Serif" w:hAnsi="Liberation Serif"/>
          <w:sz w:val="28"/>
          <w:szCs w:val="28"/>
        </w:rPr>
        <w:softHyphen/>
        <w:t>стию в раз</w:t>
      </w:r>
      <w:r w:rsidRPr="0094699B">
        <w:rPr>
          <w:rFonts w:ascii="Liberation Serif" w:hAnsi="Liberation Serif"/>
          <w:sz w:val="28"/>
          <w:szCs w:val="28"/>
        </w:rPr>
        <w:softHyphen/>
        <w:t>ви</w:t>
      </w:r>
      <w:r w:rsidRPr="0094699B">
        <w:rPr>
          <w:rFonts w:ascii="Liberation Serif" w:hAnsi="Liberation Serif"/>
          <w:sz w:val="28"/>
          <w:szCs w:val="28"/>
        </w:rPr>
        <w:softHyphen/>
        <w:t>тии рай</w:t>
      </w:r>
      <w:r w:rsidRPr="0094699B">
        <w:rPr>
          <w:rFonts w:ascii="Liberation Serif" w:hAnsi="Liberation Serif"/>
          <w:sz w:val="28"/>
          <w:szCs w:val="28"/>
        </w:rPr>
        <w:softHyphen/>
        <w:t>о</w:t>
      </w:r>
      <w:r w:rsidRPr="0094699B">
        <w:rPr>
          <w:rFonts w:ascii="Liberation Serif" w:hAnsi="Liberation Serif"/>
          <w:sz w:val="28"/>
          <w:szCs w:val="28"/>
        </w:rPr>
        <w:softHyphen/>
        <w:t>на мест</w:t>
      </w:r>
      <w:r w:rsidRPr="0094699B">
        <w:rPr>
          <w:rFonts w:ascii="Liberation Serif" w:hAnsi="Liberation Serif"/>
          <w:sz w:val="28"/>
          <w:szCs w:val="28"/>
        </w:rPr>
        <w:softHyphen/>
        <w:t>но</w:t>
      </w:r>
      <w:r w:rsidRPr="0094699B">
        <w:rPr>
          <w:rFonts w:ascii="Liberation Serif" w:hAnsi="Liberation Serif"/>
          <w:sz w:val="28"/>
          <w:szCs w:val="28"/>
        </w:rPr>
        <w:softHyphen/>
        <w:t>го на</w:t>
      </w:r>
      <w:r w:rsidRPr="0094699B">
        <w:rPr>
          <w:rFonts w:ascii="Liberation Serif" w:hAnsi="Liberation Serif"/>
          <w:sz w:val="28"/>
          <w:szCs w:val="28"/>
        </w:rPr>
        <w:softHyphen/>
        <w:t>се</w:t>
      </w:r>
      <w:r w:rsidRPr="0094699B">
        <w:rPr>
          <w:rFonts w:ascii="Liberation Serif" w:hAnsi="Liberation Serif"/>
          <w:sz w:val="28"/>
          <w:szCs w:val="28"/>
        </w:rPr>
        <w:softHyphen/>
        <w:t>ле</w:t>
      </w:r>
      <w:r w:rsidRPr="0094699B">
        <w:rPr>
          <w:rFonts w:ascii="Liberation Serif" w:hAnsi="Liberation Serif"/>
          <w:sz w:val="28"/>
          <w:szCs w:val="28"/>
        </w:rPr>
        <w:softHyphen/>
        <w:t>ния.</w:t>
      </w:r>
    </w:p>
    <w:p w:rsidR="003D7295" w:rsidRDefault="003D7295" w:rsidP="000D5F9A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  <w:r w:rsidRPr="001B0E4E">
        <w:rPr>
          <w:rFonts w:ascii="Liberation Serif" w:hAnsi="Liberation Serif"/>
          <w:sz w:val="28"/>
          <w:szCs w:val="28"/>
        </w:rPr>
        <w:t>Поз</w:t>
      </w:r>
      <w:r w:rsidRPr="001B0E4E">
        <w:rPr>
          <w:rFonts w:ascii="Liberation Serif" w:hAnsi="Liberation Serif"/>
          <w:sz w:val="28"/>
          <w:szCs w:val="28"/>
        </w:rPr>
        <w:softHyphen/>
        <w:t>воль</w:t>
      </w:r>
      <w:r w:rsidRPr="001B0E4E">
        <w:rPr>
          <w:rFonts w:ascii="Liberation Serif" w:hAnsi="Liberation Serif"/>
          <w:sz w:val="28"/>
          <w:szCs w:val="28"/>
        </w:rPr>
        <w:softHyphen/>
        <w:t>те кон</w:t>
      </w:r>
      <w:r w:rsidRPr="001B0E4E">
        <w:rPr>
          <w:rFonts w:ascii="Liberation Serif" w:hAnsi="Liberation Serif"/>
          <w:sz w:val="28"/>
          <w:szCs w:val="28"/>
        </w:rPr>
        <w:softHyphen/>
        <w:t>крет</w:t>
      </w:r>
      <w:r w:rsidRPr="001B0E4E">
        <w:rPr>
          <w:rFonts w:ascii="Liberation Serif" w:hAnsi="Liberation Serif"/>
          <w:sz w:val="28"/>
          <w:szCs w:val="28"/>
        </w:rPr>
        <w:softHyphen/>
        <w:t>но обо</w:t>
      </w:r>
      <w:r w:rsidRPr="001B0E4E">
        <w:rPr>
          <w:rFonts w:ascii="Liberation Serif" w:hAnsi="Liberation Serif"/>
          <w:sz w:val="28"/>
          <w:szCs w:val="28"/>
        </w:rPr>
        <w:softHyphen/>
        <w:t>зна</w:t>
      </w:r>
      <w:r w:rsidRPr="001B0E4E">
        <w:rPr>
          <w:rFonts w:ascii="Liberation Serif" w:hAnsi="Liberation Serif"/>
          <w:sz w:val="28"/>
          <w:szCs w:val="28"/>
        </w:rPr>
        <w:softHyphen/>
        <w:t>чить ре</w:t>
      </w:r>
      <w:r w:rsidRPr="001B0E4E">
        <w:rPr>
          <w:rFonts w:ascii="Liberation Serif" w:hAnsi="Liberation Serif"/>
          <w:sz w:val="28"/>
          <w:szCs w:val="28"/>
        </w:rPr>
        <w:softHyphen/>
        <w:t>зуль</w:t>
      </w:r>
      <w:r w:rsidRPr="001B0E4E">
        <w:rPr>
          <w:rFonts w:ascii="Liberation Serif" w:hAnsi="Liberation Serif"/>
          <w:sz w:val="28"/>
          <w:szCs w:val="28"/>
        </w:rPr>
        <w:softHyphen/>
        <w:t>та</w:t>
      </w:r>
      <w:r w:rsidRPr="001B0E4E">
        <w:rPr>
          <w:rFonts w:ascii="Liberation Serif" w:hAnsi="Liberation Serif"/>
          <w:sz w:val="28"/>
          <w:szCs w:val="28"/>
        </w:rPr>
        <w:softHyphen/>
        <w:t>ты про</w:t>
      </w:r>
      <w:r w:rsidRPr="001B0E4E">
        <w:rPr>
          <w:rFonts w:ascii="Liberation Serif" w:hAnsi="Liberation Serif"/>
          <w:sz w:val="28"/>
          <w:szCs w:val="28"/>
        </w:rPr>
        <w:softHyphen/>
        <w:t>де</w:t>
      </w:r>
      <w:r w:rsidRPr="001B0E4E">
        <w:rPr>
          <w:rFonts w:ascii="Liberation Serif" w:hAnsi="Liberation Serif"/>
          <w:sz w:val="28"/>
          <w:szCs w:val="28"/>
        </w:rPr>
        <w:softHyphen/>
        <w:t>лан</w:t>
      </w:r>
      <w:r w:rsidRPr="001B0E4E">
        <w:rPr>
          <w:rFonts w:ascii="Liberation Serif" w:hAnsi="Liberation Serif"/>
          <w:sz w:val="28"/>
          <w:szCs w:val="28"/>
        </w:rPr>
        <w:softHyphen/>
        <w:t>ной ра</w:t>
      </w:r>
      <w:r w:rsidRPr="001B0E4E">
        <w:rPr>
          <w:rFonts w:ascii="Liberation Serif" w:hAnsi="Liberation Serif"/>
          <w:sz w:val="28"/>
          <w:szCs w:val="28"/>
        </w:rPr>
        <w:softHyphen/>
        <w:t>бо</w:t>
      </w:r>
      <w:r w:rsidRPr="001B0E4E">
        <w:rPr>
          <w:rFonts w:ascii="Liberation Serif" w:hAnsi="Liberation Serif"/>
          <w:sz w:val="28"/>
          <w:szCs w:val="28"/>
        </w:rPr>
        <w:softHyphen/>
        <w:t>ты по ре</w:t>
      </w:r>
      <w:r w:rsidRPr="001B0E4E">
        <w:rPr>
          <w:rFonts w:ascii="Liberation Serif" w:hAnsi="Liberation Serif"/>
          <w:sz w:val="28"/>
          <w:szCs w:val="28"/>
        </w:rPr>
        <w:softHyphen/>
        <w:t>ше</w:t>
      </w:r>
      <w:r w:rsidRPr="001B0E4E">
        <w:rPr>
          <w:rFonts w:ascii="Liberation Serif" w:hAnsi="Liberation Serif"/>
          <w:sz w:val="28"/>
          <w:szCs w:val="28"/>
        </w:rPr>
        <w:softHyphen/>
        <w:t>нию за</w:t>
      </w:r>
      <w:r w:rsidRPr="001B0E4E">
        <w:rPr>
          <w:rFonts w:ascii="Liberation Serif" w:hAnsi="Liberation Serif"/>
          <w:sz w:val="28"/>
          <w:szCs w:val="28"/>
        </w:rPr>
        <w:softHyphen/>
        <w:t>дач со</w:t>
      </w:r>
      <w:r w:rsidRPr="001B0E4E">
        <w:rPr>
          <w:rFonts w:ascii="Liberation Serif" w:hAnsi="Liberation Serif"/>
          <w:sz w:val="28"/>
          <w:szCs w:val="28"/>
        </w:rPr>
        <w:softHyphen/>
        <w:t>ци</w:t>
      </w:r>
      <w:r w:rsidRPr="001B0E4E">
        <w:rPr>
          <w:rFonts w:ascii="Liberation Serif" w:hAnsi="Liberation Serif"/>
          <w:sz w:val="28"/>
          <w:szCs w:val="28"/>
        </w:rPr>
        <w:softHyphen/>
        <w:t>аль</w:t>
      </w:r>
      <w:r w:rsidRPr="001B0E4E">
        <w:rPr>
          <w:rFonts w:ascii="Liberation Serif" w:hAnsi="Liberation Serif"/>
          <w:sz w:val="28"/>
          <w:szCs w:val="28"/>
        </w:rPr>
        <w:softHyphen/>
        <w:t>но-эко</w:t>
      </w:r>
      <w:r w:rsidRPr="001B0E4E">
        <w:rPr>
          <w:rFonts w:ascii="Liberation Serif" w:hAnsi="Liberation Serif"/>
          <w:sz w:val="28"/>
          <w:szCs w:val="28"/>
        </w:rPr>
        <w:softHyphen/>
        <w:t>но</w:t>
      </w:r>
      <w:r w:rsidRPr="001B0E4E">
        <w:rPr>
          <w:rFonts w:ascii="Liberation Serif" w:hAnsi="Liberation Serif"/>
          <w:sz w:val="28"/>
          <w:szCs w:val="28"/>
        </w:rPr>
        <w:softHyphen/>
        <w:t>ми</w:t>
      </w:r>
      <w:r w:rsidRPr="001B0E4E">
        <w:rPr>
          <w:rFonts w:ascii="Liberation Serif" w:hAnsi="Liberation Serif"/>
          <w:sz w:val="28"/>
          <w:szCs w:val="28"/>
        </w:rPr>
        <w:softHyphen/>
        <w:t>че</w:t>
      </w:r>
      <w:r w:rsidRPr="001B0E4E">
        <w:rPr>
          <w:rFonts w:ascii="Liberation Serif" w:hAnsi="Liberation Serif"/>
          <w:sz w:val="28"/>
          <w:szCs w:val="28"/>
        </w:rPr>
        <w:softHyphen/>
        <w:t>ско</w:t>
      </w:r>
      <w:r w:rsidRPr="001B0E4E">
        <w:rPr>
          <w:rFonts w:ascii="Liberation Serif" w:hAnsi="Liberation Serif"/>
          <w:sz w:val="28"/>
          <w:szCs w:val="28"/>
        </w:rPr>
        <w:softHyphen/>
        <w:t>го раз</w:t>
      </w:r>
      <w:r w:rsidRPr="001B0E4E">
        <w:rPr>
          <w:rFonts w:ascii="Liberation Serif" w:hAnsi="Liberation Serif"/>
          <w:sz w:val="28"/>
          <w:szCs w:val="28"/>
        </w:rPr>
        <w:softHyphen/>
        <w:t>ви</w:t>
      </w:r>
      <w:r w:rsidRPr="001B0E4E">
        <w:rPr>
          <w:rFonts w:ascii="Liberation Serif" w:hAnsi="Liberation Serif"/>
          <w:sz w:val="28"/>
          <w:szCs w:val="28"/>
        </w:rPr>
        <w:softHyphen/>
        <w:t>тия рай</w:t>
      </w:r>
      <w:r w:rsidRPr="001B0E4E">
        <w:rPr>
          <w:rFonts w:ascii="Liberation Serif" w:hAnsi="Liberation Serif"/>
          <w:sz w:val="28"/>
          <w:szCs w:val="28"/>
        </w:rPr>
        <w:softHyphen/>
        <w:t>о</w:t>
      </w:r>
      <w:r w:rsidRPr="001B0E4E">
        <w:rPr>
          <w:rFonts w:ascii="Liberation Serif" w:hAnsi="Liberation Serif"/>
          <w:sz w:val="28"/>
          <w:szCs w:val="28"/>
        </w:rPr>
        <w:softHyphen/>
        <w:t>на в 20</w:t>
      </w:r>
      <w:r w:rsidR="00D56DBA">
        <w:rPr>
          <w:rFonts w:ascii="Liberation Serif" w:hAnsi="Liberation Serif"/>
          <w:sz w:val="28"/>
          <w:szCs w:val="28"/>
        </w:rPr>
        <w:t>20</w:t>
      </w:r>
      <w:r w:rsidRPr="001B0E4E">
        <w:rPr>
          <w:rFonts w:ascii="Liberation Serif" w:hAnsi="Liberation Serif"/>
          <w:sz w:val="28"/>
          <w:szCs w:val="28"/>
        </w:rPr>
        <w:t xml:space="preserve"> го</w:t>
      </w:r>
      <w:r w:rsidRPr="001B0E4E">
        <w:rPr>
          <w:rFonts w:ascii="Liberation Serif" w:hAnsi="Liberation Serif"/>
          <w:sz w:val="28"/>
          <w:szCs w:val="28"/>
        </w:rPr>
        <w:softHyphen/>
        <w:t>ду.</w:t>
      </w:r>
    </w:p>
    <w:p w:rsidR="00523B79" w:rsidRDefault="00523B79" w:rsidP="00523B79">
      <w:pPr>
        <w:ind w:firstLine="567"/>
        <w:jc w:val="center"/>
        <w:rPr>
          <w:b/>
          <w:color w:val="000000" w:themeColor="text1"/>
          <w:szCs w:val="28"/>
        </w:rPr>
      </w:pPr>
    </w:p>
    <w:p w:rsidR="00523B79" w:rsidRPr="00523B79" w:rsidRDefault="00523B79" w:rsidP="00523B79">
      <w:pPr>
        <w:ind w:firstLine="567"/>
        <w:jc w:val="center"/>
        <w:rPr>
          <w:rFonts w:ascii="Liberation Serif" w:hAnsi="Liberation Serif"/>
          <w:b/>
          <w:color w:val="000000" w:themeColor="text1"/>
          <w:sz w:val="28"/>
          <w:szCs w:val="28"/>
        </w:rPr>
      </w:pPr>
      <w:r w:rsidRPr="00523B79">
        <w:rPr>
          <w:rFonts w:ascii="Liberation Serif" w:hAnsi="Liberation Serif"/>
          <w:b/>
          <w:color w:val="000000" w:themeColor="text1"/>
          <w:sz w:val="28"/>
          <w:szCs w:val="28"/>
        </w:rPr>
        <w:t xml:space="preserve">Социально-экономическое развитие </w:t>
      </w:r>
      <w:proofErr w:type="spellStart"/>
      <w:r w:rsidRPr="00523B79">
        <w:rPr>
          <w:rFonts w:ascii="Liberation Serif" w:hAnsi="Liberation Serif"/>
          <w:b/>
          <w:color w:val="000000" w:themeColor="text1"/>
          <w:sz w:val="28"/>
          <w:szCs w:val="28"/>
        </w:rPr>
        <w:t>Гаринского</w:t>
      </w:r>
      <w:proofErr w:type="spellEnd"/>
      <w:r w:rsidRPr="00523B79">
        <w:rPr>
          <w:rFonts w:ascii="Liberation Serif" w:hAnsi="Liberation Serif"/>
          <w:b/>
          <w:color w:val="000000" w:themeColor="text1"/>
          <w:sz w:val="28"/>
          <w:szCs w:val="28"/>
        </w:rPr>
        <w:t xml:space="preserve"> городского округа</w:t>
      </w:r>
    </w:p>
    <w:p w:rsidR="00523B79" w:rsidRPr="00011096" w:rsidRDefault="00523B79" w:rsidP="00011096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  <w:r w:rsidRPr="00011096">
        <w:rPr>
          <w:rFonts w:ascii="Liberation Serif" w:hAnsi="Liberation Serif"/>
          <w:sz w:val="28"/>
          <w:szCs w:val="28"/>
        </w:rPr>
        <w:t xml:space="preserve">Деятельность администрации </w:t>
      </w:r>
      <w:proofErr w:type="spellStart"/>
      <w:r w:rsidRPr="00011096">
        <w:rPr>
          <w:rFonts w:ascii="Liberation Serif" w:hAnsi="Liberation Serif"/>
          <w:sz w:val="28"/>
          <w:szCs w:val="28"/>
        </w:rPr>
        <w:t>Гаринского</w:t>
      </w:r>
      <w:proofErr w:type="spellEnd"/>
      <w:r w:rsidRPr="00011096">
        <w:rPr>
          <w:rFonts w:ascii="Liberation Serif" w:hAnsi="Liberation Serif"/>
          <w:sz w:val="28"/>
          <w:szCs w:val="28"/>
        </w:rPr>
        <w:t xml:space="preserve">  городского округа  в отчетном периоде была направлена на обеспечение комплексного социально-экономического развития муниципального образования и повышение качества жизни населения округа.</w:t>
      </w:r>
    </w:p>
    <w:p w:rsidR="00523B79" w:rsidRPr="00011096" w:rsidRDefault="00523B79" w:rsidP="00011096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  <w:r w:rsidRPr="00011096">
        <w:rPr>
          <w:rFonts w:ascii="Liberation Serif" w:hAnsi="Liberation Serif"/>
          <w:sz w:val="28"/>
          <w:szCs w:val="28"/>
        </w:rPr>
        <w:t xml:space="preserve">Социально - экономическое развитие </w:t>
      </w:r>
      <w:proofErr w:type="spellStart"/>
      <w:r w:rsidRPr="00011096">
        <w:rPr>
          <w:rFonts w:ascii="Liberation Serif" w:hAnsi="Liberation Serif"/>
          <w:sz w:val="28"/>
          <w:szCs w:val="28"/>
        </w:rPr>
        <w:t>Гаринского</w:t>
      </w:r>
      <w:proofErr w:type="spellEnd"/>
      <w:r w:rsidRPr="00011096">
        <w:rPr>
          <w:rFonts w:ascii="Liberation Serif" w:hAnsi="Liberation Serif"/>
          <w:sz w:val="28"/>
          <w:szCs w:val="28"/>
        </w:rPr>
        <w:t xml:space="preserve"> городского округа до 2030 года определено Стратегией социально-экономического развития (далее также - Стратегический план), которая была утверждена решением Думы </w:t>
      </w:r>
      <w:proofErr w:type="spellStart"/>
      <w:r w:rsidRPr="00011096">
        <w:rPr>
          <w:rFonts w:ascii="Liberation Serif" w:hAnsi="Liberation Serif"/>
          <w:sz w:val="28"/>
          <w:szCs w:val="28"/>
        </w:rPr>
        <w:t>Гаринского</w:t>
      </w:r>
      <w:proofErr w:type="spellEnd"/>
      <w:r w:rsidRPr="00011096">
        <w:rPr>
          <w:rFonts w:ascii="Liberation Serif" w:hAnsi="Liberation Serif"/>
          <w:sz w:val="28"/>
          <w:szCs w:val="28"/>
        </w:rPr>
        <w:t xml:space="preserve"> городского округа в 2018 году. В течени</w:t>
      </w:r>
      <w:proofErr w:type="gramStart"/>
      <w:r w:rsidRPr="00011096">
        <w:rPr>
          <w:rFonts w:ascii="Liberation Serif" w:hAnsi="Liberation Serif"/>
          <w:sz w:val="28"/>
          <w:szCs w:val="28"/>
        </w:rPr>
        <w:t>и</w:t>
      </w:r>
      <w:proofErr w:type="gramEnd"/>
      <w:r w:rsidRPr="00011096">
        <w:rPr>
          <w:rFonts w:ascii="Liberation Serif" w:hAnsi="Liberation Serif"/>
          <w:sz w:val="28"/>
          <w:szCs w:val="28"/>
        </w:rPr>
        <w:t xml:space="preserve"> </w:t>
      </w:r>
      <w:r w:rsidR="00335F36" w:rsidRPr="00011096">
        <w:rPr>
          <w:rFonts w:ascii="Liberation Serif" w:hAnsi="Liberation Serif"/>
          <w:sz w:val="28"/>
          <w:szCs w:val="28"/>
        </w:rPr>
        <w:t xml:space="preserve">2020 </w:t>
      </w:r>
      <w:r w:rsidRPr="00011096">
        <w:rPr>
          <w:rFonts w:ascii="Liberation Serif" w:hAnsi="Liberation Serif"/>
          <w:sz w:val="28"/>
          <w:szCs w:val="28"/>
        </w:rPr>
        <w:t>года проводились организационные совещания с участием экспертных советов «Власть», «Бизнес», «</w:t>
      </w:r>
      <w:proofErr w:type="spellStart"/>
      <w:r w:rsidRPr="00011096">
        <w:rPr>
          <w:rFonts w:ascii="Liberation Serif" w:hAnsi="Liberation Serif"/>
          <w:sz w:val="28"/>
          <w:szCs w:val="28"/>
        </w:rPr>
        <w:t>Сми</w:t>
      </w:r>
      <w:proofErr w:type="spellEnd"/>
      <w:r w:rsidRPr="00011096">
        <w:rPr>
          <w:rFonts w:ascii="Liberation Serif" w:hAnsi="Liberation Serif"/>
          <w:sz w:val="28"/>
          <w:szCs w:val="28"/>
        </w:rPr>
        <w:t>», «Общественность», «Наука» в частности по разработке, утверждению планов мероприятий по реализации стратегии социально-экономического развития.</w:t>
      </w:r>
    </w:p>
    <w:p w:rsidR="00523B79" w:rsidRPr="00011096" w:rsidRDefault="00523B79" w:rsidP="00011096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  <w:r w:rsidRPr="00011096">
        <w:rPr>
          <w:rFonts w:ascii="Liberation Serif" w:hAnsi="Liberation Serif"/>
          <w:sz w:val="28"/>
          <w:szCs w:val="28"/>
        </w:rPr>
        <w:t xml:space="preserve">Стратегический план развития </w:t>
      </w:r>
      <w:proofErr w:type="spellStart"/>
      <w:r w:rsidRPr="00011096">
        <w:rPr>
          <w:rFonts w:ascii="Liberation Serif" w:hAnsi="Liberation Serif"/>
          <w:sz w:val="28"/>
          <w:szCs w:val="28"/>
        </w:rPr>
        <w:t>Гаринского</w:t>
      </w:r>
      <w:proofErr w:type="spellEnd"/>
      <w:r w:rsidRPr="00011096">
        <w:rPr>
          <w:rFonts w:ascii="Liberation Serif" w:hAnsi="Liberation Serif"/>
          <w:sz w:val="28"/>
          <w:szCs w:val="28"/>
        </w:rPr>
        <w:t xml:space="preserve"> городского округа имеет ярко выраженную социальную направленность и охватывает все сферы жизнедеятельности муниципального образования. </w:t>
      </w:r>
    </w:p>
    <w:p w:rsidR="00523B79" w:rsidRPr="00011096" w:rsidRDefault="00523B79" w:rsidP="00011096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  <w:r w:rsidRPr="00011096">
        <w:rPr>
          <w:rFonts w:ascii="Liberation Serif" w:hAnsi="Liberation Serif"/>
          <w:sz w:val="28"/>
          <w:szCs w:val="28"/>
        </w:rPr>
        <w:t>С целью достижения отраслевых показателей в округе реализовывались 17 муниципальных программ. На выполнение программных мероприятий  в 2020 году было направлено 227 757,4 тыс. рублей,   исполнение составило 214 315,3 тысяч рублей или 94,1 % от годовых назначений</w:t>
      </w:r>
      <w:r w:rsidR="00335F36" w:rsidRPr="00011096">
        <w:rPr>
          <w:rFonts w:ascii="Liberation Serif" w:hAnsi="Liberation Serif"/>
          <w:sz w:val="28"/>
          <w:szCs w:val="28"/>
        </w:rPr>
        <w:t xml:space="preserve"> (Информация о выполнении Муниципальных программ за 2020 год  прилагается)</w:t>
      </w:r>
      <w:r w:rsidRPr="00011096">
        <w:rPr>
          <w:rFonts w:ascii="Liberation Serif" w:hAnsi="Liberation Serif"/>
          <w:sz w:val="28"/>
          <w:szCs w:val="28"/>
        </w:rPr>
        <w:t xml:space="preserve">. </w:t>
      </w:r>
      <w:proofErr w:type="gramStart"/>
      <w:r w:rsidRPr="00011096">
        <w:rPr>
          <w:rFonts w:ascii="Liberation Serif" w:hAnsi="Liberation Serif"/>
          <w:sz w:val="28"/>
          <w:szCs w:val="28"/>
        </w:rPr>
        <w:t xml:space="preserve">В рамках муниципальных программ осуществляются полномочия органов местного самоуправления для обеспечения и развития охраны окружающей среды, объектов водоснабжения, обеспечения сохранности автомобильных дорог, пожарной безопасности, содействие и развитию малого и среднего предпринимательства на территории </w:t>
      </w:r>
      <w:proofErr w:type="spellStart"/>
      <w:r w:rsidRPr="00011096">
        <w:rPr>
          <w:rFonts w:ascii="Liberation Serif" w:hAnsi="Liberation Serif"/>
          <w:sz w:val="28"/>
          <w:szCs w:val="28"/>
        </w:rPr>
        <w:t>Гаринского</w:t>
      </w:r>
      <w:proofErr w:type="spellEnd"/>
      <w:r w:rsidRPr="00011096">
        <w:rPr>
          <w:rFonts w:ascii="Liberation Serif" w:hAnsi="Liberation Serif"/>
          <w:sz w:val="28"/>
          <w:szCs w:val="28"/>
        </w:rPr>
        <w:t xml:space="preserve"> городского округа, обеспечение энергосбережения и повышения энергетической эффективности на территории городского округа, повышения уровня благоустройства </w:t>
      </w:r>
      <w:r w:rsidRPr="00011096">
        <w:rPr>
          <w:rFonts w:ascii="Liberation Serif" w:hAnsi="Liberation Serif"/>
          <w:sz w:val="28"/>
          <w:szCs w:val="28"/>
        </w:rPr>
        <w:lastRenderedPageBreak/>
        <w:t>дворовых и общественных территорий, развитие системы образования, культуры, социальной политики, архивного</w:t>
      </w:r>
      <w:proofErr w:type="gramEnd"/>
      <w:r w:rsidRPr="00011096">
        <w:rPr>
          <w:rFonts w:ascii="Liberation Serif" w:hAnsi="Liberation Serif"/>
          <w:sz w:val="28"/>
          <w:szCs w:val="28"/>
        </w:rPr>
        <w:t xml:space="preserve"> дела, развитие патриотического воспитания граждан, формирования и развитие здорового образа жизни, обеспечением жильем молодых семей и нуждающихся в жилых помещениях малоимущих граждан. Ежегодно осуществляется оценка эффективности муниципальных программ в соответствии с утвержденным порядком формирования и реализации муниципальных программ. По итогам проведенной оценки эффективности муниципальных программ за 2020 год</w:t>
      </w:r>
      <w:r w:rsidR="00335F36" w:rsidRPr="00011096">
        <w:rPr>
          <w:rFonts w:ascii="Liberation Serif" w:hAnsi="Liberation Serif"/>
          <w:sz w:val="28"/>
          <w:szCs w:val="28"/>
        </w:rPr>
        <w:t>,</w:t>
      </w:r>
      <w:r w:rsidRPr="00011096">
        <w:rPr>
          <w:rFonts w:ascii="Liberation Serif" w:hAnsi="Liberation Serif"/>
          <w:sz w:val="28"/>
          <w:szCs w:val="28"/>
        </w:rPr>
        <w:t xml:space="preserve">  </w:t>
      </w:r>
      <w:r w:rsidR="00335F36" w:rsidRPr="00011096">
        <w:rPr>
          <w:rFonts w:ascii="Liberation Serif" w:hAnsi="Liberation Serif"/>
          <w:sz w:val="28"/>
          <w:szCs w:val="28"/>
        </w:rPr>
        <w:t xml:space="preserve">по </w:t>
      </w:r>
      <w:r w:rsidRPr="00011096">
        <w:rPr>
          <w:rFonts w:ascii="Liberation Serif" w:hAnsi="Liberation Serif"/>
          <w:sz w:val="28"/>
          <w:szCs w:val="28"/>
        </w:rPr>
        <w:t xml:space="preserve">14  </w:t>
      </w:r>
      <w:r w:rsidR="00335F36" w:rsidRPr="00011096">
        <w:rPr>
          <w:rFonts w:ascii="Liberation Serif" w:hAnsi="Liberation Serif"/>
          <w:sz w:val="28"/>
          <w:szCs w:val="28"/>
        </w:rPr>
        <w:t xml:space="preserve">из 17 </w:t>
      </w:r>
      <w:r w:rsidRPr="00011096">
        <w:rPr>
          <w:rFonts w:ascii="Liberation Serif" w:hAnsi="Liberation Serif"/>
          <w:sz w:val="28"/>
          <w:szCs w:val="28"/>
        </w:rPr>
        <w:t xml:space="preserve">муниципальных программ определена оценка от высокого уровня эффективности до среднего уровня, на уровне  2019 года.                                        </w:t>
      </w:r>
    </w:p>
    <w:p w:rsidR="00523B79" w:rsidRPr="00011096" w:rsidRDefault="00523B79" w:rsidP="00011096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  <w:r w:rsidRPr="00011096">
        <w:rPr>
          <w:rFonts w:ascii="Liberation Serif" w:hAnsi="Liberation Serif"/>
          <w:sz w:val="28"/>
          <w:szCs w:val="28"/>
        </w:rPr>
        <w:t xml:space="preserve">В отчетном периоде продолжена работа по увеличению инвестиционной привлекательности в муниципальном образовании </w:t>
      </w:r>
      <w:proofErr w:type="spellStart"/>
      <w:r w:rsidRPr="00011096">
        <w:rPr>
          <w:rFonts w:ascii="Liberation Serif" w:hAnsi="Liberation Serif"/>
          <w:sz w:val="28"/>
          <w:szCs w:val="28"/>
        </w:rPr>
        <w:t>Гаринский</w:t>
      </w:r>
      <w:proofErr w:type="spellEnd"/>
      <w:r w:rsidRPr="00011096">
        <w:rPr>
          <w:rFonts w:ascii="Liberation Serif" w:hAnsi="Liberation Serif"/>
          <w:sz w:val="28"/>
          <w:szCs w:val="28"/>
        </w:rPr>
        <w:t xml:space="preserve"> городской округ.</w:t>
      </w:r>
    </w:p>
    <w:p w:rsidR="00523B79" w:rsidRPr="00011096" w:rsidRDefault="00523B79" w:rsidP="00011096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  <w:r w:rsidRPr="00011096">
        <w:rPr>
          <w:rFonts w:ascii="Liberation Serif" w:hAnsi="Liberation Serif"/>
          <w:sz w:val="28"/>
          <w:szCs w:val="28"/>
        </w:rPr>
        <w:t xml:space="preserve">Объем инвестиций в основной капитал (за исключением бюджетных средств) в 2020 году составил 315852 рубля в расчете на 1 жителя, это составило 45% от уровня прошлого года (702492 рубля в расчете на 1 жителя). Показатель  по инвестициям остается высоким, это обусловлено тем, что на территории </w:t>
      </w:r>
      <w:proofErr w:type="spellStart"/>
      <w:r w:rsidRPr="00011096">
        <w:rPr>
          <w:rFonts w:ascii="Liberation Serif" w:hAnsi="Liberation Serif"/>
          <w:sz w:val="28"/>
          <w:szCs w:val="28"/>
        </w:rPr>
        <w:t>Гаринского</w:t>
      </w:r>
      <w:proofErr w:type="spellEnd"/>
      <w:r w:rsidRPr="00011096">
        <w:rPr>
          <w:rFonts w:ascii="Liberation Serif" w:hAnsi="Liberation Serif"/>
          <w:sz w:val="28"/>
          <w:szCs w:val="28"/>
        </w:rPr>
        <w:t xml:space="preserve"> городского округа проводятся работы по реконструкции магистрального нефтепровода  Сургут – Полоцк, участок </w:t>
      </w:r>
      <w:proofErr w:type="spellStart"/>
      <w:r w:rsidRPr="00011096">
        <w:rPr>
          <w:rFonts w:ascii="Liberation Serif" w:hAnsi="Liberation Serif"/>
          <w:sz w:val="28"/>
          <w:szCs w:val="28"/>
        </w:rPr>
        <w:t>Конда</w:t>
      </w:r>
      <w:proofErr w:type="spellEnd"/>
      <w:r w:rsidRPr="00011096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011096">
        <w:rPr>
          <w:rFonts w:ascii="Liberation Serif" w:hAnsi="Liberation Serif"/>
          <w:sz w:val="28"/>
          <w:szCs w:val="28"/>
        </w:rPr>
        <w:t>–С</w:t>
      </w:r>
      <w:proofErr w:type="gramEnd"/>
      <w:r w:rsidRPr="00011096">
        <w:rPr>
          <w:rFonts w:ascii="Liberation Serif" w:hAnsi="Liberation Serif"/>
          <w:sz w:val="28"/>
          <w:szCs w:val="28"/>
        </w:rPr>
        <w:t xml:space="preserve">осьва, замена трубы на участке 729-750 км. Ду-1200 мм, </w:t>
      </w:r>
      <w:proofErr w:type="spellStart"/>
      <w:r w:rsidRPr="00011096">
        <w:rPr>
          <w:rFonts w:ascii="Liberation Serif" w:hAnsi="Liberation Serif"/>
          <w:sz w:val="28"/>
          <w:szCs w:val="28"/>
        </w:rPr>
        <w:t>Урайское</w:t>
      </w:r>
      <w:proofErr w:type="spellEnd"/>
      <w:r w:rsidRPr="00011096">
        <w:rPr>
          <w:rFonts w:ascii="Liberation Serif" w:hAnsi="Liberation Serif"/>
          <w:sz w:val="28"/>
          <w:szCs w:val="28"/>
        </w:rPr>
        <w:t xml:space="preserve"> УМН.  Есть надежда, что </w:t>
      </w:r>
      <w:proofErr w:type="spellStart"/>
      <w:r w:rsidRPr="00011096">
        <w:rPr>
          <w:rFonts w:ascii="Liberation Serif" w:hAnsi="Liberation Serif"/>
          <w:sz w:val="28"/>
          <w:szCs w:val="28"/>
        </w:rPr>
        <w:t>Гаринский</w:t>
      </w:r>
      <w:proofErr w:type="spellEnd"/>
      <w:r w:rsidRPr="00011096">
        <w:rPr>
          <w:rFonts w:ascii="Liberation Serif" w:hAnsi="Liberation Serif"/>
          <w:sz w:val="28"/>
          <w:szCs w:val="28"/>
        </w:rPr>
        <w:t xml:space="preserve"> городской округ – это будущий край нефтяников и будущее Свердловской области  связано с будущим </w:t>
      </w:r>
      <w:proofErr w:type="spellStart"/>
      <w:r w:rsidRPr="00011096">
        <w:rPr>
          <w:rFonts w:ascii="Liberation Serif" w:hAnsi="Liberation Serif"/>
          <w:sz w:val="28"/>
          <w:szCs w:val="28"/>
        </w:rPr>
        <w:t>Гаринского</w:t>
      </w:r>
      <w:proofErr w:type="spellEnd"/>
      <w:r w:rsidRPr="00011096">
        <w:rPr>
          <w:rFonts w:ascii="Liberation Serif" w:hAnsi="Liberation Serif"/>
          <w:sz w:val="28"/>
          <w:szCs w:val="28"/>
        </w:rPr>
        <w:t xml:space="preserve"> городского округа.</w:t>
      </w:r>
    </w:p>
    <w:p w:rsidR="00523B79" w:rsidRPr="00011096" w:rsidRDefault="00523B79" w:rsidP="00011096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  <w:r w:rsidRPr="00011096">
        <w:rPr>
          <w:rFonts w:ascii="Liberation Serif" w:hAnsi="Liberation Serif"/>
          <w:sz w:val="28"/>
          <w:szCs w:val="28"/>
        </w:rPr>
        <w:t xml:space="preserve">В целях повышения инвестиционной привлекательности округа проводятся следующие мероприятия: </w:t>
      </w:r>
    </w:p>
    <w:p w:rsidR="00523B79" w:rsidRPr="00011096" w:rsidRDefault="00523B79" w:rsidP="00011096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  <w:r w:rsidRPr="00011096">
        <w:rPr>
          <w:rFonts w:ascii="Liberation Serif" w:hAnsi="Liberation Serif"/>
          <w:sz w:val="28"/>
          <w:szCs w:val="28"/>
        </w:rPr>
        <w:t xml:space="preserve">- ежегодное обновление инвестиционного паспорта </w:t>
      </w:r>
      <w:proofErr w:type="spellStart"/>
      <w:r w:rsidRPr="00011096">
        <w:rPr>
          <w:rFonts w:ascii="Liberation Serif" w:hAnsi="Liberation Serif"/>
          <w:sz w:val="28"/>
          <w:szCs w:val="28"/>
        </w:rPr>
        <w:t>Гаринского</w:t>
      </w:r>
      <w:proofErr w:type="spellEnd"/>
      <w:r w:rsidRPr="00011096">
        <w:rPr>
          <w:rFonts w:ascii="Liberation Serif" w:hAnsi="Liberation Serif"/>
          <w:sz w:val="28"/>
          <w:szCs w:val="28"/>
        </w:rPr>
        <w:t xml:space="preserve"> </w:t>
      </w:r>
      <w:r w:rsidR="00011096">
        <w:rPr>
          <w:rFonts w:ascii="Liberation Serif" w:hAnsi="Liberation Serif"/>
          <w:sz w:val="28"/>
          <w:szCs w:val="28"/>
        </w:rPr>
        <w:t>городского округа</w:t>
      </w:r>
      <w:r w:rsidRPr="00011096">
        <w:rPr>
          <w:rFonts w:ascii="Liberation Serif" w:hAnsi="Liberation Serif"/>
          <w:sz w:val="28"/>
          <w:szCs w:val="28"/>
        </w:rPr>
        <w:t xml:space="preserve">, размещение его на инвестиционном портале Свердловской области и на официальном сайте округа; </w:t>
      </w:r>
    </w:p>
    <w:p w:rsidR="00523B79" w:rsidRPr="00011096" w:rsidRDefault="00523B79" w:rsidP="00011096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  <w:r w:rsidRPr="00011096">
        <w:rPr>
          <w:rFonts w:ascii="Liberation Serif" w:hAnsi="Liberation Serif"/>
          <w:sz w:val="28"/>
          <w:szCs w:val="28"/>
        </w:rPr>
        <w:t xml:space="preserve">- ежегодное обновление реестра инвестиционных площадок на территории округа, размещение его на инвестиционном портале Свердловской области и на официальном сайте округа; </w:t>
      </w:r>
    </w:p>
    <w:p w:rsidR="00523B79" w:rsidRPr="00011096" w:rsidRDefault="00523B79" w:rsidP="00011096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  <w:r w:rsidRPr="00011096">
        <w:rPr>
          <w:rFonts w:ascii="Liberation Serif" w:hAnsi="Liberation Serif"/>
          <w:sz w:val="28"/>
          <w:szCs w:val="28"/>
        </w:rPr>
        <w:t xml:space="preserve">- ведение паспортов инвестиционных проектов, реализуемых на территории </w:t>
      </w:r>
      <w:proofErr w:type="spellStart"/>
      <w:r w:rsidRPr="00011096">
        <w:rPr>
          <w:rFonts w:ascii="Liberation Serif" w:hAnsi="Liberation Serif"/>
          <w:sz w:val="28"/>
          <w:szCs w:val="28"/>
        </w:rPr>
        <w:t>Гаринского</w:t>
      </w:r>
      <w:proofErr w:type="spellEnd"/>
      <w:r w:rsidRPr="00011096">
        <w:rPr>
          <w:rFonts w:ascii="Liberation Serif" w:hAnsi="Liberation Serif"/>
          <w:sz w:val="28"/>
          <w:szCs w:val="28"/>
        </w:rPr>
        <w:t xml:space="preserve"> городского округа; </w:t>
      </w:r>
    </w:p>
    <w:p w:rsidR="00523B79" w:rsidRPr="00011096" w:rsidRDefault="00523B79" w:rsidP="00011096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  <w:r w:rsidRPr="00011096">
        <w:rPr>
          <w:rFonts w:ascii="Liberation Serif" w:hAnsi="Liberation Serif"/>
          <w:sz w:val="28"/>
          <w:szCs w:val="28"/>
        </w:rPr>
        <w:t xml:space="preserve">- разработан План мероприятий («дорожная карта») по повышению инвестиционной привлекательности </w:t>
      </w:r>
      <w:proofErr w:type="spellStart"/>
      <w:r w:rsidRPr="00011096">
        <w:rPr>
          <w:rFonts w:ascii="Liberation Serif" w:hAnsi="Liberation Serif"/>
          <w:sz w:val="28"/>
          <w:szCs w:val="28"/>
        </w:rPr>
        <w:t>Гаринского</w:t>
      </w:r>
      <w:proofErr w:type="spellEnd"/>
      <w:r w:rsidRPr="00011096">
        <w:rPr>
          <w:rFonts w:ascii="Liberation Serif" w:hAnsi="Liberation Serif"/>
          <w:sz w:val="28"/>
          <w:szCs w:val="28"/>
        </w:rPr>
        <w:t xml:space="preserve"> городского округа на 2020-2022 годы.</w:t>
      </w:r>
    </w:p>
    <w:p w:rsidR="00523B79" w:rsidRPr="00011096" w:rsidRDefault="00523B79" w:rsidP="00011096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  <w:r w:rsidRPr="00011096">
        <w:rPr>
          <w:rFonts w:ascii="Liberation Serif" w:hAnsi="Liberation Serif"/>
          <w:sz w:val="28"/>
          <w:szCs w:val="28"/>
        </w:rPr>
        <w:t xml:space="preserve">Численность населения на 01.01.2021 год в </w:t>
      </w:r>
      <w:proofErr w:type="spellStart"/>
      <w:r w:rsidRPr="00011096">
        <w:rPr>
          <w:rFonts w:ascii="Liberation Serif" w:hAnsi="Liberation Serif"/>
          <w:sz w:val="28"/>
          <w:szCs w:val="28"/>
        </w:rPr>
        <w:t>Гаринском</w:t>
      </w:r>
      <w:proofErr w:type="spellEnd"/>
      <w:r w:rsidRPr="00011096">
        <w:rPr>
          <w:rFonts w:ascii="Liberation Serif" w:hAnsi="Liberation Serif"/>
          <w:sz w:val="28"/>
          <w:szCs w:val="28"/>
        </w:rPr>
        <w:t xml:space="preserve"> городском округе  составила 3760 человека, это ниже  уровня  прошлого года на 102 человека. В течение 2020 года родилось 28 детей (за аналогичный период прошлого года – 27 детей), коэффициент рождаемости составил 7,3 на 1000 человек населения.</w:t>
      </w:r>
    </w:p>
    <w:p w:rsidR="00523B79" w:rsidRPr="00011096" w:rsidRDefault="00523B79" w:rsidP="00011096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  <w:r w:rsidRPr="00011096">
        <w:rPr>
          <w:rFonts w:ascii="Liberation Serif" w:hAnsi="Liberation Serif"/>
          <w:sz w:val="28"/>
          <w:szCs w:val="28"/>
        </w:rPr>
        <w:t>Общая смертность за отчетный период составила 56 человек (за аналогичный период прошлого года – 51 человек), коэффициент смертности за 2020 год составил 14,6 на 1000 человек населения.</w:t>
      </w:r>
    </w:p>
    <w:p w:rsidR="00523B79" w:rsidRPr="00011096" w:rsidRDefault="00523B79" w:rsidP="00011096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  <w:r w:rsidRPr="00011096">
        <w:rPr>
          <w:rFonts w:ascii="Liberation Serif" w:hAnsi="Liberation Serif"/>
          <w:sz w:val="28"/>
          <w:szCs w:val="28"/>
        </w:rPr>
        <w:lastRenderedPageBreak/>
        <w:t>В отчетном периоде 2020 года было заключено 13 браков, значение аналогичного периода прошлого года – 21 браков. Зарегистрировано 7 разводов, что на уровне показателя отчетного периода 2019 года.</w:t>
      </w:r>
    </w:p>
    <w:p w:rsidR="00523B79" w:rsidRPr="00011096" w:rsidRDefault="00523B79" w:rsidP="00011096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  <w:r w:rsidRPr="00011096">
        <w:rPr>
          <w:rFonts w:ascii="Liberation Serif" w:hAnsi="Liberation Serif"/>
          <w:sz w:val="28"/>
          <w:szCs w:val="28"/>
        </w:rPr>
        <w:t xml:space="preserve">Среднегодовая численность постоянного населения </w:t>
      </w:r>
      <w:proofErr w:type="spellStart"/>
      <w:r w:rsidRPr="00011096">
        <w:rPr>
          <w:rFonts w:ascii="Liberation Serif" w:hAnsi="Liberation Serif"/>
          <w:sz w:val="28"/>
          <w:szCs w:val="28"/>
        </w:rPr>
        <w:t>Гаринского</w:t>
      </w:r>
      <w:proofErr w:type="spellEnd"/>
      <w:r w:rsidRPr="00011096">
        <w:rPr>
          <w:rFonts w:ascii="Liberation Serif" w:hAnsi="Liberation Serif"/>
          <w:sz w:val="28"/>
          <w:szCs w:val="28"/>
        </w:rPr>
        <w:t xml:space="preserve"> ГО снижается за счет превышения смертности над рождаемостью и за счет миграционной убыли населения. </w:t>
      </w:r>
    </w:p>
    <w:p w:rsidR="00523B79" w:rsidRPr="00011096" w:rsidRDefault="00523B79" w:rsidP="00011096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  <w:r w:rsidRPr="00011096">
        <w:rPr>
          <w:rFonts w:ascii="Liberation Serif" w:hAnsi="Liberation Serif"/>
          <w:sz w:val="28"/>
          <w:szCs w:val="28"/>
        </w:rPr>
        <w:t xml:space="preserve">В 2016 году снижение на 2,4%, в 2017 году – на 2,5%, в 2018 году – на 0,9%, в 2019 году – на 1%, в 2020 году – на 2,6 %. В плановом периоде ожидается дальнейшее сокращение численности населения </w:t>
      </w:r>
      <w:proofErr w:type="gramStart"/>
      <w:r w:rsidRPr="00011096">
        <w:rPr>
          <w:rFonts w:ascii="Liberation Serif" w:hAnsi="Liberation Serif"/>
          <w:sz w:val="28"/>
          <w:szCs w:val="28"/>
        </w:rPr>
        <w:t>на</w:t>
      </w:r>
      <w:proofErr w:type="gramEnd"/>
      <w:r w:rsidRPr="00011096">
        <w:rPr>
          <w:rFonts w:ascii="Liberation Serif" w:hAnsi="Liberation Serif"/>
          <w:sz w:val="28"/>
          <w:szCs w:val="28"/>
        </w:rPr>
        <w:t xml:space="preserve"> 1%-2% ежегодно.</w:t>
      </w:r>
    </w:p>
    <w:p w:rsidR="00523B79" w:rsidRPr="00011096" w:rsidRDefault="00523B79" w:rsidP="00011096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  <w:r w:rsidRPr="00011096">
        <w:rPr>
          <w:rFonts w:ascii="Liberation Serif" w:hAnsi="Liberation Serif"/>
          <w:sz w:val="28"/>
          <w:szCs w:val="28"/>
        </w:rPr>
        <w:t xml:space="preserve">Для снижения миграционного оттока и уменьшения естественной убыли населения округа предусмотрены мероприятия в рамках муниципальных программ по увеличению жилищной обеспеченности граждан, активизации работы по предоставлению земельных участков под ИЖС, мероприятия по содействию развития малого и среднего предпринимательства и </w:t>
      </w:r>
      <w:proofErr w:type="spellStart"/>
      <w:r w:rsidRPr="00011096">
        <w:rPr>
          <w:rFonts w:ascii="Liberation Serif" w:hAnsi="Liberation Serif"/>
          <w:sz w:val="28"/>
          <w:szCs w:val="28"/>
        </w:rPr>
        <w:t>самозанятости</w:t>
      </w:r>
      <w:proofErr w:type="spellEnd"/>
      <w:r w:rsidRPr="00011096">
        <w:rPr>
          <w:rFonts w:ascii="Liberation Serif" w:hAnsi="Liberation Serif"/>
          <w:sz w:val="28"/>
          <w:szCs w:val="28"/>
        </w:rPr>
        <w:t xml:space="preserve"> населения, по развитию транспортной инфраструктуры. </w:t>
      </w:r>
    </w:p>
    <w:p w:rsidR="003C68BE" w:rsidRPr="00737C50" w:rsidRDefault="003C68BE" w:rsidP="003C68BE">
      <w:pPr>
        <w:pStyle w:val="a5"/>
        <w:ind w:firstLine="567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737C50">
        <w:rPr>
          <w:rFonts w:ascii="Liberation Serif" w:hAnsi="Liberation Serif"/>
          <w:color w:val="000000" w:themeColor="text1"/>
          <w:sz w:val="28"/>
          <w:szCs w:val="28"/>
        </w:rPr>
        <w:t>На 01.01.202</w:t>
      </w:r>
      <w:r>
        <w:rPr>
          <w:rFonts w:ascii="Liberation Serif" w:hAnsi="Liberation Serif"/>
          <w:color w:val="000000" w:themeColor="text1"/>
          <w:sz w:val="28"/>
          <w:szCs w:val="28"/>
        </w:rPr>
        <w:t>1</w:t>
      </w:r>
      <w:r w:rsidRPr="00737C50">
        <w:rPr>
          <w:rFonts w:ascii="Liberation Serif" w:hAnsi="Liberation Serif"/>
          <w:color w:val="000000" w:themeColor="text1"/>
          <w:sz w:val="28"/>
          <w:szCs w:val="28"/>
        </w:rPr>
        <w:t xml:space="preserve"> год численность официально зарегистрированных безработных граждан в службе занятости – </w:t>
      </w:r>
      <w:r>
        <w:rPr>
          <w:rFonts w:ascii="Liberation Serif" w:hAnsi="Liberation Serif"/>
          <w:color w:val="000000" w:themeColor="text1"/>
          <w:sz w:val="28"/>
          <w:szCs w:val="28"/>
        </w:rPr>
        <w:t>184</w:t>
      </w:r>
      <w:r w:rsidRPr="00737C50">
        <w:rPr>
          <w:rFonts w:ascii="Liberation Serif" w:hAnsi="Liberation Serif"/>
          <w:color w:val="000000" w:themeColor="text1"/>
          <w:sz w:val="28"/>
          <w:szCs w:val="28"/>
        </w:rPr>
        <w:t xml:space="preserve"> человек</w:t>
      </w:r>
      <w:r>
        <w:rPr>
          <w:rFonts w:ascii="Liberation Serif" w:hAnsi="Liberation Serif"/>
          <w:color w:val="000000" w:themeColor="text1"/>
          <w:sz w:val="28"/>
          <w:szCs w:val="28"/>
        </w:rPr>
        <w:t>а</w:t>
      </w:r>
      <w:r w:rsidRPr="00737C50">
        <w:rPr>
          <w:rFonts w:ascii="Liberation Serif" w:hAnsi="Liberation Serif"/>
          <w:color w:val="000000" w:themeColor="text1"/>
          <w:sz w:val="28"/>
          <w:szCs w:val="28"/>
        </w:rPr>
        <w:t xml:space="preserve"> (на 01.01.20</w:t>
      </w:r>
      <w:r>
        <w:rPr>
          <w:rFonts w:ascii="Liberation Serif" w:hAnsi="Liberation Serif"/>
          <w:color w:val="000000" w:themeColor="text1"/>
          <w:sz w:val="28"/>
          <w:szCs w:val="28"/>
        </w:rPr>
        <w:t>20</w:t>
      </w:r>
      <w:r w:rsidRPr="00737C50">
        <w:rPr>
          <w:rFonts w:ascii="Liberation Serif" w:hAnsi="Liberation Serif"/>
          <w:color w:val="000000" w:themeColor="text1"/>
          <w:sz w:val="28"/>
          <w:szCs w:val="28"/>
        </w:rPr>
        <w:t xml:space="preserve"> года – </w:t>
      </w:r>
      <w:r>
        <w:rPr>
          <w:rFonts w:ascii="Liberation Serif" w:hAnsi="Liberation Serif"/>
          <w:color w:val="000000" w:themeColor="text1"/>
          <w:sz w:val="28"/>
          <w:szCs w:val="28"/>
        </w:rPr>
        <w:t>68</w:t>
      </w:r>
      <w:r w:rsidRPr="00737C50">
        <w:rPr>
          <w:rFonts w:ascii="Liberation Serif" w:hAnsi="Liberation Serif"/>
          <w:color w:val="000000" w:themeColor="text1"/>
          <w:sz w:val="28"/>
          <w:szCs w:val="28"/>
        </w:rPr>
        <w:t>). Уровень регистрируемой безработицы на 01.01.202</w:t>
      </w:r>
      <w:r>
        <w:rPr>
          <w:rFonts w:ascii="Liberation Serif" w:hAnsi="Liberation Serif"/>
          <w:color w:val="000000" w:themeColor="text1"/>
          <w:sz w:val="28"/>
          <w:szCs w:val="28"/>
        </w:rPr>
        <w:t>1</w:t>
      </w:r>
      <w:r w:rsidRPr="00737C50">
        <w:rPr>
          <w:rFonts w:ascii="Liberation Serif" w:hAnsi="Liberation Serif"/>
          <w:color w:val="000000" w:themeColor="text1"/>
          <w:sz w:val="28"/>
          <w:szCs w:val="28"/>
        </w:rPr>
        <w:t xml:space="preserve"> год составил </w:t>
      </w:r>
      <w:r>
        <w:rPr>
          <w:rFonts w:ascii="Liberation Serif" w:hAnsi="Liberation Serif"/>
          <w:color w:val="000000" w:themeColor="text1"/>
          <w:sz w:val="28"/>
          <w:szCs w:val="28"/>
        </w:rPr>
        <w:t>9,6</w:t>
      </w:r>
      <w:r w:rsidRPr="00737C50">
        <w:rPr>
          <w:rFonts w:ascii="Liberation Serif" w:hAnsi="Liberation Serif"/>
          <w:color w:val="000000" w:themeColor="text1"/>
          <w:sz w:val="28"/>
          <w:szCs w:val="28"/>
        </w:rPr>
        <w:t>8 % (на 01.01.20</w:t>
      </w:r>
      <w:r>
        <w:rPr>
          <w:rFonts w:ascii="Liberation Serif" w:hAnsi="Liberation Serif"/>
          <w:color w:val="000000" w:themeColor="text1"/>
          <w:sz w:val="28"/>
          <w:szCs w:val="28"/>
        </w:rPr>
        <w:t>20</w:t>
      </w:r>
      <w:r w:rsidRPr="00737C50">
        <w:rPr>
          <w:rFonts w:ascii="Liberation Serif" w:hAnsi="Liberation Serif"/>
          <w:color w:val="000000" w:themeColor="text1"/>
          <w:sz w:val="28"/>
          <w:szCs w:val="28"/>
        </w:rPr>
        <w:t xml:space="preserve"> года –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 3,58</w:t>
      </w:r>
      <w:r w:rsidRPr="00737C50">
        <w:rPr>
          <w:rFonts w:ascii="Liberation Serif" w:hAnsi="Liberation Serif"/>
          <w:color w:val="000000" w:themeColor="text1"/>
          <w:sz w:val="28"/>
          <w:szCs w:val="28"/>
        </w:rPr>
        <w:t xml:space="preserve"> %). Коэффициент напряженности на рынке труда на 01.01.20</w:t>
      </w:r>
      <w:r>
        <w:rPr>
          <w:rFonts w:ascii="Liberation Serif" w:hAnsi="Liberation Serif"/>
          <w:color w:val="000000" w:themeColor="text1"/>
          <w:sz w:val="28"/>
          <w:szCs w:val="28"/>
        </w:rPr>
        <w:t>21</w:t>
      </w:r>
      <w:r w:rsidRPr="00737C50">
        <w:rPr>
          <w:rFonts w:ascii="Liberation Serif" w:hAnsi="Liberation Serif"/>
          <w:color w:val="000000" w:themeColor="text1"/>
          <w:sz w:val="28"/>
          <w:szCs w:val="28"/>
        </w:rPr>
        <w:t xml:space="preserve"> г. – </w:t>
      </w:r>
      <w:r>
        <w:rPr>
          <w:rFonts w:ascii="Liberation Serif" w:hAnsi="Liberation Serif"/>
          <w:color w:val="000000" w:themeColor="text1"/>
          <w:sz w:val="28"/>
          <w:szCs w:val="28"/>
        </w:rPr>
        <w:t>5,4</w:t>
      </w:r>
      <w:r w:rsidRPr="00737C50">
        <w:rPr>
          <w:rFonts w:ascii="Liberation Serif" w:hAnsi="Liberation Serif"/>
          <w:color w:val="000000" w:themeColor="text1"/>
          <w:sz w:val="28"/>
          <w:szCs w:val="28"/>
        </w:rPr>
        <w:t xml:space="preserve"> % (на 01.01.20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20 </w:t>
      </w:r>
      <w:r w:rsidRPr="00737C50">
        <w:rPr>
          <w:rFonts w:ascii="Liberation Serif" w:hAnsi="Liberation Serif"/>
          <w:color w:val="000000" w:themeColor="text1"/>
          <w:sz w:val="28"/>
          <w:szCs w:val="28"/>
        </w:rPr>
        <w:t xml:space="preserve"> г. – 1,8%).</w:t>
      </w:r>
    </w:p>
    <w:p w:rsidR="003C68BE" w:rsidRPr="00737C50" w:rsidRDefault="003C68BE" w:rsidP="003C68BE">
      <w:pPr>
        <w:pStyle w:val="a5"/>
        <w:ind w:firstLine="567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737C50">
        <w:rPr>
          <w:rFonts w:ascii="Liberation Serif" w:hAnsi="Liberation Serif"/>
          <w:color w:val="000000" w:themeColor="text1"/>
          <w:sz w:val="28"/>
          <w:szCs w:val="28"/>
        </w:rPr>
        <w:t>За 20</w:t>
      </w:r>
      <w:r>
        <w:rPr>
          <w:rFonts w:ascii="Liberation Serif" w:hAnsi="Liberation Serif"/>
          <w:color w:val="000000" w:themeColor="text1"/>
          <w:sz w:val="28"/>
          <w:szCs w:val="28"/>
        </w:rPr>
        <w:t>20</w:t>
      </w:r>
      <w:r w:rsidRPr="00737C50">
        <w:rPr>
          <w:rFonts w:ascii="Liberation Serif" w:hAnsi="Liberation Serif"/>
          <w:color w:val="000000" w:themeColor="text1"/>
          <w:sz w:val="28"/>
          <w:szCs w:val="28"/>
        </w:rPr>
        <w:t xml:space="preserve"> год в службу занятости населения за содействием в поисках подходящей работы обратились </w:t>
      </w:r>
      <w:r>
        <w:rPr>
          <w:rFonts w:ascii="Liberation Serif" w:hAnsi="Liberation Serif"/>
          <w:color w:val="000000" w:themeColor="text1"/>
          <w:sz w:val="28"/>
          <w:szCs w:val="28"/>
        </w:rPr>
        <w:t>348</w:t>
      </w:r>
      <w:r w:rsidRPr="00737C50">
        <w:rPr>
          <w:rFonts w:ascii="Liberation Serif" w:hAnsi="Liberation Serif"/>
          <w:color w:val="000000" w:themeColor="text1"/>
          <w:sz w:val="28"/>
          <w:szCs w:val="28"/>
        </w:rPr>
        <w:t xml:space="preserve"> человек, были трудоустроены 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133 </w:t>
      </w:r>
      <w:r w:rsidRPr="00737C50">
        <w:rPr>
          <w:rFonts w:ascii="Liberation Serif" w:hAnsi="Liberation Serif"/>
          <w:color w:val="000000" w:themeColor="text1"/>
          <w:sz w:val="28"/>
          <w:szCs w:val="28"/>
        </w:rPr>
        <w:t>человек</w:t>
      </w:r>
      <w:r>
        <w:rPr>
          <w:rFonts w:ascii="Liberation Serif" w:hAnsi="Liberation Serif"/>
          <w:color w:val="000000" w:themeColor="text1"/>
          <w:sz w:val="28"/>
          <w:szCs w:val="28"/>
        </w:rPr>
        <w:t>а</w:t>
      </w:r>
      <w:r w:rsidRPr="00737C50">
        <w:rPr>
          <w:rFonts w:ascii="Liberation Serif" w:hAnsi="Liberation Serif"/>
          <w:color w:val="000000" w:themeColor="text1"/>
          <w:sz w:val="28"/>
          <w:szCs w:val="28"/>
        </w:rPr>
        <w:t>.</w:t>
      </w:r>
    </w:p>
    <w:p w:rsidR="00523B79" w:rsidRPr="00011096" w:rsidRDefault="00523B79" w:rsidP="00011096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  <w:r w:rsidRPr="00011096">
        <w:rPr>
          <w:rFonts w:ascii="Liberation Serif" w:hAnsi="Liberation Serif"/>
          <w:sz w:val="28"/>
          <w:szCs w:val="28"/>
        </w:rPr>
        <w:t xml:space="preserve">По данным статистики в 2020 году среднемесячная заработная плата работников крупных и средних предприятий и некоммерческих организаций составила 48473,4 руб., или 107,9 % к уровню 2019 года. Рост среднемесячной заработной платы крупных и средних предприятий обусловлен тем, что на территории </w:t>
      </w:r>
      <w:proofErr w:type="spellStart"/>
      <w:r w:rsidRPr="00011096">
        <w:rPr>
          <w:rFonts w:ascii="Liberation Serif" w:hAnsi="Liberation Serif"/>
          <w:sz w:val="28"/>
          <w:szCs w:val="28"/>
        </w:rPr>
        <w:t>Гаринского</w:t>
      </w:r>
      <w:proofErr w:type="spellEnd"/>
      <w:r w:rsidRPr="00011096">
        <w:rPr>
          <w:rFonts w:ascii="Liberation Serif" w:hAnsi="Liberation Serif"/>
          <w:sz w:val="28"/>
          <w:szCs w:val="28"/>
        </w:rPr>
        <w:t xml:space="preserve"> городского округа осуществляют деятельность по замене нефтепровода организации, которые поставлены на учет в налоговом органе, как обособленные подразделения.</w:t>
      </w:r>
    </w:p>
    <w:p w:rsidR="00523B79" w:rsidRPr="00011096" w:rsidRDefault="00523B79" w:rsidP="00011096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  <w:r w:rsidRPr="00011096">
        <w:rPr>
          <w:rFonts w:ascii="Liberation Serif" w:hAnsi="Liberation Serif"/>
          <w:sz w:val="28"/>
          <w:szCs w:val="28"/>
        </w:rPr>
        <w:t xml:space="preserve">Среднемесячная начисленная заработная плата в 2020 году составила: </w:t>
      </w:r>
    </w:p>
    <w:p w:rsidR="00523B79" w:rsidRPr="00011096" w:rsidRDefault="00F60EDC" w:rsidP="00011096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в </w:t>
      </w:r>
      <w:r w:rsidR="00523B79" w:rsidRPr="00011096">
        <w:rPr>
          <w:rFonts w:ascii="Liberation Serif" w:hAnsi="Liberation Serif"/>
          <w:sz w:val="28"/>
          <w:szCs w:val="28"/>
        </w:rPr>
        <w:t>муниципальных дошкольных образовательных учреждени</w:t>
      </w:r>
      <w:r>
        <w:rPr>
          <w:rFonts w:ascii="Liberation Serif" w:hAnsi="Liberation Serif"/>
          <w:sz w:val="28"/>
          <w:szCs w:val="28"/>
        </w:rPr>
        <w:t>ях</w:t>
      </w:r>
      <w:r w:rsidR="00523B79" w:rsidRPr="00011096">
        <w:rPr>
          <w:rFonts w:ascii="Liberation Serif" w:hAnsi="Liberation Serif"/>
          <w:sz w:val="28"/>
          <w:szCs w:val="28"/>
        </w:rPr>
        <w:t xml:space="preserve"> 24407 рублей</w:t>
      </w:r>
      <w:r>
        <w:rPr>
          <w:rFonts w:ascii="Liberation Serif" w:hAnsi="Liberation Serif"/>
          <w:sz w:val="28"/>
          <w:szCs w:val="28"/>
        </w:rPr>
        <w:t>;</w:t>
      </w:r>
    </w:p>
    <w:p w:rsidR="00523B79" w:rsidRPr="00011096" w:rsidRDefault="00F60EDC" w:rsidP="00011096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</w:t>
      </w:r>
      <w:r w:rsidR="00523B79" w:rsidRPr="00011096">
        <w:rPr>
          <w:rFonts w:ascii="Liberation Serif" w:hAnsi="Liberation Serif"/>
          <w:sz w:val="28"/>
          <w:szCs w:val="28"/>
        </w:rPr>
        <w:t xml:space="preserve"> учител</w:t>
      </w:r>
      <w:r>
        <w:rPr>
          <w:rFonts w:ascii="Liberation Serif" w:hAnsi="Liberation Serif"/>
          <w:sz w:val="28"/>
          <w:szCs w:val="28"/>
        </w:rPr>
        <w:t>я</w:t>
      </w:r>
      <w:r w:rsidR="00523B79" w:rsidRPr="00011096">
        <w:rPr>
          <w:rFonts w:ascii="Liberation Serif" w:hAnsi="Liberation Serif"/>
          <w:sz w:val="28"/>
          <w:szCs w:val="28"/>
        </w:rPr>
        <w:t xml:space="preserve"> муниципальных образовательных учреждений 29630,7 рублей</w:t>
      </w:r>
      <w:r>
        <w:rPr>
          <w:rFonts w:ascii="Liberation Serif" w:hAnsi="Liberation Serif"/>
          <w:sz w:val="28"/>
          <w:szCs w:val="28"/>
        </w:rPr>
        <w:t>;</w:t>
      </w:r>
    </w:p>
    <w:p w:rsidR="00523B79" w:rsidRPr="00011096" w:rsidRDefault="00F60EDC" w:rsidP="00011096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в </w:t>
      </w:r>
      <w:r w:rsidR="00523B79" w:rsidRPr="00011096">
        <w:rPr>
          <w:rFonts w:ascii="Liberation Serif" w:hAnsi="Liberation Serif"/>
          <w:sz w:val="28"/>
          <w:szCs w:val="28"/>
        </w:rPr>
        <w:t>муниципальных учреждени</w:t>
      </w:r>
      <w:r>
        <w:rPr>
          <w:rFonts w:ascii="Liberation Serif" w:hAnsi="Liberation Serif"/>
          <w:sz w:val="28"/>
          <w:szCs w:val="28"/>
        </w:rPr>
        <w:t>ях</w:t>
      </w:r>
      <w:r w:rsidR="00523B79" w:rsidRPr="00011096">
        <w:rPr>
          <w:rFonts w:ascii="Liberation Serif" w:hAnsi="Liberation Serif"/>
          <w:sz w:val="28"/>
          <w:szCs w:val="28"/>
        </w:rPr>
        <w:t xml:space="preserve"> культуры и искусства 380029 рублей</w:t>
      </w:r>
      <w:r>
        <w:rPr>
          <w:rFonts w:ascii="Liberation Serif" w:hAnsi="Liberation Serif"/>
          <w:sz w:val="28"/>
          <w:szCs w:val="28"/>
        </w:rPr>
        <w:t>;</w:t>
      </w:r>
      <w:r w:rsidR="00523B79" w:rsidRPr="00011096">
        <w:rPr>
          <w:rFonts w:ascii="Liberation Serif" w:hAnsi="Liberation Serif"/>
          <w:sz w:val="28"/>
          <w:szCs w:val="28"/>
        </w:rPr>
        <w:t xml:space="preserve"> </w:t>
      </w:r>
    </w:p>
    <w:p w:rsidR="00523B79" w:rsidRPr="00011096" w:rsidRDefault="00F60EDC" w:rsidP="00011096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в </w:t>
      </w:r>
      <w:r w:rsidR="00523B79" w:rsidRPr="00011096">
        <w:rPr>
          <w:rFonts w:ascii="Liberation Serif" w:hAnsi="Liberation Serif"/>
          <w:sz w:val="28"/>
          <w:szCs w:val="28"/>
        </w:rPr>
        <w:t>муниципальных учреждени</w:t>
      </w:r>
      <w:r>
        <w:rPr>
          <w:rFonts w:ascii="Liberation Serif" w:hAnsi="Liberation Serif"/>
          <w:sz w:val="28"/>
          <w:szCs w:val="28"/>
        </w:rPr>
        <w:t>ях</w:t>
      </w:r>
      <w:r w:rsidR="00523B79" w:rsidRPr="00011096">
        <w:rPr>
          <w:rFonts w:ascii="Liberation Serif" w:hAnsi="Liberation Serif"/>
          <w:sz w:val="28"/>
          <w:szCs w:val="28"/>
        </w:rPr>
        <w:t xml:space="preserve"> физической культуры и спорта 32329,2 рублей</w:t>
      </w:r>
      <w:r>
        <w:rPr>
          <w:rFonts w:ascii="Liberation Serif" w:hAnsi="Liberation Serif"/>
          <w:sz w:val="28"/>
          <w:szCs w:val="28"/>
        </w:rPr>
        <w:t>.</w:t>
      </w:r>
    </w:p>
    <w:p w:rsidR="00523B79" w:rsidRPr="00011096" w:rsidRDefault="00523B79" w:rsidP="00011096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  <w:r w:rsidRPr="00011096">
        <w:rPr>
          <w:rFonts w:ascii="Liberation Serif" w:hAnsi="Liberation Serif"/>
          <w:sz w:val="28"/>
          <w:szCs w:val="28"/>
        </w:rPr>
        <w:t>Рост среднемесячной номинальной начисленной заработной платы  образовательных учреждений и учреждений культуры в 2020 году и в плановом периоде 2021–2023 годов происходит в соответствии с федеральным и региональным законодательством</w:t>
      </w:r>
      <w:r w:rsidR="00F60EDC">
        <w:rPr>
          <w:rFonts w:ascii="Liberation Serif" w:hAnsi="Liberation Serif"/>
          <w:sz w:val="28"/>
          <w:szCs w:val="28"/>
        </w:rPr>
        <w:t>.</w:t>
      </w:r>
    </w:p>
    <w:p w:rsidR="00523B79" w:rsidRPr="00523B79" w:rsidRDefault="00523B79" w:rsidP="00523B79">
      <w:pPr>
        <w:pStyle w:val="a5"/>
        <w:ind w:left="-567" w:firstLine="283"/>
        <w:jc w:val="both"/>
        <w:rPr>
          <w:rFonts w:ascii="Liberation Serif" w:hAnsi="Liberation Serif"/>
          <w:color w:val="000000" w:themeColor="text1"/>
          <w:sz w:val="28"/>
          <w:szCs w:val="28"/>
        </w:rPr>
      </w:pPr>
    </w:p>
    <w:p w:rsidR="00523B79" w:rsidRPr="00523B79" w:rsidRDefault="00523B79" w:rsidP="00523B79">
      <w:pPr>
        <w:widowControl w:val="0"/>
        <w:autoSpaceDE w:val="0"/>
        <w:autoSpaceDN w:val="0"/>
        <w:adjustRightInd w:val="0"/>
        <w:ind w:firstLine="567"/>
        <w:jc w:val="center"/>
        <w:rPr>
          <w:rFonts w:ascii="Liberation Serif" w:hAnsi="Liberation Serif"/>
          <w:b/>
          <w:color w:val="000000" w:themeColor="text1"/>
          <w:sz w:val="28"/>
          <w:szCs w:val="28"/>
        </w:rPr>
      </w:pPr>
      <w:r w:rsidRPr="00523B79">
        <w:rPr>
          <w:rFonts w:ascii="Liberation Serif" w:hAnsi="Liberation Serif"/>
          <w:b/>
          <w:color w:val="000000" w:themeColor="text1"/>
          <w:sz w:val="28"/>
          <w:szCs w:val="28"/>
        </w:rPr>
        <w:t xml:space="preserve">Информация об исполнении полномочий администрации </w:t>
      </w:r>
      <w:proofErr w:type="spellStart"/>
      <w:r w:rsidRPr="00523B79">
        <w:rPr>
          <w:rFonts w:ascii="Liberation Serif" w:hAnsi="Liberation Serif"/>
          <w:b/>
          <w:color w:val="000000" w:themeColor="text1"/>
          <w:sz w:val="28"/>
          <w:szCs w:val="28"/>
        </w:rPr>
        <w:lastRenderedPageBreak/>
        <w:t>Гаринского</w:t>
      </w:r>
      <w:proofErr w:type="spellEnd"/>
      <w:r w:rsidRPr="00523B79">
        <w:rPr>
          <w:rFonts w:ascii="Liberation Serif" w:hAnsi="Liberation Serif"/>
          <w:b/>
          <w:color w:val="000000" w:themeColor="text1"/>
          <w:sz w:val="28"/>
          <w:szCs w:val="28"/>
        </w:rPr>
        <w:t xml:space="preserve"> городского округа по решению вопросов местного значения</w:t>
      </w:r>
    </w:p>
    <w:p w:rsidR="00523B79" w:rsidRPr="003C68BE" w:rsidRDefault="00523B79" w:rsidP="003C68BE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  <w:r w:rsidRPr="003C68BE">
        <w:rPr>
          <w:rFonts w:ascii="Liberation Serif" w:hAnsi="Liberation Serif"/>
          <w:sz w:val="28"/>
          <w:szCs w:val="28"/>
        </w:rPr>
        <w:t xml:space="preserve">Ключевые индикаторы Стратегического плана развития, показатели исполнения 17 муниципальных программ, способствующих решению вопросов местного значения, лежат в основе разработки проекта бюджета муниципального образования </w:t>
      </w:r>
      <w:proofErr w:type="spellStart"/>
      <w:r w:rsidRPr="003C68BE">
        <w:rPr>
          <w:rFonts w:ascii="Liberation Serif" w:hAnsi="Liberation Serif"/>
          <w:sz w:val="28"/>
          <w:szCs w:val="28"/>
        </w:rPr>
        <w:t>Гаринского</w:t>
      </w:r>
      <w:proofErr w:type="spellEnd"/>
      <w:r w:rsidRPr="003C68BE">
        <w:rPr>
          <w:rFonts w:ascii="Liberation Serif" w:hAnsi="Liberation Serif"/>
          <w:sz w:val="28"/>
          <w:szCs w:val="28"/>
        </w:rPr>
        <w:t xml:space="preserve"> городской округ (далее – бюджет округа). </w:t>
      </w:r>
    </w:p>
    <w:p w:rsidR="00523B79" w:rsidRPr="00523B79" w:rsidRDefault="00523B79" w:rsidP="00523B79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Liberation Serif" w:hAnsi="Liberation Serif"/>
          <w:b/>
          <w:color w:val="000000" w:themeColor="text1"/>
          <w:sz w:val="28"/>
          <w:szCs w:val="28"/>
        </w:rPr>
      </w:pPr>
      <w:r w:rsidRPr="00523B79">
        <w:rPr>
          <w:rFonts w:ascii="Liberation Serif" w:hAnsi="Liberation Serif"/>
          <w:b/>
          <w:color w:val="000000" w:themeColor="text1"/>
          <w:sz w:val="28"/>
          <w:szCs w:val="28"/>
        </w:rPr>
        <w:t xml:space="preserve">Формирование, утверждение и исполнение бюджета </w:t>
      </w:r>
    </w:p>
    <w:p w:rsidR="00523B79" w:rsidRPr="00523B79" w:rsidRDefault="00523B79" w:rsidP="00523B79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Liberation Serif" w:hAnsi="Liberation Serif"/>
          <w:b/>
          <w:color w:val="000000" w:themeColor="text1"/>
          <w:sz w:val="28"/>
          <w:szCs w:val="28"/>
        </w:rPr>
      </w:pPr>
      <w:r w:rsidRPr="00523B79">
        <w:rPr>
          <w:rFonts w:ascii="Liberation Serif" w:hAnsi="Liberation Serif"/>
          <w:b/>
          <w:color w:val="000000" w:themeColor="text1"/>
          <w:sz w:val="28"/>
          <w:szCs w:val="28"/>
        </w:rPr>
        <w:t>городского округа</w:t>
      </w:r>
    </w:p>
    <w:p w:rsidR="00523B79" w:rsidRPr="00523B79" w:rsidRDefault="00523B79" w:rsidP="00523B79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Liberation Serif" w:hAnsi="Liberation Serif"/>
          <w:b/>
          <w:color w:val="000000" w:themeColor="text1"/>
          <w:sz w:val="28"/>
          <w:szCs w:val="28"/>
        </w:rPr>
      </w:pPr>
    </w:p>
    <w:p w:rsidR="00523B79" w:rsidRPr="00F60EDC" w:rsidRDefault="00523B79" w:rsidP="00F60EDC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F60EDC">
        <w:rPr>
          <w:rFonts w:ascii="Liberation Serif" w:hAnsi="Liberation Serif"/>
          <w:sz w:val="28"/>
          <w:szCs w:val="28"/>
        </w:rPr>
        <w:t xml:space="preserve">Решением Думы </w:t>
      </w:r>
      <w:proofErr w:type="spellStart"/>
      <w:r w:rsidRPr="00F60EDC">
        <w:rPr>
          <w:rFonts w:ascii="Liberation Serif" w:hAnsi="Liberation Serif"/>
          <w:sz w:val="28"/>
          <w:szCs w:val="28"/>
        </w:rPr>
        <w:t>Гаринского</w:t>
      </w:r>
      <w:proofErr w:type="spellEnd"/>
      <w:r w:rsidRPr="00F60EDC">
        <w:rPr>
          <w:rFonts w:ascii="Liberation Serif" w:hAnsi="Liberation Serif"/>
          <w:sz w:val="28"/>
          <w:szCs w:val="28"/>
        </w:rPr>
        <w:t xml:space="preserve"> городского округа от 19.12.2019 года  № 224/38 «О бюджете </w:t>
      </w:r>
      <w:proofErr w:type="spellStart"/>
      <w:r w:rsidRPr="00F60EDC">
        <w:rPr>
          <w:rFonts w:ascii="Liberation Serif" w:hAnsi="Liberation Serif"/>
          <w:sz w:val="28"/>
          <w:szCs w:val="28"/>
        </w:rPr>
        <w:t>Гаринского</w:t>
      </w:r>
      <w:proofErr w:type="spellEnd"/>
      <w:r w:rsidRPr="00F60EDC">
        <w:rPr>
          <w:rFonts w:ascii="Liberation Serif" w:hAnsi="Liberation Serif"/>
          <w:sz w:val="28"/>
          <w:szCs w:val="28"/>
        </w:rPr>
        <w:t xml:space="preserve"> городского округа на 2020 год и плановый период 2021 и 2022 годов»</w:t>
      </w:r>
      <w:r w:rsidR="00F60EDC" w:rsidRPr="00F60EDC">
        <w:rPr>
          <w:rFonts w:ascii="Liberation Serif" w:hAnsi="Liberation Serif"/>
          <w:sz w:val="28"/>
          <w:szCs w:val="28"/>
        </w:rPr>
        <w:t>,</w:t>
      </w:r>
      <w:r w:rsidRPr="00F60EDC">
        <w:rPr>
          <w:rFonts w:ascii="Liberation Serif" w:hAnsi="Liberation Serif"/>
          <w:sz w:val="28"/>
          <w:szCs w:val="28"/>
        </w:rPr>
        <w:t xml:space="preserve">  с учетом вносимых изменений утвержден бюджет по доходам в сумме  274  325,4 тыс. рублей, в том числе объем налоговых  и неналоговых поступлений  48 061,0  тыс. рублей,   по расходам в сумме 308 293,6 тыс.  руб.</w:t>
      </w:r>
      <w:proofErr w:type="gramEnd"/>
    </w:p>
    <w:p w:rsidR="00F60EDC" w:rsidRDefault="00523B79" w:rsidP="00F60EDC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  <w:r w:rsidRPr="00F60EDC">
        <w:rPr>
          <w:rFonts w:ascii="Liberation Serif" w:hAnsi="Liberation Serif"/>
          <w:sz w:val="28"/>
          <w:szCs w:val="28"/>
        </w:rPr>
        <w:t xml:space="preserve">Доходная часть бюджета </w:t>
      </w:r>
      <w:proofErr w:type="spellStart"/>
      <w:r w:rsidRPr="00F60EDC">
        <w:rPr>
          <w:rFonts w:ascii="Liberation Serif" w:hAnsi="Liberation Serif"/>
          <w:sz w:val="28"/>
          <w:szCs w:val="28"/>
        </w:rPr>
        <w:t>Гаринского</w:t>
      </w:r>
      <w:proofErr w:type="spellEnd"/>
      <w:r w:rsidRPr="00F60EDC">
        <w:rPr>
          <w:rFonts w:ascii="Liberation Serif" w:hAnsi="Liberation Serif"/>
          <w:sz w:val="28"/>
          <w:szCs w:val="28"/>
        </w:rPr>
        <w:t xml:space="preserve"> городского округа исполнена по собственным налогам на 96,8% годового назначения, преимущественно за </w:t>
      </w:r>
      <w:r w:rsidR="00F60EDC">
        <w:rPr>
          <w:rFonts w:ascii="Liberation Serif" w:hAnsi="Liberation Serif"/>
          <w:sz w:val="28"/>
          <w:szCs w:val="28"/>
        </w:rPr>
        <w:t>с</w:t>
      </w:r>
      <w:r w:rsidRPr="00F60EDC">
        <w:rPr>
          <w:rFonts w:ascii="Liberation Serif" w:hAnsi="Liberation Serif"/>
          <w:sz w:val="28"/>
          <w:szCs w:val="28"/>
        </w:rPr>
        <w:t>чет налоговых  поступлений.</w:t>
      </w:r>
    </w:p>
    <w:p w:rsidR="00523B79" w:rsidRPr="00523B79" w:rsidRDefault="00523B79" w:rsidP="00F60EDC">
      <w:pPr>
        <w:pStyle w:val="a5"/>
        <w:ind w:firstLine="567"/>
        <w:jc w:val="both"/>
      </w:pPr>
      <w:r w:rsidRPr="00523B79">
        <w:rPr>
          <w:noProof/>
          <w:lang w:eastAsia="ru-RU"/>
        </w:rPr>
        <w:drawing>
          <wp:inline distT="0" distB="0" distL="0" distR="0" wp14:anchorId="410CD336" wp14:editId="240FA63F">
            <wp:extent cx="5553075" cy="3667125"/>
            <wp:effectExtent l="0" t="0" r="9525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23B79" w:rsidRPr="00F60EDC" w:rsidRDefault="00523B79" w:rsidP="00F60EDC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  <w:r w:rsidRPr="00523B79">
        <w:t xml:space="preserve">    </w:t>
      </w:r>
      <w:r w:rsidRPr="00F60EDC">
        <w:rPr>
          <w:rFonts w:ascii="Liberation Serif" w:hAnsi="Liberation Serif"/>
          <w:sz w:val="28"/>
          <w:szCs w:val="28"/>
        </w:rPr>
        <w:t>По сравнению с аналогичным периодом прошлого года поступления налоговых и неналоговых доходов уменьшилась  на 29 962,6 тысяч рублей или на 39,2 %.   Уменьшение сложилось   по налоговым платежа 29 432,7 тыс. руб</w:t>
      </w:r>
      <w:r w:rsidR="00D612B1">
        <w:rPr>
          <w:rFonts w:ascii="Liberation Serif" w:hAnsi="Liberation Serif"/>
          <w:sz w:val="28"/>
          <w:szCs w:val="28"/>
        </w:rPr>
        <w:t>.</w:t>
      </w:r>
    </w:p>
    <w:p w:rsidR="00523B79" w:rsidRPr="00F60EDC" w:rsidRDefault="00523B79" w:rsidP="00F60EDC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F60EDC">
        <w:rPr>
          <w:rFonts w:ascii="Liberation Serif" w:hAnsi="Liberation Serif"/>
          <w:sz w:val="28"/>
          <w:szCs w:val="28"/>
        </w:rPr>
        <w:t xml:space="preserve">Наибольший удельный вес в общем объеме собственных доходов местного бюджета занимает налог на доходы физических лиц 83,3%. К уровню аналогичного периода 2019 года поступления снизились  на 43,4 %, </w:t>
      </w:r>
      <w:r w:rsidRPr="00F60EDC">
        <w:rPr>
          <w:rFonts w:ascii="Liberation Serif" w:hAnsi="Liberation Serif"/>
          <w:sz w:val="28"/>
          <w:szCs w:val="28"/>
        </w:rPr>
        <w:lastRenderedPageBreak/>
        <w:t>обусловлено уменьшением дополнительного норматива отчислений в местный бюджет от налога на доходы от физических лиц, заменяющего дотацией из областного бюджета на выравнивание бюджетной обеспеченности городских округов с 84 % до 35 % . В сопоставимых условиях</w:t>
      </w:r>
      <w:proofErr w:type="gramEnd"/>
      <w:r w:rsidRPr="00F60EDC">
        <w:rPr>
          <w:rFonts w:ascii="Liberation Serif" w:hAnsi="Liberation Serif"/>
          <w:sz w:val="28"/>
          <w:szCs w:val="28"/>
        </w:rPr>
        <w:t xml:space="preserve"> (без учета изменения норматива) </w:t>
      </w:r>
      <w:r w:rsidRPr="00D612B1">
        <w:rPr>
          <w:rFonts w:ascii="Liberation Serif" w:hAnsi="Liberation Serif"/>
          <w:color w:val="000000" w:themeColor="text1"/>
          <w:sz w:val="28"/>
          <w:szCs w:val="28"/>
        </w:rPr>
        <w:t xml:space="preserve">поступления </w:t>
      </w:r>
      <w:r w:rsidRPr="00D612B1">
        <w:rPr>
          <w:rFonts w:ascii="Liberation Serif" w:hAnsi="Liberation Serif"/>
          <w:bCs/>
          <w:color w:val="000000" w:themeColor="text1"/>
          <w:sz w:val="28"/>
          <w:szCs w:val="28"/>
        </w:rPr>
        <w:t xml:space="preserve">возросли </w:t>
      </w:r>
      <w:r w:rsidRPr="00D612B1">
        <w:rPr>
          <w:rFonts w:ascii="Liberation Serif" w:hAnsi="Liberation Serif"/>
          <w:color w:val="000000" w:themeColor="text1"/>
          <w:sz w:val="28"/>
          <w:szCs w:val="28"/>
        </w:rPr>
        <w:t>на</w:t>
      </w:r>
      <w:r w:rsidRPr="00D612B1">
        <w:rPr>
          <w:rFonts w:ascii="Liberation Serif" w:hAnsi="Liberation Serif"/>
          <w:bCs/>
          <w:color w:val="000000" w:themeColor="text1"/>
          <w:sz w:val="28"/>
          <w:szCs w:val="28"/>
        </w:rPr>
        <w:t xml:space="preserve"> 11,1 %,</w:t>
      </w:r>
      <w:r w:rsidRPr="00D612B1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Pr="00F60EDC">
        <w:rPr>
          <w:rFonts w:ascii="Liberation Serif" w:hAnsi="Liberation Serif"/>
          <w:sz w:val="28"/>
          <w:szCs w:val="28"/>
        </w:rPr>
        <w:t>что обусловлено</w:t>
      </w:r>
      <w:r w:rsidRPr="00F60EDC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Pr="00F60EDC">
        <w:rPr>
          <w:rFonts w:ascii="Liberation Serif" w:hAnsi="Liberation Serif"/>
          <w:sz w:val="28"/>
          <w:szCs w:val="28"/>
        </w:rPr>
        <w:t xml:space="preserve">открытием на территории </w:t>
      </w:r>
      <w:proofErr w:type="spellStart"/>
      <w:r w:rsidRPr="00F60EDC">
        <w:rPr>
          <w:rFonts w:ascii="Liberation Serif" w:hAnsi="Liberation Serif"/>
          <w:sz w:val="28"/>
          <w:szCs w:val="28"/>
        </w:rPr>
        <w:t>Гаринского</w:t>
      </w:r>
      <w:proofErr w:type="spellEnd"/>
      <w:r w:rsidRPr="00F60EDC">
        <w:rPr>
          <w:rFonts w:ascii="Liberation Serif" w:hAnsi="Liberation Serif"/>
          <w:sz w:val="28"/>
          <w:szCs w:val="28"/>
        </w:rPr>
        <w:t xml:space="preserve"> ГО нового предприятия ООО "Северо-запад", </w:t>
      </w:r>
      <w:r w:rsidR="00D612B1">
        <w:rPr>
          <w:rFonts w:ascii="Liberation Serif" w:hAnsi="Liberation Serif"/>
          <w:sz w:val="28"/>
          <w:szCs w:val="28"/>
        </w:rPr>
        <w:t xml:space="preserve">проведена индексация </w:t>
      </w:r>
      <w:r w:rsidRPr="00F60EDC">
        <w:rPr>
          <w:rFonts w:ascii="Liberation Serif" w:hAnsi="Liberation Serif"/>
          <w:sz w:val="28"/>
          <w:szCs w:val="28"/>
        </w:rPr>
        <w:t>заработн</w:t>
      </w:r>
      <w:r w:rsidR="00D612B1">
        <w:rPr>
          <w:rFonts w:ascii="Liberation Serif" w:hAnsi="Liberation Serif"/>
          <w:sz w:val="28"/>
          <w:szCs w:val="28"/>
        </w:rPr>
        <w:t>ой</w:t>
      </w:r>
      <w:r w:rsidRPr="00F60EDC">
        <w:rPr>
          <w:rFonts w:ascii="Liberation Serif" w:hAnsi="Liberation Serif"/>
          <w:sz w:val="28"/>
          <w:szCs w:val="28"/>
        </w:rPr>
        <w:t xml:space="preserve"> плат</w:t>
      </w:r>
      <w:r w:rsidR="00D612B1">
        <w:rPr>
          <w:rFonts w:ascii="Liberation Serif" w:hAnsi="Liberation Serif"/>
          <w:sz w:val="28"/>
          <w:szCs w:val="28"/>
        </w:rPr>
        <w:t>ы</w:t>
      </w:r>
      <w:r w:rsidRPr="00F60EDC">
        <w:rPr>
          <w:rFonts w:ascii="Liberation Serif" w:hAnsi="Liberation Serif"/>
          <w:sz w:val="28"/>
          <w:szCs w:val="28"/>
        </w:rPr>
        <w:t xml:space="preserve"> работникам муниципальн</w:t>
      </w:r>
      <w:r w:rsidR="00D612B1">
        <w:rPr>
          <w:rFonts w:ascii="Liberation Serif" w:hAnsi="Liberation Serif"/>
          <w:sz w:val="28"/>
          <w:szCs w:val="28"/>
        </w:rPr>
        <w:t>ых учреждений</w:t>
      </w:r>
      <w:r w:rsidRPr="00F60EDC">
        <w:rPr>
          <w:rFonts w:ascii="Liberation Serif" w:hAnsi="Liberation Serif"/>
          <w:sz w:val="28"/>
          <w:szCs w:val="28"/>
        </w:rPr>
        <w:t xml:space="preserve">. Так же увеличились поступления по НДФЛ от крупнейшего предприятия, осуществляющего свою деятельность на территории </w:t>
      </w:r>
      <w:proofErr w:type="spellStart"/>
      <w:r w:rsidRPr="00F60EDC">
        <w:rPr>
          <w:rFonts w:ascii="Liberation Serif" w:hAnsi="Liberation Serif"/>
          <w:sz w:val="28"/>
          <w:szCs w:val="28"/>
        </w:rPr>
        <w:t>Гаринского</w:t>
      </w:r>
      <w:proofErr w:type="spellEnd"/>
      <w:r w:rsidRPr="00F60EDC">
        <w:rPr>
          <w:rFonts w:ascii="Liberation Serif" w:hAnsi="Liberation Serif"/>
          <w:sz w:val="28"/>
          <w:szCs w:val="28"/>
        </w:rPr>
        <w:t xml:space="preserve"> городского округа АО «ТРАНСНЕФТЬ-СИБИРЬ».</w:t>
      </w:r>
    </w:p>
    <w:p w:rsidR="00523B79" w:rsidRPr="00F60EDC" w:rsidRDefault="00523B79" w:rsidP="00F60EDC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  <w:r w:rsidRPr="00F60EDC">
        <w:rPr>
          <w:rFonts w:ascii="Liberation Serif" w:hAnsi="Liberation Serif"/>
          <w:sz w:val="28"/>
          <w:szCs w:val="28"/>
        </w:rPr>
        <w:t xml:space="preserve">Бюджет </w:t>
      </w:r>
      <w:proofErr w:type="spellStart"/>
      <w:r w:rsidRPr="00F60EDC">
        <w:rPr>
          <w:rFonts w:ascii="Liberation Serif" w:hAnsi="Liberation Serif"/>
          <w:sz w:val="28"/>
          <w:szCs w:val="28"/>
        </w:rPr>
        <w:t>Гаринского</w:t>
      </w:r>
      <w:proofErr w:type="spellEnd"/>
      <w:r w:rsidRPr="00F60EDC">
        <w:rPr>
          <w:rFonts w:ascii="Liberation Serif" w:hAnsi="Liberation Serif"/>
          <w:sz w:val="28"/>
          <w:szCs w:val="28"/>
        </w:rPr>
        <w:t xml:space="preserve"> городского округа по расходам</w:t>
      </w:r>
      <w:r w:rsidRPr="00F60EDC">
        <w:rPr>
          <w:rFonts w:ascii="Liberation Serif" w:hAnsi="Liberation Serif"/>
          <w:bCs/>
          <w:sz w:val="28"/>
          <w:szCs w:val="28"/>
        </w:rPr>
        <w:t xml:space="preserve"> </w:t>
      </w:r>
      <w:r w:rsidRPr="00F60EDC">
        <w:rPr>
          <w:rFonts w:ascii="Liberation Serif" w:hAnsi="Liberation Serif"/>
          <w:sz w:val="28"/>
          <w:szCs w:val="28"/>
        </w:rPr>
        <w:t>за 2020 год    исполнен на 94,7</w:t>
      </w:r>
      <w:r w:rsidRPr="00F60EDC">
        <w:rPr>
          <w:rFonts w:ascii="Liberation Serif" w:hAnsi="Liberation Serif"/>
          <w:bCs/>
          <w:sz w:val="28"/>
          <w:szCs w:val="28"/>
        </w:rPr>
        <w:t xml:space="preserve">%. </w:t>
      </w:r>
      <w:r w:rsidRPr="00F60EDC">
        <w:rPr>
          <w:rFonts w:ascii="Liberation Serif" w:hAnsi="Liberation Serif"/>
          <w:sz w:val="28"/>
          <w:szCs w:val="28"/>
        </w:rPr>
        <w:t xml:space="preserve">  в сумме 308 074,9 тыс. рублей</w:t>
      </w:r>
      <w:r w:rsidR="00F60EDC">
        <w:rPr>
          <w:rFonts w:ascii="Liberation Serif" w:hAnsi="Liberation Serif"/>
          <w:sz w:val="28"/>
          <w:szCs w:val="28"/>
        </w:rPr>
        <w:t>.</w:t>
      </w:r>
    </w:p>
    <w:p w:rsidR="00523B79" w:rsidRPr="00523B79" w:rsidRDefault="00523B79" w:rsidP="00523B79">
      <w:pPr>
        <w:widowControl w:val="0"/>
        <w:autoSpaceDE w:val="0"/>
        <w:autoSpaceDN w:val="0"/>
        <w:adjustRightInd w:val="0"/>
        <w:ind w:left="-567" w:firstLine="283"/>
        <w:jc w:val="both"/>
        <w:rPr>
          <w:rFonts w:ascii="Liberation Serif" w:hAnsi="Liberation Serif"/>
          <w:b/>
          <w:color w:val="000000" w:themeColor="text1"/>
          <w:sz w:val="28"/>
          <w:szCs w:val="28"/>
        </w:rPr>
      </w:pPr>
      <w:r w:rsidRPr="00523B79">
        <w:rPr>
          <w:rFonts w:ascii="Liberation Serif" w:hAnsi="Liberation Serif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07697A62" wp14:editId="7488BD9E">
            <wp:extent cx="6238875" cy="4943475"/>
            <wp:effectExtent l="0" t="0" r="9525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23B79" w:rsidRPr="00F60EDC" w:rsidRDefault="00523B79" w:rsidP="00F60EDC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  <w:r w:rsidRPr="00F60EDC">
        <w:rPr>
          <w:rFonts w:ascii="Liberation Serif" w:hAnsi="Liberation Serif"/>
          <w:sz w:val="28"/>
          <w:szCs w:val="28"/>
        </w:rPr>
        <w:t xml:space="preserve">Наибольший удельный вес в отчетном году от общей суммы расходов занимают на образование – 45,4%, на общегосударственные вопросы – 14,5%, на культуру – 9,8%, на жилищно-коммунальное хозяйство – 9,9%, на социальную политику – 5,7%, на национальную безопасность и правоохранительную деятельность  -2,5% . </w:t>
      </w:r>
    </w:p>
    <w:p w:rsidR="00523B79" w:rsidRPr="00F60EDC" w:rsidRDefault="00523B79" w:rsidP="00F60EDC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  <w:r w:rsidRPr="00F60EDC">
        <w:rPr>
          <w:rFonts w:ascii="Liberation Serif" w:hAnsi="Liberation Serif"/>
          <w:sz w:val="28"/>
          <w:szCs w:val="28"/>
        </w:rPr>
        <w:lastRenderedPageBreak/>
        <w:t xml:space="preserve">По итогам исполнения бюджета </w:t>
      </w:r>
      <w:proofErr w:type="spellStart"/>
      <w:r w:rsidRPr="00F60EDC">
        <w:rPr>
          <w:rFonts w:ascii="Liberation Serif" w:hAnsi="Liberation Serif"/>
          <w:sz w:val="28"/>
          <w:szCs w:val="28"/>
        </w:rPr>
        <w:t>Гаринского</w:t>
      </w:r>
      <w:proofErr w:type="spellEnd"/>
      <w:r w:rsidRPr="00F60EDC">
        <w:rPr>
          <w:rFonts w:ascii="Liberation Serif" w:hAnsi="Liberation Serif"/>
          <w:sz w:val="28"/>
          <w:szCs w:val="28"/>
        </w:rPr>
        <w:t xml:space="preserve"> городского округа за 2020 год сложился дефицит в размере 22282,6 тыс. руб.</w:t>
      </w:r>
    </w:p>
    <w:p w:rsidR="00523B79" w:rsidRPr="00F60EDC" w:rsidRDefault="00523B79" w:rsidP="00F60EDC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  <w:r w:rsidRPr="00F60EDC">
        <w:rPr>
          <w:rFonts w:ascii="Liberation Serif" w:hAnsi="Liberation Serif"/>
          <w:sz w:val="28"/>
          <w:szCs w:val="28"/>
        </w:rPr>
        <w:t xml:space="preserve">За счет резервного фонда администрации </w:t>
      </w:r>
      <w:proofErr w:type="spellStart"/>
      <w:r w:rsidRPr="00F60EDC">
        <w:rPr>
          <w:rFonts w:ascii="Liberation Serif" w:hAnsi="Liberation Serif"/>
          <w:sz w:val="28"/>
          <w:szCs w:val="28"/>
        </w:rPr>
        <w:t>Гаринского</w:t>
      </w:r>
      <w:proofErr w:type="spellEnd"/>
      <w:r w:rsidRPr="00F60EDC">
        <w:rPr>
          <w:rFonts w:ascii="Liberation Serif" w:hAnsi="Liberation Serif"/>
          <w:sz w:val="28"/>
          <w:szCs w:val="28"/>
        </w:rPr>
        <w:t xml:space="preserve"> городского округа в 2020 году произведены расходы всего в сумме 5676,5тыс. руб</w:t>
      </w:r>
      <w:r w:rsidR="003C68BE">
        <w:rPr>
          <w:rFonts w:ascii="Liberation Serif" w:hAnsi="Liberation Serif"/>
          <w:sz w:val="28"/>
          <w:szCs w:val="28"/>
        </w:rPr>
        <w:t>.</w:t>
      </w:r>
      <w:r w:rsidRPr="00F60EDC">
        <w:rPr>
          <w:rFonts w:ascii="Liberation Serif" w:hAnsi="Liberation Serif"/>
          <w:sz w:val="28"/>
          <w:szCs w:val="28"/>
        </w:rPr>
        <w:t xml:space="preserve"> в том числе в размере  116,7 тыс. руб. на</w:t>
      </w:r>
      <w:r w:rsidRPr="00F60ED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проведение мероприятий по профилактике предотвращения распространения вируса </w:t>
      </w:r>
      <w:r w:rsidRPr="00F60EDC">
        <w:rPr>
          <w:rFonts w:ascii="Liberation Serif" w:eastAsia="Times New Roman" w:hAnsi="Liberation Serif" w:cs="Times New Roman"/>
          <w:sz w:val="28"/>
          <w:szCs w:val="28"/>
          <w:lang w:val="en-US" w:eastAsia="ru-RU"/>
        </w:rPr>
        <w:t>COVID</w:t>
      </w:r>
      <w:r w:rsidRPr="00F60ED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-19, на  </w:t>
      </w:r>
      <w:r w:rsidRPr="00F60EDC">
        <w:rPr>
          <w:rFonts w:ascii="Liberation Serif" w:hAnsi="Liberation Serif"/>
          <w:sz w:val="28"/>
          <w:szCs w:val="28"/>
        </w:rPr>
        <w:t xml:space="preserve">оказание материальной помощи пострадавшим от пожара в сумме 40,0 </w:t>
      </w:r>
      <w:proofErr w:type="spellStart"/>
      <w:r w:rsidRPr="00F60EDC">
        <w:rPr>
          <w:rFonts w:ascii="Liberation Serif" w:hAnsi="Liberation Serif"/>
          <w:sz w:val="28"/>
          <w:szCs w:val="28"/>
        </w:rPr>
        <w:t>тыс</w:t>
      </w:r>
      <w:proofErr w:type="gramStart"/>
      <w:r w:rsidRPr="00F60EDC">
        <w:rPr>
          <w:rFonts w:ascii="Liberation Serif" w:hAnsi="Liberation Serif"/>
          <w:sz w:val="28"/>
          <w:szCs w:val="28"/>
        </w:rPr>
        <w:t>.р</w:t>
      </w:r>
      <w:proofErr w:type="gramEnd"/>
      <w:r w:rsidRPr="00F60EDC">
        <w:rPr>
          <w:rFonts w:ascii="Liberation Serif" w:hAnsi="Liberation Serif"/>
          <w:sz w:val="28"/>
          <w:szCs w:val="28"/>
        </w:rPr>
        <w:t>уб</w:t>
      </w:r>
      <w:proofErr w:type="spellEnd"/>
      <w:r w:rsidRPr="00F60EDC">
        <w:rPr>
          <w:rFonts w:ascii="Liberation Serif" w:hAnsi="Liberation Serif"/>
          <w:sz w:val="28"/>
          <w:szCs w:val="28"/>
        </w:rPr>
        <w:t>., на мероприятию по уличному освещению в сумме 5362,4 тыс. руб., на обеспечение средствами связи при ликвидации чрезвычайных ситуаций 157,4</w:t>
      </w:r>
      <w:r w:rsidR="00D612B1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Pr="00F60EDC">
        <w:rPr>
          <w:rFonts w:ascii="Liberation Serif" w:hAnsi="Liberation Serif"/>
          <w:sz w:val="28"/>
          <w:szCs w:val="28"/>
        </w:rPr>
        <w:t>тыс</w:t>
      </w:r>
      <w:proofErr w:type="gramStart"/>
      <w:r w:rsidRPr="00F60EDC">
        <w:rPr>
          <w:rFonts w:ascii="Liberation Serif" w:hAnsi="Liberation Serif"/>
          <w:sz w:val="28"/>
          <w:szCs w:val="28"/>
        </w:rPr>
        <w:t>.р</w:t>
      </w:r>
      <w:proofErr w:type="gramEnd"/>
      <w:r w:rsidRPr="00F60EDC">
        <w:rPr>
          <w:rFonts w:ascii="Liberation Serif" w:hAnsi="Liberation Serif"/>
          <w:sz w:val="28"/>
          <w:szCs w:val="28"/>
        </w:rPr>
        <w:t>уб</w:t>
      </w:r>
      <w:proofErr w:type="spellEnd"/>
      <w:r w:rsidRPr="00F60EDC">
        <w:rPr>
          <w:rFonts w:ascii="Liberation Serif" w:hAnsi="Liberation Serif"/>
          <w:sz w:val="28"/>
          <w:szCs w:val="28"/>
        </w:rPr>
        <w:t xml:space="preserve">. </w:t>
      </w:r>
      <w:r w:rsidRPr="00F60EDC">
        <w:rPr>
          <w:rFonts w:ascii="Liberation Serif" w:hAnsi="Liberation Serif"/>
          <w:sz w:val="28"/>
          <w:szCs w:val="28"/>
        </w:rPr>
        <w:tab/>
      </w:r>
    </w:p>
    <w:p w:rsidR="00523B79" w:rsidRPr="00F60EDC" w:rsidRDefault="00523B79" w:rsidP="00F60EDC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  <w:r w:rsidRPr="00F60EDC">
        <w:rPr>
          <w:rFonts w:ascii="Liberation Serif" w:hAnsi="Liberation Serif"/>
          <w:sz w:val="28"/>
          <w:szCs w:val="28"/>
        </w:rPr>
        <w:t xml:space="preserve">  Администрацией </w:t>
      </w:r>
      <w:proofErr w:type="spellStart"/>
      <w:r w:rsidRPr="00F60EDC">
        <w:rPr>
          <w:rFonts w:ascii="Liberation Serif" w:hAnsi="Liberation Serif"/>
          <w:sz w:val="28"/>
          <w:szCs w:val="28"/>
        </w:rPr>
        <w:t>Гаринского</w:t>
      </w:r>
      <w:proofErr w:type="spellEnd"/>
      <w:r w:rsidRPr="00F60EDC">
        <w:rPr>
          <w:rFonts w:ascii="Liberation Serif" w:hAnsi="Liberation Serif"/>
          <w:sz w:val="28"/>
          <w:szCs w:val="28"/>
        </w:rPr>
        <w:t xml:space="preserve"> городского округа было обеспечено своевременное финансирование расходов по коммунальным услугам казенных учреждений, не допущено задержек по выплате заработной платы в течени</w:t>
      </w:r>
      <w:proofErr w:type="gramStart"/>
      <w:r w:rsidRPr="00F60EDC">
        <w:rPr>
          <w:rFonts w:ascii="Liberation Serif" w:hAnsi="Liberation Serif"/>
          <w:sz w:val="28"/>
          <w:szCs w:val="28"/>
        </w:rPr>
        <w:t>и</w:t>
      </w:r>
      <w:proofErr w:type="gramEnd"/>
      <w:r w:rsidRPr="00F60EDC">
        <w:rPr>
          <w:rFonts w:ascii="Liberation Serif" w:hAnsi="Liberation Serif"/>
          <w:sz w:val="28"/>
          <w:szCs w:val="28"/>
        </w:rPr>
        <w:t xml:space="preserve"> года, своевременно выплачивались отпускные, в том числе досрочно выплачена заработная плата за декабрь 2020</w:t>
      </w:r>
      <w:r w:rsidR="007347E6">
        <w:rPr>
          <w:rFonts w:ascii="Liberation Serif" w:hAnsi="Liberation Serif"/>
          <w:sz w:val="28"/>
          <w:szCs w:val="28"/>
        </w:rPr>
        <w:t xml:space="preserve"> </w:t>
      </w:r>
      <w:r w:rsidRPr="00F60EDC">
        <w:rPr>
          <w:rFonts w:ascii="Liberation Serif" w:hAnsi="Liberation Serif"/>
          <w:sz w:val="28"/>
          <w:szCs w:val="28"/>
        </w:rPr>
        <w:t>г.</w:t>
      </w:r>
    </w:p>
    <w:p w:rsidR="00523B79" w:rsidRPr="00F60EDC" w:rsidRDefault="00523B79" w:rsidP="00F60EDC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  <w:r w:rsidRPr="00F60EDC">
        <w:rPr>
          <w:rFonts w:ascii="Liberation Serif" w:hAnsi="Liberation Serif"/>
          <w:sz w:val="28"/>
          <w:szCs w:val="28"/>
        </w:rPr>
        <w:t xml:space="preserve">Исполнение бюджета </w:t>
      </w:r>
      <w:proofErr w:type="spellStart"/>
      <w:r w:rsidRPr="00F60EDC">
        <w:rPr>
          <w:rFonts w:ascii="Liberation Serif" w:hAnsi="Liberation Serif"/>
          <w:sz w:val="28"/>
          <w:szCs w:val="28"/>
        </w:rPr>
        <w:t>Гаринского</w:t>
      </w:r>
      <w:proofErr w:type="spellEnd"/>
      <w:r w:rsidRPr="00F60EDC">
        <w:rPr>
          <w:rFonts w:ascii="Liberation Serif" w:hAnsi="Liberation Serif"/>
          <w:sz w:val="28"/>
          <w:szCs w:val="28"/>
        </w:rPr>
        <w:t xml:space="preserve"> городского округа осуществляется через  лицевые счета, открытые бюджетополучателям  в Финансовом управлении администрации </w:t>
      </w:r>
      <w:proofErr w:type="spellStart"/>
      <w:r w:rsidRPr="00F60EDC">
        <w:rPr>
          <w:rFonts w:ascii="Liberation Serif" w:hAnsi="Liberation Serif"/>
          <w:sz w:val="28"/>
          <w:szCs w:val="28"/>
        </w:rPr>
        <w:t>Гаринского</w:t>
      </w:r>
      <w:proofErr w:type="spellEnd"/>
      <w:r w:rsidRPr="00F60EDC">
        <w:rPr>
          <w:rFonts w:ascii="Liberation Serif" w:hAnsi="Liberation Serif"/>
          <w:sz w:val="28"/>
          <w:szCs w:val="28"/>
        </w:rPr>
        <w:t xml:space="preserve"> городского округа, которое обеспечивает контроль исполнения бюджета в соответствии со сводной бюджетной  росписью и кассовым планом.</w:t>
      </w:r>
    </w:p>
    <w:p w:rsidR="00523B79" w:rsidRPr="00F60EDC" w:rsidRDefault="00523B79" w:rsidP="00F60EDC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  <w:r w:rsidRPr="005F57F3">
        <w:rPr>
          <w:rFonts w:ascii="Liberation Serif" w:hAnsi="Liberation Serif"/>
          <w:sz w:val="28"/>
          <w:szCs w:val="28"/>
        </w:rPr>
        <w:t>Закупки на поставки товаров, выполнение работ и оказание услуг</w:t>
      </w:r>
      <w:r w:rsidRPr="00F60EDC">
        <w:rPr>
          <w:rFonts w:ascii="Liberation Serif" w:hAnsi="Liberation Serif"/>
          <w:sz w:val="28"/>
          <w:szCs w:val="28"/>
        </w:rPr>
        <w:t xml:space="preserve"> для нужд администрации в 2020 году осуществлялись согласно ФЗ 44-ФЗ и постановлений  администрации </w:t>
      </w:r>
      <w:proofErr w:type="spellStart"/>
      <w:r w:rsidRPr="00F60EDC">
        <w:rPr>
          <w:rFonts w:ascii="Liberation Serif" w:hAnsi="Liberation Serif"/>
          <w:sz w:val="28"/>
          <w:szCs w:val="28"/>
        </w:rPr>
        <w:t>Гаринского</w:t>
      </w:r>
      <w:proofErr w:type="spellEnd"/>
      <w:r w:rsidRPr="00F60EDC">
        <w:rPr>
          <w:rFonts w:ascii="Liberation Serif" w:hAnsi="Liberation Serif"/>
          <w:sz w:val="28"/>
          <w:szCs w:val="28"/>
        </w:rPr>
        <w:t xml:space="preserve"> городского округа  по формированию и принятию правовых актов о нормировании в сфере закупок, осуществления закупок товаров, работ, услуг для обеспечения нужд администрации </w:t>
      </w:r>
      <w:proofErr w:type="spellStart"/>
      <w:r w:rsidRPr="00F60EDC">
        <w:rPr>
          <w:rFonts w:ascii="Liberation Serif" w:hAnsi="Liberation Serif"/>
          <w:sz w:val="28"/>
          <w:szCs w:val="28"/>
        </w:rPr>
        <w:t>Гаринского</w:t>
      </w:r>
      <w:proofErr w:type="spellEnd"/>
      <w:r w:rsidRPr="00F60EDC">
        <w:rPr>
          <w:rFonts w:ascii="Liberation Serif" w:hAnsi="Liberation Serif"/>
          <w:sz w:val="28"/>
          <w:szCs w:val="28"/>
        </w:rPr>
        <w:t xml:space="preserve"> городского округа.</w:t>
      </w:r>
    </w:p>
    <w:p w:rsidR="00523B79" w:rsidRPr="00F60EDC" w:rsidRDefault="00523B79" w:rsidP="00F60EDC">
      <w:pPr>
        <w:pStyle w:val="a5"/>
        <w:ind w:firstLine="567"/>
        <w:jc w:val="both"/>
        <w:rPr>
          <w:rFonts w:ascii="Liberation Serif" w:hAnsi="Liberation Serif"/>
          <w:b/>
          <w:sz w:val="28"/>
          <w:szCs w:val="28"/>
        </w:rPr>
      </w:pPr>
      <w:r w:rsidRPr="00F60EDC">
        <w:rPr>
          <w:rFonts w:ascii="Liberation Serif" w:hAnsi="Liberation Serif"/>
          <w:sz w:val="28"/>
          <w:szCs w:val="28"/>
        </w:rPr>
        <w:t>Расчетная экономия бюджетных средств  по результатам  торгов в форме открытых аукционов на выполнение работ и оказание услуг, а также проведение котировок в 2020 году составила 9088,3</w:t>
      </w:r>
      <w:r w:rsidRPr="00F60EDC">
        <w:rPr>
          <w:rFonts w:ascii="Liberation Serif" w:hAnsi="Liberation Serif"/>
          <w:b/>
          <w:sz w:val="28"/>
          <w:szCs w:val="28"/>
        </w:rPr>
        <w:t xml:space="preserve"> </w:t>
      </w:r>
      <w:r w:rsidRPr="00F60EDC">
        <w:rPr>
          <w:rFonts w:ascii="Liberation Serif" w:hAnsi="Liberation Serif"/>
          <w:sz w:val="28"/>
          <w:szCs w:val="28"/>
        </w:rPr>
        <w:t>тыс. рублей.</w:t>
      </w:r>
    </w:p>
    <w:p w:rsidR="00523B79" w:rsidRPr="00F60EDC" w:rsidRDefault="00523B79" w:rsidP="00F60EDC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  <w:r w:rsidRPr="00F60EDC">
        <w:rPr>
          <w:rFonts w:ascii="Liberation Serif" w:hAnsi="Liberation Serif"/>
          <w:sz w:val="28"/>
          <w:szCs w:val="28"/>
        </w:rPr>
        <w:t xml:space="preserve">Объем реализации муниципального заказа на поставку товаров, выполнение работ, оказание услуг для муниципальных нужд за 2020 год по </w:t>
      </w:r>
      <w:proofErr w:type="spellStart"/>
      <w:r w:rsidRPr="00F60EDC">
        <w:rPr>
          <w:rFonts w:ascii="Liberation Serif" w:hAnsi="Liberation Serif"/>
          <w:sz w:val="28"/>
          <w:szCs w:val="28"/>
        </w:rPr>
        <w:t>Гаринскому</w:t>
      </w:r>
      <w:proofErr w:type="spellEnd"/>
      <w:r w:rsidRPr="00F60EDC">
        <w:rPr>
          <w:rFonts w:ascii="Liberation Serif" w:hAnsi="Liberation Serif"/>
          <w:sz w:val="28"/>
          <w:szCs w:val="28"/>
        </w:rPr>
        <w:t xml:space="preserve"> городскому округу составил 76600,5 тыс. рублей, или 26,2 % от общих расходов бюджета, по сравнению с аналогичным периодом прошлого года объем закупок увеличен на 49 549,9 тыс. рублей</w:t>
      </w:r>
      <w:proofErr w:type="gramStart"/>
      <w:r w:rsidRPr="00F60EDC">
        <w:rPr>
          <w:rFonts w:ascii="Liberation Serif" w:hAnsi="Liberation Serif"/>
          <w:sz w:val="28"/>
          <w:szCs w:val="28"/>
        </w:rPr>
        <w:t xml:space="preserve"> .</w:t>
      </w:r>
      <w:proofErr w:type="gramEnd"/>
      <w:r w:rsidRPr="00F60EDC">
        <w:rPr>
          <w:rFonts w:ascii="Liberation Serif" w:hAnsi="Liberation Serif"/>
          <w:sz w:val="28"/>
          <w:szCs w:val="28"/>
        </w:rPr>
        <w:t xml:space="preserve"> В 2020 году заключено 42 муниципальных контрактов.  </w:t>
      </w:r>
      <w:proofErr w:type="gramStart"/>
      <w:r w:rsidRPr="00F60EDC">
        <w:rPr>
          <w:rFonts w:ascii="Liberation Serif" w:hAnsi="Liberation Serif"/>
          <w:sz w:val="28"/>
          <w:szCs w:val="28"/>
        </w:rPr>
        <w:t>Из муниципальных контрактов в 2020 году были заключены контракты</w:t>
      </w:r>
      <w:r w:rsidRPr="00F60EDC">
        <w:rPr>
          <w:rFonts w:ascii="Liberation Serif" w:hAnsi="Liberation Serif"/>
          <w:b/>
          <w:sz w:val="28"/>
          <w:szCs w:val="28"/>
        </w:rPr>
        <w:t xml:space="preserve">  </w:t>
      </w:r>
      <w:r w:rsidRPr="00F60EDC">
        <w:rPr>
          <w:rFonts w:ascii="Liberation Serif" w:hAnsi="Liberation Serif"/>
          <w:sz w:val="28"/>
          <w:szCs w:val="28"/>
        </w:rPr>
        <w:t xml:space="preserve">на  проведение работ по описанию местоположения границ территориальных зон и населенных пунктов, внесение записи в ЕГРН  сведений о границах территориальных зон и населенных пунктов в сумме 4996,7 тыс. руб.,  на текущий  ремонт и содержание дорог 11061,8 тыс. руб., </w:t>
      </w:r>
      <w:r w:rsidRPr="00F60EDC">
        <w:rPr>
          <w:rFonts w:ascii="Liberation Serif" w:hAnsi="Liberation Serif"/>
          <w:b/>
          <w:sz w:val="28"/>
          <w:szCs w:val="28"/>
        </w:rPr>
        <w:t xml:space="preserve"> </w:t>
      </w:r>
      <w:r w:rsidRPr="00F60EDC">
        <w:rPr>
          <w:rFonts w:ascii="Liberation Serif" w:hAnsi="Liberation Serif"/>
          <w:sz w:val="28"/>
          <w:szCs w:val="28"/>
        </w:rPr>
        <w:t>приобретение несамоходной баржи площадки 8566,7 тыс. руб., приобретение трактора 4874,5 тыс. рублей,</w:t>
      </w:r>
      <w:r w:rsidRPr="00F60EDC">
        <w:rPr>
          <w:rFonts w:ascii="Liberation Serif" w:hAnsi="Liberation Serif"/>
          <w:b/>
          <w:sz w:val="28"/>
          <w:szCs w:val="28"/>
        </w:rPr>
        <w:t xml:space="preserve"> </w:t>
      </w:r>
      <w:r w:rsidRPr="00F60EDC">
        <w:rPr>
          <w:rFonts w:ascii="Liberation Serif" w:hAnsi="Liberation Serif"/>
          <w:sz w:val="28"/>
          <w:szCs w:val="28"/>
        </w:rPr>
        <w:t>благоустройство</w:t>
      </w:r>
      <w:proofErr w:type="gramEnd"/>
      <w:r w:rsidRPr="00F60EDC">
        <w:rPr>
          <w:rFonts w:ascii="Liberation Serif" w:hAnsi="Liberation Serif"/>
          <w:sz w:val="28"/>
          <w:szCs w:val="28"/>
        </w:rPr>
        <w:t xml:space="preserve"> общественных территорий (детская площадка, тротуарная плитка, строительство тротуар, работы по ремонту парка Победы ) 9504,9 тыс. рублей</w:t>
      </w:r>
      <w:r w:rsidRPr="00F60EDC">
        <w:rPr>
          <w:rFonts w:ascii="Liberation Serif" w:hAnsi="Liberation Serif"/>
          <w:b/>
          <w:sz w:val="28"/>
          <w:szCs w:val="28"/>
        </w:rPr>
        <w:t xml:space="preserve">, </w:t>
      </w:r>
      <w:r w:rsidRPr="00F60EDC">
        <w:rPr>
          <w:rFonts w:ascii="Liberation Serif" w:hAnsi="Liberation Serif"/>
          <w:sz w:val="28"/>
          <w:szCs w:val="28"/>
        </w:rPr>
        <w:t xml:space="preserve">модернизация уличного освещения 9498,1 тыс. руб., </w:t>
      </w:r>
      <w:r w:rsidRPr="00F60EDC">
        <w:rPr>
          <w:rFonts w:ascii="Liberation Serif" w:hAnsi="Liberation Serif"/>
          <w:sz w:val="28"/>
          <w:szCs w:val="28"/>
        </w:rPr>
        <w:lastRenderedPageBreak/>
        <w:t>приобретение ГСМ и ТМЦ для электростанций на 999,5 тыс. рублей, на создание минерализованных полос 80,0тыс</w:t>
      </w:r>
      <w:proofErr w:type="gramStart"/>
      <w:r w:rsidRPr="00F60EDC">
        <w:rPr>
          <w:rFonts w:ascii="Liberation Serif" w:hAnsi="Liberation Serif"/>
          <w:sz w:val="28"/>
          <w:szCs w:val="28"/>
        </w:rPr>
        <w:t>.р</w:t>
      </w:r>
      <w:proofErr w:type="gramEnd"/>
      <w:r w:rsidRPr="00F60EDC">
        <w:rPr>
          <w:rFonts w:ascii="Liberation Serif" w:hAnsi="Liberation Serif"/>
          <w:sz w:val="28"/>
          <w:szCs w:val="28"/>
        </w:rPr>
        <w:t>ублей ,  на обеспечение мероприятий по оборудованию спортивных площадки в образовательных организациях на сумму 22 485,9тыс.руб.</w:t>
      </w:r>
    </w:p>
    <w:p w:rsidR="00523B79" w:rsidRPr="00F60EDC" w:rsidRDefault="00523B79" w:rsidP="00F60EDC">
      <w:pPr>
        <w:pStyle w:val="a5"/>
        <w:ind w:firstLine="567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5F57F3">
        <w:rPr>
          <w:rFonts w:ascii="Liberation Serif" w:hAnsi="Liberation Serif"/>
          <w:sz w:val="28"/>
          <w:szCs w:val="28"/>
        </w:rPr>
        <w:t>Финансовый контроль</w:t>
      </w:r>
      <w:r w:rsidRPr="00F60EDC">
        <w:rPr>
          <w:rFonts w:ascii="Liberation Serif" w:hAnsi="Liberation Serif"/>
          <w:sz w:val="28"/>
          <w:szCs w:val="28"/>
        </w:rPr>
        <w:t xml:space="preserve"> за целевым и эффективным использованием средств бюджета, финансово-хозяйственной деятельностью подотчетных учреждений муниципального образования осуществлялся Финансовым управлением администрации </w:t>
      </w:r>
      <w:proofErr w:type="spellStart"/>
      <w:r w:rsidRPr="00F60EDC">
        <w:rPr>
          <w:rFonts w:ascii="Liberation Serif" w:hAnsi="Liberation Serif"/>
          <w:sz w:val="28"/>
          <w:szCs w:val="28"/>
        </w:rPr>
        <w:t>Гаринского</w:t>
      </w:r>
      <w:proofErr w:type="spellEnd"/>
      <w:r w:rsidRPr="00F60EDC">
        <w:rPr>
          <w:rFonts w:ascii="Liberation Serif" w:hAnsi="Liberation Serif"/>
          <w:sz w:val="28"/>
          <w:szCs w:val="28"/>
        </w:rPr>
        <w:t xml:space="preserve"> городского округа на основании утвержденного плана проверок.</w:t>
      </w:r>
      <w:r w:rsidRPr="00F60EDC">
        <w:rPr>
          <w:rFonts w:ascii="Liberation Serif" w:eastAsia="Calibri" w:hAnsi="Liberation Serif" w:cs="Times New Roman"/>
          <w:sz w:val="28"/>
          <w:szCs w:val="28"/>
        </w:rPr>
        <w:t xml:space="preserve">         В 2020 году контрольными мероприятиями был охвачен период деятельности с 2018 года по 2019 год и проведено 7 контрольных мероприятий.</w:t>
      </w:r>
    </w:p>
    <w:p w:rsidR="00523B79" w:rsidRPr="00F60EDC" w:rsidRDefault="00523B79" w:rsidP="00F60EDC">
      <w:pPr>
        <w:pStyle w:val="a5"/>
        <w:ind w:firstLine="567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F60EDC">
        <w:rPr>
          <w:rFonts w:ascii="Liberation Serif" w:eastAsia="Calibri" w:hAnsi="Liberation Serif" w:cs="Times New Roman"/>
          <w:sz w:val="28"/>
          <w:szCs w:val="28"/>
        </w:rPr>
        <w:t xml:space="preserve"> Объем проверенных в ходе плановых и внеплановых проверок средств бюджета </w:t>
      </w:r>
      <w:proofErr w:type="spellStart"/>
      <w:r w:rsidRPr="00F60EDC">
        <w:rPr>
          <w:rFonts w:ascii="Liberation Serif" w:eastAsia="Calibri" w:hAnsi="Liberation Serif" w:cs="Times New Roman"/>
          <w:sz w:val="28"/>
          <w:szCs w:val="28"/>
        </w:rPr>
        <w:t>Гаринского</w:t>
      </w:r>
      <w:proofErr w:type="spellEnd"/>
      <w:r w:rsidRPr="00F60EDC">
        <w:rPr>
          <w:rFonts w:ascii="Liberation Serif" w:eastAsia="Calibri" w:hAnsi="Liberation Serif" w:cs="Times New Roman"/>
          <w:sz w:val="28"/>
          <w:szCs w:val="28"/>
        </w:rPr>
        <w:t xml:space="preserve"> городского округа составил 63 501 тыс. рублей.</w:t>
      </w:r>
    </w:p>
    <w:p w:rsidR="00523B79" w:rsidRPr="00F60EDC" w:rsidRDefault="00523B79" w:rsidP="00F60EDC">
      <w:pPr>
        <w:pStyle w:val="a5"/>
        <w:ind w:firstLine="567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F60EDC">
        <w:rPr>
          <w:rFonts w:ascii="Liberation Serif" w:eastAsia="Calibri" w:hAnsi="Liberation Serif" w:cs="Times New Roman"/>
          <w:sz w:val="28"/>
          <w:szCs w:val="28"/>
        </w:rPr>
        <w:t>В проверенных учреждениях выявлены финансовые нарушения на общую сумму 7 649,1тыс. рублей, что составило 12,0 % от общего объема проверенных бюджетных средств.</w:t>
      </w:r>
    </w:p>
    <w:p w:rsidR="00523B79" w:rsidRPr="00F60EDC" w:rsidRDefault="00523B79" w:rsidP="00F60EDC">
      <w:pPr>
        <w:pStyle w:val="a5"/>
        <w:ind w:firstLine="567"/>
        <w:jc w:val="both"/>
        <w:rPr>
          <w:rFonts w:ascii="Liberation Serif" w:hAnsi="Liberation Serif"/>
          <w:bCs/>
          <w:sz w:val="28"/>
          <w:szCs w:val="28"/>
        </w:rPr>
      </w:pPr>
      <w:r w:rsidRPr="00F60EDC">
        <w:rPr>
          <w:rFonts w:ascii="Liberation Serif" w:hAnsi="Liberation Serif"/>
          <w:bCs/>
          <w:sz w:val="28"/>
          <w:szCs w:val="28"/>
        </w:rPr>
        <w:t>Основными выявленными нарушениями являются финансовые нарушения в использовании бюджетных средств, нарушений инструкций по ведению бухгалтерского учета и составления отчетности, н</w:t>
      </w:r>
      <w:r w:rsidRPr="00F60EDC">
        <w:rPr>
          <w:rFonts w:ascii="Liberation Serif" w:hAnsi="Liberation Serif"/>
          <w:sz w:val="28"/>
          <w:szCs w:val="28"/>
        </w:rPr>
        <w:t>арушение сроков размещения на общероссийском официальном сайте информации о заключенных и исполненных контрактах, у</w:t>
      </w:r>
      <w:r w:rsidRPr="00F60EDC">
        <w:rPr>
          <w:rFonts w:ascii="Liberation Serif" w:eastAsia="Calibri" w:hAnsi="Liberation Serif" w:cs="Times New Roman"/>
          <w:sz w:val="28"/>
          <w:szCs w:val="28"/>
        </w:rPr>
        <w:t>становлены нарушения в сфере закупок товаров, работ, услуг для обеспечения муниципальных нужд в соответствии  Федерального закона № 44-ФЗ.</w:t>
      </w:r>
    </w:p>
    <w:p w:rsidR="00523B79" w:rsidRPr="00F60EDC" w:rsidRDefault="00523B79" w:rsidP="00F60EDC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  <w:r w:rsidRPr="00F60EDC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F60EDC">
        <w:rPr>
          <w:rFonts w:ascii="Liberation Serif" w:hAnsi="Liberation Serif"/>
          <w:sz w:val="28"/>
          <w:szCs w:val="28"/>
        </w:rPr>
        <w:t>Проводится мониторинг и осуществляется внутренн</w:t>
      </w:r>
      <w:r w:rsidR="00F60EDC">
        <w:rPr>
          <w:rFonts w:ascii="Liberation Serif" w:hAnsi="Liberation Serif"/>
          <w:sz w:val="28"/>
          <w:szCs w:val="28"/>
        </w:rPr>
        <w:t>ий</w:t>
      </w:r>
      <w:r w:rsidRPr="00F60EDC">
        <w:rPr>
          <w:rFonts w:ascii="Liberation Serif" w:hAnsi="Liberation Serif"/>
          <w:sz w:val="28"/>
          <w:szCs w:val="28"/>
        </w:rPr>
        <w:t xml:space="preserve"> финансов</w:t>
      </w:r>
      <w:r w:rsidR="00F60EDC">
        <w:rPr>
          <w:rFonts w:ascii="Liberation Serif" w:hAnsi="Liberation Serif"/>
          <w:sz w:val="28"/>
          <w:szCs w:val="28"/>
        </w:rPr>
        <w:t>ый</w:t>
      </w:r>
      <w:r w:rsidRPr="00F60EDC">
        <w:rPr>
          <w:rFonts w:ascii="Liberation Serif" w:hAnsi="Liberation Serif"/>
          <w:sz w:val="28"/>
          <w:szCs w:val="28"/>
        </w:rPr>
        <w:t xml:space="preserve"> контрол</w:t>
      </w:r>
      <w:r w:rsidR="00F60EDC">
        <w:rPr>
          <w:rFonts w:ascii="Liberation Serif" w:hAnsi="Liberation Serif"/>
          <w:sz w:val="28"/>
          <w:szCs w:val="28"/>
        </w:rPr>
        <w:t>ь</w:t>
      </w:r>
      <w:r w:rsidRPr="00F60EDC">
        <w:rPr>
          <w:rFonts w:ascii="Liberation Serif" w:hAnsi="Liberation Serif"/>
          <w:sz w:val="28"/>
          <w:szCs w:val="28"/>
        </w:rPr>
        <w:t xml:space="preserve"> за расходами, связанными с осуществлением закупок, достоверностью учета таких расходов и отчетности в соответствии с </w:t>
      </w:r>
      <w:hyperlink r:id="rId11" w:history="1">
        <w:r w:rsidRPr="00F60EDC">
          <w:rPr>
            <w:rFonts w:ascii="Liberation Serif" w:hAnsi="Liberation Serif"/>
            <w:sz w:val="28"/>
            <w:szCs w:val="28"/>
          </w:rPr>
          <w:t>частью 5 статьи 99</w:t>
        </w:r>
      </w:hyperlink>
      <w:r w:rsidRPr="00F60EDC">
        <w:rPr>
          <w:rFonts w:ascii="Liberation Serif" w:hAnsi="Liberation Serif"/>
          <w:sz w:val="28"/>
          <w:szCs w:val="28"/>
        </w:rPr>
        <w:t xml:space="preserve"> и </w:t>
      </w:r>
      <w:hyperlink r:id="rId12" w:history="1">
        <w:r w:rsidRPr="00F60EDC">
          <w:rPr>
            <w:rFonts w:ascii="Liberation Serif" w:hAnsi="Liberation Serif"/>
            <w:sz w:val="28"/>
            <w:szCs w:val="28"/>
          </w:rPr>
          <w:t>частью 8 статьи 99</w:t>
        </w:r>
      </w:hyperlink>
      <w:r w:rsidRPr="00F60EDC">
        <w:rPr>
          <w:rFonts w:ascii="Liberation Serif" w:hAnsi="Liberation Serif"/>
          <w:sz w:val="28"/>
          <w:szCs w:val="28"/>
        </w:rPr>
        <w:t xml:space="preserve"> Федерального закона от 05 апреля 2013 года  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523B79" w:rsidRPr="00F60EDC" w:rsidRDefault="00523B79" w:rsidP="00F60EDC">
      <w:pPr>
        <w:pStyle w:val="a5"/>
        <w:ind w:firstLine="567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F60EDC">
        <w:rPr>
          <w:rFonts w:ascii="Liberation Serif" w:eastAsia="Calibri" w:hAnsi="Liberation Serif" w:cs="Times New Roman"/>
          <w:sz w:val="28"/>
          <w:szCs w:val="28"/>
        </w:rPr>
        <w:t>В результате проведенных проверок в адрес руководителей учреждений направлено 3 Представления по устранению выявленных нарушений и принятию мер по недопущению их вновь.</w:t>
      </w:r>
    </w:p>
    <w:p w:rsidR="00523B79" w:rsidRPr="00F60EDC" w:rsidRDefault="00523B79" w:rsidP="00F60EDC">
      <w:pPr>
        <w:pStyle w:val="a5"/>
        <w:ind w:firstLine="567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F60EDC">
        <w:rPr>
          <w:rFonts w:ascii="Liberation Serif" w:eastAsia="Calibri" w:hAnsi="Liberation Serif" w:cs="Times New Roman"/>
          <w:sz w:val="28"/>
          <w:szCs w:val="28"/>
        </w:rPr>
        <w:t>По материалам проведенных проверок:</w:t>
      </w:r>
    </w:p>
    <w:p w:rsidR="00523B79" w:rsidRPr="00F60EDC" w:rsidRDefault="00523B79" w:rsidP="00F60EDC">
      <w:pPr>
        <w:pStyle w:val="a5"/>
        <w:ind w:firstLine="567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F60EDC">
        <w:rPr>
          <w:rFonts w:ascii="Liberation Serif" w:eastAsia="Calibri" w:hAnsi="Liberation Serif" w:cs="Times New Roman"/>
          <w:sz w:val="28"/>
          <w:szCs w:val="28"/>
        </w:rPr>
        <w:t>- представлено 6 отчетов проверенными учреждениями и предприятиями о результатах устранения нарушений, в том числе по выполнению требований Представлений;</w:t>
      </w:r>
    </w:p>
    <w:p w:rsidR="00523B79" w:rsidRPr="00F60EDC" w:rsidRDefault="00523B79" w:rsidP="00F60EDC">
      <w:pPr>
        <w:pStyle w:val="a5"/>
        <w:ind w:firstLine="567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F60EDC">
        <w:rPr>
          <w:rFonts w:ascii="Liberation Serif" w:eastAsia="Calibri" w:hAnsi="Liberation Serif" w:cs="Times New Roman"/>
          <w:sz w:val="28"/>
          <w:szCs w:val="28"/>
        </w:rPr>
        <w:t xml:space="preserve">- руководителями учреждений изданы приказы по устранению выявленных нарушений и </w:t>
      </w:r>
      <w:proofErr w:type="gramStart"/>
      <w:r w:rsidRPr="00F60EDC">
        <w:rPr>
          <w:rFonts w:ascii="Liberation Serif" w:eastAsia="Calibri" w:hAnsi="Liberation Serif" w:cs="Times New Roman"/>
          <w:sz w:val="28"/>
          <w:szCs w:val="28"/>
        </w:rPr>
        <w:t>не допущению</w:t>
      </w:r>
      <w:proofErr w:type="gramEnd"/>
      <w:r w:rsidRPr="00F60EDC">
        <w:rPr>
          <w:rFonts w:ascii="Liberation Serif" w:eastAsia="Calibri" w:hAnsi="Liberation Serif" w:cs="Times New Roman"/>
          <w:sz w:val="28"/>
          <w:szCs w:val="28"/>
        </w:rPr>
        <w:t xml:space="preserve"> их вновь. </w:t>
      </w:r>
    </w:p>
    <w:p w:rsidR="00523B79" w:rsidRPr="00F60EDC" w:rsidRDefault="00523B79" w:rsidP="00F60EDC">
      <w:pPr>
        <w:pStyle w:val="a5"/>
        <w:ind w:firstLine="567"/>
        <w:jc w:val="both"/>
        <w:rPr>
          <w:rFonts w:ascii="Liberation Serif" w:eastAsia="Calibri" w:hAnsi="Liberation Serif"/>
          <w:sz w:val="28"/>
          <w:szCs w:val="28"/>
        </w:rPr>
      </w:pPr>
      <w:r w:rsidRPr="00F60EDC">
        <w:rPr>
          <w:rFonts w:ascii="Liberation Serif" w:eastAsia="Calibri" w:hAnsi="Liberation Serif"/>
          <w:sz w:val="28"/>
          <w:szCs w:val="28"/>
        </w:rPr>
        <w:t xml:space="preserve">Результаты контрольных мероприятий доводятся до сведения руководителей главных распорядителей бюджетных средств </w:t>
      </w:r>
      <w:proofErr w:type="spellStart"/>
      <w:r w:rsidRPr="00F60EDC">
        <w:rPr>
          <w:rFonts w:ascii="Liberation Serif" w:eastAsia="Calibri" w:hAnsi="Liberation Serif"/>
          <w:sz w:val="28"/>
          <w:szCs w:val="28"/>
        </w:rPr>
        <w:t>Гаринского</w:t>
      </w:r>
      <w:proofErr w:type="spellEnd"/>
      <w:r w:rsidRPr="00F60EDC">
        <w:rPr>
          <w:rFonts w:ascii="Liberation Serif" w:eastAsia="Calibri" w:hAnsi="Liberation Serif"/>
          <w:sz w:val="28"/>
          <w:szCs w:val="28"/>
        </w:rPr>
        <w:t xml:space="preserve"> городского округа для принятия мер и усиления контроля.</w:t>
      </w:r>
    </w:p>
    <w:p w:rsidR="00523B79" w:rsidRPr="00523B79" w:rsidRDefault="00523B79" w:rsidP="00523B79">
      <w:pPr>
        <w:pStyle w:val="a7"/>
        <w:spacing w:after="0" w:line="240" w:lineRule="auto"/>
        <w:ind w:left="0" w:firstLine="567"/>
        <w:jc w:val="both"/>
        <w:rPr>
          <w:rFonts w:ascii="Liberation Serif" w:hAnsi="Liberation Serif"/>
          <w:color w:val="000000" w:themeColor="text1"/>
          <w:sz w:val="28"/>
          <w:szCs w:val="28"/>
        </w:rPr>
      </w:pPr>
    </w:p>
    <w:p w:rsidR="00523B79" w:rsidRPr="00523B79" w:rsidRDefault="00523B79" w:rsidP="00F60EDC">
      <w:pPr>
        <w:pStyle w:val="a7"/>
        <w:ind w:left="-567" w:firstLine="283"/>
        <w:jc w:val="center"/>
        <w:rPr>
          <w:rFonts w:ascii="Liberation Serif" w:hAnsi="Liberation Serif"/>
          <w:b/>
          <w:color w:val="000000" w:themeColor="text1"/>
          <w:sz w:val="28"/>
          <w:szCs w:val="28"/>
        </w:rPr>
      </w:pPr>
      <w:r w:rsidRPr="00523B79">
        <w:rPr>
          <w:rFonts w:ascii="Liberation Serif" w:hAnsi="Liberation Serif"/>
          <w:b/>
          <w:color w:val="000000" w:themeColor="text1"/>
          <w:sz w:val="28"/>
          <w:szCs w:val="28"/>
        </w:rPr>
        <w:t>Потребительский рынок</w:t>
      </w:r>
    </w:p>
    <w:p w:rsidR="00523B79" w:rsidRPr="00F60EDC" w:rsidRDefault="00523B79" w:rsidP="00F60EDC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  <w:r w:rsidRPr="00F60EDC">
        <w:rPr>
          <w:rFonts w:ascii="Liberation Serif" w:hAnsi="Liberation Serif"/>
          <w:sz w:val="28"/>
          <w:szCs w:val="28"/>
        </w:rPr>
        <w:lastRenderedPageBreak/>
        <w:t xml:space="preserve">Оборот розничной торговли </w:t>
      </w:r>
      <w:proofErr w:type="spellStart"/>
      <w:r w:rsidRPr="00F60EDC">
        <w:rPr>
          <w:rFonts w:ascii="Liberation Serif" w:hAnsi="Liberation Serif"/>
          <w:sz w:val="28"/>
          <w:szCs w:val="28"/>
        </w:rPr>
        <w:t>Гаринского</w:t>
      </w:r>
      <w:proofErr w:type="spellEnd"/>
      <w:r w:rsidRPr="00F60EDC">
        <w:rPr>
          <w:rFonts w:ascii="Liberation Serif" w:hAnsi="Liberation Serif"/>
          <w:sz w:val="28"/>
          <w:szCs w:val="28"/>
        </w:rPr>
        <w:t xml:space="preserve"> городского округа за 2020 год составил 295,7 млн. руб., к уровню 2019 года темп уменьшения составил 0,8%.</w:t>
      </w:r>
    </w:p>
    <w:p w:rsidR="00523B79" w:rsidRPr="00F60EDC" w:rsidRDefault="00523B79" w:rsidP="00F60EDC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  <w:r w:rsidRPr="00F60EDC">
        <w:rPr>
          <w:rFonts w:ascii="Liberation Serif" w:hAnsi="Liberation Serif"/>
          <w:sz w:val="28"/>
          <w:szCs w:val="28"/>
        </w:rPr>
        <w:t>Оборот розничной торговли на душу населения за 2020 год составил 77165,97 рублей, что выше уровня 2019 года в действующих ценах на 0,8%.</w:t>
      </w:r>
    </w:p>
    <w:p w:rsidR="00523B79" w:rsidRPr="00F60EDC" w:rsidRDefault="00523B79" w:rsidP="00F60EDC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  <w:r w:rsidRPr="00F60EDC">
        <w:rPr>
          <w:rFonts w:ascii="Liberation Serif" w:hAnsi="Liberation Serif"/>
          <w:sz w:val="28"/>
          <w:szCs w:val="28"/>
        </w:rPr>
        <w:t xml:space="preserve">В 2020 году потребность населения </w:t>
      </w:r>
      <w:proofErr w:type="spellStart"/>
      <w:r w:rsidRPr="00F60EDC">
        <w:rPr>
          <w:rFonts w:ascii="Liberation Serif" w:hAnsi="Liberation Serif"/>
          <w:sz w:val="28"/>
          <w:szCs w:val="28"/>
        </w:rPr>
        <w:t>Гаринского</w:t>
      </w:r>
      <w:proofErr w:type="spellEnd"/>
      <w:r w:rsidRPr="00F60EDC">
        <w:rPr>
          <w:rFonts w:ascii="Liberation Serif" w:hAnsi="Liberation Serif"/>
          <w:sz w:val="28"/>
          <w:szCs w:val="28"/>
        </w:rPr>
        <w:t xml:space="preserve"> городского округа в продовольственных товарах обеспечивалась через розничную сеть, местных товаропроизводителей и выращенную населением сельскохозяйственную продукцию.</w:t>
      </w:r>
    </w:p>
    <w:p w:rsidR="00523B79" w:rsidRPr="00F60EDC" w:rsidRDefault="00523B79" w:rsidP="00F60EDC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  <w:r w:rsidRPr="00F60EDC">
        <w:rPr>
          <w:rFonts w:ascii="Liberation Serif" w:hAnsi="Liberation Serif"/>
          <w:sz w:val="28"/>
          <w:szCs w:val="28"/>
        </w:rPr>
        <w:t xml:space="preserve">Розничные рынки на территории </w:t>
      </w:r>
      <w:proofErr w:type="spellStart"/>
      <w:r w:rsidRPr="00F60EDC">
        <w:rPr>
          <w:rFonts w:ascii="Liberation Serif" w:hAnsi="Liberation Serif"/>
          <w:sz w:val="28"/>
          <w:szCs w:val="28"/>
        </w:rPr>
        <w:t>Гаринского</w:t>
      </w:r>
      <w:proofErr w:type="spellEnd"/>
      <w:r w:rsidRPr="00F60EDC">
        <w:rPr>
          <w:rFonts w:ascii="Liberation Serif" w:hAnsi="Liberation Serif"/>
          <w:sz w:val="28"/>
          <w:szCs w:val="28"/>
        </w:rPr>
        <w:t xml:space="preserve"> городского округа отсутствуют.</w:t>
      </w:r>
    </w:p>
    <w:p w:rsidR="00523B79" w:rsidRPr="00F60EDC" w:rsidRDefault="00523B79" w:rsidP="00F60EDC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  <w:r w:rsidRPr="00F60EDC">
        <w:rPr>
          <w:rFonts w:ascii="Liberation Serif" w:hAnsi="Liberation Serif"/>
          <w:sz w:val="28"/>
          <w:szCs w:val="28"/>
        </w:rPr>
        <w:t>Оборот общественного питания за 2020 год составил 1,690 млн. руб., что ниже уровня 2019 года на 49 %.</w:t>
      </w:r>
    </w:p>
    <w:p w:rsidR="00523B79" w:rsidRPr="00F60EDC" w:rsidRDefault="00523B79" w:rsidP="00F60EDC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  <w:r w:rsidRPr="00F60EDC">
        <w:rPr>
          <w:rFonts w:ascii="Liberation Serif" w:hAnsi="Liberation Serif"/>
          <w:sz w:val="28"/>
          <w:szCs w:val="28"/>
        </w:rPr>
        <w:t>Количество объектов торговли по состоянию на 01.01.2021 г. – 16 единиц, что на 6 единиц меньше уровня прошлого года, в связи с закрытием торговых точек. Обеспеченность населения торговыми площадями за 2020 года составила 205 кв. м. на 1000 жителей.</w:t>
      </w:r>
    </w:p>
    <w:p w:rsidR="00F60EDC" w:rsidRDefault="00523B79" w:rsidP="00523B79">
      <w:pPr>
        <w:pStyle w:val="a7"/>
        <w:ind w:left="-567" w:firstLine="283"/>
        <w:jc w:val="both"/>
        <w:rPr>
          <w:rFonts w:ascii="Liberation Serif" w:hAnsi="Liberation Serif"/>
          <w:b/>
          <w:color w:val="000000" w:themeColor="text1"/>
          <w:sz w:val="28"/>
          <w:szCs w:val="28"/>
        </w:rPr>
      </w:pPr>
      <w:r w:rsidRPr="00523B79">
        <w:rPr>
          <w:rFonts w:ascii="Liberation Serif" w:hAnsi="Liberation Serif"/>
          <w:b/>
          <w:color w:val="000000" w:themeColor="text1"/>
          <w:sz w:val="28"/>
          <w:szCs w:val="28"/>
        </w:rPr>
        <w:t xml:space="preserve">     </w:t>
      </w:r>
    </w:p>
    <w:p w:rsidR="00523B79" w:rsidRPr="00523B79" w:rsidRDefault="00523B79" w:rsidP="00F60EDC">
      <w:pPr>
        <w:pStyle w:val="a7"/>
        <w:ind w:left="-567" w:firstLine="283"/>
        <w:jc w:val="center"/>
        <w:rPr>
          <w:rFonts w:ascii="Liberation Serif" w:hAnsi="Liberation Serif"/>
          <w:b/>
          <w:color w:val="000000" w:themeColor="text1"/>
          <w:sz w:val="28"/>
          <w:szCs w:val="28"/>
        </w:rPr>
      </w:pPr>
      <w:r w:rsidRPr="00523B79">
        <w:rPr>
          <w:rFonts w:ascii="Liberation Serif" w:hAnsi="Liberation Serif"/>
          <w:b/>
          <w:color w:val="000000" w:themeColor="text1"/>
          <w:sz w:val="28"/>
          <w:szCs w:val="28"/>
        </w:rPr>
        <w:t>Малое предпринимательство</w:t>
      </w:r>
    </w:p>
    <w:p w:rsidR="00523B79" w:rsidRPr="0000583E" w:rsidRDefault="00523B79" w:rsidP="0000583E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00583E">
        <w:rPr>
          <w:rFonts w:ascii="Liberation Serif" w:hAnsi="Liberation Serif"/>
          <w:sz w:val="28"/>
          <w:szCs w:val="28"/>
        </w:rPr>
        <w:t xml:space="preserve">Число субъектов малого и среднего предпринимательства за 2020 год по </w:t>
      </w:r>
      <w:proofErr w:type="spellStart"/>
      <w:r w:rsidRPr="0000583E">
        <w:rPr>
          <w:rFonts w:ascii="Liberation Serif" w:hAnsi="Liberation Serif"/>
          <w:sz w:val="28"/>
          <w:szCs w:val="28"/>
        </w:rPr>
        <w:t>Гаринскому</w:t>
      </w:r>
      <w:proofErr w:type="spellEnd"/>
      <w:r w:rsidRPr="0000583E">
        <w:rPr>
          <w:rFonts w:ascii="Liberation Serif" w:hAnsi="Liberation Serif"/>
          <w:sz w:val="28"/>
          <w:szCs w:val="28"/>
        </w:rPr>
        <w:t xml:space="preserve"> городскому округу в расчете на 10 тыс. человек населения составляет 104, 4 единиц, показатель увеличился по сравнению с прошлым годом на 3 %, показатель доля среднесписочной численности работников (без внешних совместителей) малых и средних предприятий в среднесписочной численности работников составил 12,8 %, что остался на уровне прошлого года.</w:t>
      </w:r>
      <w:proofErr w:type="gramEnd"/>
    </w:p>
    <w:p w:rsidR="00523B79" w:rsidRPr="0000583E" w:rsidRDefault="00523B79" w:rsidP="0000583E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  <w:r w:rsidRPr="0000583E">
        <w:rPr>
          <w:rFonts w:ascii="Liberation Serif" w:hAnsi="Liberation Serif"/>
          <w:sz w:val="28"/>
          <w:szCs w:val="28"/>
        </w:rPr>
        <w:t xml:space="preserve">В </w:t>
      </w:r>
      <w:proofErr w:type="spellStart"/>
      <w:r w:rsidRPr="0000583E">
        <w:rPr>
          <w:rFonts w:ascii="Liberation Serif" w:hAnsi="Liberation Serif"/>
          <w:sz w:val="28"/>
          <w:szCs w:val="28"/>
        </w:rPr>
        <w:t>Гаринском</w:t>
      </w:r>
      <w:proofErr w:type="spellEnd"/>
      <w:r w:rsidRPr="0000583E">
        <w:rPr>
          <w:rFonts w:ascii="Liberation Serif" w:hAnsi="Liberation Serif"/>
          <w:sz w:val="28"/>
          <w:szCs w:val="28"/>
        </w:rPr>
        <w:t xml:space="preserve"> городском округе осуществляют деятельность 40 субъектов малого предпринимательства, из них малых предприятий – 8, их доля составляет 20%, индивидуальных предпринимателей – 32, доля – 80%.</w:t>
      </w:r>
    </w:p>
    <w:p w:rsidR="00523B79" w:rsidRPr="0000583E" w:rsidRDefault="00523B79" w:rsidP="0000583E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  <w:r w:rsidRPr="0000583E">
        <w:rPr>
          <w:rFonts w:ascii="Liberation Serif" w:hAnsi="Liberation Serif"/>
          <w:sz w:val="28"/>
          <w:szCs w:val="28"/>
        </w:rPr>
        <w:t xml:space="preserve">Основные направления деятельности субъектов малого предпринимательства – розничная торговля (33% от общего количества субъектов МСП) и лесозаготовка, лесопереработка (17,5%). </w:t>
      </w:r>
    </w:p>
    <w:p w:rsidR="00523B79" w:rsidRPr="0000583E" w:rsidRDefault="00523B79" w:rsidP="0000583E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  <w:r w:rsidRPr="0000583E">
        <w:rPr>
          <w:rFonts w:ascii="Liberation Serif" w:hAnsi="Liberation Serif"/>
          <w:sz w:val="28"/>
          <w:szCs w:val="28"/>
        </w:rPr>
        <w:t>Сфера торговли и общественного питания остается более привлекательной для малых предприятий, чем промышленность. Привлекательность данной сферы объясняется, прежде всего, относительно быстрой окупаемостью вложенных средств, стабильным потребительским спросом.</w:t>
      </w:r>
    </w:p>
    <w:p w:rsidR="00523B79" w:rsidRPr="0000583E" w:rsidRDefault="00523B79" w:rsidP="0000583E">
      <w:pPr>
        <w:pStyle w:val="a5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00583E">
        <w:rPr>
          <w:rFonts w:ascii="Liberation Serif" w:hAnsi="Liberation Serif" w:cs="Times New Roman"/>
          <w:sz w:val="28"/>
          <w:szCs w:val="28"/>
        </w:rPr>
        <w:t>ООО «Аметист» обеспечивает население хлебом и хлебобулочными изделиями, производит хлеб 1 сорта, смешанной валки и хлебобулочные изделия. В 2020 году произведено хлеба и хлебобулочных изделий 159,2 тонн, объем отгруженных товаров собственного производства составляет 9,7 млн. рублей.</w:t>
      </w:r>
    </w:p>
    <w:p w:rsidR="00523B79" w:rsidRPr="0000583E" w:rsidRDefault="00523B79" w:rsidP="0000583E">
      <w:pPr>
        <w:pStyle w:val="a5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00583E">
        <w:rPr>
          <w:rFonts w:ascii="Liberation Serif" w:hAnsi="Liberation Serif" w:cs="Times New Roman"/>
          <w:sz w:val="28"/>
          <w:szCs w:val="28"/>
        </w:rPr>
        <w:lastRenderedPageBreak/>
        <w:t xml:space="preserve">В целях поддержки субъектов малого и среднего предпринимательства разработана и действовала в 2020 году муниципальная программа «Содействие развитию малого и среднего предпринимательства в </w:t>
      </w:r>
      <w:proofErr w:type="spellStart"/>
      <w:r w:rsidRPr="0000583E">
        <w:rPr>
          <w:rFonts w:ascii="Liberation Serif" w:hAnsi="Liberation Serif" w:cs="Times New Roman"/>
          <w:sz w:val="28"/>
          <w:szCs w:val="28"/>
        </w:rPr>
        <w:t>Гаринском</w:t>
      </w:r>
      <w:proofErr w:type="spellEnd"/>
      <w:r w:rsidRPr="0000583E">
        <w:rPr>
          <w:rFonts w:ascii="Liberation Serif" w:hAnsi="Liberation Serif" w:cs="Times New Roman"/>
          <w:sz w:val="28"/>
          <w:szCs w:val="28"/>
        </w:rPr>
        <w:t xml:space="preserve"> городском округе на 2020-2024 годы». </w:t>
      </w:r>
      <w:proofErr w:type="gramStart"/>
      <w:r w:rsidRPr="0000583E">
        <w:rPr>
          <w:rFonts w:ascii="Liberation Serif" w:hAnsi="Liberation Serif" w:cs="Times New Roman"/>
          <w:sz w:val="28"/>
          <w:szCs w:val="28"/>
        </w:rPr>
        <w:t xml:space="preserve">В рамках программы на 2020 год предусмотрено, предоставление субсидий из местного бюджета в размере 74 тыс. рублей, предоставление муниципального имущества для ведения предпринимательской деятельности, в том числе на льготных условиях, оказание информационной поддержки посредством размещения на официальном сайте </w:t>
      </w:r>
      <w:proofErr w:type="spellStart"/>
      <w:r w:rsidRPr="0000583E">
        <w:rPr>
          <w:rFonts w:ascii="Liberation Serif" w:hAnsi="Liberation Serif" w:cs="Times New Roman"/>
          <w:sz w:val="28"/>
          <w:szCs w:val="28"/>
        </w:rPr>
        <w:t>Гаринского</w:t>
      </w:r>
      <w:proofErr w:type="spellEnd"/>
      <w:r w:rsidRPr="0000583E">
        <w:rPr>
          <w:rFonts w:ascii="Liberation Serif" w:hAnsi="Liberation Serif" w:cs="Times New Roman"/>
          <w:sz w:val="28"/>
          <w:szCs w:val="28"/>
        </w:rPr>
        <w:t xml:space="preserve"> городского общедоступной информации, организация деятельности координационного совета по инвестициям и развитию предпринимательства в </w:t>
      </w:r>
      <w:proofErr w:type="spellStart"/>
      <w:r w:rsidRPr="0000583E">
        <w:rPr>
          <w:rFonts w:ascii="Liberation Serif" w:hAnsi="Liberation Serif" w:cs="Times New Roman"/>
          <w:sz w:val="28"/>
          <w:szCs w:val="28"/>
        </w:rPr>
        <w:t>Гаринском</w:t>
      </w:r>
      <w:proofErr w:type="spellEnd"/>
      <w:r w:rsidRPr="0000583E">
        <w:rPr>
          <w:rFonts w:ascii="Liberation Serif" w:hAnsi="Liberation Serif" w:cs="Times New Roman"/>
          <w:sz w:val="28"/>
          <w:szCs w:val="28"/>
        </w:rPr>
        <w:t xml:space="preserve"> городском округе.</w:t>
      </w:r>
      <w:proofErr w:type="gramEnd"/>
      <w:r w:rsidRPr="0000583E">
        <w:rPr>
          <w:rFonts w:ascii="Liberation Serif" w:hAnsi="Liberation Serif" w:cs="Times New Roman"/>
          <w:sz w:val="28"/>
          <w:szCs w:val="28"/>
        </w:rPr>
        <w:t xml:space="preserve"> В 2020 году освоено 71,2 тыс. рублей.</w:t>
      </w:r>
    </w:p>
    <w:p w:rsidR="00523B79" w:rsidRPr="003C68BE" w:rsidRDefault="00523B79" w:rsidP="0000583E">
      <w:pPr>
        <w:pStyle w:val="a5"/>
        <w:ind w:firstLine="567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  <w:r w:rsidRPr="0000583E">
        <w:rPr>
          <w:rFonts w:ascii="Liberation Serif" w:hAnsi="Liberation Serif" w:cs="Times New Roman"/>
          <w:sz w:val="28"/>
          <w:szCs w:val="28"/>
        </w:rPr>
        <w:t>Доля среднесписочной численности работников (без внешних совместителей) малых и средних  предприятий в среднесписочной численности работников (без внешних совместителей) всех предприятий и учреждений в 2020 году составила 13</w:t>
      </w:r>
      <w:r w:rsidRPr="003C68BE">
        <w:rPr>
          <w:rFonts w:ascii="Liberation Serif" w:hAnsi="Liberation Serif" w:cs="Times New Roman"/>
          <w:color w:val="000000" w:themeColor="text1"/>
          <w:sz w:val="28"/>
          <w:szCs w:val="28"/>
        </w:rPr>
        <w:t>%</w:t>
      </w:r>
      <w:r w:rsidR="003C68BE">
        <w:rPr>
          <w:rFonts w:ascii="Liberation Serif" w:hAnsi="Liberation Serif" w:cs="Times New Roman"/>
          <w:color w:val="000000" w:themeColor="text1"/>
          <w:sz w:val="28"/>
          <w:szCs w:val="28"/>
        </w:rPr>
        <w:t>.</w:t>
      </w:r>
    </w:p>
    <w:p w:rsidR="00523B79" w:rsidRDefault="00523B79" w:rsidP="00523B79">
      <w:pPr>
        <w:pStyle w:val="a5"/>
        <w:ind w:left="-567" w:firstLine="283"/>
        <w:jc w:val="both"/>
      </w:pPr>
      <w:r>
        <w:t xml:space="preserve"> </w:t>
      </w:r>
    </w:p>
    <w:p w:rsidR="004C6F11" w:rsidRPr="00B872B0" w:rsidRDefault="004C6F11" w:rsidP="000D5F9A">
      <w:pPr>
        <w:pStyle w:val="a5"/>
        <w:ind w:firstLine="567"/>
        <w:jc w:val="both"/>
        <w:rPr>
          <w:color w:val="FF0000"/>
        </w:rPr>
      </w:pPr>
    </w:p>
    <w:p w:rsidR="008C7286" w:rsidRPr="005C73B2" w:rsidRDefault="005E3666" w:rsidP="000D5F9A">
      <w:pPr>
        <w:pStyle w:val="a5"/>
        <w:ind w:firstLine="567"/>
        <w:jc w:val="both"/>
        <w:rPr>
          <w:rFonts w:ascii="Liberation Serif" w:hAnsi="Liberation Serif"/>
          <w:b/>
          <w:color w:val="000000" w:themeColor="text1"/>
          <w:sz w:val="28"/>
          <w:szCs w:val="28"/>
        </w:rPr>
      </w:pPr>
      <w:r w:rsidRPr="005C73B2">
        <w:rPr>
          <w:rFonts w:ascii="Liberation Serif" w:hAnsi="Liberation Serif"/>
          <w:b/>
          <w:color w:val="000000" w:themeColor="text1"/>
          <w:sz w:val="28"/>
          <w:szCs w:val="28"/>
        </w:rPr>
        <w:t xml:space="preserve">Администрация </w:t>
      </w:r>
      <w:proofErr w:type="spellStart"/>
      <w:r w:rsidRPr="005C73B2">
        <w:rPr>
          <w:rFonts w:ascii="Liberation Serif" w:hAnsi="Liberation Serif"/>
          <w:b/>
          <w:color w:val="000000" w:themeColor="text1"/>
          <w:sz w:val="28"/>
          <w:szCs w:val="28"/>
        </w:rPr>
        <w:t>Гаринского</w:t>
      </w:r>
      <w:proofErr w:type="spellEnd"/>
      <w:r w:rsidRPr="005C73B2">
        <w:rPr>
          <w:rFonts w:ascii="Liberation Serif" w:hAnsi="Liberation Serif"/>
          <w:b/>
          <w:color w:val="000000" w:themeColor="text1"/>
          <w:sz w:val="28"/>
          <w:szCs w:val="28"/>
        </w:rPr>
        <w:t xml:space="preserve"> городского округа придает большое значение реализации градостроительной и жилищной политики.</w:t>
      </w:r>
      <w:r w:rsidR="000A2657" w:rsidRPr="005C73B2">
        <w:rPr>
          <w:rFonts w:ascii="Liberation Serif" w:hAnsi="Liberation Serif"/>
          <w:b/>
          <w:color w:val="000000" w:themeColor="text1"/>
          <w:sz w:val="28"/>
          <w:szCs w:val="28"/>
        </w:rPr>
        <w:t xml:space="preserve"> </w:t>
      </w:r>
    </w:p>
    <w:p w:rsidR="003C68BE" w:rsidRPr="00B872B0" w:rsidRDefault="003C68BE" w:rsidP="000D5F9A">
      <w:pPr>
        <w:pStyle w:val="a5"/>
        <w:ind w:firstLine="567"/>
        <w:jc w:val="both"/>
        <w:rPr>
          <w:rFonts w:ascii="Liberation Serif" w:hAnsi="Liberation Serif"/>
          <w:b/>
          <w:color w:val="FF0000"/>
          <w:sz w:val="28"/>
          <w:szCs w:val="28"/>
        </w:rPr>
      </w:pPr>
    </w:p>
    <w:p w:rsidR="007D1D43" w:rsidRDefault="007D1D43" w:rsidP="007D1D43">
      <w:pPr>
        <w:ind w:firstLine="567"/>
        <w:jc w:val="both"/>
        <w:rPr>
          <w:rFonts w:ascii="Liberation Serif" w:hAnsi="Liberation Serif"/>
          <w:color w:val="333333"/>
          <w:sz w:val="28"/>
          <w:szCs w:val="28"/>
          <w:shd w:val="clear" w:color="auto" w:fill="FFFFFF"/>
        </w:rPr>
      </w:pPr>
      <w:r>
        <w:rPr>
          <w:rFonts w:ascii="Liberation Serif" w:hAnsi="Liberation Serif"/>
          <w:color w:val="333333"/>
          <w:sz w:val="28"/>
          <w:szCs w:val="28"/>
          <w:shd w:val="clear" w:color="auto" w:fill="FFFFFF"/>
        </w:rPr>
        <w:t xml:space="preserve">В 2020 году  на территории </w:t>
      </w:r>
      <w:proofErr w:type="spellStart"/>
      <w:r>
        <w:rPr>
          <w:rFonts w:ascii="Liberation Serif" w:hAnsi="Liberation Serif"/>
          <w:color w:val="333333"/>
          <w:sz w:val="28"/>
          <w:szCs w:val="28"/>
          <w:shd w:val="clear" w:color="auto" w:fill="FFFFFF"/>
        </w:rPr>
        <w:t>Гаринского</w:t>
      </w:r>
      <w:proofErr w:type="spellEnd"/>
      <w:r>
        <w:rPr>
          <w:rFonts w:ascii="Liberation Serif" w:hAnsi="Liberation Serif"/>
          <w:color w:val="333333"/>
          <w:sz w:val="28"/>
          <w:szCs w:val="28"/>
          <w:shd w:val="clear" w:color="auto" w:fill="FFFFFF"/>
        </w:rPr>
        <w:t xml:space="preserve"> городского округа Введено в эксплуатацию 4 объекта индивидуального жилищного строительства общей площадью 367,6 </w:t>
      </w:r>
      <w:proofErr w:type="spellStart"/>
      <w:r>
        <w:rPr>
          <w:rFonts w:ascii="Liberation Serif" w:hAnsi="Liberation Serif"/>
          <w:color w:val="333333"/>
          <w:sz w:val="28"/>
          <w:szCs w:val="28"/>
          <w:shd w:val="clear" w:color="auto" w:fill="FFFFFF"/>
        </w:rPr>
        <w:t>кв.м</w:t>
      </w:r>
      <w:proofErr w:type="spellEnd"/>
      <w:r>
        <w:rPr>
          <w:rFonts w:ascii="Liberation Serif" w:hAnsi="Liberation Serif"/>
          <w:color w:val="333333"/>
          <w:sz w:val="28"/>
          <w:szCs w:val="28"/>
          <w:shd w:val="clear" w:color="auto" w:fill="FFFFFF"/>
        </w:rPr>
        <w:t xml:space="preserve">.  (в 2019 году – 5  объектов индивидуального жилищного строительства общей площадью 294,9 </w:t>
      </w:r>
      <w:proofErr w:type="spellStart"/>
      <w:r>
        <w:rPr>
          <w:rFonts w:ascii="Liberation Serif" w:hAnsi="Liberation Serif"/>
          <w:color w:val="333333"/>
          <w:sz w:val="28"/>
          <w:szCs w:val="28"/>
          <w:shd w:val="clear" w:color="auto" w:fill="FFFFFF"/>
        </w:rPr>
        <w:t>кв.м</w:t>
      </w:r>
      <w:proofErr w:type="spellEnd"/>
      <w:r>
        <w:rPr>
          <w:rFonts w:ascii="Liberation Serif" w:hAnsi="Liberation Serif"/>
          <w:color w:val="333333"/>
          <w:sz w:val="28"/>
          <w:szCs w:val="28"/>
          <w:shd w:val="clear" w:color="auto" w:fill="FFFFFF"/>
        </w:rPr>
        <w:t>).</w:t>
      </w:r>
    </w:p>
    <w:p w:rsidR="00726989" w:rsidRPr="006E3F12" w:rsidRDefault="00726989" w:rsidP="00726989">
      <w:pPr>
        <w:ind w:firstLine="567"/>
        <w:jc w:val="both"/>
        <w:rPr>
          <w:rFonts w:ascii="Liberation Serif" w:hAnsi="Liberation Serif"/>
          <w:sz w:val="28"/>
          <w:szCs w:val="28"/>
        </w:rPr>
      </w:pPr>
      <w:bookmarkStart w:id="0" w:name="_Hlk71800502"/>
      <w:r w:rsidRPr="00D0713F">
        <w:rPr>
          <w:rFonts w:eastAsia="Times New Roman"/>
        </w:rPr>
        <w:t> </w:t>
      </w:r>
      <w:proofErr w:type="gramStart"/>
      <w:r w:rsidRPr="006E3F12">
        <w:rPr>
          <w:rFonts w:ascii="Liberation Serif" w:hAnsi="Liberation Serif"/>
          <w:sz w:val="28"/>
          <w:szCs w:val="28"/>
        </w:rPr>
        <w:t>Всего в 2020 году предоставлено 20 земельных участка, из них:</w:t>
      </w:r>
      <w:proofErr w:type="gramEnd"/>
    </w:p>
    <w:p w:rsidR="00726989" w:rsidRPr="006E3F12" w:rsidRDefault="00726989" w:rsidP="00726989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  <w:r w:rsidRPr="006E3F12">
        <w:rPr>
          <w:rFonts w:ascii="Liberation Serif" w:hAnsi="Liberation Serif"/>
          <w:sz w:val="28"/>
          <w:szCs w:val="28"/>
        </w:rPr>
        <w:t>2 – в аренду для индивидуального жилищного строительства, общей площадью 3935 кв. метров;</w:t>
      </w:r>
    </w:p>
    <w:p w:rsidR="00726989" w:rsidRPr="006E3F12" w:rsidRDefault="00726989" w:rsidP="00726989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  <w:r w:rsidRPr="006E3F12">
        <w:rPr>
          <w:rFonts w:ascii="Liberation Serif" w:hAnsi="Liberation Serif"/>
          <w:sz w:val="28"/>
          <w:szCs w:val="28"/>
        </w:rPr>
        <w:t xml:space="preserve">1 – в аренду для ведения личного подсобного хозяйства с правом возведения жилого дома, общей площадью 2302  </w:t>
      </w:r>
      <w:proofErr w:type="spellStart"/>
      <w:r w:rsidRPr="006E3F12">
        <w:rPr>
          <w:rFonts w:ascii="Liberation Serif" w:hAnsi="Liberation Serif"/>
          <w:sz w:val="28"/>
          <w:szCs w:val="28"/>
        </w:rPr>
        <w:t>кв.м</w:t>
      </w:r>
      <w:proofErr w:type="spellEnd"/>
      <w:r w:rsidRPr="006E3F12">
        <w:rPr>
          <w:rFonts w:ascii="Liberation Serif" w:hAnsi="Liberation Serif"/>
          <w:sz w:val="28"/>
          <w:szCs w:val="28"/>
        </w:rPr>
        <w:t>.;</w:t>
      </w:r>
    </w:p>
    <w:p w:rsidR="00726989" w:rsidRPr="006E3F12" w:rsidRDefault="00726989" w:rsidP="00726989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  <w:r w:rsidRPr="006E3F12">
        <w:rPr>
          <w:rFonts w:ascii="Liberation Serif" w:hAnsi="Liberation Serif"/>
          <w:sz w:val="28"/>
          <w:szCs w:val="28"/>
        </w:rPr>
        <w:t xml:space="preserve">8 – в аренду для иных целей (трубопроводный транспорт, под объекты коммунального хозяйства, для </w:t>
      </w:r>
      <w:proofErr w:type="spellStart"/>
      <w:r w:rsidRPr="006E3F12">
        <w:rPr>
          <w:rFonts w:ascii="Liberation Serif" w:hAnsi="Liberation Serif"/>
          <w:sz w:val="28"/>
          <w:szCs w:val="28"/>
        </w:rPr>
        <w:t>сельхозиспользования</w:t>
      </w:r>
      <w:proofErr w:type="spellEnd"/>
      <w:r w:rsidRPr="006E3F12">
        <w:rPr>
          <w:rFonts w:ascii="Liberation Serif" w:hAnsi="Liberation Serif"/>
          <w:sz w:val="28"/>
          <w:szCs w:val="28"/>
        </w:rPr>
        <w:t>), общей площадью 143593  кв. метра;</w:t>
      </w:r>
    </w:p>
    <w:p w:rsidR="00726989" w:rsidRPr="006E3F12" w:rsidRDefault="00726989" w:rsidP="00726989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  <w:r w:rsidRPr="006E3F12">
        <w:rPr>
          <w:rFonts w:ascii="Liberation Serif" w:hAnsi="Liberation Serif"/>
          <w:sz w:val="28"/>
          <w:szCs w:val="28"/>
        </w:rPr>
        <w:t>8 - в собственность за плату, общей площадью 12 798 кв. метров;</w:t>
      </w:r>
    </w:p>
    <w:p w:rsidR="00726989" w:rsidRPr="006E3F12" w:rsidRDefault="00726989" w:rsidP="00726989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  <w:r w:rsidRPr="006E3F12">
        <w:rPr>
          <w:rFonts w:ascii="Liberation Serif" w:hAnsi="Liberation Serif"/>
          <w:sz w:val="28"/>
          <w:szCs w:val="28"/>
        </w:rPr>
        <w:t xml:space="preserve">1- в постоянное (бессрочное) пользование под амбулаторно-поликлиническое обслуживание (модульный ФАП в </w:t>
      </w:r>
      <w:proofErr w:type="spellStart"/>
      <w:r w:rsidRPr="006E3F12">
        <w:rPr>
          <w:rFonts w:ascii="Liberation Serif" w:hAnsi="Liberation Serif"/>
          <w:sz w:val="28"/>
          <w:szCs w:val="28"/>
        </w:rPr>
        <w:t>с</w:t>
      </w:r>
      <w:proofErr w:type="gramStart"/>
      <w:r w:rsidRPr="006E3F12">
        <w:rPr>
          <w:rFonts w:ascii="Liberation Serif" w:hAnsi="Liberation Serif"/>
          <w:sz w:val="28"/>
          <w:szCs w:val="28"/>
        </w:rPr>
        <w:t>.А</w:t>
      </w:r>
      <w:proofErr w:type="gramEnd"/>
      <w:r w:rsidRPr="006E3F12">
        <w:rPr>
          <w:rFonts w:ascii="Liberation Serif" w:hAnsi="Liberation Serif"/>
          <w:sz w:val="28"/>
          <w:szCs w:val="28"/>
        </w:rPr>
        <w:t>ндрюшино</w:t>
      </w:r>
      <w:proofErr w:type="spellEnd"/>
      <w:r w:rsidRPr="006E3F12">
        <w:rPr>
          <w:rFonts w:ascii="Liberation Serif" w:hAnsi="Liberation Serif"/>
          <w:sz w:val="28"/>
          <w:szCs w:val="28"/>
        </w:rPr>
        <w:t xml:space="preserve">) площадью 1024 </w:t>
      </w:r>
      <w:proofErr w:type="spellStart"/>
      <w:r w:rsidRPr="006E3F12">
        <w:rPr>
          <w:rFonts w:ascii="Liberation Serif" w:hAnsi="Liberation Serif"/>
          <w:sz w:val="28"/>
          <w:szCs w:val="28"/>
        </w:rPr>
        <w:t>кв.м</w:t>
      </w:r>
      <w:proofErr w:type="spellEnd"/>
      <w:r w:rsidRPr="006E3F12">
        <w:rPr>
          <w:rFonts w:ascii="Liberation Serif" w:hAnsi="Liberation Serif"/>
          <w:sz w:val="28"/>
          <w:szCs w:val="28"/>
        </w:rPr>
        <w:t>.</w:t>
      </w:r>
    </w:p>
    <w:p w:rsidR="00726989" w:rsidRPr="006E3F12" w:rsidRDefault="00726989" w:rsidP="00726989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  <w:r w:rsidRPr="006E3F12">
        <w:rPr>
          <w:rFonts w:ascii="Liberation Serif" w:hAnsi="Liberation Serif"/>
          <w:sz w:val="28"/>
          <w:szCs w:val="28"/>
        </w:rPr>
        <w:t>Выдано 4 разрешения на использование земельных участков без предоставления земельных участков и установления сервитута.</w:t>
      </w:r>
    </w:p>
    <w:p w:rsidR="00726989" w:rsidRPr="006E3F12" w:rsidRDefault="00726989" w:rsidP="00726989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  <w:r w:rsidRPr="006E3F12">
        <w:rPr>
          <w:rFonts w:ascii="Liberation Serif" w:hAnsi="Liberation Serif"/>
          <w:sz w:val="28"/>
          <w:szCs w:val="28"/>
        </w:rPr>
        <w:t>В рамках осуществления муниципального земельного контроля в отношении юридических лиц, индивидуальных предпринимателей, физических лиц за период с  01.01.2020г</w:t>
      </w:r>
      <w:r>
        <w:rPr>
          <w:rFonts w:ascii="Liberation Serif" w:hAnsi="Liberation Serif"/>
          <w:sz w:val="28"/>
          <w:szCs w:val="28"/>
        </w:rPr>
        <w:t>.</w:t>
      </w:r>
      <w:r w:rsidRPr="006E3F12">
        <w:rPr>
          <w:rFonts w:ascii="Liberation Serif" w:hAnsi="Liberation Serif"/>
          <w:sz w:val="28"/>
          <w:szCs w:val="28"/>
        </w:rPr>
        <w:t xml:space="preserve"> по 31.12.2020 г</w:t>
      </w:r>
      <w:r>
        <w:rPr>
          <w:rFonts w:ascii="Liberation Serif" w:hAnsi="Liberation Serif"/>
          <w:sz w:val="28"/>
          <w:szCs w:val="28"/>
        </w:rPr>
        <w:t>.</w:t>
      </w:r>
      <w:r w:rsidRPr="006E3F12">
        <w:rPr>
          <w:rFonts w:ascii="Liberation Serif" w:hAnsi="Liberation Serif"/>
          <w:sz w:val="28"/>
          <w:szCs w:val="28"/>
        </w:rPr>
        <w:t xml:space="preserve"> проведено:</w:t>
      </w:r>
    </w:p>
    <w:p w:rsidR="00726989" w:rsidRPr="006E3F12" w:rsidRDefault="00726989" w:rsidP="00726989">
      <w:pPr>
        <w:pStyle w:val="a5"/>
        <w:ind w:firstLine="567"/>
        <w:jc w:val="both"/>
        <w:rPr>
          <w:rFonts w:ascii="Liberation Serif" w:hAnsi="Liberation Serif"/>
          <w:b/>
          <w:sz w:val="28"/>
          <w:szCs w:val="28"/>
        </w:rPr>
      </w:pPr>
      <w:r w:rsidRPr="006E3F12">
        <w:rPr>
          <w:rFonts w:ascii="Liberation Serif" w:hAnsi="Liberation Serif"/>
          <w:b/>
          <w:sz w:val="28"/>
          <w:szCs w:val="28"/>
        </w:rPr>
        <w:t>в отношении физических лиц:</w:t>
      </w:r>
    </w:p>
    <w:p w:rsidR="00726989" w:rsidRPr="006E3F12" w:rsidRDefault="00726989" w:rsidP="00726989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  <w:r w:rsidRPr="006E3F12">
        <w:rPr>
          <w:rFonts w:ascii="Liberation Serif" w:hAnsi="Liberation Serif"/>
          <w:sz w:val="28"/>
          <w:szCs w:val="28"/>
        </w:rPr>
        <w:lastRenderedPageBreak/>
        <w:t>- 5 плановых (рейдовых) осмотров, из них: нарушения требований земельного законодательства не выявлены;</w:t>
      </w:r>
    </w:p>
    <w:p w:rsidR="00726989" w:rsidRPr="006E3F12" w:rsidRDefault="00726989" w:rsidP="00726989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  <w:r w:rsidRPr="006E3F12">
        <w:rPr>
          <w:rFonts w:ascii="Liberation Serif" w:hAnsi="Liberation Serif"/>
          <w:sz w:val="28"/>
          <w:szCs w:val="28"/>
        </w:rPr>
        <w:t>- 4 внеплановые проверки исполнения предписаний об устранении нарушений земельного законодательства;</w:t>
      </w:r>
    </w:p>
    <w:p w:rsidR="00726989" w:rsidRPr="006E3F12" w:rsidRDefault="00726989" w:rsidP="00726989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  <w:r w:rsidRPr="006E3F12">
        <w:rPr>
          <w:rFonts w:ascii="Liberation Serif" w:hAnsi="Liberation Serif"/>
          <w:sz w:val="28"/>
          <w:szCs w:val="28"/>
        </w:rPr>
        <w:t>- 4 плановые проверки.  По результатам проверок направлено 1 предписание об устранении нарушений земельного законодательства;</w:t>
      </w:r>
    </w:p>
    <w:p w:rsidR="00726989" w:rsidRPr="006E3F12" w:rsidRDefault="00726989" w:rsidP="00726989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  <w:r w:rsidRPr="006E3F12">
        <w:rPr>
          <w:rFonts w:ascii="Liberation Serif" w:hAnsi="Liberation Serif"/>
          <w:sz w:val="28"/>
          <w:szCs w:val="28"/>
        </w:rPr>
        <w:t>- направлено 8 предостережений о недопустимости нарушения земельного законодательства.</w:t>
      </w:r>
    </w:p>
    <w:p w:rsidR="00726989" w:rsidRPr="006E3F12" w:rsidRDefault="00726989" w:rsidP="00726989">
      <w:pPr>
        <w:pStyle w:val="a5"/>
        <w:ind w:firstLine="567"/>
        <w:jc w:val="both"/>
        <w:rPr>
          <w:rFonts w:ascii="Liberation Serif" w:hAnsi="Liberation Serif"/>
          <w:b/>
          <w:sz w:val="28"/>
          <w:szCs w:val="28"/>
        </w:rPr>
      </w:pPr>
      <w:r w:rsidRPr="006E3F12">
        <w:rPr>
          <w:rFonts w:ascii="Liberation Serif" w:hAnsi="Liberation Serif"/>
          <w:b/>
          <w:sz w:val="28"/>
          <w:szCs w:val="28"/>
        </w:rPr>
        <w:t xml:space="preserve">в отношении юридических лиц и индивидуальных предпринимателей: </w:t>
      </w:r>
    </w:p>
    <w:p w:rsidR="00726989" w:rsidRPr="006E3F12" w:rsidRDefault="00726989" w:rsidP="00726989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  <w:r w:rsidRPr="006E3F12">
        <w:rPr>
          <w:rFonts w:ascii="Liberation Serif" w:hAnsi="Liberation Serif"/>
          <w:sz w:val="28"/>
          <w:szCs w:val="28"/>
        </w:rPr>
        <w:t>-проведено 7 плановых (рейдовых) осмотров, из них: выявлено 1 нарушение по ст. 42  Земельного кодекса РФ. Материалы направлены в орган прокуратуры.</w:t>
      </w:r>
    </w:p>
    <w:p w:rsidR="00726989" w:rsidRPr="006E3F12" w:rsidRDefault="00726989" w:rsidP="00726989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  <w:r w:rsidRPr="006E3F12">
        <w:rPr>
          <w:rFonts w:ascii="Liberation Serif" w:hAnsi="Liberation Serif"/>
          <w:sz w:val="28"/>
          <w:szCs w:val="28"/>
        </w:rPr>
        <w:t xml:space="preserve">В рамках проведения мероприятий по профилактике земельных нарушений на территории </w:t>
      </w:r>
      <w:proofErr w:type="spellStart"/>
      <w:r w:rsidRPr="006E3F12">
        <w:rPr>
          <w:rFonts w:ascii="Liberation Serif" w:hAnsi="Liberation Serif"/>
          <w:sz w:val="28"/>
          <w:szCs w:val="28"/>
        </w:rPr>
        <w:t>Гаринского</w:t>
      </w:r>
      <w:proofErr w:type="spellEnd"/>
      <w:r w:rsidRPr="006E3F12">
        <w:rPr>
          <w:rFonts w:ascii="Liberation Serif" w:hAnsi="Liberation Serif"/>
          <w:sz w:val="28"/>
          <w:szCs w:val="28"/>
        </w:rPr>
        <w:t xml:space="preserve"> городского округа в течение 2020 года проведена работа в отношении земельных участков, расположенных в населенных пунктах </w:t>
      </w:r>
      <w:proofErr w:type="spellStart"/>
      <w:r w:rsidRPr="006E3F12">
        <w:rPr>
          <w:rFonts w:ascii="Liberation Serif" w:hAnsi="Liberation Serif"/>
          <w:sz w:val="28"/>
          <w:szCs w:val="28"/>
        </w:rPr>
        <w:t>Гаринского</w:t>
      </w:r>
      <w:proofErr w:type="spellEnd"/>
      <w:r w:rsidRPr="006E3F12">
        <w:rPr>
          <w:rFonts w:ascii="Liberation Serif" w:hAnsi="Liberation Serif"/>
          <w:sz w:val="28"/>
          <w:szCs w:val="28"/>
        </w:rPr>
        <w:t xml:space="preserve"> района: </w:t>
      </w:r>
      <w:proofErr w:type="spellStart"/>
      <w:r w:rsidRPr="006E3F12">
        <w:rPr>
          <w:rFonts w:ascii="Liberation Serif" w:hAnsi="Liberation Serif"/>
          <w:sz w:val="28"/>
          <w:szCs w:val="28"/>
        </w:rPr>
        <w:t>п</w:t>
      </w:r>
      <w:proofErr w:type="gramStart"/>
      <w:r w:rsidRPr="006E3F12">
        <w:rPr>
          <w:rFonts w:ascii="Liberation Serif" w:hAnsi="Liberation Serif"/>
          <w:sz w:val="28"/>
          <w:szCs w:val="28"/>
        </w:rPr>
        <w:t>.Л</w:t>
      </w:r>
      <w:proofErr w:type="gramEnd"/>
      <w:r w:rsidRPr="006E3F12">
        <w:rPr>
          <w:rFonts w:ascii="Liberation Serif" w:hAnsi="Liberation Serif"/>
          <w:sz w:val="28"/>
          <w:szCs w:val="28"/>
        </w:rPr>
        <w:t>икино</w:t>
      </w:r>
      <w:proofErr w:type="spellEnd"/>
      <w:r w:rsidRPr="006E3F12">
        <w:rPr>
          <w:rFonts w:ascii="Liberation Serif" w:hAnsi="Liberation Serif"/>
          <w:sz w:val="28"/>
          <w:szCs w:val="28"/>
        </w:rPr>
        <w:t xml:space="preserve">, </w:t>
      </w:r>
      <w:proofErr w:type="spellStart"/>
      <w:r w:rsidRPr="006E3F12">
        <w:rPr>
          <w:rFonts w:ascii="Liberation Serif" w:hAnsi="Liberation Serif"/>
          <w:sz w:val="28"/>
          <w:szCs w:val="28"/>
        </w:rPr>
        <w:t>д.Линты</w:t>
      </w:r>
      <w:proofErr w:type="spellEnd"/>
      <w:r w:rsidRPr="006E3F12">
        <w:rPr>
          <w:rFonts w:ascii="Liberation Serif" w:hAnsi="Liberation Serif"/>
          <w:sz w:val="28"/>
          <w:szCs w:val="28"/>
        </w:rPr>
        <w:t xml:space="preserve">, </w:t>
      </w:r>
      <w:proofErr w:type="spellStart"/>
      <w:r w:rsidRPr="006E3F12">
        <w:rPr>
          <w:rFonts w:ascii="Liberation Serif" w:hAnsi="Liberation Serif"/>
          <w:sz w:val="28"/>
          <w:szCs w:val="28"/>
        </w:rPr>
        <w:t>пгт.Гари</w:t>
      </w:r>
      <w:proofErr w:type="spellEnd"/>
      <w:r w:rsidRPr="006E3F12">
        <w:rPr>
          <w:rFonts w:ascii="Liberation Serif" w:hAnsi="Liberation Serif"/>
          <w:sz w:val="28"/>
          <w:szCs w:val="28"/>
        </w:rPr>
        <w:t xml:space="preserve">, </w:t>
      </w:r>
      <w:proofErr w:type="spellStart"/>
      <w:r w:rsidRPr="006E3F12">
        <w:rPr>
          <w:rFonts w:ascii="Liberation Serif" w:hAnsi="Liberation Serif"/>
          <w:sz w:val="28"/>
          <w:szCs w:val="28"/>
        </w:rPr>
        <w:t>д.Поспелова</w:t>
      </w:r>
      <w:proofErr w:type="spellEnd"/>
      <w:r w:rsidRPr="006E3F12">
        <w:rPr>
          <w:rFonts w:ascii="Liberation Serif" w:hAnsi="Liberation Serif"/>
          <w:sz w:val="28"/>
          <w:szCs w:val="28"/>
        </w:rPr>
        <w:t xml:space="preserve">, </w:t>
      </w:r>
      <w:proofErr w:type="spellStart"/>
      <w:r w:rsidRPr="006E3F12">
        <w:rPr>
          <w:rFonts w:ascii="Liberation Serif" w:hAnsi="Liberation Serif"/>
          <w:sz w:val="28"/>
          <w:szCs w:val="28"/>
        </w:rPr>
        <w:t>д.Рагозина</w:t>
      </w:r>
      <w:proofErr w:type="spellEnd"/>
      <w:r w:rsidRPr="006E3F12">
        <w:rPr>
          <w:rFonts w:ascii="Liberation Serif" w:hAnsi="Liberation Serif"/>
          <w:sz w:val="28"/>
          <w:szCs w:val="28"/>
        </w:rPr>
        <w:t xml:space="preserve">, </w:t>
      </w:r>
      <w:proofErr w:type="spellStart"/>
      <w:r w:rsidRPr="006E3F12">
        <w:rPr>
          <w:rFonts w:ascii="Liberation Serif" w:hAnsi="Liberation Serif"/>
          <w:sz w:val="28"/>
          <w:szCs w:val="28"/>
        </w:rPr>
        <w:t>д.Моисеева</w:t>
      </w:r>
      <w:proofErr w:type="spellEnd"/>
      <w:r w:rsidRPr="006E3F12">
        <w:rPr>
          <w:rFonts w:ascii="Liberation Serif" w:hAnsi="Liberation Serif"/>
          <w:sz w:val="28"/>
          <w:szCs w:val="28"/>
        </w:rPr>
        <w:t xml:space="preserve">, </w:t>
      </w:r>
      <w:proofErr w:type="spellStart"/>
      <w:r w:rsidRPr="006E3F12">
        <w:rPr>
          <w:rFonts w:ascii="Liberation Serif" w:hAnsi="Liberation Serif"/>
          <w:sz w:val="28"/>
          <w:szCs w:val="28"/>
        </w:rPr>
        <w:t>п.Пуксинка</w:t>
      </w:r>
      <w:proofErr w:type="spellEnd"/>
      <w:r w:rsidRPr="006E3F12">
        <w:rPr>
          <w:rFonts w:ascii="Liberation Serif" w:hAnsi="Liberation Serif"/>
          <w:sz w:val="28"/>
          <w:szCs w:val="28"/>
        </w:rPr>
        <w:t xml:space="preserve">, </w:t>
      </w:r>
      <w:proofErr w:type="spellStart"/>
      <w:r w:rsidRPr="006E3F12">
        <w:rPr>
          <w:rFonts w:ascii="Liberation Serif" w:hAnsi="Liberation Serif"/>
          <w:sz w:val="28"/>
          <w:szCs w:val="28"/>
        </w:rPr>
        <w:t>д.Зыкова</w:t>
      </w:r>
      <w:proofErr w:type="spellEnd"/>
      <w:r w:rsidRPr="006E3F12">
        <w:rPr>
          <w:rFonts w:ascii="Liberation Serif" w:hAnsi="Liberation Serif"/>
          <w:sz w:val="28"/>
          <w:szCs w:val="28"/>
        </w:rPr>
        <w:t xml:space="preserve">. Количество участков – 80 ед. </w:t>
      </w:r>
    </w:p>
    <w:p w:rsidR="00726989" w:rsidRPr="006E3F12" w:rsidRDefault="00726989" w:rsidP="00726989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  <w:r w:rsidRPr="006E3F12">
        <w:rPr>
          <w:rFonts w:ascii="Liberation Serif" w:hAnsi="Liberation Serif"/>
          <w:sz w:val="28"/>
          <w:szCs w:val="28"/>
        </w:rPr>
        <w:t xml:space="preserve">Для выявления землепользователей проводилась совместная работа с </w:t>
      </w:r>
      <w:proofErr w:type="spellStart"/>
      <w:r w:rsidRPr="006E3F12">
        <w:rPr>
          <w:rFonts w:ascii="Liberation Serif" w:hAnsi="Liberation Serif"/>
          <w:sz w:val="28"/>
          <w:szCs w:val="28"/>
        </w:rPr>
        <w:t>Серовским</w:t>
      </w:r>
      <w:proofErr w:type="spellEnd"/>
      <w:r w:rsidRPr="006E3F12">
        <w:rPr>
          <w:rFonts w:ascii="Liberation Serif" w:hAnsi="Liberation Serif"/>
          <w:sz w:val="28"/>
          <w:szCs w:val="28"/>
        </w:rPr>
        <w:t xml:space="preserve"> отделом </w:t>
      </w:r>
      <w:proofErr w:type="spellStart"/>
      <w:r w:rsidRPr="006E3F12">
        <w:rPr>
          <w:rFonts w:ascii="Liberation Serif" w:hAnsi="Liberation Serif"/>
          <w:sz w:val="28"/>
          <w:szCs w:val="28"/>
        </w:rPr>
        <w:t>Росреестра</w:t>
      </w:r>
      <w:proofErr w:type="spellEnd"/>
      <w:r w:rsidRPr="006E3F12">
        <w:rPr>
          <w:rFonts w:ascii="Liberation Serif" w:hAnsi="Liberation Serif"/>
          <w:sz w:val="28"/>
          <w:szCs w:val="28"/>
        </w:rPr>
        <w:t xml:space="preserve">, </w:t>
      </w:r>
      <w:proofErr w:type="gramStart"/>
      <w:r w:rsidRPr="006E3F12">
        <w:rPr>
          <w:rFonts w:ascii="Liberation Serif" w:hAnsi="Liberation Serif"/>
          <w:sz w:val="28"/>
          <w:szCs w:val="28"/>
        </w:rPr>
        <w:t>заведующими</w:t>
      </w:r>
      <w:proofErr w:type="gramEnd"/>
      <w:r w:rsidRPr="006E3F12">
        <w:rPr>
          <w:rFonts w:ascii="Liberation Serif" w:hAnsi="Liberation Serif"/>
          <w:sz w:val="28"/>
          <w:szCs w:val="28"/>
        </w:rPr>
        <w:t xml:space="preserve"> территориальных органов администрации </w:t>
      </w:r>
      <w:proofErr w:type="spellStart"/>
      <w:r w:rsidRPr="006E3F12">
        <w:rPr>
          <w:rFonts w:ascii="Liberation Serif" w:hAnsi="Liberation Serif"/>
          <w:sz w:val="28"/>
          <w:szCs w:val="28"/>
        </w:rPr>
        <w:t>Гаринского</w:t>
      </w:r>
      <w:proofErr w:type="spellEnd"/>
      <w:r w:rsidRPr="006E3F12">
        <w:rPr>
          <w:rFonts w:ascii="Liberation Serif" w:hAnsi="Liberation Serif"/>
          <w:sz w:val="28"/>
          <w:szCs w:val="28"/>
        </w:rPr>
        <w:t xml:space="preserve"> городского округа, рассматривались документы, находящиеся в распоряжении администрации.</w:t>
      </w:r>
    </w:p>
    <w:p w:rsidR="00726989" w:rsidRPr="006E3F12" w:rsidRDefault="00726989" w:rsidP="00726989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  <w:r w:rsidRPr="006E3F12">
        <w:rPr>
          <w:rFonts w:ascii="Liberation Serif" w:hAnsi="Liberation Serif"/>
          <w:sz w:val="28"/>
          <w:szCs w:val="28"/>
        </w:rPr>
        <w:t>В результате проведенной работы:</w:t>
      </w:r>
    </w:p>
    <w:p w:rsidR="00726989" w:rsidRPr="006E3F12" w:rsidRDefault="00726989" w:rsidP="00726989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  <w:r w:rsidRPr="006E3F12">
        <w:rPr>
          <w:rFonts w:ascii="Liberation Serif" w:hAnsi="Liberation Serif"/>
          <w:sz w:val="28"/>
          <w:szCs w:val="28"/>
        </w:rPr>
        <w:t>-  выявлено 8 землепользователей, использующие земельные участки без правоустанавливающих документов, свидетельствующих о наличии прав на земельный участок. В их адрес направлены предостережения о недопустимости нарушения обязательных требований земельного законодательства.</w:t>
      </w:r>
    </w:p>
    <w:p w:rsidR="00726989" w:rsidRPr="006E3F12" w:rsidRDefault="00726989" w:rsidP="00726989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  <w:r w:rsidRPr="006E3F12">
        <w:rPr>
          <w:rFonts w:ascii="Liberation Serif" w:hAnsi="Liberation Serif"/>
          <w:sz w:val="28"/>
          <w:szCs w:val="28"/>
        </w:rPr>
        <w:t xml:space="preserve">-  9 земельных участков имеют установленные в соответствии с действующим законодательством границы, землепользователи отсутствуют. </w:t>
      </w:r>
    </w:p>
    <w:p w:rsidR="00726989" w:rsidRPr="006E3F12" w:rsidRDefault="00726989" w:rsidP="00726989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  <w:r w:rsidRPr="006E3F12">
        <w:rPr>
          <w:rFonts w:ascii="Liberation Serif" w:hAnsi="Liberation Serif"/>
          <w:sz w:val="28"/>
          <w:szCs w:val="28"/>
        </w:rPr>
        <w:t>- На 2-х земельных участках находятся объекты культурного наследия регионального значения.</w:t>
      </w:r>
    </w:p>
    <w:p w:rsidR="00726989" w:rsidRPr="006E3F12" w:rsidRDefault="00726989" w:rsidP="00726989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  <w:r w:rsidRPr="006E3F12">
        <w:rPr>
          <w:rFonts w:ascii="Liberation Serif" w:hAnsi="Liberation Serif"/>
          <w:sz w:val="28"/>
          <w:szCs w:val="28"/>
        </w:rPr>
        <w:t>- Остальные земельные участки не используются по причине выезда граждан за пределы населенного пункта. Строения на этих участках также не используются, либо разрушены или сгорели.</w:t>
      </w:r>
    </w:p>
    <w:p w:rsidR="00726989" w:rsidRPr="006E3F12" w:rsidRDefault="00726989" w:rsidP="00726989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1103E5" w:rsidRPr="005C73B2" w:rsidRDefault="001103E5" w:rsidP="001103E5">
      <w:pPr>
        <w:pStyle w:val="a5"/>
        <w:ind w:firstLine="567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5C73B2">
        <w:rPr>
          <w:rFonts w:ascii="Liberation Serif" w:hAnsi="Liberation Serif"/>
          <w:color w:val="000000" w:themeColor="text1"/>
          <w:sz w:val="28"/>
          <w:szCs w:val="28"/>
        </w:rPr>
        <w:t>На 01.01.202</w:t>
      </w:r>
      <w:r w:rsidR="005C73B2" w:rsidRPr="005C73B2">
        <w:rPr>
          <w:rFonts w:ascii="Liberation Serif" w:hAnsi="Liberation Serif"/>
          <w:color w:val="000000" w:themeColor="text1"/>
          <w:sz w:val="28"/>
          <w:szCs w:val="28"/>
        </w:rPr>
        <w:t>1</w:t>
      </w:r>
      <w:r w:rsidRPr="005C73B2">
        <w:rPr>
          <w:rFonts w:ascii="Liberation Serif" w:hAnsi="Liberation Serif"/>
          <w:color w:val="000000" w:themeColor="text1"/>
          <w:sz w:val="28"/>
          <w:szCs w:val="28"/>
        </w:rPr>
        <w:t xml:space="preserve">  года состоит на учете нуждающихся в жилом помещении по </w:t>
      </w:r>
      <w:proofErr w:type="spellStart"/>
      <w:r w:rsidRPr="005C73B2">
        <w:rPr>
          <w:rFonts w:ascii="Liberation Serif" w:hAnsi="Liberation Serif"/>
          <w:color w:val="000000" w:themeColor="text1"/>
          <w:sz w:val="28"/>
          <w:szCs w:val="28"/>
        </w:rPr>
        <w:t>Гаринскому</w:t>
      </w:r>
      <w:proofErr w:type="spellEnd"/>
      <w:r w:rsidRPr="005C73B2">
        <w:rPr>
          <w:rFonts w:ascii="Liberation Serif" w:hAnsi="Liberation Serif"/>
          <w:color w:val="000000" w:themeColor="text1"/>
          <w:sz w:val="28"/>
          <w:szCs w:val="28"/>
        </w:rPr>
        <w:t xml:space="preserve"> городскому округу </w:t>
      </w:r>
      <w:r w:rsidR="005C73B2" w:rsidRPr="005C73B2">
        <w:rPr>
          <w:rFonts w:ascii="Liberation Serif" w:hAnsi="Liberation Serif"/>
          <w:color w:val="000000" w:themeColor="text1"/>
          <w:sz w:val="28"/>
          <w:szCs w:val="28"/>
        </w:rPr>
        <w:t>18</w:t>
      </w:r>
      <w:r w:rsidRPr="005C73B2">
        <w:rPr>
          <w:rFonts w:ascii="Liberation Serif" w:hAnsi="Liberation Serif"/>
          <w:color w:val="000000" w:themeColor="text1"/>
          <w:sz w:val="28"/>
          <w:szCs w:val="28"/>
        </w:rPr>
        <w:t xml:space="preserve"> семей.</w:t>
      </w:r>
      <w:r w:rsidRPr="005C73B2">
        <w:rPr>
          <w:rFonts w:ascii="Liberation Serif" w:hAnsi="Liberation Serif"/>
          <w:color w:val="000000" w:themeColor="text1"/>
        </w:rPr>
        <w:t xml:space="preserve"> </w:t>
      </w:r>
      <w:r w:rsidRPr="005C73B2">
        <w:rPr>
          <w:rFonts w:ascii="Liberation Serif" w:hAnsi="Liberation Serif"/>
          <w:color w:val="000000" w:themeColor="text1"/>
          <w:sz w:val="28"/>
          <w:szCs w:val="28"/>
        </w:rPr>
        <w:t xml:space="preserve">В отчетном периоде улучшили условия </w:t>
      </w:r>
      <w:r w:rsidR="005C73B2" w:rsidRPr="005C73B2">
        <w:rPr>
          <w:rFonts w:ascii="Liberation Serif" w:hAnsi="Liberation Serif"/>
          <w:color w:val="000000" w:themeColor="text1"/>
          <w:sz w:val="28"/>
          <w:szCs w:val="28"/>
        </w:rPr>
        <w:t>4</w:t>
      </w:r>
      <w:r w:rsidRPr="005C73B2">
        <w:rPr>
          <w:rFonts w:ascii="Liberation Serif" w:hAnsi="Liberation Serif"/>
          <w:color w:val="000000" w:themeColor="text1"/>
          <w:sz w:val="28"/>
          <w:szCs w:val="28"/>
        </w:rPr>
        <w:t xml:space="preserve"> сем</w:t>
      </w:r>
      <w:r w:rsidR="005C73B2" w:rsidRPr="005C73B2">
        <w:rPr>
          <w:rFonts w:ascii="Liberation Serif" w:hAnsi="Liberation Serif"/>
          <w:color w:val="000000" w:themeColor="text1"/>
          <w:sz w:val="28"/>
          <w:szCs w:val="28"/>
        </w:rPr>
        <w:t>ьи</w:t>
      </w:r>
      <w:r w:rsidRPr="005C73B2">
        <w:rPr>
          <w:rFonts w:ascii="Liberation Serif" w:hAnsi="Liberation Serif"/>
          <w:color w:val="000000" w:themeColor="text1"/>
          <w:sz w:val="28"/>
          <w:szCs w:val="28"/>
        </w:rPr>
        <w:t xml:space="preserve"> (</w:t>
      </w:r>
      <w:r w:rsidR="005C73B2" w:rsidRPr="005C73B2">
        <w:rPr>
          <w:rFonts w:ascii="Liberation Serif" w:hAnsi="Liberation Serif"/>
          <w:color w:val="000000" w:themeColor="text1"/>
          <w:sz w:val="28"/>
          <w:szCs w:val="28"/>
        </w:rPr>
        <w:t>8</w:t>
      </w:r>
      <w:r w:rsidRPr="005C73B2">
        <w:rPr>
          <w:rFonts w:ascii="Liberation Serif" w:hAnsi="Liberation Serif"/>
          <w:color w:val="000000" w:themeColor="text1"/>
          <w:sz w:val="28"/>
          <w:szCs w:val="28"/>
        </w:rPr>
        <w:t xml:space="preserve"> человек),  предоставлены жилые помещения муниципального жилищного фонда.</w:t>
      </w:r>
    </w:p>
    <w:bookmarkEnd w:id="0"/>
    <w:p w:rsidR="005E3666" w:rsidRPr="00B872B0" w:rsidRDefault="005E3666" w:rsidP="000D5F9A">
      <w:pPr>
        <w:pStyle w:val="a5"/>
        <w:jc w:val="both"/>
        <w:rPr>
          <w:rFonts w:ascii="Liberation Serif" w:hAnsi="Liberation Serif"/>
          <w:color w:val="FF0000"/>
          <w:sz w:val="28"/>
          <w:szCs w:val="28"/>
        </w:rPr>
      </w:pPr>
    </w:p>
    <w:p w:rsidR="005E3666" w:rsidRPr="007D1D43" w:rsidRDefault="005E3666" w:rsidP="000D5F9A">
      <w:pPr>
        <w:pStyle w:val="a5"/>
        <w:ind w:firstLine="567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7D1D43">
        <w:rPr>
          <w:rFonts w:ascii="Liberation Serif" w:hAnsi="Liberation Serif"/>
          <w:color w:val="000000" w:themeColor="text1"/>
          <w:sz w:val="28"/>
          <w:szCs w:val="28"/>
        </w:rPr>
        <w:t>Организация деятельности жилищно-коммунального хозяйства по-прежнему остается одной из главных задач администрации.</w:t>
      </w:r>
    </w:p>
    <w:p w:rsidR="005E3666" w:rsidRPr="0058083D" w:rsidRDefault="005E3666" w:rsidP="000D5F9A">
      <w:pPr>
        <w:pStyle w:val="a5"/>
        <w:ind w:firstLine="567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58083D">
        <w:rPr>
          <w:rFonts w:ascii="Liberation Serif" w:hAnsi="Liberation Serif"/>
          <w:color w:val="000000" w:themeColor="text1"/>
          <w:sz w:val="28"/>
          <w:szCs w:val="28"/>
        </w:rPr>
        <w:lastRenderedPageBreak/>
        <w:t>Подготовка к очередному отопительному сезону 20</w:t>
      </w:r>
      <w:r w:rsidR="00920BE8" w:rsidRPr="0058083D">
        <w:rPr>
          <w:rFonts w:ascii="Liberation Serif" w:hAnsi="Liberation Serif"/>
          <w:color w:val="000000" w:themeColor="text1"/>
          <w:sz w:val="28"/>
          <w:szCs w:val="28"/>
        </w:rPr>
        <w:t>2</w:t>
      </w:r>
      <w:r w:rsidR="00E718A5" w:rsidRPr="0058083D">
        <w:rPr>
          <w:rFonts w:ascii="Liberation Serif" w:hAnsi="Liberation Serif"/>
          <w:color w:val="000000" w:themeColor="text1"/>
          <w:sz w:val="28"/>
          <w:szCs w:val="28"/>
        </w:rPr>
        <w:t>1</w:t>
      </w:r>
      <w:r w:rsidRPr="0058083D">
        <w:rPr>
          <w:rFonts w:ascii="Liberation Serif" w:hAnsi="Liberation Serif"/>
          <w:color w:val="000000" w:themeColor="text1"/>
          <w:sz w:val="28"/>
          <w:szCs w:val="28"/>
        </w:rPr>
        <w:t>/202</w:t>
      </w:r>
      <w:r w:rsidR="00E718A5" w:rsidRPr="0058083D">
        <w:rPr>
          <w:rFonts w:ascii="Liberation Serif" w:hAnsi="Liberation Serif"/>
          <w:color w:val="000000" w:themeColor="text1"/>
          <w:sz w:val="28"/>
          <w:szCs w:val="28"/>
        </w:rPr>
        <w:t>2</w:t>
      </w:r>
      <w:r w:rsidRPr="0058083D">
        <w:rPr>
          <w:rFonts w:ascii="Liberation Serif" w:hAnsi="Liberation Serif"/>
          <w:color w:val="000000" w:themeColor="text1"/>
          <w:sz w:val="28"/>
          <w:szCs w:val="28"/>
        </w:rPr>
        <w:t xml:space="preserve"> годов </w:t>
      </w:r>
      <w:r w:rsidR="00E718A5" w:rsidRPr="0058083D">
        <w:rPr>
          <w:rFonts w:ascii="Liberation Serif" w:hAnsi="Liberation Serif"/>
          <w:color w:val="000000" w:themeColor="text1"/>
          <w:sz w:val="28"/>
          <w:szCs w:val="28"/>
        </w:rPr>
        <w:t>н</w:t>
      </w:r>
      <w:r w:rsidRPr="0058083D">
        <w:rPr>
          <w:rFonts w:ascii="Liberation Serif" w:hAnsi="Liberation Serif"/>
          <w:color w:val="000000" w:themeColor="text1"/>
          <w:sz w:val="28"/>
          <w:szCs w:val="28"/>
        </w:rPr>
        <w:t xml:space="preserve">ачалась с принятия постановления администрации </w:t>
      </w:r>
      <w:proofErr w:type="spellStart"/>
      <w:r w:rsidRPr="0058083D">
        <w:rPr>
          <w:rFonts w:ascii="Liberation Serif" w:hAnsi="Liberation Serif"/>
          <w:color w:val="000000" w:themeColor="text1"/>
          <w:sz w:val="28"/>
          <w:szCs w:val="28"/>
        </w:rPr>
        <w:t>Гаринского</w:t>
      </w:r>
      <w:proofErr w:type="spellEnd"/>
      <w:r w:rsidRPr="0058083D">
        <w:rPr>
          <w:rFonts w:ascii="Liberation Serif" w:hAnsi="Liberation Serif"/>
          <w:color w:val="000000" w:themeColor="text1"/>
          <w:sz w:val="28"/>
          <w:szCs w:val="28"/>
        </w:rPr>
        <w:t xml:space="preserve">  городского округа от </w:t>
      </w:r>
      <w:r w:rsidR="00920BE8" w:rsidRPr="0058083D">
        <w:rPr>
          <w:rFonts w:ascii="Liberation Serif" w:hAnsi="Liberation Serif"/>
          <w:color w:val="000000" w:themeColor="text1"/>
          <w:sz w:val="28"/>
          <w:szCs w:val="28"/>
        </w:rPr>
        <w:t>0</w:t>
      </w:r>
      <w:r w:rsidR="00E718A5" w:rsidRPr="0058083D">
        <w:rPr>
          <w:rFonts w:ascii="Liberation Serif" w:hAnsi="Liberation Serif"/>
          <w:color w:val="000000" w:themeColor="text1"/>
          <w:sz w:val="28"/>
          <w:szCs w:val="28"/>
        </w:rPr>
        <w:t>5</w:t>
      </w:r>
      <w:r w:rsidR="00920BE8" w:rsidRPr="0058083D">
        <w:rPr>
          <w:rFonts w:ascii="Liberation Serif" w:hAnsi="Liberation Serif"/>
          <w:color w:val="000000" w:themeColor="text1"/>
          <w:sz w:val="28"/>
          <w:szCs w:val="28"/>
        </w:rPr>
        <w:t>.05.202</w:t>
      </w:r>
      <w:r w:rsidR="00E718A5" w:rsidRPr="0058083D">
        <w:rPr>
          <w:rFonts w:ascii="Liberation Serif" w:hAnsi="Liberation Serif"/>
          <w:color w:val="000000" w:themeColor="text1"/>
          <w:sz w:val="28"/>
          <w:szCs w:val="28"/>
        </w:rPr>
        <w:t>1</w:t>
      </w:r>
      <w:r w:rsidRPr="0058083D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920BE8" w:rsidRPr="0058083D">
        <w:rPr>
          <w:rFonts w:ascii="Liberation Serif" w:hAnsi="Liberation Serif"/>
          <w:color w:val="000000" w:themeColor="text1"/>
          <w:sz w:val="28"/>
          <w:szCs w:val="28"/>
        </w:rPr>
        <w:t>года</w:t>
      </w:r>
      <w:r w:rsidRPr="0058083D">
        <w:rPr>
          <w:rFonts w:ascii="Liberation Serif" w:hAnsi="Liberation Serif"/>
          <w:color w:val="000000" w:themeColor="text1"/>
          <w:sz w:val="28"/>
          <w:szCs w:val="28"/>
        </w:rPr>
        <w:t xml:space="preserve"> № </w:t>
      </w:r>
      <w:r w:rsidR="00E718A5" w:rsidRPr="0058083D">
        <w:rPr>
          <w:rFonts w:ascii="Liberation Serif" w:hAnsi="Liberation Serif"/>
          <w:color w:val="000000" w:themeColor="text1"/>
          <w:sz w:val="28"/>
          <w:szCs w:val="28"/>
        </w:rPr>
        <w:t>161</w:t>
      </w:r>
      <w:r w:rsidRPr="0058083D">
        <w:rPr>
          <w:rFonts w:ascii="Liberation Serif" w:hAnsi="Liberation Serif"/>
          <w:color w:val="000000" w:themeColor="text1"/>
          <w:sz w:val="28"/>
          <w:szCs w:val="28"/>
        </w:rPr>
        <w:t xml:space="preserve"> «Об итогах отопительного сезона 20</w:t>
      </w:r>
      <w:r w:rsidR="00E718A5" w:rsidRPr="0058083D">
        <w:rPr>
          <w:rFonts w:ascii="Liberation Serif" w:hAnsi="Liberation Serif"/>
          <w:color w:val="000000" w:themeColor="text1"/>
          <w:sz w:val="28"/>
          <w:szCs w:val="28"/>
        </w:rPr>
        <w:t>20</w:t>
      </w:r>
      <w:r w:rsidRPr="0058083D">
        <w:rPr>
          <w:rFonts w:ascii="Liberation Serif" w:hAnsi="Liberation Serif"/>
          <w:color w:val="000000" w:themeColor="text1"/>
          <w:sz w:val="28"/>
          <w:szCs w:val="28"/>
        </w:rPr>
        <w:t>/20</w:t>
      </w:r>
      <w:r w:rsidR="00920BE8" w:rsidRPr="0058083D">
        <w:rPr>
          <w:rFonts w:ascii="Liberation Serif" w:hAnsi="Liberation Serif"/>
          <w:color w:val="000000" w:themeColor="text1"/>
          <w:sz w:val="28"/>
          <w:szCs w:val="28"/>
        </w:rPr>
        <w:t>2</w:t>
      </w:r>
      <w:r w:rsidR="00E718A5" w:rsidRPr="0058083D">
        <w:rPr>
          <w:rFonts w:ascii="Liberation Serif" w:hAnsi="Liberation Serif"/>
          <w:color w:val="000000" w:themeColor="text1"/>
          <w:sz w:val="28"/>
          <w:szCs w:val="28"/>
        </w:rPr>
        <w:t>1</w:t>
      </w:r>
      <w:r w:rsidRPr="0058083D">
        <w:rPr>
          <w:rFonts w:ascii="Liberation Serif" w:hAnsi="Liberation Serif"/>
          <w:color w:val="000000" w:themeColor="text1"/>
          <w:sz w:val="28"/>
          <w:szCs w:val="28"/>
        </w:rPr>
        <w:t xml:space="preserve"> года и подготовке объектов социального и культурного назначения, коммунального хозяйства к работе в осенне-зимний период 20</w:t>
      </w:r>
      <w:r w:rsidR="00920BE8" w:rsidRPr="0058083D">
        <w:rPr>
          <w:rFonts w:ascii="Liberation Serif" w:hAnsi="Liberation Serif"/>
          <w:color w:val="000000" w:themeColor="text1"/>
          <w:sz w:val="28"/>
          <w:szCs w:val="28"/>
        </w:rPr>
        <w:t>2</w:t>
      </w:r>
      <w:r w:rsidR="00E718A5" w:rsidRPr="0058083D">
        <w:rPr>
          <w:rFonts w:ascii="Liberation Serif" w:hAnsi="Liberation Serif"/>
          <w:color w:val="000000" w:themeColor="text1"/>
          <w:sz w:val="28"/>
          <w:szCs w:val="28"/>
        </w:rPr>
        <w:t>1</w:t>
      </w:r>
      <w:r w:rsidRPr="0058083D">
        <w:rPr>
          <w:rFonts w:ascii="Liberation Serif" w:hAnsi="Liberation Serif"/>
          <w:color w:val="000000" w:themeColor="text1"/>
          <w:sz w:val="28"/>
          <w:szCs w:val="28"/>
        </w:rPr>
        <w:t>/202</w:t>
      </w:r>
      <w:r w:rsidR="00E718A5" w:rsidRPr="0058083D">
        <w:rPr>
          <w:rFonts w:ascii="Liberation Serif" w:hAnsi="Liberation Serif"/>
          <w:color w:val="000000" w:themeColor="text1"/>
          <w:sz w:val="28"/>
          <w:szCs w:val="28"/>
        </w:rPr>
        <w:t>2</w:t>
      </w:r>
      <w:r w:rsidRPr="0058083D">
        <w:rPr>
          <w:rFonts w:ascii="Liberation Serif" w:hAnsi="Liberation Serif"/>
          <w:color w:val="000000" w:themeColor="text1"/>
          <w:sz w:val="28"/>
          <w:szCs w:val="28"/>
        </w:rPr>
        <w:t xml:space="preserve"> года». Комиссией администрации была проведена проверка котельных, выданы акты готовности. Запуск котельных и подача тепла на объекты бюджетной сферы произведена с 1 сентября.</w:t>
      </w:r>
    </w:p>
    <w:p w:rsidR="005E3666" w:rsidRPr="007D1D43" w:rsidRDefault="005E3666" w:rsidP="000D5F9A">
      <w:pPr>
        <w:pStyle w:val="a5"/>
        <w:ind w:firstLine="567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7D1D43">
        <w:rPr>
          <w:rFonts w:ascii="Liberation Serif" w:hAnsi="Liberation Serif"/>
          <w:color w:val="000000" w:themeColor="text1"/>
          <w:sz w:val="28"/>
          <w:szCs w:val="28"/>
        </w:rPr>
        <w:t xml:space="preserve">На территории </w:t>
      </w:r>
      <w:proofErr w:type="spellStart"/>
      <w:r w:rsidRPr="007D1D43">
        <w:rPr>
          <w:rFonts w:ascii="Liberation Serif" w:hAnsi="Liberation Serif"/>
          <w:color w:val="000000" w:themeColor="text1"/>
          <w:sz w:val="28"/>
          <w:szCs w:val="28"/>
        </w:rPr>
        <w:t>Гаринского</w:t>
      </w:r>
      <w:proofErr w:type="spellEnd"/>
      <w:r w:rsidRPr="007D1D43">
        <w:rPr>
          <w:rFonts w:ascii="Liberation Serif" w:hAnsi="Liberation Serif"/>
          <w:color w:val="000000" w:themeColor="text1"/>
          <w:sz w:val="28"/>
          <w:szCs w:val="28"/>
        </w:rPr>
        <w:t xml:space="preserve"> городского округа действует одно теплосн</w:t>
      </w:r>
      <w:r w:rsidR="00844414" w:rsidRPr="007D1D43">
        <w:rPr>
          <w:rFonts w:ascii="Liberation Serif" w:hAnsi="Liberation Serif"/>
          <w:color w:val="000000" w:themeColor="text1"/>
          <w:sz w:val="28"/>
          <w:szCs w:val="28"/>
        </w:rPr>
        <w:t>абжающее предприятие: МУП Отдел</w:t>
      </w:r>
      <w:r w:rsidRPr="007D1D43">
        <w:rPr>
          <w:rFonts w:ascii="Liberation Serif" w:hAnsi="Liberation Serif"/>
          <w:color w:val="000000" w:themeColor="text1"/>
          <w:sz w:val="28"/>
          <w:szCs w:val="28"/>
        </w:rPr>
        <w:t xml:space="preserve"> по благоустройству администрации «МО </w:t>
      </w:r>
      <w:proofErr w:type="spellStart"/>
      <w:r w:rsidRPr="007D1D43">
        <w:rPr>
          <w:rFonts w:ascii="Liberation Serif" w:hAnsi="Liberation Serif"/>
          <w:color w:val="000000" w:themeColor="text1"/>
          <w:sz w:val="28"/>
          <w:szCs w:val="28"/>
        </w:rPr>
        <w:t>Гаринский</w:t>
      </w:r>
      <w:proofErr w:type="spellEnd"/>
      <w:r w:rsidRPr="007D1D43">
        <w:rPr>
          <w:rFonts w:ascii="Liberation Serif" w:hAnsi="Liberation Serif"/>
          <w:color w:val="000000" w:themeColor="text1"/>
          <w:sz w:val="28"/>
          <w:szCs w:val="28"/>
        </w:rPr>
        <w:t xml:space="preserve"> район», в ведении которого находится 2 котельные отапливающие объекты социальной сферы: больница, детский сад «Березка», административное здание, районный Дом культуры, гаражи. Остальные 7 котельных находятся в ведомстве организаций.  По результатам проверки Федеральной службой по экологическому, технологическому и атомному надзору Муниципальному Образованию </w:t>
      </w:r>
      <w:proofErr w:type="spellStart"/>
      <w:r w:rsidRPr="007D1D43">
        <w:rPr>
          <w:rFonts w:ascii="Liberation Serif" w:hAnsi="Liberation Serif"/>
          <w:color w:val="000000" w:themeColor="text1"/>
          <w:sz w:val="28"/>
          <w:szCs w:val="28"/>
        </w:rPr>
        <w:t>Гаринский</w:t>
      </w:r>
      <w:proofErr w:type="spellEnd"/>
      <w:r w:rsidRPr="007D1D43">
        <w:rPr>
          <w:rFonts w:ascii="Liberation Serif" w:hAnsi="Liberation Serif"/>
          <w:color w:val="000000" w:themeColor="text1"/>
          <w:sz w:val="28"/>
          <w:szCs w:val="28"/>
        </w:rPr>
        <w:t xml:space="preserve"> городской округ выдан Паспорт готовности к отопительному периоду 20</w:t>
      </w:r>
      <w:r w:rsidR="007D1D43" w:rsidRPr="007D1D43">
        <w:rPr>
          <w:rFonts w:ascii="Liberation Serif" w:hAnsi="Liberation Serif"/>
          <w:color w:val="000000" w:themeColor="text1"/>
          <w:sz w:val="28"/>
          <w:szCs w:val="28"/>
        </w:rPr>
        <w:t>20</w:t>
      </w:r>
      <w:r w:rsidRPr="007D1D43">
        <w:rPr>
          <w:rFonts w:ascii="Liberation Serif" w:hAnsi="Liberation Serif"/>
          <w:color w:val="000000" w:themeColor="text1"/>
          <w:sz w:val="28"/>
          <w:szCs w:val="28"/>
        </w:rPr>
        <w:t>/202</w:t>
      </w:r>
      <w:r w:rsidR="007D1D43" w:rsidRPr="007D1D43">
        <w:rPr>
          <w:rFonts w:ascii="Liberation Serif" w:hAnsi="Liberation Serif"/>
          <w:color w:val="000000" w:themeColor="text1"/>
          <w:sz w:val="28"/>
          <w:szCs w:val="28"/>
        </w:rPr>
        <w:t>1</w:t>
      </w:r>
      <w:r w:rsidRPr="007D1D43">
        <w:rPr>
          <w:rFonts w:ascii="Liberation Serif" w:hAnsi="Liberation Serif"/>
          <w:color w:val="000000" w:themeColor="text1"/>
          <w:sz w:val="28"/>
          <w:szCs w:val="28"/>
        </w:rPr>
        <w:t>.</w:t>
      </w:r>
    </w:p>
    <w:p w:rsidR="00920BE8" w:rsidRPr="00B872B0" w:rsidRDefault="00920BE8" w:rsidP="000D5F9A">
      <w:pPr>
        <w:pStyle w:val="a5"/>
        <w:ind w:firstLine="567"/>
        <w:jc w:val="center"/>
        <w:rPr>
          <w:rFonts w:ascii="Liberation Serif" w:hAnsi="Liberation Serif"/>
          <w:b/>
          <w:color w:val="FF0000"/>
          <w:sz w:val="28"/>
          <w:szCs w:val="28"/>
        </w:rPr>
      </w:pPr>
    </w:p>
    <w:p w:rsidR="005E3666" w:rsidRPr="005F57F3" w:rsidRDefault="005E3666" w:rsidP="005F57F3">
      <w:pPr>
        <w:pStyle w:val="a5"/>
        <w:ind w:firstLine="567"/>
        <w:jc w:val="center"/>
        <w:rPr>
          <w:rFonts w:ascii="Liberation Serif" w:hAnsi="Liberation Serif"/>
          <w:b/>
          <w:sz w:val="28"/>
          <w:szCs w:val="28"/>
        </w:rPr>
      </w:pPr>
      <w:r w:rsidRPr="005F57F3">
        <w:rPr>
          <w:rFonts w:ascii="Liberation Serif" w:hAnsi="Liberation Serif"/>
          <w:b/>
          <w:sz w:val="28"/>
          <w:szCs w:val="28"/>
        </w:rPr>
        <w:t>Водоснабжение</w:t>
      </w:r>
    </w:p>
    <w:p w:rsidR="00920BE8" w:rsidRPr="005C73B2" w:rsidRDefault="00920BE8" w:rsidP="005C73B2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5E3666" w:rsidRPr="005C73B2" w:rsidRDefault="005E3666" w:rsidP="005C73B2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  <w:r w:rsidRPr="005C73B2">
        <w:rPr>
          <w:rFonts w:ascii="Liberation Serif" w:hAnsi="Liberation Serif"/>
          <w:sz w:val="28"/>
          <w:szCs w:val="28"/>
        </w:rPr>
        <w:t xml:space="preserve">В </w:t>
      </w:r>
      <w:proofErr w:type="spellStart"/>
      <w:r w:rsidRPr="005C73B2">
        <w:rPr>
          <w:rFonts w:ascii="Liberation Serif" w:hAnsi="Liberation Serif"/>
          <w:sz w:val="28"/>
          <w:szCs w:val="28"/>
        </w:rPr>
        <w:t>Гаринском</w:t>
      </w:r>
      <w:proofErr w:type="spellEnd"/>
      <w:r w:rsidRPr="005C73B2">
        <w:rPr>
          <w:rFonts w:ascii="Liberation Serif" w:hAnsi="Liberation Serif"/>
          <w:sz w:val="28"/>
          <w:szCs w:val="28"/>
        </w:rPr>
        <w:t xml:space="preserve"> городском округе в качестве источников водоснабжения используются артезианские скважины, самоизливающиеся скважины, колодцы и водозабор из рек, который использует незначительная часть населения района.</w:t>
      </w:r>
    </w:p>
    <w:p w:rsidR="005E3666" w:rsidRPr="005C73B2" w:rsidRDefault="005E3666" w:rsidP="005C73B2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  <w:r w:rsidRPr="005C73B2">
        <w:rPr>
          <w:rFonts w:ascii="Liberation Serif" w:hAnsi="Liberation Serif"/>
          <w:sz w:val="28"/>
          <w:szCs w:val="28"/>
        </w:rPr>
        <w:t xml:space="preserve">Наибольшую долю занимает система водоснабжения городского населения из локальных сетей от водонапорных башен, расположенных на разных уровнях, чем обусловлена их локализация в </w:t>
      </w:r>
      <w:proofErr w:type="spellStart"/>
      <w:r w:rsidRPr="005C73B2">
        <w:rPr>
          <w:rFonts w:ascii="Liberation Serif" w:hAnsi="Liberation Serif"/>
          <w:sz w:val="28"/>
          <w:szCs w:val="28"/>
        </w:rPr>
        <w:t>п.г.т</w:t>
      </w:r>
      <w:proofErr w:type="spellEnd"/>
      <w:r w:rsidRPr="005C73B2">
        <w:rPr>
          <w:rFonts w:ascii="Liberation Serif" w:hAnsi="Liberation Serif"/>
          <w:sz w:val="28"/>
          <w:szCs w:val="28"/>
        </w:rPr>
        <w:t>. Гари -19 шт.</w:t>
      </w:r>
    </w:p>
    <w:p w:rsidR="005E3666" w:rsidRPr="005C73B2" w:rsidRDefault="005E3666" w:rsidP="005C73B2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  <w:r w:rsidRPr="005C73B2">
        <w:rPr>
          <w:rFonts w:ascii="Liberation Serif" w:hAnsi="Liberation Serif"/>
          <w:sz w:val="28"/>
          <w:szCs w:val="28"/>
        </w:rPr>
        <w:t>Общее количество водонапорных башен в городском округе 29 шт.</w:t>
      </w:r>
    </w:p>
    <w:p w:rsidR="005E3666" w:rsidRPr="005C73B2" w:rsidRDefault="005E3666" w:rsidP="005C73B2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  <w:r w:rsidRPr="005C73B2">
        <w:rPr>
          <w:rFonts w:ascii="Liberation Serif" w:hAnsi="Liberation Serif"/>
          <w:sz w:val="28"/>
          <w:szCs w:val="28"/>
        </w:rPr>
        <w:t xml:space="preserve">Протяженность водопроводных сетей составляет 18,5 км. </w:t>
      </w:r>
    </w:p>
    <w:p w:rsidR="005E3666" w:rsidRPr="005C73B2" w:rsidRDefault="005E3666" w:rsidP="005C73B2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  <w:r w:rsidRPr="005C73B2">
        <w:rPr>
          <w:rFonts w:ascii="Liberation Serif" w:hAnsi="Liberation Serif"/>
          <w:sz w:val="28"/>
          <w:szCs w:val="28"/>
        </w:rPr>
        <w:t xml:space="preserve">Существующий водозабор из скважин является муниципальной собственностью, объекты локального водоснабжения находятся в хозяйственном ведении и пользовании МУП «Отдел по благоустройству администрации МО </w:t>
      </w:r>
      <w:proofErr w:type="spellStart"/>
      <w:r w:rsidRPr="005C73B2">
        <w:rPr>
          <w:rFonts w:ascii="Liberation Serif" w:hAnsi="Liberation Serif"/>
          <w:sz w:val="28"/>
          <w:szCs w:val="28"/>
        </w:rPr>
        <w:t>Гаринский</w:t>
      </w:r>
      <w:proofErr w:type="spellEnd"/>
      <w:r w:rsidRPr="005C73B2">
        <w:rPr>
          <w:rFonts w:ascii="Liberation Serif" w:hAnsi="Liberation Serif"/>
          <w:sz w:val="28"/>
          <w:szCs w:val="28"/>
        </w:rPr>
        <w:t xml:space="preserve"> район».</w:t>
      </w:r>
    </w:p>
    <w:p w:rsidR="005C73B2" w:rsidRPr="005C73B2" w:rsidRDefault="005E3666" w:rsidP="005C73B2">
      <w:pPr>
        <w:pStyle w:val="a5"/>
        <w:ind w:firstLine="567"/>
        <w:jc w:val="both"/>
        <w:rPr>
          <w:rFonts w:ascii="Liberation Serif" w:hAnsi="Liberation Serif" w:cs="Arial"/>
          <w:color w:val="000000"/>
          <w:sz w:val="28"/>
          <w:szCs w:val="28"/>
        </w:rPr>
      </w:pPr>
      <w:r w:rsidRPr="005C73B2">
        <w:rPr>
          <w:rFonts w:ascii="Liberation Serif" w:hAnsi="Liberation Serif"/>
          <w:sz w:val="28"/>
          <w:szCs w:val="28"/>
        </w:rPr>
        <w:t xml:space="preserve">Для обеспечения бесперебойной работы системы водоснабжения, создание коммунальной инфраструктуры для комфортного проживания населения,  в рамках реализации муниципальной программы  «Водоснабжение и </w:t>
      </w:r>
      <w:proofErr w:type="spellStart"/>
      <w:r w:rsidRPr="005C73B2">
        <w:rPr>
          <w:rFonts w:ascii="Liberation Serif" w:hAnsi="Liberation Serif"/>
          <w:sz w:val="28"/>
          <w:szCs w:val="28"/>
        </w:rPr>
        <w:t>водосбережение</w:t>
      </w:r>
      <w:proofErr w:type="spellEnd"/>
      <w:r w:rsidRPr="005C73B2">
        <w:rPr>
          <w:rFonts w:ascii="Liberation Serif" w:hAnsi="Liberation Serif"/>
          <w:sz w:val="28"/>
          <w:szCs w:val="28"/>
        </w:rPr>
        <w:t xml:space="preserve"> в жилищно-коммунальном хозяйстве </w:t>
      </w:r>
      <w:proofErr w:type="spellStart"/>
      <w:r w:rsidRPr="005C73B2">
        <w:rPr>
          <w:rFonts w:ascii="Liberation Serif" w:hAnsi="Liberation Serif"/>
          <w:sz w:val="28"/>
          <w:szCs w:val="28"/>
        </w:rPr>
        <w:t>Гаринского</w:t>
      </w:r>
      <w:proofErr w:type="spellEnd"/>
      <w:r w:rsidRPr="005C73B2">
        <w:rPr>
          <w:rFonts w:ascii="Liberation Serif" w:hAnsi="Liberation Serif"/>
          <w:sz w:val="28"/>
          <w:szCs w:val="28"/>
        </w:rPr>
        <w:t xml:space="preserve"> городского округа на 201</w:t>
      </w:r>
      <w:r w:rsidR="00554FE3" w:rsidRPr="005C73B2">
        <w:rPr>
          <w:rFonts w:ascii="Liberation Serif" w:hAnsi="Liberation Serif"/>
          <w:sz w:val="28"/>
          <w:szCs w:val="28"/>
        </w:rPr>
        <w:t>9</w:t>
      </w:r>
      <w:r w:rsidRPr="005C73B2">
        <w:rPr>
          <w:rFonts w:ascii="Liberation Serif" w:hAnsi="Liberation Serif"/>
          <w:sz w:val="28"/>
          <w:szCs w:val="28"/>
        </w:rPr>
        <w:t>-202</w:t>
      </w:r>
      <w:r w:rsidR="00554FE3" w:rsidRPr="005C73B2">
        <w:rPr>
          <w:rFonts w:ascii="Liberation Serif" w:hAnsi="Liberation Serif"/>
          <w:sz w:val="28"/>
          <w:szCs w:val="28"/>
        </w:rPr>
        <w:t>4</w:t>
      </w:r>
      <w:r w:rsidRPr="005C73B2">
        <w:rPr>
          <w:rFonts w:ascii="Liberation Serif" w:hAnsi="Liberation Serif"/>
          <w:sz w:val="28"/>
          <w:szCs w:val="28"/>
        </w:rPr>
        <w:t xml:space="preserve"> годы», выполнены следующие виды работ сетей водоснабжения и водоотведения на сумму </w:t>
      </w:r>
      <w:r w:rsidR="005C73B2" w:rsidRPr="005C73B2">
        <w:rPr>
          <w:rFonts w:ascii="Liberation Serif" w:hAnsi="Liberation Serif" w:cs="Arial"/>
          <w:sz w:val="28"/>
          <w:szCs w:val="28"/>
        </w:rPr>
        <w:t>76,873 рублей:</w:t>
      </w:r>
    </w:p>
    <w:p w:rsidR="005C73B2" w:rsidRDefault="005C73B2" w:rsidP="000256E3">
      <w:pPr>
        <w:pStyle w:val="a5"/>
        <w:numPr>
          <w:ilvl w:val="0"/>
          <w:numId w:val="6"/>
        </w:numPr>
        <w:jc w:val="both"/>
        <w:rPr>
          <w:rFonts w:ascii="Liberation Serif" w:hAnsi="Liberation Serif"/>
          <w:sz w:val="28"/>
          <w:szCs w:val="28"/>
        </w:rPr>
      </w:pPr>
      <w:r w:rsidRPr="005C73B2">
        <w:rPr>
          <w:rFonts w:ascii="Liberation Serif" w:hAnsi="Liberation Serif" w:cs="Arial"/>
          <w:sz w:val="28"/>
          <w:szCs w:val="28"/>
        </w:rPr>
        <w:t>Проложен водопровод в деревне Лебедев</w:t>
      </w:r>
      <w:r w:rsidR="000256E3">
        <w:rPr>
          <w:rFonts w:ascii="Liberation Serif" w:hAnsi="Liberation Serif" w:cs="Arial"/>
          <w:sz w:val="28"/>
          <w:szCs w:val="28"/>
        </w:rPr>
        <w:t xml:space="preserve">а </w:t>
      </w:r>
      <w:r w:rsidRPr="005C73B2">
        <w:rPr>
          <w:rFonts w:ascii="Liberation Serif" w:hAnsi="Liberation Serif" w:cs="Arial"/>
          <w:sz w:val="28"/>
          <w:szCs w:val="28"/>
        </w:rPr>
        <w:t xml:space="preserve"> на сумму </w:t>
      </w:r>
      <w:r w:rsidRPr="005C73B2">
        <w:rPr>
          <w:rFonts w:ascii="Liberation Serif" w:hAnsi="Liberation Serif"/>
          <w:sz w:val="28"/>
          <w:szCs w:val="28"/>
        </w:rPr>
        <w:t>76,873  тыс. руб.</w:t>
      </w:r>
    </w:p>
    <w:p w:rsidR="000256E3" w:rsidRPr="001705AD" w:rsidRDefault="000256E3" w:rsidP="000256E3">
      <w:pPr>
        <w:pStyle w:val="a5"/>
        <w:numPr>
          <w:ilvl w:val="0"/>
          <w:numId w:val="6"/>
        </w:numPr>
        <w:jc w:val="both"/>
        <w:rPr>
          <w:rFonts w:ascii="Liberation Serif" w:hAnsi="Liberation Serif"/>
          <w:sz w:val="28"/>
          <w:szCs w:val="28"/>
        </w:rPr>
      </w:pPr>
      <w:r w:rsidRPr="001705AD">
        <w:rPr>
          <w:rFonts w:ascii="Liberation Serif" w:hAnsi="Liberation Serif" w:cs="Arial"/>
          <w:sz w:val="28"/>
          <w:szCs w:val="28"/>
        </w:rPr>
        <w:t xml:space="preserve">Проведена реконструкция 3 водонапорных башен по ул. Трудовая, д. Лобанова и д. </w:t>
      </w:r>
      <w:proofErr w:type="spellStart"/>
      <w:r w:rsidRPr="001705AD">
        <w:rPr>
          <w:rFonts w:ascii="Liberation Serif" w:hAnsi="Liberation Serif" w:cs="Arial"/>
          <w:sz w:val="28"/>
          <w:szCs w:val="28"/>
        </w:rPr>
        <w:t>Нихвор</w:t>
      </w:r>
      <w:proofErr w:type="spellEnd"/>
      <w:r w:rsidRPr="001705AD">
        <w:rPr>
          <w:rFonts w:ascii="Liberation Serif" w:hAnsi="Liberation Serif" w:cs="Arial"/>
          <w:sz w:val="28"/>
          <w:szCs w:val="28"/>
        </w:rPr>
        <w:t>.</w:t>
      </w:r>
    </w:p>
    <w:p w:rsidR="005C73B2" w:rsidRPr="005C73B2" w:rsidRDefault="005C73B2" w:rsidP="000256E3">
      <w:pPr>
        <w:pStyle w:val="a5"/>
        <w:numPr>
          <w:ilvl w:val="0"/>
          <w:numId w:val="6"/>
        </w:numPr>
        <w:jc w:val="both"/>
        <w:rPr>
          <w:rFonts w:ascii="Liberation Serif" w:hAnsi="Liberation Serif" w:cs="Times New Roman"/>
          <w:sz w:val="28"/>
          <w:szCs w:val="28"/>
        </w:rPr>
      </w:pPr>
      <w:r w:rsidRPr="005C73B2">
        <w:rPr>
          <w:rFonts w:ascii="Liberation Serif" w:hAnsi="Liberation Serif" w:cs="Arial"/>
          <w:sz w:val="28"/>
          <w:szCs w:val="28"/>
        </w:rPr>
        <w:t xml:space="preserve">Из областного бюджета выделено </w:t>
      </w:r>
      <w:r w:rsidR="00A32862" w:rsidRPr="00A32862">
        <w:rPr>
          <w:rFonts w:ascii="Liberation Serif" w:hAnsi="Liberation Serif" w:cs="Arial"/>
          <w:sz w:val="28"/>
          <w:szCs w:val="28"/>
        </w:rPr>
        <w:t>6</w:t>
      </w:r>
      <w:r w:rsidRPr="005C73B2">
        <w:rPr>
          <w:rFonts w:ascii="Liberation Serif" w:hAnsi="Liberation Serif" w:cs="Arial"/>
          <w:sz w:val="28"/>
          <w:szCs w:val="28"/>
        </w:rPr>
        <w:t xml:space="preserve">0 млн. руб., на полную реконструкцию системы водоснабжения, которые будут </w:t>
      </w:r>
      <w:r w:rsidRPr="005C73B2">
        <w:rPr>
          <w:rFonts w:ascii="Liberation Serif" w:hAnsi="Liberation Serif" w:cs="Arial"/>
          <w:sz w:val="28"/>
          <w:szCs w:val="28"/>
        </w:rPr>
        <w:lastRenderedPageBreak/>
        <w:t>использованы в 2021 году на разработку проекта и проведение нового водопровода.</w:t>
      </w:r>
    </w:p>
    <w:p w:rsidR="005E3666" w:rsidRPr="005C73B2" w:rsidRDefault="005E3666" w:rsidP="005C73B2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  <w:r w:rsidRPr="005C73B2">
        <w:rPr>
          <w:rFonts w:ascii="Liberation Serif" w:hAnsi="Liberation Serif"/>
          <w:sz w:val="28"/>
          <w:szCs w:val="28"/>
        </w:rPr>
        <w:t>В течени</w:t>
      </w:r>
      <w:proofErr w:type="gramStart"/>
      <w:r w:rsidRPr="005C73B2">
        <w:rPr>
          <w:rFonts w:ascii="Liberation Serif" w:hAnsi="Liberation Serif"/>
          <w:sz w:val="28"/>
          <w:szCs w:val="28"/>
        </w:rPr>
        <w:t>и</w:t>
      </w:r>
      <w:proofErr w:type="gramEnd"/>
      <w:r w:rsidRPr="005C73B2">
        <w:rPr>
          <w:rFonts w:ascii="Liberation Serif" w:hAnsi="Liberation Serif"/>
          <w:sz w:val="28"/>
          <w:szCs w:val="28"/>
        </w:rPr>
        <w:t xml:space="preserve"> 20</w:t>
      </w:r>
      <w:r w:rsidR="000256E3">
        <w:rPr>
          <w:rFonts w:ascii="Liberation Serif" w:hAnsi="Liberation Serif"/>
          <w:sz w:val="28"/>
          <w:szCs w:val="28"/>
        </w:rPr>
        <w:t>20</w:t>
      </w:r>
      <w:r w:rsidRPr="005C73B2">
        <w:rPr>
          <w:rFonts w:ascii="Liberation Serif" w:hAnsi="Liberation Serif"/>
          <w:sz w:val="28"/>
          <w:szCs w:val="28"/>
        </w:rPr>
        <w:t xml:space="preserve"> года службой </w:t>
      </w:r>
      <w:proofErr w:type="spellStart"/>
      <w:r w:rsidRPr="005C73B2">
        <w:rPr>
          <w:rFonts w:ascii="Liberation Serif" w:hAnsi="Liberation Serif"/>
          <w:sz w:val="28"/>
          <w:szCs w:val="28"/>
        </w:rPr>
        <w:t>Роспотребнадзора</w:t>
      </w:r>
      <w:proofErr w:type="spellEnd"/>
      <w:r w:rsidRPr="005C73B2">
        <w:rPr>
          <w:rFonts w:ascii="Liberation Serif" w:hAnsi="Liberation Serif"/>
          <w:sz w:val="28"/>
          <w:szCs w:val="28"/>
        </w:rPr>
        <w:t xml:space="preserve"> были взяты (бесплатно)  12 проб питьевой воды, одна – не соответствует  нормам.</w:t>
      </w:r>
    </w:p>
    <w:p w:rsidR="005E3666" w:rsidRPr="00214447" w:rsidRDefault="00596C0E" w:rsidP="000D5F9A">
      <w:pPr>
        <w:pStyle w:val="a5"/>
        <w:ind w:firstLine="567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214447">
        <w:rPr>
          <w:rFonts w:ascii="Liberation Serif" w:hAnsi="Liberation Serif"/>
          <w:color w:val="000000" w:themeColor="text1"/>
          <w:sz w:val="28"/>
          <w:szCs w:val="28"/>
        </w:rPr>
        <w:t>Также, б</w:t>
      </w:r>
      <w:r w:rsidR="005E3666" w:rsidRPr="00214447">
        <w:rPr>
          <w:rFonts w:ascii="Liberation Serif" w:hAnsi="Liberation Serif"/>
          <w:color w:val="000000" w:themeColor="text1"/>
          <w:sz w:val="28"/>
          <w:szCs w:val="28"/>
        </w:rPr>
        <w:t xml:space="preserve">ольшое значение уделяется вопросам ремонта </w:t>
      </w:r>
      <w:proofErr w:type="spellStart"/>
      <w:r w:rsidRPr="00214447">
        <w:rPr>
          <w:rFonts w:ascii="Liberation Serif" w:hAnsi="Liberation Serif"/>
          <w:color w:val="000000" w:themeColor="text1"/>
          <w:sz w:val="28"/>
          <w:szCs w:val="28"/>
        </w:rPr>
        <w:t>автомобильгных</w:t>
      </w:r>
      <w:proofErr w:type="spellEnd"/>
      <w:r w:rsidRPr="00214447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5E3666" w:rsidRPr="00214447">
        <w:rPr>
          <w:rFonts w:ascii="Liberation Serif" w:hAnsi="Liberation Serif"/>
          <w:color w:val="000000" w:themeColor="text1"/>
          <w:sz w:val="28"/>
          <w:szCs w:val="28"/>
        </w:rPr>
        <w:t>дорог местного значения, эти мероприятия требуют значительных финансовых затрат.</w:t>
      </w:r>
    </w:p>
    <w:p w:rsidR="005E3666" w:rsidRPr="00E718A5" w:rsidRDefault="005E3666" w:rsidP="000D5F9A">
      <w:pPr>
        <w:pStyle w:val="a5"/>
        <w:ind w:firstLine="567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E718A5">
        <w:rPr>
          <w:rFonts w:ascii="Liberation Serif" w:hAnsi="Liberation Serif"/>
          <w:color w:val="000000" w:themeColor="text1"/>
          <w:sz w:val="28"/>
          <w:szCs w:val="28"/>
        </w:rPr>
        <w:t xml:space="preserve">Для текущего ремонта автомобильных дорог общего пользования местного значения </w:t>
      </w:r>
      <w:proofErr w:type="spellStart"/>
      <w:r w:rsidRPr="00E718A5">
        <w:rPr>
          <w:rFonts w:ascii="Liberation Serif" w:hAnsi="Liberation Serif"/>
          <w:color w:val="000000" w:themeColor="text1"/>
          <w:sz w:val="28"/>
          <w:szCs w:val="28"/>
        </w:rPr>
        <w:t>Гаринского</w:t>
      </w:r>
      <w:proofErr w:type="spellEnd"/>
      <w:r w:rsidRPr="00E718A5">
        <w:rPr>
          <w:rFonts w:ascii="Liberation Serif" w:hAnsi="Liberation Serif"/>
          <w:color w:val="000000" w:themeColor="text1"/>
          <w:sz w:val="28"/>
          <w:szCs w:val="28"/>
        </w:rPr>
        <w:t xml:space="preserve"> городского округа, МКУ «Городское хозяйство»  </w:t>
      </w:r>
      <w:r w:rsidR="00E718A5" w:rsidRPr="00E718A5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приобретен щебень 4444 тонны на сумму 5173,67322 </w:t>
      </w:r>
      <w:r w:rsidRPr="00E718A5">
        <w:rPr>
          <w:rFonts w:ascii="Liberation Serif" w:hAnsi="Liberation Serif"/>
          <w:color w:val="000000" w:themeColor="text1"/>
          <w:sz w:val="28"/>
          <w:szCs w:val="28"/>
        </w:rPr>
        <w:t>тыс. рублей.</w:t>
      </w:r>
    </w:p>
    <w:p w:rsidR="0058083D" w:rsidRPr="00FA76DD" w:rsidRDefault="005E3666" w:rsidP="0058083D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  <w:r w:rsidRPr="0058083D">
        <w:rPr>
          <w:rFonts w:ascii="Liberation Serif" w:hAnsi="Liberation Serif"/>
          <w:color w:val="000000" w:themeColor="text1"/>
          <w:sz w:val="28"/>
          <w:szCs w:val="28"/>
        </w:rPr>
        <w:t xml:space="preserve">Произведен ремонт </w:t>
      </w:r>
      <w:r w:rsidR="0058083D" w:rsidRPr="00FA76DD">
        <w:rPr>
          <w:rFonts w:ascii="Liberation Serif" w:hAnsi="Liberation Serif"/>
          <w:sz w:val="28"/>
          <w:szCs w:val="28"/>
        </w:rPr>
        <w:t xml:space="preserve">автомобильных дорог местного значения: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68"/>
        <w:gridCol w:w="5223"/>
        <w:gridCol w:w="2615"/>
        <w:gridCol w:w="12"/>
      </w:tblGrid>
      <w:tr w:rsidR="007337AF" w:rsidRPr="00FA76DD" w:rsidTr="007337AF">
        <w:trPr>
          <w:gridAfter w:val="1"/>
          <w:wAfter w:w="12" w:type="dxa"/>
        </w:trPr>
        <w:tc>
          <w:tcPr>
            <w:tcW w:w="868" w:type="dxa"/>
          </w:tcPr>
          <w:p w:rsidR="007337AF" w:rsidRPr="00FA76DD" w:rsidRDefault="007337AF" w:rsidP="00371676">
            <w:pPr>
              <w:rPr>
                <w:rFonts w:ascii="Liberation Serif" w:hAnsi="Liberation Serif"/>
                <w:sz w:val="28"/>
                <w:szCs w:val="28"/>
              </w:rPr>
            </w:pPr>
            <w:r w:rsidRPr="00FA76DD">
              <w:rPr>
                <w:rFonts w:ascii="Liberation Serif" w:hAnsi="Liberation Serif"/>
                <w:sz w:val="28"/>
                <w:szCs w:val="28"/>
              </w:rPr>
              <w:t>№</w:t>
            </w:r>
          </w:p>
          <w:p w:rsidR="007337AF" w:rsidRPr="00FA76DD" w:rsidRDefault="007337AF" w:rsidP="00371676">
            <w:pPr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FA76DD">
              <w:rPr>
                <w:rFonts w:ascii="Liberation Serif" w:hAnsi="Liberation Serif"/>
                <w:sz w:val="28"/>
                <w:szCs w:val="28"/>
              </w:rPr>
              <w:t>п</w:t>
            </w:r>
            <w:proofErr w:type="gramEnd"/>
            <w:r w:rsidRPr="00FA76DD">
              <w:rPr>
                <w:rFonts w:ascii="Liberation Serif" w:hAnsi="Liberation Serif"/>
                <w:sz w:val="28"/>
                <w:szCs w:val="28"/>
              </w:rPr>
              <w:t>/п</w:t>
            </w:r>
          </w:p>
        </w:tc>
        <w:tc>
          <w:tcPr>
            <w:tcW w:w="5223" w:type="dxa"/>
          </w:tcPr>
          <w:p w:rsidR="007337AF" w:rsidRPr="00FA76DD" w:rsidRDefault="007337AF" w:rsidP="00371676">
            <w:pPr>
              <w:rPr>
                <w:rFonts w:ascii="Liberation Serif" w:hAnsi="Liberation Serif"/>
                <w:sz w:val="28"/>
                <w:szCs w:val="28"/>
              </w:rPr>
            </w:pPr>
            <w:r w:rsidRPr="00FA76DD">
              <w:rPr>
                <w:rFonts w:ascii="Liberation Serif" w:hAnsi="Liberation Serif"/>
                <w:sz w:val="28"/>
                <w:szCs w:val="28"/>
              </w:rPr>
              <w:t>наименование улицы</w:t>
            </w:r>
          </w:p>
        </w:tc>
        <w:tc>
          <w:tcPr>
            <w:tcW w:w="2615" w:type="dxa"/>
          </w:tcPr>
          <w:p w:rsidR="007337AF" w:rsidRPr="00FA76DD" w:rsidRDefault="007337AF" w:rsidP="00371676">
            <w:pPr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FA76DD">
              <w:rPr>
                <w:rFonts w:ascii="Liberation Serif" w:hAnsi="Liberation Serif"/>
                <w:sz w:val="28"/>
                <w:szCs w:val="28"/>
              </w:rPr>
              <w:t>длинна</w:t>
            </w:r>
            <w:proofErr w:type="gramEnd"/>
            <w:r w:rsidRPr="00FA76DD">
              <w:rPr>
                <w:rFonts w:ascii="Liberation Serif" w:hAnsi="Liberation Serif"/>
                <w:sz w:val="28"/>
                <w:szCs w:val="28"/>
              </w:rPr>
              <w:t xml:space="preserve"> участка дороги (метров)</w:t>
            </w:r>
          </w:p>
        </w:tc>
      </w:tr>
      <w:tr w:rsidR="0058083D" w:rsidRPr="00FA76DD" w:rsidTr="007337AF">
        <w:tc>
          <w:tcPr>
            <w:tcW w:w="868" w:type="dxa"/>
          </w:tcPr>
          <w:p w:rsidR="0058083D" w:rsidRPr="00FA76DD" w:rsidRDefault="0058083D" w:rsidP="00371676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850" w:type="dxa"/>
            <w:gridSpan w:val="3"/>
          </w:tcPr>
          <w:p w:rsidR="0058083D" w:rsidRPr="0058083D" w:rsidRDefault="0058083D" w:rsidP="00371676">
            <w:pPr>
              <w:rPr>
                <w:rFonts w:ascii="Liberation Serif" w:hAnsi="Liberation Serif"/>
                <w:b/>
                <w:sz w:val="28"/>
                <w:szCs w:val="28"/>
              </w:rPr>
            </w:pPr>
            <w:r w:rsidRPr="0058083D">
              <w:rPr>
                <w:rFonts w:ascii="Liberation Serif" w:hAnsi="Liberation Serif"/>
                <w:b/>
                <w:sz w:val="28"/>
                <w:szCs w:val="28"/>
              </w:rPr>
              <w:t>село Андрюшино</w:t>
            </w:r>
          </w:p>
        </w:tc>
      </w:tr>
      <w:tr w:rsidR="007337AF" w:rsidRPr="00FA76DD" w:rsidTr="007337AF">
        <w:trPr>
          <w:gridAfter w:val="1"/>
          <w:wAfter w:w="12" w:type="dxa"/>
        </w:trPr>
        <w:tc>
          <w:tcPr>
            <w:tcW w:w="868" w:type="dxa"/>
          </w:tcPr>
          <w:p w:rsidR="007337AF" w:rsidRPr="00FA76DD" w:rsidRDefault="007337AF" w:rsidP="00371676">
            <w:pPr>
              <w:rPr>
                <w:rFonts w:ascii="Liberation Serif" w:hAnsi="Liberation Serif"/>
                <w:sz w:val="28"/>
                <w:szCs w:val="28"/>
              </w:rPr>
            </w:pPr>
            <w:r w:rsidRPr="00FA76DD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5223" w:type="dxa"/>
          </w:tcPr>
          <w:p w:rsidR="007337AF" w:rsidRPr="00FA76DD" w:rsidRDefault="007337AF" w:rsidP="00371676">
            <w:pPr>
              <w:rPr>
                <w:rFonts w:ascii="Liberation Serif" w:hAnsi="Liberation Serif"/>
                <w:sz w:val="28"/>
                <w:szCs w:val="28"/>
              </w:rPr>
            </w:pPr>
            <w:r w:rsidRPr="00FA76DD">
              <w:rPr>
                <w:rFonts w:ascii="Liberation Serif" w:hAnsi="Liberation Serif"/>
                <w:sz w:val="28"/>
                <w:szCs w:val="28"/>
              </w:rPr>
              <w:t>ул. Советская</w:t>
            </w:r>
          </w:p>
        </w:tc>
        <w:tc>
          <w:tcPr>
            <w:tcW w:w="2615" w:type="dxa"/>
          </w:tcPr>
          <w:p w:rsidR="007337AF" w:rsidRPr="00FA76DD" w:rsidRDefault="007337AF" w:rsidP="0058083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A76DD">
              <w:rPr>
                <w:rFonts w:ascii="Liberation Serif" w:hAnsi="Liberation Serif"/>
                <w:sz w:val="28"/>
                <w:szCs w:val="28"/>
              </w:rPr>
              <w:t>50</w:t>
            </w:r>
          </w:p>
        </w:tc>
      </w:tr>
      <w:tr w:rsidR="007337AF" w:rsidRPr="00FA76DD" w:rsidTr="007337AF">
        <w:trPr>
          <w:gridAfter w:val="1"/>
          <w:wAfter w:w="12" w:type="dxa"/>
        </w:trPr>
        <w:tc>
          <w:tcPr>
            <w:tcW w:w="868" w:type="dxa"/>
          </w:tcPr>
          <w:p w:rsidR="007337AF" w:rsidRPr="00FA76DD" w:rsidRDefault="007337AF" w:rsidP="00371676">
            <w:pPr>
              <w:rPr>
                <w:rFonts w:ascii="Liberation Serif" w:hAnsi="Liberation Serif"/>
                <w:sz w:val="28"/>
                <w:szCs w:val="28"/>
              </w:rPr>
            </w:pPr>
            <w:r w:rsidRPr="00FA76DD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5223" w:type="dxa"/>
          </w:tcPr>
          <w:p w:rsidR="007337AF" w:rsidRPr="00FA76DD" w:rsidRDefault="007337AF" w:rsidP="00371676">
            <w:pPr>
              <w:rPr>
                <w:rFonts w:ascii="Liberation Serif" w:hAnsi="Liberation Serif"/>
                <w:sz w:val="28"/>
                <w:szCs w:val="28"/>
              </w:rPr>
            </w:pPr>
            <w:r w:rsidRPr="00FA76DD">
              <w:rPr>
                <w:rFonts w:ascii="Liberation Serif" w:hAnsi="Liberation Serif"/>
                <w:sz w:val="28"/>
                <w:szCs w:val="28"/>
              </w:rPr>
              <w:t>ул. Северная</w:t>
            </w:r>
          </w:p>
        </w:tc>
        <w:tc>
          <w:tcPr>
            <w:tcW w:w="2615" w:type="dxa"/>
          </w:tcPr>
          <w:p w:rsidR="007337AF" w:rsidRPr="00FA76DD" w:rsidRDefault="007337AF" w:rsidP="0058083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A76DD">
              <w:rPr>
                <w:rFonts w:ascii="Liberation Serif" w:hAnsi="Liberation Serif"/>
                <w:sz w:val="28"/>
                <w:szCs w:val="28"/>
              </w:rPr>
              <w:t>70</w:t>
            </w:r>
          </w:p>
        </w:tc>
      </w:tr>
      <w:tr w:rsidR="007337AF" w:rsidRPr="00FA76DD" w:rsidTr="007337AF">
        <w:trPr>
          <w:gridAfter w:val="1"/>
          <w:wAfter w:w="12" w:type="dxa"/>
        </w:trPr>
        <w:tc>
          <w:tcPr>
            <w:tcW w:w="868" w:type="dxa"/>
          </w:tcPr>
          <w:p w:rsidR="007337AF" w:rsidRPr="00FA76DD" w:rsidRDefault="007337AF" w:rsidP="00371676">
            <w:pPr>
              <w:rPr>
                <w:rFonts w:ascii="Liberation Serif" w:hAnsi="Liberation Serif"/>
                <w:sz w:val="28"/>
                <w:szCs w:val="28"/>
              </w:rPr>
            </w:pPr>
            <w:r w:rsidRPr="00FA76DD"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5223" w:type="dxa"/>
          </w:tcPr>
          <w:p w:rsidR="007337AF" w:rsidRPr="00FA76DD" w:rsidRDefault="007337AF" w:rsidP="00371676">
            <w:pPr>
              <w:rPr>
                <w:rFonts w:ascii="Liberation Serif" w:hAnsi="Liberation Serif"/>
                <w:sz w:val="28"/>
                <w:szCs w:val="28"/>
              </w:rPr>
            </w:pPr>
            <w:r w:rsidRPr="00FA76DD">
              <w:rPr>
                <w:rFonts w:ascii="Liberation Serif" w:hAnsi="Liberation Serif"/>
                <w:sz w:val="28"/>
                <w:szCs w:val="28"/>
              </w:rPr>
              <w:t>ул. Трудовая</w:t>
            </w:r>
          </w:p>
        </w:tc>
        <w:tc>
          <w:tcPr>
            <w:tcW w:w="2615" w:type="dxa"/>
          </w:tcPr>
          <w:p w:rsidR="007337AF" w:rsidRPr="00FA76DD" w:rsidRDefault="007337AF" w:rsidP="0058083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A76DD">
              <w:rPr>
                <w:rFonts w:ascii="Liberation Serif" w:hAnsi="Liberation Serif"/>
                <w:sz w:val="28"/>
                <w:szCs w:val="28"/>
              </w:rPr>
              <w:t>185</w:t>
            </w:r>
          </w:p>
        </w:tc>
      </w:tr>
      <w:tr w:rsidR="007337AF" w:rsidRPr="00FA76DD" w:rsidTr="007337AF">
        <w:trPr>
          <w:gridAfter w:val="1"/>
          <w:wAfter w:w="12" w:type="dxa"/>
        </w:trPr>
        <w:tc>
          <w:tcPr>
            <w:tcW w:w="868" w:type="dxa"/>
          </w:tcPr>
          <w:p w:rsidR="007337AF" w:rsidRPr="00FA76DD" w:rsidRDefault="007337AF" w:rsidP="00371676">
            <w:pPr>
              <w:rPr>
                <w:rFonts w:ascii="Liberation Serif" w:hAnsi="Liberation Serif"/>
                <w:sz w:val="28"/>
                <w:szCs w:val="28"/>
              </w:rPr>
            </w:pPr>
            <w:r w:rsidRPr="00FA76DD">
              <w:rPr>
                <w:rFonts w:ascii="Liberation Serif" w:hAnsi="Liberation Serif"/>
                <w:sz w:val="28"/>
                <w:szCs w:val="28"/>
              </w:rPr>
              <w:t>4.</w:t>
            </w:r>
          </w:p>
        </w:tc>
        <w:tc>
          <w:tcPr>
            <w:tcW w:w="5223" w:type="dxa"/>
          </w:tcPr>
          <w:p w:rsidR="007337AF" w:rsidRPr="00FA76DD" w:rsidRDefault="007337AF" w:rsidP="00371676">
            <w:pPr>
              <w:rPr>
                <w:rFonts w:ascii="Liberation Serif" w:hAnsi="Liberation Serif"/>
                <w:sz w:val="28"/>
                <w:szCs w:val="28"/>
              </w:rPr>
            </w:pPr>
            <w:r w:rsidRPr="00FA76DD">
              <w:rPr>
                <w:rFonts w:ascii="Liberation Serif" w:hAnsi="Liberation Serif"/>
                <w:sz w:val="28"/>
                <w:szCs w:val="28"/>
              </w:rPr>
              <w:t>ул. Студенческая</w:t>
            </w:r>
          </w:p>
        </w:tc>
        <w:tc>
          <w:tcPr>
            <w:tcW w:w="2615" w:type="dxa"/>
          </w:tcPr>
          <w:p w:rsidR="007337AF" w:rsidRPr="00FA76DD" w:rsidRDefault="007337AF" w:rsidP="0058083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A76DD">
              <w:rPr>
                <w:rFonts w:ascii="Liberation Serif" w:hAnsi="Liberation Serif"/>
                <w:sz w:val="28"/>
                <w:szCs w:val="28"/>
              </w:rPr>
              <w:t>165</w:t>
            </w:r>
          </w:p>
        </w:tc>
      </w:tr>
      <w:tr w:rsidR="007337AF" w:rsidRPr="00FA76DD" w:rsidTr="007337AF">
        <w:trPr>
          <w:gridAfter w:val="1"/>
          <w:wAfter w:w="12" w:type="dxa"/>
        </w:trPr>
        <w:tc>
          <w:tcPr>
            <w:tcW w:w="868" w:type="dxa"/>
          </w:tcPr>
          <w:p w:rsidR="007337AF" w:rsidRPr="00FA76DD" w:rsidRDefault="007337AF" w:rsidP="00371676">
            <w:pPr>
              <w:rPr>
                <w:rFonts w:ascii="Liberation Serif" w:hAnsi="Liberation Serif"/>
                <w:sz w:val="28"/>
                <w:szCs w:val="28"/>
              </w:rPr>
            </w:pPr>
            <w:r w:rsidRPr="00FA76DD">
              <w:rPr>
                <w:rFonts w:ascii="Liberation Serif" w:hAnsi="Liberation Serif"/>
                <w:sz w:val="28"/>
                <w:szCs w:val="28"/>
              </w:rPr>
              <w:t>5.</w:t>
            </w:r>
          </w:p>
        </w:tc>
        <w:tc>
          <w:tcPr>
            <w:tcW w:w="5223" w:type="dxa"/>
          </w:tcPr>
          <w:p w:rsidR="007337AF" w:rsidRPr="00FA76DD" w:rsidRDefault="007337AF" w:rsidP="00371676">
            <w:pPr>
              <w:rPr>
                <w:rFonts w:ascii="Liberation Serif" w:hAnsi="Liberation Serif"/>
                <w:sz w:val="28"/>
                <w:szCs w:val="28"/>
              </w:rPr>
            </w:pPr>
            <w:r w:rsidRPr="00FA76DD">
              <w:rPr>
                <w:rFonts w:ascii="Liberation Serif" w:hAnsi="Liberation Serif"/>
                <w:sz w:val="28"/>
                <w:szCs w:val="28"/>
              </w:rPr>
              <w:t>ул. Молодежная</w:t>
            </w:r>
          </w:p>
        </w:tc>
        <w:tc>
          <w:tcPr>
            <w:tcW w:w="2615" w:type="dxa"/>
          </w:tcPr>
          <w:p w:rsidR="007337AF" w:rsidRPr="00FA76DD" w:rsidRDefault="007337AF" w:rsidP="0058083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A76DD">
              <w:rPr>
                <w:rFonts w:ascii="Liberation Serif" w:hAnsi="Liberation Serif"/>
                <w:sz w:val="28"/>
                <w:szCs w:val="28"/>
              </w:rPr>
              <w:t>50</w:t>
            </w:r>
          </w:p>
        </w:tc>
      </w:tr>
      <w:tr w:rsidR="007337AF" w:rsidRPr="00FA76DD" w:rsidTr="007337AF">
        <w:trPr>
          <w:gridAfter w:val="1"/>
          <w:wAfter w:w="12" w:type="dxa"/>
        </w:trPr>
        <w:tc>
          <w:tcPr>
            <w:tcW w:w="868" w:type="dxa"/>
          </w:tcPr>
          <w:p w:rsidR="007337AF" w:rsidRPr="00FA76DD" w:rsidRDefault="007337AF" w:rsidP="00371676">
            <w:pPr>
              <w:rPr>
                <w:rFonts w:ascii="Liberation Serif" w:hAnsi="Liberation Serif"/>
                <w:sz w:val="28"/>
                <w:szCs w:val="28"/>
              </w:rPr>
            </w:pPr>
            <w:r w:rsidRPr="00FA76DD">
              <w:rPr>
                <w:rFonts w:ascii="Liberation Serif" w:hAnsi="Liberation Serif"/>
                <w:sz w:val="28"/>
                <w:szCs w:val="28"/>
              </w:rPr>
              <w:t>6.</w:t>
            </w:r>
          </w:p>
        </w:tc>
        <w:tc>
          <w:tcPr>
            <w:tcW w:w="5223" w:type="dxa"/>
          </w:tcPr>
          <w:p w:rsidR="007337AF" w:rsidRPr="00FA76DD" w:rsidRDefault="007337AF" w:rsidP="00371676">
            <w:pPr>
              <w:rPr>
                <w:rFonts w:ascii="Liberation Serif" w:hAnsi="Liberation Serif"/>
                <w:sz w:val="28"/>
                <w:szCs w:val="28"/>
              </w:rPr>
            </w:pPr>
            <w:r w:rsidRPr="00FA76DD">
              <w:rPr>
                <w:rFonts w:ascii="Liberation Serif" w:hAnsi="Liberation Serif"/>
                <w:sz w:val="28"/>
                <w:szCs w:val="28"/>
              </w:rPr>
              <w:t xml:space="preserve">переулок ул. </w:t>
            </w:r>
            <w:proofErr w:type="gramStart"/>
            <w:r w:rsidRPr="00FA76DD">
              <w:rPr>
                <w:rFonts w:ascii="Liberation Serif" w:hAnsi="Liberation Serif"/>
                <w:sz w:val="28"/>
                <w:szCs w:val="28"/>
              </w:rPr>
              <w:t>Студенческая</w:t>
            </w:r>
            <w:proofErr w:type="gramEnd"/>
            <w:r w:rsidRPr="00FA76DD">
              <w:rPr>
                <w:rFonts w:ascii="Liberation Serif" w:hAnsi="Liberation Serif"/>
                <w:sz w:val="28"/>
                <w:szCs w:val="28"/>
              </w:rPr>
              <w:t xml:space="preserve"> - ул. Трудовая</w:t>
            </w:r>
          </w:p>
        </w:tc>
        <w:tc>
          <w:tcPr>
            <w:tcW w:w="2615" w:type="dxa"/>
          </w:tcPr>
          <w:p w:rsidR="007337AF" w:rsidRPr="00FA76DD" w:rsidRDefault="007337AF" w:rsidP="0058083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A76DD">
              <w:rPr>
                <w:rFonts w:ascii="Liberation Serif" w:hAnsi="Liberation Serif"/>
                <w:sz w:val="28"/>
                <w:szCs w:val="28"/>
              </w:rPr>
              <w:t>95</w:t>
            </w:r>
          </w:p>
        </w:tc>
      </w:tr>
      <w:tr w:rsidR="007337AF" w:rsidRPr="00FA76DD" w:rsidTr="007337AF">
        <w:trPr>
          <w:gridAfter w:val="1"/>
          <w:wAfter w:w="12" w:type="dxa"/>
        </w:trPr>
        <w:tc>
          <w:tcPr>
            <w:tcW w:w="868" w:type="dxa"/>
          </w:tcPr>
          <w:p w:rsidR="007337AF" w:rsidRPr="00FA76DD" w:rsidRDefault="007337AF" w:rsidP="00371676">
            <w:pPr>
              <w:rPr>
                <w:rFonts w:ascii="Liberation Serif" w:hAnsi="Liberation Serif"/>
                <w:sz w:val="28"/>
                <w:szCs w:val="28"/>
              </w:rPr>
            </w:pPr>
            <w:r w:rsidRPr="00FA76DD">
              <w:rPr>
                <w:rFonts w:ascii="Liberation Serif" w:hAnsi="Liberation Serif"/>
                <w:sz w:val="28"/>
                <w:szCs w:val="28"/>
              </w:rPr>
              <w:t>7.</w:t>
            </w:r>
          </w:p>
        </w:tc>
        <w:tc>
          <w:tcPr>
            <w:tcW w:w="5223" w:type="dxa"/>
          </w:tcPr>
          <w:p w:rsidR="007337AF" w:rsidRPr="00FA76DD" w:rsidRDefault="007337AF" w:rsidP="00371676">
            <w:pPr>
              <w:rPr>
                <w:rFonts w:ascii="Liberation Serif" w:hAnsi="Liberation Serif"/>
                <w:sz w:val="28"/>
                <w:szCs w:val="28"/>
              </w:rPr>
            </w:pPr>
            <w:r w:rsidRPr="00FA76DD">
              <w:rPr>
                <w:rFonts w:ascii="Liberation Serif" w:hAnsi="Liberation Serif"/>
                <w:sz w:val="28"/>
                <w:szCs w:val="28"/>
              </w:rPr>
              <w:t xml:space="preserve">переулок ул. </w:t>
            </w:r>
            <w:proofErr w:type="gramStart"/>
            <w:r w:rsidRPr="00FA76DD">
              <w:rPr>
                <w:rFonts w:ascii="Liberation Serif" w:hAnsi="Liberation Serif"/>
                <w:sz w:val="28"/>
                <w:szCs w:val="28"/>
              </w:rPr>
              <w:t>Северная</w:t>
            </w:r>
            <w:proofErr w:type="gramEnd"/>
            <w:r w:rsidRPr="00FA76DD">
              <w:rPr>
                <w:rFonts w:ascii="Liberation Serif" w:hAnsi="Liberation Serif"/>
                <w:sz w:val="28"/>
                <w:szCs w:val="28"/>
              </w:rPr>
              <w:t xml:space="preserve"> - ул. Трудовая</w:t>
            </w:r>
          </w:p>
        </w:tc>
        <w:tc>
          <w:tcPr>
            <w:tcW w:w="2615" w:type="dxa"/>
          </w:tcPr>
          <w:p w:rsidR="007337AF" w:rsidRPr="00FA76DD" w:rsidRDefault="007337AF" w:rsidP="0058083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A76DD">
              <w:rPr>
                <w:rFonts w:ascii="Liberation Serif" w:hAnsi="Liberation Serif"/>
                <w:sz w:val="28"/>
                <w:szCs w:val="28"/>
              </w:rPr>
              <w:t>50</w:t>
            </w:r>
          </w:p>
        </w:tc>
      </w:tr>
      <w:tr w:rsidR="0058083D" w:rsidRPr="00FA76DD" w:rsidTr="007337AF">
        <w:tc>
          <w:tcPr>
            <w:tcW w:w="868" w:type="dxa"/>
          </w:tcPr>
          <w:p w:rsidR="0058083D" w:rsidRPr="00FA76DD" w:rsidRDefault="0058083D" w:rsidP="00371676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850" w:type="dxa"/>
            <w:gridSpan w:val="3"/>
          </w:tcPr>
          <w:p w:rsidR="0058083D" w:rsidRPr="0058083D" w:rsidRDefault="0058083D" w:rsidP="0058083D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58083D">
              <w:rPr>
                <w:rFonts w:ascii="Liberation Serif" w:hAnsi="Liberation Serif"/>
                <w:b/>
                <w:sz w:val="28"/>
                <w:szCs w:val="28"/>
              </w:rPr>
              <w:t xml:space="preserve">деревня </w:t>
            </w:r>
            <w:proofErr w:type="spellStart"/>
            <w:r w:rsidRPr="0058083D">
              <w:rPr>
                <w:rFonts w:ascii="Liberation Serif" w:hAnsi="Liberation Serif"/>
                <w:b/>
                <w:sz w:val="28"/>
                <w:szCs w:val="28"/>
              </w:rPr>
              <w:t>Нихвор</w:t>
            </w:r>
            <w:proofErr w:type="spellEnd"/>
          </w:p>
        </w:tc>
      </w:tr>
      <w:tr w:rsidR="007337AF" w:rsidRPr="00FA76DD" w:rsidTr="007337AF">
        <w:trPr>
          <w:gridAfter w:val="1"/>
          <w:wAfter w:w="12" w:type="dxa"/>
        </w:trPr>
        <w:tc>
          <w:tcPr>
            <w:tcW w:w="868" w:type="dxa"/>
          </w:tcPr>
          <w:p w:rsidR="007337AF" w:rsidRPr="00FA76DD" w:rsidRDefault="007337AF" w:rsidP="00371676">
            <w:pPr>
              <w:rPr>
                <w:rFonts w:ascii="Liberation Serif" w:hAnsi="Liberation Serif"/>
                <w:sz w:val="28"/>
                <w:szCs w:val="28"/>
              </w:rPr>
            </w:pPr>
            <w:r w:rsidRPr="00FA76DD">
              <w:rPr>
                <w:rFonts w:ascii="Liberation Serif" w:hAnsi="Liberation Serif"/>
                <w:sz w:val="28"/>
                <w:szCs w:val="28"/>
              </w:rPr>
              <w:t>8.</w:t>
            </w:r>
          </w:p>
        </w:tc>
        <w:tc>
          <w:tcPr>
            <w:tcW w:w="5223" w:type="dxa"/>
          </w:tcPr>
          <w:p w:rsidR="007337AF" w:rsidRPr="00FA76DD" w:rsidRDefault="007337AF" w:rsidP="00371676">
            <w:pPr>
              <w:rPr>
                <w:rFonts w:ascii="Liberation Serif" w:hAnsi="Liberation Serif"/>
                <w:sz w:val="28"/>
                <w:szCs w:val="28"/>
              </w:rPr>
            </w:pPr>
            <w:r w:rsidRPr="00FA76DD">
              <w:rPr>
                <w:rFonts w:ascii="Liberation Serif" w:hAnsi="Liberation Serif"/>
                <w:sz w:val="28"/>
                <w:szCs w:val="28"/>
              </w:rPr>
              <w:t>переулок Первомайский</w:t>
            </w:r>
          </w:p>
        </w:tc>
        <w:tc>
          <w:tcPr>
            <w:tcW w:w="2615" w:type="dxa"/>
          </w:tcPr>
          <w:p w:rsidR="007337AF" w:rsidRPr="00FA76DD" w:rsidRDefault="007337AF" w:rsidP="0058083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A76DD">
              <w:rPr>
                <w:rFonts w:ascii="Liberation Serif" w:hAnsi="Liberation Serif"/>
                <w:sz w:val="28"/>
                <w:szCs w:val="28"/>
              </w:rPr>
              <w:t>150</w:t>
            </w:r>
          </w:p>
        </w:tc>
      </w:tr>
      <w:tr w:rsidR="007337AF" w:rsidRPr="00FA76DD" w:rsidTr="007337AF">
        <w:trPr>
          <w:gridAfter w:val="1"/>
          <w:wAfter w:w="12" w:type="dxa"/>
        </w:trPr>
        <w:tc>
          <w:tcPr>
            <w:tcW w:w="868" w:type="dxa"/>
          </w:tcPr>
          <w:p w:rsidR="007337AF" w:rsidRPr="00FA76DD" w:rsidRDefault="007337AF" w:rsidP="00371676">
            <w:pPr>
              <w:rPr>
                <w:rFonts w:ascii="Liberation Serif" w:hAnsi="Liberation Serif"/>
                <w:sz w:val="28"/>
                <w:szCs w:val="28"/>
              </w:rPr>
            </w:pPr>
            <w:r w:rsidRPr="00FA76DD">
              <w:rPr>
                <w:rFonts w:ascii="Liberation Serif" w:hAnsi="Liberation Serif"/>
                <w:sz w:val="28"/>
                <w:szCs w:val="28"/>
              </w:rPr>
              <w:t>9.</w:t>
            </w:r>
          </w:p>
        </w:tc>
        <w:tc>
          <w:tcPr>
            <w:tcW w:w="5223" w:type="dxa"/>
          </w:tcPr>
          <w:p w:rsidR="007337AF" w:rsidRPr="00FA76DD" w:rsidRDefault="007337AF" w:rsidP="00371676">
            <w:pPr>
              <w:rPr>
                <w:rFonts w:ascii="Liberation Serif" w:hAnsi="Liberation Serif"/>
                <w:sz w:val="28"/>
                <w:szCs w:val="28"/>
              </w:rPr>
            </w:pPr>
            <w:r w:rsidRPr="00FA76DD">
              <w:rPr>
                <w:rFonts w:ascii="Liberation Serif" w:hAnsi="Liberation Serif"/>
                <w:sz w:val="28"/>
                <w:szCs w:val="28"/>
              </w:rPr>
              <w:t>дорога до кладбища</w:t>
            </w:r>
          </w:p>
        </w:tc>
        <w:tc>
          <w:tcPr>
            <w:tcW w:w="2615" w:type="dxa"/>
          </w:tcPr>
          <w:p w:rsidR="007337AF" w:rsidRPr="00FA76DD" w:rsidRDefault="007337AF" w:rsidP="0058083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A76DD">
              <w:rPr>
                <w:rFonts w:ascii="Liberation Serif" w:hAnsi="Liberation Serif"/>
                <w:sz w:val="28"/>
                <w:szCs w:val="28"/>
              </w:rPr>
              <w:t>500</w:t>
            </w:r>
          </w:p>
        </w:tc>
      </w:tr>
      <w:tr w:rsidR="0058083D" w:rsidRPr="00FA76DD" w:rsidTr="007337AF">
        <w:tc>
          <w:tcPr>
            <w:tcW w:w="868" w:type="dxa"/>
          </w:tcPr>
          <w:p w:rsidR="0058083D" w:rsidRPr="00FA76DD" w:rsidRDefault="0058083D" w:rsidP="00371676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850" w:type="dxa"/>
            <w:gridSpan w:val="3"/>
          </w:tcPr>
          <w:p w:rsidR="0058083D" w:rsidRPr="00FA76DD" w:rsidRDefault="0058083D" w:rsidP="0058083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8083D">
              <w:rPr>
                <w:rFonts w:ascii="Liberation Serif" w:hAnsi="Liberation Serif"/>
                <w:b/>
                <w:sz w:val="28"/>
                <w:szCs w:val="28"/>
              </w:rPr>
              <w:t>поселок Гари</w:t>
            </w:r>
          </w:p>
        </w:tc>
      </w:tr>
      <w:tr w:rsidR="007337AF" w:rsidRPr="00FA76DD" w:rsidTr="007337AF">
        <w:trPr>
          <w:gridAfter w:val="1"/>
          <w:wAfter w:w="12" w:type="dxa"/>
        </w:trPr>
        <w:tc>
          <w:tcPr>
            <w:tcW w:w="868" w:type="dxa"/>
          </w:tcPr>
          <w:p w:rsidR="007337AF" w:rsidRPr="00FA76DD" w:rsidRDefault="007337AF" w:rsidP="00371676">
            <w:pPr>
              <w:rPr>
                <w:rFonts w:ascii="Liberation Serif" w:hAnsi="Liberation Serif"/>
                <w:sz w:val="28"/>
                <w:szCs w:val="28"/>
              </w:rPr>
            </w:pPr>
            <w:r w:rsidRPr="00FA76DD">
              <w:rPr>
                <w:rFonts w:ascii="Liberation Serif" w:hAnsi="Liberation Serif"/>
                <w:sz w:val="28"/>
                <w:szCs w:val="28"/>
              </w:rPr>
              <w:t>10.</w:t>
            </w:r>
          </w:p>
        </w:tc>
        <w:tc>
          <w:tcPr>
            <w:tcW w:w="5223" w:type="dxa"/>
          </w:tcPr>
          <w:p w:rsidR="007337AF" w:rsidRPr="00FA76DD" w:rsidRDefault="007337AF" w:rsidP="00371676">
            <w:pPr>
              <w:rPr>
                <w:rFonts w:ascii="Liberation Serif" w:hAnsi="Liberation Serif"/>
                <w:sz w:val="28"/>
                <w:szCs w:val="28"/>
              </w:rPr>
            </w:pPr>
            <w:r w:rsidRPr="00FA76DD">
              <w:rPr>
                <w:rFonts w:ascii="Liberation Serif" w:hAnsi="Liberation Serif"/>
                <w:sz w:val="28"/>
                <w:szCs w:val="28"/>
              </w:rPr>
              <w:t>аэропор</w:t>
            </w:r>
            <w:proofErr w:type="gramStart"/>
            <w:r w:rsidRPr="00FA76DD">
              <w:rPr>
                <w:rFonts w:ascii="Liberation Serif" w:hAnsi="Liberation Serif"/>
                <w:sz w:val="28"/>
                <w:szCs w:val="28"/>
              </w:rPr>
              <w:t>т-</w:t>
            </w:r>
            <w:proofErr w:type="gramEnd"/>
            <w:r w:rsidRPr="00FA76DD">
              <w:rPr>
                <w:rFonts w:ascii="Liberation Serif" w:hAnsi="Liberation Serif"/>
                <w:sz w:val="28"/>
                <w:szCs w:val="28"/>
              </w:rPr>
              <w:t xml:space="preserve"> кладбище</w:t>
            </w:r>
          </w:p>
        </w:tc>
        <w:tc>
          <w:tcPr>
            <w:tcW w:w="2615" w:type="dxa"/>
          </w:tcPr>
          <w:p w:rsidR="007337AF" w:rsidRPr="00FA76DD" w:rsidRDefault="007337AF" w:rsidP="0058083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A76DD">
              <w:rPr>
                <w:rFonts w:ascii="Liberation Serif" w:hAnsi="Liberation Serif"/>
                <w:sz w:val="28"/>
                <w:szCs w:val="28"/>
              </w:rPr>
              <w:t>490</w:t>
            </w:r>
          </w:p>
        </w:tc>
      </w:tr>
      <w:tr w:rsidR="007337AF" w:rsidRPr="00FA76DD" w:rsidTr="007337AF">
        <w:trPr>
          <w:gridAfter w:val="1"/>
          <w:wAfter w:w="12" w:type="dxa"/>
        </w:trPr>
        <w:tc>
          <w:tcPr>
            <w:tcW w:w="868" w:type="dxa"/>
          </w:tcPr>
          <w:p w:rsidR="007337AF" w:rsidRPr="00FA76DD" w:rsidRDefault="007337AF" w:rsidP="00371676">
            <w:pPr>
              <w:rPr>
                <w:rFonts w:ascii="Liberation Serif" w:hAnsi="Liberation Serif"/>
                <w:sz w:val="28"/>
                <w:szCs w:val="28"/>
              </w:rPr>
            </w:pPr>
            <w:r w:rsidRPr="00FA76DD">
              <w:rPr>
                <w:rFonts w:ascii="Liberation Serif" w:hAnsi="Liberation Serif"/>
                <w:sz w:val="28"/>
                <w:szCs w:val="28"/>
              </w:rPr>
              <w:t>11.</w:t>
            </w:r>
          </w:p>
        </w:tc>
        <w:tc>
          <w:tcPr>
            <w:tcW w:w="5223" w:type="dxa"/>
          </w:tcPr>
          <w:p w:rsidR="007337AF" w:rsidRPr="00FA76DD" w:rsidRDefault="007337AF" w:rsidP="00371676">
            <w:pPr>
              <w:rPr>
                <w:rFonts w:ascii="Liberation Serif" w:hAnsi="Liberation Serif"/>
                <w:sz w:val="28"/>
                <w:szCs w:val="28"/>
              </w:rPr>
            </w:pPr>
            <w:r w:rsidRPr="00FA76DD">
              <w:rPr>
                <w:rFonts w:ascii="Liberation Serif" w:hAnsi="Liberation Serif"/>
                <w:sz w:val="28"/>
                <w:szCs w:val="28"/>
              </w:rPr>
              <w:t>дорога по кладбищу</w:t>
            </w:r>
          </w:p>
        </w:tc>
        <w:tc>
          <w:tcPr>
            <w:tcW w:w="2615" w:type="dxa"/>
          </w:tcPr>
          <w:p w:rsidR="007337AF" w:rsidRPr="00FA76DD" w:rsidRDefault="007337AF" w:rsidP="0058083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A76DD">
              <w:rPr>
                <w:rFonts w:ascii="Liberation Serif" w:hAnsi="Liberation Serif"/>
                <w:sz w:val="28"/>
                <w:szCs w:val="28"/>
              </w:rPr>
              <w:t>200</w:t>
            </w:r>
          </w:p>
        </w:tc>
      </w:tr>
      <w:tr w:rsidR="007337AF" w:rsidRPr="00FA76DD" w:rsidTr="007337AF">
        <w:trPr>
          <w:gridAfter w:val="1"/>
          <w:wAfter w:w="12" w:type="dxa"/>
        </w:trPr>
        <w:tc>
          <w:tcPr>
            <w:tcW w:w="868" w:type="dxa"/>
          </w:tcPr>
          <w:p w:rsidR="007337AF" w:rsidRPr="00FA76DD" w:rsidRDefault="007337AF" w:rsidP="00371676">
            <w:pPr>
              <w:rPr>
                <w:rFonts w:ascii="Liberation Serif" w:hAnsi="Liberation Serif"/>
                <w:sz w:val="28"/>
                <w:szCs w:val="28"/>
              </w:rPr>
            </w:pPr>
            <w:r w:rsidRPr="00FA76DD">
              <w:rPr>
                <w:rFonts w:ascii="Liberation Serif" w:hAnsi="Liberation Serif"/>
                <w:sz w:val="28"/>
                <w:szCs w:val="28"/>
              </w:rPr>
              <w:t xml:space="preserve">12. </w:t>
            </w:r>
          </w:p>
        </w:tc>
        <w:tc>
          <w:tcPr>
            <w:tcW w:w="5223" w:type="dxa"/>
          </w:tcPr>
          <w:p w:rsidR="007337AF" w:rsidRPr="00FA76DD" w:rsidRDefault="007337AF" w:rsidP="00371676">
            <w:pPr>
              <w:rPr>
                <w:rFonts w:ascii="Liberation Serif" w:hAnsi="Liberation Serif"/>
                <w:sz w:val="28"/>
                <w:szCs w:val="28"/>
              </w:rPr>
            </w:pPr>
            <w:r w:rsidRPr="00FA76DD">
              <w:rPr>
                <w:rFonts w:ascii="Liberation Serif" w:hAnsi="Liberation Serif"/>
                <w:sz w:val="28"/>
                <w:szCs w:val="28"/>
              </w:rPr>
              <w:t>ул. Ясная</w:t>
            </w:r>
          </w:p>
        </w:tc>
        <w:tc>
          <w:tcPr>
            <w:tcW w:w="2615" w:type="dxa"/>
          </w:tcPr>
          <w:p w:rsidR="007337AF" w:rsidRPr="00FA76DD" w:rsidRDefault="007337AF" w:rsidP="0058083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A76DD">
              <w:rPr>
                <w:rFonts w:ascii="Liberation Serif" w:hAnsi="Liberation Serif"/>
                <w:sz w:val="28"/>
                <w:szCs w:val="28"/>
              </w:rPr>
              <w:t>50</w:t>
            </w:r>
          </w:p>
        </w:tc>
      </w:tr>
      <w:tr w:rsidR="007337AF" w:rsidRPr="00FA76DD" w:rsidTr="007337AF">
        <w:trPr>
          <w:gridAfter w:val="1"/>
          <w:wAfter w:w="12" w:type="dxa"/>
        </w:trPr>
        <w:tc>
          <w:tcPr>
            <w:tcW w:w="868" w:type="dxa"/>
          </w:tcPr>
          <w:p w:rsidR="007337AF" w:rsidRPr="00FA76DD" w:rsidRDefault="007337AF" w:rsidP="00371676">
            <w:pPr>
              <w:rPr>
                <w:rFonts w:ascii="Liberation Serif" w:hAnsi="Liberation Serif"/>
                <w:sz w:val="28"/>
                <w:szCs w:val="28"/>
              </w:rPr>
            </w:pPr>
            <w:r w:rsidRPr="00FA76DD">
              <w:rPr>
                <w:rFonts w:ascii="Liberation Serif" w:hAnsi="Liberation Serif"/>
                <w:sz w:val="28"/>
                <w:szCs w:val="28"/>
              </w:rPr>
              <w:t>13.</w:t>
            </w:r>
          </w:p>
        </w:tc>
        <w:tc>
          <w:tcPr>
            <w:tcW w:w="5223" w:type="dxa"/>
          </w:tcPr>
          <w:p w:rsidR="007337AF" w:rsidRPr="00FA76DD" w:rsidRDefault="007337AF" w:rsidP="00371676">
            <w:pPr>
              <w:rPr>
                <w:rFonts w:ascii="Liberation Serif" w:hAnsi="Liberation Serif"/>
                <w:sz w:val="28"/>
                <w:szCs w:val="28"/>
              </w:rPr>
            </w:pPr>
            <w:r w:rsidRPr="00FA76DD">
              <w:rPr>
                <w:rFonts w:ascii="Liberation Serif" w:hAnsi="Liberation Serif"/>
                <w:sz w:val="28"/>
                <w:szCs w:val="28"/>
              </w:rPr>
              <w:t xml:space="preserve">д. </w:t>
            </w:r>
            <w:proofErr w:type="spellStart"/>
            <w:r w:rsidRPr="00FA76DD">
              <w:rPr>
                <w:rFonts w:ascii="Liberation Serif" w:hAnsi="Liberation Serif"/>
                <w:sz w:val="28"/>
                <w:szCs w:val="28"/>
              </w:rPr>
              <w:t>Албычева</w:t>
            </w:r>
            <w:proofErr w:type="spellEnd"/>
          </w:p>
        </w:tc>
        <w:tc>
          <w:tcPr>
            <w:tcW w:w="2615" w:type="dxa"/>
          </w:tcPr>
          <w:p w:rsidR="007337AF" w:rsidRPr="00FA76DD" w:rsidRDefault="007337AF" w:rsidP="0058083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A76DD">
              <w:rPr>
                <w:rFonts w:ascii="Liberation Serif" w:hAnsi="Liberation Serif"/>
                <w:sz w:val="28"/>
                <w:szCs w:val="28"/>
              </w:rPr>
              <w:t>590</w:t>
            </w:r>
          </w:p>
        </w:tc>
      </w:tr>
      <w:tr w:rsidR="007337AF" w:rsidRPr="00FA76DD" w:rsidTr="007337AF">
        <w:trPr>
          <w:gridAfter w:val="1"/>
          <w:wAfter w:w="12" w:type="dxa"/>
        </w:trPr>
        <w:tc>
          <w:tcPr>
            <w:tcW w:w="868" w:type="dxa"/>
          </w:tcPr>
          <w:p w:rsidR="007337AF" w:rsidRPr="00FA76DD" w:rsidRDefault="007337AF" w:rsidP="00371676">
            <w:pPr>
              <w:rPr>
                <w:rFonts w:ascii="Liberation Serif" w:hAnsi="Liberation Serif"/>
                <w:sz w:val="28"/>
                <w:szCs w:val="28"/>
              </w:rPr>
            </w:pPr>
            <w:r w:rsidRPr="00FA76DD">
              <w:rPr>
                <w:rFonts w:ascii="Liberation Serif" w:hAnsi="Liberation Serif"/>
                <w:sz w:val="28"/>
                <w:szCs w:val="28"/>
              </w:rPr>
              <w:t>14.</w:t>
            </w:r>
          </w:p>
        </w:tc>
        <w:tc>
          <w:tcPr>
            <w:tcW w:w="5223" w:type="dxa"/>
          </w:tcPr>
          <w:p w:rsidR="007337AF" w:rsidRPr="00FA76DD" w:rsidRDefault="007337AF" w:rsidP="00371676">
            <w:pPr>
              <w:rPr>
                <w:rFonts w:ascii="Liberation Serif" w:hAnsi="Liberation Serif"/>
                <w:sz w:val="28"/>
                <w:szCs w:val="28"/>
              </w:rPr>
            </w:pPr>
            <w:r w:rsidRPr="00FA76DD">
              <w:rPr>
                <w:rFonts w:ascii="Liberation Serif" w:hAnsi="Liberation Serif"/>
                <w:sz w:val="28"/>
                <w:szCs w:val="28"/>
              </w:rPr>
              <w:t>д. Рагозина</w:t>
            </w:r>
          </w:p>
        </w:tc>
        <w:tc>
          <w:tcPr>
            <w:tcW w:w="2615" w:type="dxa"/>
          </w:tcPr>
          <w:p w:rsidR="007337AF" w:rsidRPr="00FA76DD" w:rsidRDefault="007337AF" w:rsidP="0058083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A76DD">
              <w:rPr>
                <w:rFonts w:ascii="Liberation Serif" w:hAnsi="Liberation Serif"/>
                <w:sz w:val="28"/>
                <w:szCs w:val="28"/>
              </w:rPr>
              <w:t>430</w:t>
            </w:r>
          </w:p>
        </w:tc>
      </w:tr>
      <w:tr w:rsidR="007337AF" w:rsidRPr="00FA76DD" w:rsidTr="007337AF">
        <w:trPr>
          <w:gridAfter w:val="1"/>
          <w:wAfter w:w="12" w:type="dxa"/>
        </w:trPr>
        <w:tc>
          <w:tcPr>
            <w:tcW w:w="868" w:type="dxa"/>
          </w:tcPr>
          <w:p w:rsidR="007337AF" w:rsidRPr="00FA76DD" w:rsidRDefault="007337AF" w:rsidP="00371676">
            <w:pPr>
              <w:rPr>
                <w:rFonts w:ascii="Liberation Serif" w:hAnsi="Liberation Serif"/>
                <w:sz w:val="28"/>
                <w:szCs w:val="28"/>
              </w:rPr>
            </w:pPr>
            <w:r w:rsidRPr="00FA76DD">
              <w:rPr>
                <w:rFonts w:ascii="Liberation Serif" w:hAnsi="Liberation Serif"/>
                <w:sz w:val="28"/>
                <w:szCs w:val="28"/>
              </w:rPr>
              <w:t>15.</w:t>
            </w:r>
          </w:p>
        </w:tc>
        <w:tc>
          <w:tcPr>
            <w:tcW w:w="5223" w:type="dxa"/>
          </w:tcPr>
          <w:p w:rsidR="007337AF" w:rsidRPr="00FA76DD" w:rsidRDefault="007337AF" w:rsidP="00371676">
            <w:pPr>
              <w:rPr>
                <w:rFonts w:ascii="Liberation Serif" w:hAnsi="Liberation Serif"/>
                <w:sz w:val="28"/>
                <w:szCs w:val="28"/>
              </w:rPr>
            </w:pPr>
            <w:r w:rsidRPr="00FA76DD">
              <w:rPr>
                <w:rFonts w:ascii="Liberation Serif" w:hAnsi="Liberation Serif"/>
                <w:sz w:val="28"/>
                <w:szCs w:val="28"/>
              </w:rPr>
              <w:t>проезд Лебедева - Поспелова</w:t>
            </w:r>
          </w:p>
        </w:tc>
        <w:tc>
          <w:tcPr>
            <w:tcW w:w="2615" w:type="dxa"/>
          </w:tcPr>
          <w:p w:rsidR="007337AF" w:rsidRPr="00FA76DD" w:rsidRDefault="007337AF" w:rsidP="0058083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A76DD">
              <w:rPr>
                <w:rFonts w:ascii="Liberation Serif" w:hAnsi="Liberation Serif"/>
                <w:sz w:val="28"/>
                <w:szCs w:val="28"/>
              </w:rPr>
              <w:t>300</w:t>
            </w:r>
          </w:p>
        </w:tc>
      </w:tr>
      <w:tr w:rsidR="007337AF" w:rsidRPr="00FA76DD" w:rsidTr="007337AF">
        <w:trPr>
          <w:gridAfter w:val="1"/>
          <w:wAfter w:w="12" w:type="dxa"/>
        </w:trPr>
        <w:tc>
          <w:tcPr>
            <w:tcW w:w="868" w:type="dxa"/>
          </w:tcPr>
          <w:p w:rsidR="007337AF" w:rsidRPr="00FA76DD" w:rsidRDefault="007337AF" w:rsidP="00371676">
            <w:pPr>
              <w:rPr>
                <w:rFonts w:ascii="Liberation Serif" w:hAnsi="Liberation Serif"/>
                <w:sz w:val="28"/>
                <w:szCs w:val="28"/>
              </w:rPr>
            </w:pPr>
            <w:r w:rsidRPr="00FA76DD">
              <w:rPr>
                <w:rFonts w:ascii="Liberation Serif" w:hAnsi="Liberation Serif"/>
                <w:sz w:val="28"/>
                <w:szCs w:val="28"/>
              </w:rPr>
              <w:t>16.</w:t>
            </w:r>
          </w:p>
        </w:tc>
        <w:tc>
          <w:tcPr>
            <w:tcW w:w="5223" w:type="dxa"/>
          </w:tcPr>
          <w:p w:rsidR="007337AF" w:rsidRPr="00FA76DD" w:rsidRDefault="007337AF" w:rsidP="00371676">
            <w:pPr>
              <w:rPr>
                <w:rFonts w:ascii="Liberation Serif" w:hAnsi="Liberation Serif"/>
                <w:sz w:val="28"/>
                <w:szCs w:val="28"/>
              </w:rPr>
            </w:pPr>
            <w:r w:rsidRPr="00FA76DD">
              <w:rPr>
                <w:rFonts w:ascii="Liberation Serif" w:hAnsi="Liberation Serif"/>
                <w:sz w:val="28"/>
                <w:szCs w:val="28"/>
              </w:rPr>
              <w:t>ул. 50 лет Победы</w:t>
            </w:r>
          </w:p>
        </w:tc>
        <w:tc>
          <w:tcPr>
            <w:tcW w:w="2615" w:type="dxa"/>
          </w:tcPr>
          <w:p w:rsidR="007337AF" w:rsidRPr="00FA76DD" w:rsidRDefault="007337AF" w:rsidP="0058083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A76DD">
              <w:rPr>
                <w:rFonts w:ascii="Liberation Serif" w:hAnsi="Liberation Serif"/>
                <w:sz w:val="28"/>
                <w:szCs w:val="28"/>
              </w:rPr>
              <w:t>670</w:t>
            </w:r>
          </w:p>
        </w:tc>
      </w:tr>
      <w:tr w:rsidR="007337AF" w:rsidRPr="00FA76DD" w:rsidTr="007337AF">
        <w:trPr>
          <w:gridAfter w:val="1"/>
          <w:wAfter w:w="12" w:type="dxa"/>
        </w:trPr>
        <w:tc>
          <w:tcPr>
            <w:tcW w:w="868" w:type="dxa"/>
          </w:tcPr>
          <w:p w:rsidR="007337AF" w:rsidRPr="00FA76DD" w:rsidRDefault="007337AF" w:rsidP="00371676">
            <w:pPr>
              <w:rPr>
                <w:rFonts w:ascii="Liberation Serif" w:hAnsi="Liberation Serif"/>
                <w:sz w:val="28"/>
                <w:szCs w:val="28"/>
              </w:rPr>
            </w:pPr>
            <w:r w:rsidRPr="00FA76DD">
              <w:rPr>
                <w:rFonts w:ascii="Liberation Serif" w:hAnsi="Liberation Serif"/>
                <w:sz w:val="28"/>
                <w:szCs w:val="28"/>
              </w:rPr>
              <w:t>17.</w:t>
            </w:r>
          </w:p>
        </w:tc>
        <w:tc>
          <w:tcPr>
            <w:tcW w:w="5223" w:type="dxa"/>
          </w:tcPr>
          <w:p w:rsidR="007337AF" w:rsidRPr="00FA76DD" w:rsidRDefault="007337AF" w:rsidP="00371676">
            <w:pPr>
              <w:rPr>
                <w:rFonts w:ascii="Liberation Serif" w:hAnsi="Liberation Serif"/>
                <w:sz w:val="28"/>
                <w:szCs w:val="28"/>
              </w:rPr>
            </w:pPr>
            <w:r w:rsidRPr="00FA76DD">
              <w:rPr>
                <w:rFonts w:ascii="Liberation Serif" w:hAnsi="Liberation Serif"/>
                <w:sz w:val="28"/>
                <w:szCs w:val="28"/>
              </w:rPr>
              <w:t>ул. Свободы</w:t>
            </w:r>
          </w:p>
        </w:tc>
        <w:tc>
          <w:tcPr>
            <w:tcW w:w="2615" w:type="dxa"/>
          </w:tcPr>
          <w:p w:rsidR="007337AF" w:rsidRPr="00FA76DD" w:rsidRDefault="007337AF" w:rsidP="0058083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A76DD">
              <w:rPr>
                <w:rFonts w:ascii="Liberation Serif" w:hAnsi="Liberation Serif"/>
                <w:sz w:val="28"/>
                <w:szCs w:val="28"/>
              </w:rPr>
              <w:t>270</w:t>
            </w:r>
          </w:p>
        </w:tc>
      </w:tr>
      <w:tr w:rsidR="007337AF" w:rsidRPr="00FA76DD" w:rsidTr="007337AF">
        <w:trPr>
          <w:gridAfter w:val="1"/>
          <w:wAfter w:w="12" w:type="dxa"/>
        </w:trPr>
        <w:tc>
          <w:tcPr>
            <w:tcW w:w="868" w:type="dxa"/>
          </w:tcPr>
          <w:p w:rsidR="007337AF" w:rsidRPr="00FA76DD" w:rsidRDefault="007337AF" w:rsidP="00371676">
            <w:pPr>
              <w:rPr>
                <w:rFonts w:ascii="Liberation Serif" w:hAnsi="Liberation Serif"/>
                <w:sz w:val="28"/>
                <w:szCs w:val="28"/>
              </w:rPr>
            </w:pPr>
            <w:r w:rsidRPr="00FA76DD">
              <w:rPr>
                <w:rFonts w:ascii="Liberation Serif" w:hAnsi="Liberation Serif"/>
                <w:sz w:val="28"/>
                <w:szCs w:val="28"/>
              </w:rPr>
              <w:t>18.</w:t>
            </w:r>
          </w:p>
        </w:tc>
        <w:tc>
          <w:tcPr>
            <w:tcW w:w="5223" w:type="dxa"/>
          </w:tcPr>
          <w:p w:rsidR="007337AF" w:rsidRPr="00FA76DD" w:rsidRDefault="007337AF" w:rsidP="00371676">
            <w:pPr>
              <w:rPr>
                <w:rFonts w:ascii="Liberation Serif" w:hAnsi="Liberation Serif"/>
                <w:sz w:val="28"/>
                <w:szCs w:val="28"/>
              </w:rPr>
            </w:pPr>
            <w:r w:rsidRPr="00FA76DD">
              <w:rPr>
                <w:rFonts w:ascii="Liberation Serif" w:hAnsi="Liberation Serif"/>
                <w:sz w:val="28"/>
                <w:szCs w:val="28"/>
              </w:rPr>
              <w:t>ул. Трудовая</w:t>
            </w:r>
          </w:p>
        </w:tc>
        <w:tc>
          <w:tcPr>
            <w:tcW w:w="2615" w:type="dxa"/>
          </w:tcPr>
          <w:p w:rsidR="007337AF" w:rsidRPr="00FA76DD" w:rsidRDefault="007337AF" w:rsidP="0058083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A76DD">
              <w:rPr>
                <w:rFonts w:ascii="Liberation Serif" w:hAnsi="Liberation Serif"/>
                <w:sz w:val="28"/>
                <w:szCs w:val="28"/>
              </w:rPr>
              <w:t>650</w:t>
            </w:r>
          </w:p>
        </w:tc>
      </w:tr>
      <w:tr w:rsidR="007337AF" w:rsidRPr="00FA76DD" w:rsidTr="007337AF">
        <w:trPr>
          <w:gridAfter w:val="1"/>
          <w:wAfter w:w="12" w:type="dxa"/>
        </w:trPr>
        <w:tc>
          <w:tcPr>
            <w:tcW w:w="868" w:type="dxa"/>
          </w:tcPr>
          <w:p w:rsidR="007337AF" w:rsidRPr="00FA76DD" w:rsidRDefault="007337AF" w:rsidP="00371676">
            <w:pPr>
              <w:rPr>
                <w:rFonts w:ascii="Liberation Serif" w:hAnsi="Liberation Serif"/>
                <w:sz w:val="28"/>
                <w:szCs w:val="28"/>
              </w:rPr>
            </w:pPr>
            <w:r w:rsidRPr="00FA76DD">
              <w:rPr>
                <w:rFonts w:ascii="Liberation Serif" w:hAnsi="Liberation Serif"/>
                <w:sz w:val="28"/>
                <w:szCs w:val="28"/>
              </w:rPr>
              <w:t>19.</w:t>
            </w:r>
          </w:p>
        </w:tc>
        <w:tc>
          <w:tcPr>
            <w:tcW w:w="5223" w:type="dxa"/>
          </w:tcPr>
          <w:p w:rsidR="007337AF" w:rsidRPr="00FA76DD" w:rsidRDefault="007337AF" w:rsidP="00371676">
            <w:pPr>
              <w:rPr>
                <w:rFonts w:ascii="Liberation Serif" w:hAnsi="Liberation Serif"/>
                <w:sz w:val="28"/>
                <w:szCs w:val="28"/>
              </w:rPr>
            </w:pPr>
            <w:r w:rsidRPr="00FA76DD">
              <w:rPr>
                <w:rFonts w:ascii="Liberation Serif" w:hAnsi="Liberation Serif"/>
                <w:sz w:val="28"/>
                <w:szCs w:val="28"/>
              </w:rPr>
              <w:t>проезд Юбилейна</w:t>
            </w:r>
            <w:proofErr w:type="gramStart"/>
            <w:r w:rsidRPr="00FA76DD">
              <w:rPr>
                <w:rFonts w:ascii="Liberation Serif" w:hAnsi="Liberation Serif"/>
                <w:sz w:val="28"/>
                <w:szCs w:val="28"/>
              </w:rPr>
              <w:t>я-</w:t>
            </w:r>
            <w:proofErr w:type="gramEnd"/>
            <w:r w:rsidRPr="00FA76DD">
              <w:rPr>
                <w:rFonts w:ascii="Liberation Serif" w:hAnsi="Liberation Serif"/>
                <w:sz w:val="28"/>
                <w:szCs w:val="28"/>
              </w:rPr>
              <w:t xml:space="preserve"> Колхозная</w:t>
            </w:r>
          </w:p>
        </w:tc>
        <w:tc>
          <w:tcPr>
            <w:tcW w:w="2615" w:type="dxa"/>
          </w:tcPr>
          <w:p w:rsidR="007337AF" w:rsidRPr="00FA76DD" w:rsidRDefault="007337AF" w:rsidP="0058083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A76DD">
              <w:rPr>
                <w:rFonts w:ascii="Liberation Serif" w:hAnsi="Liberation Serif"/>
                <w:sz w:val="28"/>
                <w:szCs w:val="28"/>
              </w:rPr>
              <w:t>80</w:t>
            </w:r>
          </w:p>
        </w:tc>
      </w:tr>
      <w:tr w:rsidR="007337AF" w:rsidRPr="00FA76DD" w:rsidTr="007337AF">
        <w:trPr>
          <w:gridAfter w:val="1"/>
          <w:wAfter w:w="12" w:type="dxa"/>
        </w:trPr>
        <w:tc>
          <w:tcPr>
            <w:tcW w:w="868" w:type="dxa"/>
          </w:tcPr>
          <w:p w:rsidR="007337AF" w:rsidRPr="00FA76DD" w:rsidRDefault="007337AF" w:rsidP="00371676">
            <w:pPr>
              <w:rPr>
                <w:rFonts w:ascii="Liberation Serif" w:hAnsi="Liberation Serif"/>
                <w:sz w:val="28"/>
                <w:szCs w:val="28"/>
              </w:rPr>
            </w:pPr>
            <w:r w:rsidRPr="00FA76DD">
              <w:rPr>
                <w:rFonts w:ascii="Liberation Serif" w:hAnsi="Liberation Serif"/>
                <w:sz w:val="28"/>
                <w:szCs w:val="28"/>
              </w:rPr>
              <w:t>20.</w:t>
            </w:r>
          </w:p>
        </w:tc>
        <w:tc>
          <w:tcPr>
            <w:tcW w:w="5223" w:type="dxa"/>
          </w:tcPr>
          <w:p w:rsidR="007337AF" w:rsidRPr="00FA76DD" w:rsidRDefault="007337AF" w:rsidP="00371676">
            <w:pPr>
              <w:rPr>
                <w:rFonts w:ascii="Liberation Serif" w:hAnsi="Liberation Serif"/>
                <w:sz w:val="28"/>
                <w:szCs w:val="28"/>
              </w:rPr>
            </w:pPr>
            <w:r w:rsidRPr="00FA76DD">
              <w:rPr>
                <w:rFonts w:ascii="Liberation Serif" w:hAnsi="Liberation Serif"/>
                <w:sz w:val="28"/>
                <w:szCs w:val="28"/>
              </w:rPr>
              <w:t xml:space="preserve">поезд </w:t>
            </w:r>
            <w:proofErr w:type="gramStart"/>
            <w:r w:rsidRPr="00FA76DD">
              <w:rPr>
                <w:rFonts w:ascii="Liberation Serif" w:hAnsi="Liberation Serif"/>
                <w:sz w:val="28"/>
                <w:szCs w:val="28"/>
              </w:rPr>
              <w:t>Новая</w:t>
            </w:r>
            <w:proofErr w:type="gramEnd"/>
            <w:r w:rsidRPr="00FA76DD">
              <w:rPr>
                <w:rFonts w:ascii="Liberation Serif" w:hAnsi="Liberation Serif"/>
                <w:sz w:val="28"/>
                <w:szCs w:val="28"/>
              </w:rPr>
              <w:t xml:space="preserve"> - Комсомольская</w:t>
            </w:r>
          </w:p>
        </w:tc>
        <w:tc>
          <w:tcPr>
            <w:tcW w:w="2615" w:type="dxa"/>
          </w:tcPr>
          <w:p w:rsidR="007337AF" w:rsidRPr="00FA76DD" w:rsidRDefault="007337AF" w:rsidP="0058083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A76DD">
              <w:rPr>
                <w:rFonts w:ascii="Liberation Serif" w:hAnsi="Liberation Serif"/>
                <w:sz w:val="28"/>
                <w:szCs w:val="28"/>
              </w:rPr>
              <w:t>112</w:t>
            </w:r>
          </w:p>
        </w:tc>
      </w:tr>
      <w:tr w:rsidR="007337AF" w:rsidRPr="00FA76DD" w:rsidTr="007337AF">
        <w:trPr>
          <w:gridAfter w:val="1"/>
          <w:wAfter w:w="12" w:type="dxa"/>
        </w:trPr>
        <w:tc>
          <w:tcPr>
            <w:tcW w:w="868" w:type="dxa"/>
          </w:tcPr>
          <w:p w:rsidR="007337AF" w:rsidRPr="00FA76DD" w:rsidRDefault="007337AF" w:rsidP="00371676">
            <w:pPr>
              <w:rPr>
                <w:rFonts w:ascii="Liberation Serif" w:hAnsi="Liberation Serif"/>
                <w:sz w:val="28"/>
                <w:szCs w:val="28"/>
              </w:rPr>
            </w:pPr>
            <w:r w:rsidRPr="00FA76DD">
              <w:rPr>
                <w:rFonts w:ascii="Liberation Serif" w:hAnsi="Liberation Serif"/>
                <w:sz w:val="28"/>
                <w:szCs w:val="28"/>
              </w:rPr>
              <w:t>21.</w:t>
            </w:r>
          </w:p>
        </w:tc>
        <w:tc>
          <w:tcPr>
            <w:tcW w:w="5223" w:type="dxa"/>
          </w:tcPr>
          <w:p w:rsidR="007337AF" w:rsidRPr="00FA76DD" w:rsidRDefault="007337AF" w:rsidP="00371676">
            <w:pPr>
              <w:rPr>
                <w:rFonts w:ascii="Liberation Serif" w:hAnsi="Liberation Serif"/>
                <w:sz w:val="28"/>
                <w:szCs w:val="28"/>
              </w:rPr>
            </w:pPr>
            <w:r w:rsidRPr="00FA76DD">
              <w:rPr>
                <w:rFonts w:ascii="Liberation Serif" w:hAnsi="Liberation Serif"/>
                <w:sz w:val="28"/>
                <w:szCs w:val="28"/>
              </w:rPr>
              <w:t xml:space="preserve">поезд </w:t>
            </w:r>
            <w:proofErr w:type="gramStart"/>
            <w:r w:rsidRPr="00FA76DD">
              <w:rPr>
                <w:rFonts w:ascii="Liberation Serif" w:hAnsi="Liberation Serif"/>
                <w:sz w:val="28"/>
                <w:szCs w:val="28"/>
              </w:rPr>
              <w:t>Комсомольская</w:t>
            </w:r>
            <w:proofErr w:type="gramEnd"/>
            <w:r w:rsidRPr="00FA76DD">
              <w:rPr>
                <w:rFonts w:ascii="Liberation Serif" w:hAnsi="Liberation Serif"/>
                <w:sz w:val="28"/>
                <w:szCs w:val="28"/>
              </w:rPr>
              <w:t xml:space="preserve"> - Новая (за церковью)</w:t>
            </w:r>
          </w:p>
        </w:tc>
        <w:tc>
          <w:tcPr>
            <w:tcW w:w="2615" w:type="dxa"/>
          </w:tcPr>
          <w:p w:rsidR="007337AF" w:rsidRPr="00FA76DD" w:rsidRDefault="007337AF" w:rsidP="0058083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A76DD">
              <w:rPr>
                <w:rFonts w:ascii="Liberation Serif" w:hAnsi="Liberation Serif"/>
                <w:sz w:val="28"/>
                <w:szCs w:val="28"/>
              </w:rPr>
              <w:t>145</w:t>
            </w:r>
          </w:p>
        </w:tc>
      </w:tr>
      <w:tr w:rsidR="007337AF" w:rsidRPr="00FA76DD" w:rsidTr="007337AF">
        <w:trPr>
          <w:gridAfter w:val="1"/>
          <w:wAfter w:w="12" w:type="dxa"/>
        </w:trPr>
        <w:tc>
          <w:tcPr>
            <w:tcW w:w="868" w:type="dxa"/>
          </w:tcPr>
          <w:p w:rsidR="007337AF" w:rsidRPr="00FA76DD" w:rsidRDefault="007337AF" w:rsidP="00371676">
            <w:pPr>
              <w:rPr>
                <w:rFonts w:ascii="Liberation Serif" w:hAnsi="Liberation Serif"/>
                <w:sz w:val="28"/>
                <w:szCs w:val="28"/>
              </w:rPr>
            </w:pPr>
            <w:r w:rsidRPr="00FA76DD">
              <w:rPr>
                <w:rFonts w:ascii="Liberation Serif" w:hAnsi="Liberation Serif"/>
                <w:sz w:val="28"/>
                <w:szCs w:val="28"/>
              </w:rPr>
              <w:t>22.</w:t>
            </w:r>
          </w:p>
        </w:tc>
        <w:tc>
          <w:tcPr>
            <w:tcW w:w="5223" w:type="dxa"/>
          </w:tcPr>
          <w:p w:rsidR="007337AF" w:rsidRPr="00FA76DD" w:rsidRDefault="007337AF" w:rsidP="00371676">
            <w:pPr>
              <w:rPr>
                <w:rFonts w:ascii="Liberation Serif" w:hAnsi="Liberation Serif"/>
                <w:sz w:val="28"/>
                <w:szCs w:val="28"/>
              </w:rPr>
            </w:pPr>
            <w:r w:rsidRPr="00FA76DD">
              <w:rPr>
                <w:rFonts w:ascii="Liberation Serif" w:hAnsi="Liberation Serif"/>
                <w:sz w:val="28"/>
                <w:szCs w:val="28"/>
              </w:rPr>
              <w:t>ул. Юбилейная</w:t>
            </w:r>
          </w:p>
        </w:tc>
        <w:tc>
          <w:tcPr>
            <w:tcW w:w="2615" w:type="dxa"/>
          </w:tcPr>
          <w:p w:rsidR="007337AF" w:rsidRPr="00FA76DD" w:rsidRDefault="007337AF" w:rsidP="0058083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A76DD">
              <w:rPr>
                <w:rFonts w:ascii="Liberation Serif" w:hAnsi="Liberation Serif"/>
                <w:sz w:val="28"/>
                <w:szCs w:val="28"/>
              </w:rPr>
              <w:t>550</w:t>
            </w:r>
          </w:p>
        </w:tc>
      </w:tr>
      <w:tr w:rsidR="007337AF" w:rsidRPr="00FA76DD" w:rsidTr="007337AF">
        <w:trPr>
          <w:gridAfter w:val="1"/>
          <w:wAfter w:w="12" w:type="dxa"/>
        </w:trPr>
        <w:tc>
          <w:tcPr>
            <w:tcW w:w="868" w:type="dxa"/>
          </w:tcPr>
          <w:p w:rsidR="007337AF" w:rsidRPr="00FA76DD" w:rsidRDefault="007337AF" w:rsidP="00371676">
            <w:pPr>
              <w:rPr>
                <w:rFonts w:ascii="Liberation Serif" w:hAnsi="Liberation Serif"/>
                <w:sz w:val="28"/>
                <w:szCs w:val="28"/>
              </w:rPr>
            </w:pPr>
            <w:r w:rsidRPr="00FA76DD">
              <w:rPr>
                <w:rFonts w:ascii="Liberation Serif" w:hAnsi="Liberation Serif"/>
                <w:sz w:val="28"/>
                <w:szCs w:val="28"/>
              </w:rPr>
              <w:t>23.</w:t>
            </w:r>
          </w:p>
        </w:tc>
        <w:tc>
          <w:tcPr>
            <w:tcW w:w="5223" w:type="dxa"/>
          </w:tcPr>
          <w:p w:rsidR="007337AF" w:rsidRPr="00FA76DD" w:rsidRDefault="007337AF" w:rsidP="00371676">
            <w:pPr>
              <w:rPr>
                <w:rFonts w:ascii="Liberation Serif" w:hAnsi="Liberation Serif"/>
                <w:sz w:val="28"/>
                <w:szCs w:val="28"/>
              </w:rPr>
            </w:pPr>
            <w:r w:rsidRPr="00FA76DD">
              <w:rPr>
                <w:rFonts w:ascii="Liberation Serif" w:hAnsi="Liberation Serif"/>
                <w:sz w:val="28"/>
                <w:szCs w:val="28"/>
              </w:rPr>
              <w:t>ул. Солнечная</w:t>
            </w:r>
          </w:p>
        </w:tc>
        <w:tc>
          <w:tcPr>
            <w:tcW w:w="2615" w:type="dxa"/>
          </w:tcPr>
          <w:p w:rsidR="007337AF" w:rsidRPr="00FA76DD" w:rsidRDefault="007337AF" w:rsidP="0058083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A76DD">
              <w:rPr>
                <w:rFonts w:ascii="Liberation Serif" w:hAnsi="Liberation Serif"/>
                <w:sz w:val="28"/>
                <w:szCs w:val="28"/>
              </w:rPr>
              <w:t>120</w:t>
            </w:r>
          </w:p>
        </w:tc>
      </w:tr>
      <w:tr w:rsidR="007337AF" w:rsidRPr="00FA76DD" w:rsidTr="007337AF">
        <w:trPr>
          <w:gridAfter w:val="1"/>
          <w:wAfter w:w="12" w:type="dxa"/>
        </w:trPr>
        <w:tc>
          <w:tcPr>
            <w:tcW w:w="868" w:type="dxa"/>
          </w:tcPr>
          <w:p w:rsidR="007337AF" w:rsidRPr="00FA76DD" w:rsidRDefault="007337AF" w:rsidP="00371676">
            <w:pPr>
              <w:rPr>
                <w:rFonts w:ascii="Liberation Serif" w:hAnsi="Liberation Serif"/>
                <w:sz w:val="28"/>
                <w:szCs w:val="28"/>
              </w:rPr>
            </w:pPr>
            <w:r w:rsidRPr="00FA76DD">
              <w:rPr>
                <w:rFonts w:ascii="Liberation Serif" w:hAnsi="Liberation Serif"/>
                <w:sz w:val="28"/>
                <w:szCs w:val="28"/>
              </w:rPr>
              <w:t>24.</w:t>
            </w:r>
          </w:p>
        </w:tc>
        <w:tc>
          <w:tcPr>
            <w:tcW w:w="5223" w:type="dxa"/>
          </w:tcPr>
          <w:p w:rsidR="007337AF" w:rsidRPr="00FA76DD" w:rsidRDefault="007337AF" w:rsidP="00371676">
            <w:pPr>
              <w:rPr>
                <w:rFonts w:ascii="Liberation Serif" w:hAnsi="Liberation Serif"/>
                <w:sz w:val="28"/>
                <w:szCs w:val="28"/>
              </w:rPr>
            </w:pPr>
            <w:r w:rsidRPr="00FA76DD">
              <w:rPr>
                <w:rFonts w:ascii="Liberation Serif" w:hAnsi="Liberation Serif"/>
                <w:sz w:val="28"/>
                <w:szCs w:val="28"/>
              </w:rPr>
              <w:t>ул. Молодежная</w:t>
            </w:r>
          </w:p>
        </w:tc>
        <w:tc>
          <w:tcPr>
            <w:tcW w:w="2615" w:type="dxa"/>
          </w:tcPr>
          <w:p w:rsidR="007337AF" w:rsidRPr="00FA76DD" w:rsidRDefault="007337AF" w:rsidP="0058083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A76DD">
              <w:rPr>
                <w:rFonts w:ascii="Liberation Serif" w:hAnsi="Liberation Serif"/>
                <w:sz w:val="28"/>
                <w:szCs w:val="28"/>
              </w:rPr>
              <w:t>430</w:t>
            </w:r>
          </w:p>
        </w:tc>
      </w:tr>
      <w:tr w:rsidR="007337AF" w:rsidRPr="00FA76DD" w:rsidTr="007337AF">
        <w:trPr>
          <w:gridAfter w:val="1"/>
          <w:wAfter w:w="12" w:type="dxa"/>
        </w:trPr>
        <w:tc>
          <w:tcPr>
            <w:tcW w:w="868" w:type="dxa"/>
          </w:tcPr>
          <w:p w:rsidR="007337AF" w:rsidRPr="00FA76DD" w:rsidRDefault="007337AF" w:rsidP="00371676">
            <w:pPr>
              <w:rPr>
                <w:rFonts w:ascii="Liberation Serif" w:hAnsi="Liberation Serif"/>
                <w:sz w:val="28"/>
                <w:szCs w:val="28"/>
              </w:rPr>
            </w:pPr>
            <w:r w:rsidRPr="00FA76DD">
              <w:rPr>
                <w:rFonts w:ascii="Liberation Serif" w:hAnsi="Liberation Serif"/>
                <w:sz w:val="28"/>
                <w:szCs w:val="28"/>
              </w:rPr>
              <w:t>25.</w:t>
            </w:r>
          </w:p>
        </w:tc>
        <w:tc>
          <w:tcPr>
            <w:tcW w:w="5223" w:type="dxa"/>
          </w:tcPr>
          <w:p w:rsidR="007337AF" w:rsidRPr="00FA76DD" w:rsidRDefault="007337AF" w:rsidP="00371676">
            <w:pPr>
              <w:rPr>
                <w:rFonts w:ascii="Liberation Serif" w:hAnsi="Liberation Serif"/>
                <w:sz w:val="28"/>
                <w:szCs w:val="28"/>
              </w:rPr>
            </w:pPr>
            <w:r w:rsidRPr="00FA76DD">
              <w:rPr>
                <w:rFonts w:ascii="Liberation Serif" w:hAnsi="Liberation Serif"/>
                <w:sz w:val="28"/>
                <w:szCs w:val="28"/>
              </w:rPr>
              <w:t>ул. Междуречная</w:t>
            </w:r>
          </w:p>
        </w:tc>
        <w:tc>
          <w:tcPr>
            <w:tcW w:w="2615" w:type="dxa"/>
          </w:tcPr>
          <w:p w:rsidR="007337AF" w:rsidRPr="00FA76DD" w:rsidRDefault="007337AF" w:rsidP="0058083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A76DD">
              <w:rPr>
                <w:rFonts w:ascii="Liberation Serif" w:hAnsi="Liberation Serif"/>
                <w:sz w:val="28"/>
                <w:szCs w:val="28"/>
              </w:rPr>
              <w:t>470</w:t>
            </w:r>
          </w:p>
        </w:tc>
      </w:tr>
      <w:tr w:rsidR="007337AF" w:rsidRPr="00FA76DD" w:rsidTr="007337AF">
        <w:trPr>
          <w:gridAfter w:val="1"/>
          <w:wAfter w:w="12" w:type="dxa"/>
        </w:trPr>
        <w:tc>
          <w:tcPr>
            <w:tcW w:w="868" w:type="dxa"/>
          </w:tcPr>
          <w:p w:rsidR="007337AF" w:rsidRPr="00FA76DD" w:rsidRDefault="007337AF" w:rsidP="00371676">
            <w:pPr>
              <w:rPr>
                <w:rFonts w:ascii="Liberation Serif" w:hAnsi="Liberation Serif"/>
                <w:sz w:val="28"/>
                <w:szCs w:val="28"/>
              </w:rPr>
            </w:pPr>
            <w:r w:rsidRPr="00FA76DD">
              <w:rPr>
                <w:rFonts w:ascii="Liberation Serif" w:hAnsi="Liberation Serif"/>
                <w:sz w:val="28"/>
                <w:szCs w:val="28"/>
              </w:rPr>
              <w:lastRenderedPageBreak/>
              <w:t>26</w:t>
            </w:r>
          </w:p>
        </w:tc>
        <w:tc>
          <w:tcPr>
            <w:tcW w:w="5223" w:type="dxa"/>
          </w:tcPr>
          <w:p w:rsidR="007337AF" w:rsidRPr="00FA76DD" w:rsidRDefault="007337AF" w:rsidP="00371676">
            <w:pPr>
              <w:rPr>
                <w:rFonts w:ascii="Liberation Serif" w:hAnsi="Liberation Serif"/>
                <w:sz w:val="28"/>
                <w:szCs w:val="28"/>
              </w:rPr>
            </w:pPr>
            <w:r w:rsidRPr="00FA76DD">
              <w:rPr>
                <w:rFonts w:ascii="Liberation Serif" w:hAnsi="Liberation Serif"/>
                <w:sz w:val="28"/>
                <w:szCs w:val="28"/>
              </w:rPr>
              <w:t>ул. Зелёная</w:t>
            </w:r>
          </w:p>
        </w:tc>
        <w:tc>
          <w:tcPr>
            <w:tcW w:w="2615" w:type="dxa"/>
          </w:tcPr>
          <w:p w:rsidR="007337AF" w:rsidRPr="00FA76DD" w:rsidRDefault="007337AF" w:rsidP="0058083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A76DD">
              <w:rPr>
                <w:rFonts w:ascii="Liberation Serif" w:hAnsi="Liberation Serif"/>
                <w:sz w:val="28"/>
                <w:szCs w:val="28"/>
              </w:rPr>
              <w:t>570</w:t>
            </w:r>
          </w:p>
        </w:tc>
      </w:tr>
      <w:tr w:rsidR="007337AF" w:rsidRPr="00FA76DD" w:rsidTr="007337AF">
        <w:trPr>
          <w:gridAfter w:val="1"/>
          <w:wAfter w:w="12" w:type="dxa"/>
        </w:trPr>
        <w:tc>
          <w:tcPr>
            <w:tcW w:w="6091" w:type="dxa"/>
            <w:gridSpan w:val="2"/>
          </w:tcPr>
          <w:p w:rsidR="007337AF" w:rsidRPr="0058083D" w:rsidRDefault="007337AF" w:rsidP="00371676">
            <w:pPr>
              <w:rPr>
                <w:rFonts w:ascii="Liberation Serif" w:hAnsi="Liberation Serif"/>
                <w:b/>
                <w:sz w:val="28"/>
                <w:szCs w:val="28"/>
              </w:rPr>
            </w:pPr>
            <w:r w:rsidRPr="0058083D">
              <w:rPr>
                <w:rFonts w:ascii="Liberation Serif" w:hAnsi="Liberation Serif"/>
                <w:b/>
                <w:sz w:val="28"/>
                <w:szCs w:val="28"/>
              </w:rPr>
              <w:t>Итого</w:t>
            </w:r>
          </w:p>
        </w:tc>
        <w:tc>
          <w:tcPr>
            <w:tcW w:w="2615" w:type="dxa"/>
          </w:tcPr>
          <w:p w:rsidR="007337AF" w:rsidRPr="0058083D" w:rsidRDefault="007337AF" w:rsidP="0058083D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58083D">
              <w:rPr>
                <w:rFonts w:ascii="Liberation Serif" w:hAnsi="Liberation Serif"/>
                <w:b/>
                <w:sz w:val="28"/>
                <w:szCs w:val="28"/>
              </w:rPr>
              <w:t>7668</w:t>
            </w:r>
          </w:p>
        </w:tc>
      </w:tr>
    </w:tbl>
    <w:p w:rsidR="005A0416" w:rsidRPr="005A0416" w:rsidRDefault="005E3666" w:rsidP="005A0416">
      <w:pPr>
        <w:pStyle w:val="Default"/>
        <w:spacing w:line="276" w:lineRule="auto"/>
        <w:jc w:val="both"/>
        <w:rPr>
          <w:rFonts w:ascii="Liberation Serif" w:hAnsi="Liberation Serif"/>
          <w:color w:val="000000" w:themeColor="text1"/>
        </w:rPr>
      </w:pPr>
      <w:r w:rsidRPr="005A0416">
        <w:rPr>
          <w:rFonts w:ascii="Liberation Serif" w:hAnsi="Liberation Serif"/>
          <w:color w:val="000000" w:themeColor="text1"/>
          <w:sz w:val="28"/>
          <w:szCs w:val="28"/>
        </w:rPr>
        <w:t xml:space="preserve">Выполнено </w:t>
      </w:r>
      <w:r w:rsidR="00602535" w:rsidRPr="005A0416">
        <w:rPr>
          <w:rFonts w:ascii="Liberation Serif" w:hAnsi="Liberation Serif"/>
          <w:color w:val="000000" w:themeColor="text1"/>
          <w:sz w:val="28"/>
          <w:szCs w:val="28"/>
        </w:rPr>
        <w:t xml:space="preserve">устройство </w:t>
      </w:r>
      <w:r w:rsidRPr="005A0416">
        <w:rPr>
          <w:rFonts w:ascii="Liberation Serif" w:hAnsi="Liberation Serif"/>
          <w:color w:val="000000" w:themeColor="text1"/>
          <w:sz w:val="28"/>
          <w:szCs w:val="28"/>
        </w:rPr>
        <w:t>тротуар в деревянном исполнении</w:t>
      </w:r>
      <w:r w:rsidR="005A0416" w:rsidRPr="005A0416">
        <w:rPr>
          <w:rFonts w:ascii="Liberation Serif" w:hAnsi="Liberation Serif"/>
          <w:color w:val="000000" w:themeColor="text1"/>
          <w:sz w:val="28"/>
          <w:szCs w:val="28"/>
        </w:rPr>
        <w:t>:</w:t>
      </w:r>
    </w:p>
    <w:p w:rsidR="005A0416" w:rsidRPr="005A0416" w:rsidRDefault="005A0416" w:rsidP="005A0416">
      <w:pPr>
        <w:pStyle w:val="Default"/>
        <w:jc w:val="both"/>
        <w:rPr>
          <w:rFonts w:ascii="Liberation Serif" w:hAnsi="Liberation Serif" w:cstheme="minorHAnsi"/>
          <w:sz w:val="28"/>
          <w:szCs w:val="28"/>
        </w:rPr>
      </w:pPr>
      <w:r>
        <w:rPr>
          <w:rFonts w:ascii="Liberation Serif" w:hAnsi="Liberation Serif" w:cstheme="minorHAnsi"/>
          <w:sz w:val="28"/>
          <w:szCs w:val="28"/>
        </w:rPr>
        <w:t xml:space="preserve">- </w:t>
      </w:r>
      <w:r w:rsidRPr="005A0416">
        <w:rPr>
          <w:rFonts w:ascii="Liberation Serif" w:hAnsi="Liberation Serif" w:cstheme="minorHAnsi"/>
          <w:sz w:val="28"/>
          <w:szCs w:val="28"/>
        </w:rPr>
        <w:t xml:space="preserve">с ул. Октябрьская до ул. Северная - 140 </w:t>
      </w:r>
      <w:proofErr w:type="spellStart"/>
      <w:r w:rsidRPr="005A0416">
        <w:rPr>
          <w:rFonts w:ascii="Liberation Serif" w:hAnsi="Liberation Serif" w:cstheme="minorHAnsi"/>
          <w:sz w:val="28"/>
          <w:szCs w:val="28"/>
        </w:rPr>
        <w:t>п</w:t>
      </w:r>
      <w:proofErr w:type="gramStart"/>
      <w:r w:rsidRPr="005A0416">
        <w:rPr>
          <w:rFonts w:ascii="Liberation Serif" w:hAnsi="Liberation Serif" w:cstheme="minorHAnsi"/>
          <w:sz w:val="28"/>
          <w:szCs w:val="28"/>
        </w:rPr>
        <w:t>.м</w:t>
      </w:r>
      <w:proofErr w:type="spellEnd"/>
      <w:proofErr w:type="gramEnd"/>
      <w:r w:rsidRPr="005A0416">
        <w:rPr>
          <w:rFonts w:ascii="Liberation Serif" w:hAnsi="Liberation Serif" w:cstheme="minorHAnsi"/>
          <w:sz w:val="28"/>
          <w:szCs w:val="28"/>
        </w:rPr>
        <w:t>;</w:t>
      </w:r>
    </w:p>
    <w:p w:rsidR="005A0416" w:rsidRPr="005A0416" w:rsidRDefault="005A0416" w:rsidP="005A0416">
      <w:pPr>
        <w:pStyle w:val="Default"/>
        <w:jc w:val="both"/>
        <w:rPr>
          <w:rFonts w:ascii="Liberation Serif" w:hAnsi="Liberation Serif" w:cstheme="minorHAnsi"/>
          <w:sz w:val="28"/>
          <w:szCs w:val="28"/>
        </w:rPr>
      </w:pPr>
      <w:r>
        <w:rPr>
          <w:rFonts w:ascii="Liberation Serif" w:hAnsi="Liberation Serif" w:cstheme="minorHAnsi"/>
          <w:sz w:val="28"/>
          <w:szCs w:val="28"/>
        </w:rPr>
        <w:t xml:space="preserve">- </w:t>
      </w:r>
      <w:r w:rsidRPr="005A0416">
        <w:rPr>
          <w:rFonts w:ascii="Liberation Serif" w:hAnsi="Liberation Serif" w:cstheme="minorHAnsi"/>
          <w:sz w:val="28"/>
          <w:szCs w:val="28"/>
        </w:rPr>
        <w:t xml:space="preserve">с ул. Комсомольская на  ул. Солнечная - 160 </w:t>
      </w:r>
      <w:proofErr w:type="spellStart"/>
      <w:r w:rsidRPr="005A0416">
        <w:rPr>
          <w:rFonts w:ascii="Liberation Serif" w:hAnsi="Liberation Serif" w:cstheme="minorHAnsi"/>
          <w:sz w:val="28"/>
          <w:szCs w:val="28"/>
        </w:rPr>
        <w:t>п</w:t>
      </w:r>
      <w:proofErr w:type="gramStart"/>
      <w:r w:rsidRPr="005A0416">
        <w:rPr>
          <w:rFonts w:ascii="Liberation Serif" w:hAnsi="Liberation Serif" w:cstheme="minorHAnsi"/>
          <w:sz w:val="28"/>
          <w:szCs w:val="28"/>
        </w:rPr>
        <w:t>.м</w:t>
      </w:r>
      <w:proofErr w:type="spellEnd"/>
      <w:proofErr w:type="gramEnd"/>
      <w:r w:rsidRPr="005A0416">
        <w:rPr>
          <w:rFonts w:ascii="Liberation Serif" w:hAnsi="Liberation Serif" w:cstheme="minorHAnsi"/>
          <w:sz w:val="28"/>
          <w:szCs w:val="28"/>
        </w:rPr>
        <w:t>;</w:t>
      </w:r>
    </w:p>
    <w:p w:rsidR="005A0416" w:rsidRPr="005A0416" w:rsidRDefault="005A0416" w:rsidP="005A0416">
      <w:pPr>
        <w:pStyle w:val="Default"/>
        <w:jc w:val="both"/>
        <w:rPr>
          <w:rFonts w:ascii="Liberation Serif" w:hAnsi="Liberation Serif" w:cstheme="minorHAnsi"/>
          <w:sz w:val="28"/>
          <w:szCs w:val="28"/>
        </w:rPr>
      </w:pPr>
      <w:r>
        <w:rPr>
          <w:rFonts w:ascii="Liberation Serif" w:hAnsi="Liberation Serif" w:cstheme="minorHAnsi"/>
          <w:sz w:val="28"/>
          <w:szCs w:val="28"/>
        </w:rPr>
        <w:t xml:space="preserve">- </w:t>
      </w:r>
      <w:r w:rsidRPr="005A0416">
        <w:rPr>
          <w:rFonts w:ascii="Liberation Serif" w:hAnsi="Liberation Serif" w:cstheme="minorHAnsi"/>
          <w:sz w:val="28"/>
          <w:szCs w:val="28"/>
        </w:rPr>
        <w:t xml:space="preserve">с ул. Комсомольская на  ул. Ясная – 189 </w:t>
      </w:r>
      <w:proofErr w:type="spellStart"/>
      <w:r w:rsidRPr="005A0416">
        <w:rPr>
          <w:rFonts w:ascii="Liberation Serif" w:hAnsi="Liberation Serif" w:cstheme="minorHAnsi"/>
          <w:sz w:val="28"/>
          <w:szCs w:val="28"/>
        </w:rPr>
        <w:t>п.</w:t>
      </w:r>
      <w:proofErr w:type="gramStart"/>
      <w:r w:rsidRPr="005A0416">
        <w:rPr>
          <w:rFonts w:ascii="Liberation Serif" w:hAnsi="Liberation Serif" w:cstheme="minorHAnsi"/>
          <w:sz w:val="28"/>
          <w:szCs w:val="28"/>
        </w:rPr>
        <w:t>м</w:t>
      </w:r>
      <w:proofErr w:type="spellEnd"/>
      <w:proofErr w:type="gramEnd"/>
      <w:r w:rsidRPr="005A0416">
        <w:rPr>
          <w:rFonts w:ascii="Liberation Serif" w:hAnsi="Liberation Serif" w:cstheme="minorHAnsi"/>
          <w:sz w:val="28"/>
          <w:szCs w:val="28"/>
        </w:rPr>
        <w:t>.;</w:t>
      </w:r>
    </w:p>
    <w:p w:rsidR="005A0416" w:rsidRPr="005A0416" w:rsidRDefault="005A0416" w:rsidP="005A0416">
      <w:pPr>
        <w:pStyle w:val="Default"/>
        <w:jc w:val="both"/>
        <w:rPr>
          <w:rFonts w:ascii="Liberation Serif" w:hAnsi="Liberation Serif" w:cstheme="minorHAnsi"/>
          <w:sz w:val="28"/>
          <w:szCs w:val="28"/>
        </w:rPr>
      </w:pPr>
      <w:r>
        <w:rPr>
          <w:rFonts w:ascii="Liberation Serif" w:hAnsi="Liberation Serif" w:cstheme="minorHAnsi"/>
          <w:sz w:val="28"/>
          <w:szCs w:val="28"/>
        </w:rPr>
        <w:t xml:space="preserve">- </w:t>
      </w:r>
      <w:r w:rsidRPr="005A0416">
        <w:rPr>
          <w:rFonts w:ascii="Liberation Serif" w:hAnsi="Liberation Serif" w:cstheme="minorHAnsi"/>
          <w:sz w:val="28"/>
          <w:szCs w:val="28"/>
        </w:rPr>
        <w:t xml:space="preserve">ул. Юбилейная  - 368 </w:t>
      </w:r>
      <w:proofErr w:type="spellStart"/>
      <w:r w:rsidRPr="005A0416">
        <w:rPr>
          <w:rFonts w:ascii="Liberation Serif" w:hAnsi="Liberation Serif" w:cstheme="minorHAnsi"/>
          <w:sz w:val="28"/>
          <w:szCs w:val="28"/>
        </w:rPr>
        <w:t>п</w:t>
      </w:r>
      <w:proofErr w:type="gramStart"/>
      <w:r w:rsidRPr="005A0416">
        <w:rPr>
          <w:rFonts w:ascii="Liberation Serif" w:hAnsi="Liberation Serif" w:cstheme="minorHAnsi"/>
          <w:sz w:val="28"/>
          <w:szCs w:val="28"/>
        </w:rPr>
        <w:t>.м</w:t>
      </w:r>
      <w:proofErr w:type="spellEnd"/>
      <w:proofErr w:type="gramEnd"/>
      <w:r w:rsidRPr="005A0416">
        <w:rPr>
          <w:rFonts w:ascii="Liberation Serif" w:hAnsi="Liberation Serif" w:cstheme="minorHAnsi"/>
          <w:sz w:val="28"/>
          <w:szCs w:val="28"/>
        </w:rPr>
        <w:t>;</w:t>
      </w:r>
    </w:p>
    <w:p w:rsidR="005A0416" w:rsidRPr="005A0416" w:rsidRDefault="005A0416" w:rsidP="005A0416">
      <w:pPr>
        <w:pStyle w:val="Default"/>
        <w:jc w:val="both"/>
        <w:rPr>
          <w:rFonts w:ascii="Liberation Serif" w:hAnsi="Liberation Serif" w:cstheme="minorHAnsi"/>
          <w:sz w:val="28"/>
          <w:szCs w:val="28"/>
        </w:rPr>
      </w:pPr>
      <w:r>
        <w:rPr>
          <w:rFonts w:ascii="Liberation Serif" w:hAnsi="Liberation Serif" w:cstheme="minorHAnsi"/>
          <w:sz w:val="28"/>
          <w:szCs w:val="28"/>
        </w:rPr>
        <w:t xml:space="preserve">- </w:t>
      </w:r>
      <w:r w:rsidRPr="005A0416">
        <w:rPr>
          <w:rFonts w:ascii="Liberation Serif" w:hAnsi="Liberation Serif" w:cstheme="minorHAnsi"/>
          <w:sz w:val="28"/>
          <w:szCs w:val="28"/>
        </w:rPr>
        <w:t>с ул. Советская д</w:t>
      </w:r>
      <w:r>
        <w:rPr>
          <w:rFonts w:ascii="Liberation Serif" w:hAnsi="Liberation Serif" w:cstheme="minorHAnsi"/>
          <w:sz w:val="28"/>
          <w:szCs w:val="28"/>
        </w:rPr>
        <w:t>.</w:t>
      </w:r>
      <w:r w:rsidRPr="005A0416">
        <w:rPr>
          <w:rFonts w:ascii="Liberation Serif" w:hAnsi="Liberation Serif" w:cstheme="minorHAnsi"/>
          <w:sz w:val="28"/>
          <w:szCs w:val="28"/>
        </w:rPr>
        <w:t xml:space="preserve"> №</w:t>
      </w:r>
      <w:r>
        <w:rPr>
          <w:rFonts w:ascii="Liberation Serif" w:hAnsi="Liberation Serif" w:cstheme="minorHAnsi"/>
          <w:sz w:val="28"/>
          <w:szCs w:val="28"/>
        </w:rPr>
        <w:t xml:space="preserve"> </w:t>
      </w:r>
      <w:r w:rsidRPr="005A0416">
        <w:rPr>
          <w:rFonts w:ascii="Liberation Serif" w:hAnsi="Liberation Serif" w:cstheme="minorHAnsi"/>
          <w:sz w:val="28"/>
          <w:szCs w:val="28"/>
        </w:rPr>
        <w:t>1 на ул. Трудовую и  от ул. Северная д. №</w:t>
      </w:r>
      <w:r>
        <w:rPr>
          <w:rFonts w:ascii="Liberation Serif" w:hAnsi="Liberation Serif" w:cstheme="minorHAnsi"/>
          <w:sz w:val="28"/>
          <w:szCs w:val="28"/>
        </w:rPr>
        <w:t xml:space="preserve"> </w:t>
      </w:r>
      <w:r w:rsidRPr="005A0416">
        <w:rPr>
          <w:rFonts w:ascii="Liberation Serif" w:hAnsi="Liberation Serif" w:cstheme="minorHAnsi"/>
          <w:sz w:val="28"/>
          <w:szCs w:val="28"/>
        </w:rPr>
        <w:t>1 до  ул. Промысловая д №</w:t>
      </w:r>
      <w:r>
        <w:rPr>
          <w:rFonts w:ascii="Liberation Serif" w:hAnsi="Liberation Serif" w:cstheme="minorHAnsi"/>
          <w:sz w:val="28"/>
          <w:szCs w:val="28"/>
        </w:rPr>
        <w:t xml:space="preserve"> </w:t>
      </w:r>
      <w:r w:rsidRPr="005A0416">
        <w:rPr>
          <w:rFonts w:ascii="Liberation Serif" w:hAnsi="Liberation Serif" w:cstheme="minorHAnsi"/>
          <w:sz w:val="28"/>
          <w:szCs w:val="28"/>
        </w:rPr>
        <w:t xml:space="preserve">6 – 160 </w:t>
      </w:r>
      <w:proofErr w:type="spellStart"/>
      <w:r w:rsidRPr="005A0416">
        <w:rPr>
          <w:rFonts w:ascii="Liberation Serif" w:hAnsi="Liberation Serif" w:cstheme="minorHAnsi"/>
          <w:sz w:val="28"/>
          <w:szCs w:val="28"/>
        </w:rPr>
        <w:t>п</w:t>
      </w:r>
      <w:proofErr w:type="gramStart"/>
      <w:r w:rsidRPr="005A0416">
        <w:rPr>
          <w:rFonts w:ascii="Liberation Serif" w:hAnsi="Liberation Serif" w:cstheme="minorHAnsi"/>
          <w:sz w:val="28"/>
          <w:szCs w:val="28"/>
        </w:rPr>
        <w:t>.м</w:t>
      </w:r>
      <w:proofErr w:type="spellEnd"/>
      <w:proofErr w:type="gramEnd"/>
      <w:r w:rsidRPr="005A0416">
        <w:rPr>
          <w:rFonts w:ascii="Liberation Serif" w:hAnsi="Liberation Serif" w:cstheme="minorHAnsi"/>
          <w:sz w:val="28"/>
          <w:szCs w:val="28"/>
        </w:rPr>
        <w:t>;</w:t>
      </w:r>
    </w:p>
    <w:p w:rsidR="005A0416" w:rsidRPr="005A0416" w:rsidRDefault="005A0416" w:rsidP="005A0416">
      <w:pPr>
        <w:pStyle w:val="Default"/>
        <w:jc w:val="both"/>
        <w:rPr>
          <w:rFonts w:ascii="Liberation Serif" w:hAnsi="Liberation Serif" w:cstheme="minorHAnsi"/>
          <w:sz w:val="28"/>
          <w:szCs w:val="28"/>
        </w:rPr>
      </w:pPr>
      <w:r>
        <w:rPr>
          <w:rFonts w:ascii="Liberation Serif" w:hAnsi="Liberation Serif" w:cstheme="minorHAnsi"/>
          <w:sz w:val="28"/>
          <w:szCs w:val="28"/>
        </w:rPr>
        <w:t xml:space="preserve">- </w:t>
      </w:r>
      <w:r w:rsidRPr="005A0416">
        <w:rPr>
          <w:rFonts w:ascii="Liberation Serif" w:hAnsi="Liberation Serif" w:cstheme="minorHAnsi"/>
          <w:sz w:val="28"/>
          <w:szCs w:val="28"/>
        </w:rPr>
        <w:t>ул. Октябрьская от д.№</w:t>
      </w:r>
      <w:r>
        <w:rPr>
          <w:rFonts w:ascii="Liberation Serif" w:hAnsi="Liberation Serif" w:cstheme="minorHAnsi"/>
          <w:sz w:val="28"/>
          <w:szCs w:val="28"/>
        </w:rPr>
        <w:t xml:space="preserve"> </w:t>
      </w:r>
      <w:r w:rsidRPr="005A0416">
        <w:rPr>
          <w:rFonts w:ascii="Liberation Serif" w:hAnsi="Liberation Serif" w:cstheme="minorHAnsi"/>
          <w:sz w:val="28"/>
          <w:szCs w:val="28"/>
        </w:rPr>
        <w:t xml:space="preserve">66 до Пионерской -534 </w:t>
      </w:r>
      <w:proofErr w:type="spellStart"/>
      <w:r w:rsidRPr="005A0416">
        <w:rPr>
          <w:rFonts w:ascii="Liberation Serif" w:hAnsi="Liberation Serif" w:cstheme="minorHAnsi"/>
          <w:sz w:val="28"/>
          <w:szCs w:val="28"/>
        </w:rPr>
        <w:t>п</w:t>
      </w:r>
      <w:proofErr w:type="gramStart"/>
      <w:r w:rsidRPr="005A0416">
        <w:rPr>
          <w:rFonts w:ascii="Liberation Serif" w:hAnsi="Liberation Serif" w:cstheme="minorHAnsi"/>
          <w:sz w:val="28"/>
          <w:szCs w:val="28"/>
        </w:rPr>
        <w:t>.м</w:t>
      </w:r>
      <w:proofErr w:type="spellEnd"/>
      <w:proofErr w:type="gramEnd"/>
      <w:r w:rsidRPr="005A0416">
        <w:rPr>
          <w:rFonts w:ascii="Liberation Serif" w:hAnsi="Liberation Serif" w:cstheme="minorHAnsi"/>
          <w:sz w:val="28"/>
          <w:szCs w:val="28"/>
        </w:rPr>
        <w:t>;</w:t>
      </w:r>
    </w:p>
    <w:p w:rsidR="005A0416" w:rsidRPr="005A0416" w:rsidRDefault="005A0416" w:rsidP="005A0416">
      <w:pPr>
        <w:pStyle w:val="Default"/>
        <w:jc w:val="both"/>
        <w:rPr>
          <w:rFonts w:ascii="Liberation Serif" w:hAnsi="Liberation Serif" w:cstheme="minorHAnsi"/>
          <w:sz w:val="28"/>
          <w:szCs w:val="28"/>
        </w:rPr>
      </w:pPr>
      <w:r>
        <w:rPr>
          <w:rFonts w:ascii="Liberation Serif" w:hAnsi="Liberation Serif" w:cstheme="minorHAnsi"/>
          <w:sz w:val="28"/>
          <w:szCs w:val="28"/>
        </w:rPr>
        <w:t xml:space="preserve">- </w:t>
      </w:r>
      <w:r w:rsidRPr="005A0416">
        <w:rPr>
          <w:rFonts w:ascii="Liberation Serif" w:hAnsi="Liberation Serif" w:cstheme="minorHAnsi"/>
          <w:sz w:val="28"/>
          <w:szCs w:val="28"/>
        </w:rPr>
        <w:t xml:space="preserve">ул. Северная -204 </w:t>
      </w:r>
      <w:proofErr w:type="spellStart"/>
      <w:r w:rsidRPr="005A0416">
        <w:rPr>
          <w:rFonts w:ascii="Liberation Serif" w:hAnsi="Liberation Serif" w:cstheme="minorHAnsi"/>
          <w:sz w:val="28"/>
          <w:szCs w:val="28"/>
        </w:rPr>
        <w:t>п</w:t>
      </w:r>
      <w:proofErr w:type="gramStart"/>
      <w:r w:rsidRPr="005A0416">
        <w:rPr>
          <w:rFonts w:ascii="Liberation Serif" w:hAnsi="Liberation Serif" w:cstheme="minorHAnsi"/>
          <w:sz w:val="28"/>
          <w:szCs w:val="28"/>
        </w:rPr>
        <w:t>.м</w:t>
      </w:r>
      <w:proofErr w:type="spellEnd"/>
      <w:proofErr w:type="gramEnd"/>
      <w:r w:rsidRPr="005A0416">
        <w:rPr>
          <w:rFonts w:ascii="Liberation Serif" w:hAnsi="Liberation Serif" w:cstheme="minorHAnsi"/>
          <w:sz w:val="28"/>
          <w:szCs w:val="28"/>
        </w:rPr>
        <w:t xml:space="preserve">; </w:t>
      </w:r>
    </w:p>
    <w:p w:rsidR="005A0416" w:rsidRPr="005A0416" w:rsidRDefault="005A0416" w:rsidP="005A0416">
      <w:pPr>
        <w:pStyle w:val="Default"/>
        <w:jc w:val="both"/>
        <w:rPr>
          <w:rFonts w:ascii="Liberation Serif" w:hAnsi="Liberation Serif" w:cstheme="minorHAnsi"/>
          <w:sz w:val="28"/>
          <w:szCs w:val="28"/>
        </w:rPr>
      </w:pPr>
      <w:r>
        <w:rPr>
          <w:rFonts w:ascii="Liberation Serif" w:hAnsi="Liberation Serif" w:cstheme="minorHAnsi"/>
          <w:sz w:val="28"/>
          <w:szCs w:val="28"/>
        </w:rPr>
        <w:t xml:space="preserve">- </w:t>
      </w:r>
      <w:r w:rsidRPr="005A0416">
        <w:rPr>
          <w:rFonts w:ascii="Liberation Serif" w:hAnsi="Liberation Serif" w:cstheme="minorHAnsi"/>
          <w:sz w:val="28"/>
          <w:szCs w:val="28"/>
        </w:rPr>
        <w:t xml:space="preserve">ул. Новая -195 </w:t>
      </w:r>
      <w:proofErr w:type="spellStart"/>
      <w:r w:rsidRPr="005A0416">
        <w:rPr>
          <w:rFonts w:ascii="Liberation Serif" w:hAnsi="Liberation Serif" w:cstheme="minorHAnsi"/>
          <w:sz w:val="28"/>
          <w:szCs w:val="28"/>
        </w:rPr>
        <w:t>п</w:t>
      </w:r>
      <w:proofErr w:type="gramStart"/>
      <w:r w:rsidRPr="005A0416">
        <w:rPr>
          <w:rFonts w:ascii="Liberation Serif" w:hAnsi="Liberation Serif" w:cstheme="minorHAnsi"/>
          <w:sz w:val="28"/>
          <w:szCs w:val="28"/>
        </w:rPr>
        <w:t>.м</w:t>
      </w:r>
      <w:proofErr w:type="spellEnd"/>
      <w:proofErr w:type="gramEnd"/>
      <w:r w:rsidRPr="005A0416">
        <w:rPr>
          <w:rFonts w:ascii="Liberation Serif" w:hAnsi="Liberation Serif" w:cstheme="minorHAnsi"/>
          <w:sz w:val="28"/>
          <w:szCs w:val="28"/>
        </w:rPr>
        <w:t>;</w:t>
      </w:r>
    </w:p>
    <w:p w:rsidR="005A0416" w:rsidRPr="005A0416" w:rsidRDefault="005A0416" w:rsidP="005A0416">
      <w:pPr>
        <w:pStyle w:val="Default"/>
        <w:jc w:val="both"/>
        <w:rPr>
          <w:rFonts w:ascii="Liberation Serif" w:hAnsi="Liberation Serif" w:cstheme="minorHAnsi"/>
          <w:sz w:val="28"/>
          <w:szCs w:val="28"/>
        </w:rPr>
      </w:pPr>
      <w:r>
        <w:rPr>
          <w:rFonts w:ascii="Liberation Serif" w:hAnsi="Liberation Serif" w:cstheme="minorHAnsi"/>
          <w:sz w:val="28"/>
          <w:szCs w:val="28"/>
        </w:rPr>
        <w:t xml:space="preserve">- </w:t>
      </w:r>
      <w:r w:rsidRPr="005A0416">
        <w:rPr>
          <w:rFonts w:ascii="Liberation Serif" w:hAnsi="Liberation Serif" w:cstheme="minorHAnsi"/>
          <w:sz w:val="28"/>
          <w:szCs w:val="28"/>
        </w:rPr>
        <w:t xml:space="preserve">с ул. Привольной на Молодежную - 155 </w:t>
      </w:r>
      <w:proofErr w:type="spellStart"/>
      <w:r w:rsidRPr="005A0416">
        <w:rPr>
          <w:rFonts w:ascii="Liberation Serif" w:hAnsi="Liberation Serif" w:cstheme="minorHAnsi"/>
          <w:sz w:val="28"/>
          <w:szCs w:val="28"/>
        </w:rPr>
        <w:t>п.</w:t>
      </w:r>
      <w:proofErr w:type="gramStart"/>
      <w:r w:rsidRPr="005A0416">
        <w:rPr>
          <w:rFonts w:ascii="Liberation Serif" w:hAnsi="Liberation Serif" w:cstheme="minorHAnsi"/>
          <w:sz w:val="28"/>
          <w:szCs w:val="28"/>
        </w:rPr>
        <w:t>м</w:t>
      </w:r>
      <w:proofErr w:type="spellEnd"/>
      <w:proofErr w:type="gramEnd"/>
      <w:r>
        <w:rPr>
          <w:rFonts w:ascii="Liberation Serif" w:hAnsi="Liberation Serif" w:cstheme="minorHAnsi"/>
          <w:sz w:val="28"/>
          <w:szCs w:val="28"/>
        </w:rPr>
        <w:t>.</w:t>
      </w:r>
    </w:p>
    <w:p w:rsidR="005A0416" w:rsidRPr="005A0416" w:rsidRDefault="005A0416" w:rsidP="005A0416">
      <w:pPr>
        <w:pStyle w:val="Default"/>
        <w:jc w:val="both"/>
        <w:rPr>
          <w:rFonts w:ascii="Liberation Serif" w:hAnsi="Liberation Serif" w:cstheme="minorHAnsi"/>
          <w:sz w:val="28"/>
          <w:szCs w:val="28"/>
        </w:rPr>
      </w:pPr>
      <w:r w:rsidRPr="005A0416">
        <w:rPr>
          <w:rFonts w:ascii="Liberation Serif" w:hAnsi="Liberation Serif"/>
          <w:color w:val="000000" w:themeColor="text1"/>
          <w:sz w:val="28"/>
          <w:szCs w:val="28"/>
        </w:rPr>
        <w:t xml:space="preserve">Проведены работы по укладке тротуарной плитки по </w:t>
      </w:r>
      <w:r w:rsidRPr="005A0416">
        <w:rPr>
          <w:rFonts w:ascii="Liberation Serif" w:hAnsi="Liberation Serif" w:cstheme="minorHAnsi"/>
          <w:color w:val="000000" w:themeColor="text1"/>
          <w:sz w:val="28"/>
          <w:szCs w:val="28"/>
        </w:rPr>
        <w:t>ул</w:t>
      </w:r>
      <w:r w:rsidRPr="005A0416">
        <w:rPr>
          <w:rFonts w:ascii="Liberation Serif" w:hAnsi="Liberation Serif" w:cstheme="minorHAnsi"/>
          <w:sz w:val="28"/>
          <w:szCs w:val="28"/>
        </w:rPr>
        <w:t>. Комсомольская от д.</w:t>
      </w:r>
      <w:r>
        <w:rPr>
          <w:rFonts w:ascii="Liberation Serif" w:hAnsi="Liberation Serif" w:cstheme="minorHAnsi"/>
          <w:sz w:val="28"/>
          <w:szCs w:val="28"/>
        </w:rPr>
        <w:t xml:space="preserve"> </w:t>
      </w:r>
      <w:r w:rsidRPr="005A0416">
        <w:rPr>
          <w:rFonts w:ascii="Liberation Serif" w:hAnsi="Liberation Serif" w:cstheme="minorHAnsi"/>
          <w:sz w:val="28"/>
          <w:szCs w:val="28"/>
        </w:rPr>
        <w:t xml:space="preserve">№ 34 до ул. Пионерская - 148 </w:t>
      </w:r>
      <w:proofErr w:type="spellStart"/>
      <w:r w:rsidRPr="005A0416">
        <w:rPr>
          <w:rFonts w:ascii="Liberation Serif" w:hAnsi="Liberation Serif" w:cstheme="minorHAnsi"/>
          <w:sz w:val="28"/>
          <w:szCs w:val="28"/>
        </w:rPr>
        <w:t>п.</w:t>
      </w:r>
      <w:proofErr w:type="gramStart"/>
      <w:r w:rsidRPr="005A0416">
        <w:rPr>
          <w:rFonts w:ascii="Liberation Serif" w:hAnsi="Liberation Serif" w:cstheme="minorHAnsi"/>
          <w:sz w:val="28"/>
          <w:szCs w:val="28"/>
        </w:rPr>
        <w:t>м</w:t>
      </w:r>
      <w:proofErr w:type="spellEnd"/>
      <w:proofErr w:type="gramEnd"/>
      <w:r w:rsidRPr="005A0416">
        <w:rPr>
          <w:rFonts w:ascii="Liberation Serif" w:hAnsi="Liberation Serif" w:cstheme="minorHAnsi"/>
          <w:sz w:val="28"/>
          <w:szCs w:val="28"/>
        </w:rPr>
        <w:t>.</w:t>
      </w:r>
    </w:p>
    <w:p w:rsidR="005A0416" w:rsidRPr="005A0416" w:rsidRDefault="005A0416" w:rsidP="005A0416">
      <w:pPr>
        <w:pStyle w:val="Default"/>
        <w:jc w:val="both"/>
        <w:rPr>
          <w:rFonts w:ascii="Liberation Serif" w:hAnsi="Liberation Serif" w:cstheme="minorHAnsi"/>
          <w:sz w:val="28"/>
        </w:rPr>
      </w:pPr>
      <w:r>
        <w:rPr>
          <w:rFonts w:ascii="Liberation Serif" w:hAnsi="Liberation Serif" w:cstheme="minorHAnsi"/>
        </w:rPr>
        <w:t xml:space="preserve">     </w:t>
      </w:r>
      <w:r w:rsidRPr="005A0416">
        <w:rPr>
          <w:rFonts w:ascii="Liberation Serif" w:hAnsi="Liberation Serif" w:cstheme="minorHAnsi"/>
          <w:sz w:val="28"/>
        </w:rPr>
        <w:t>За счет экономии средств, сложивш</w:t>
      </w:r>
      <w:r>
        <w:rPr>
          <w:rFonts w:ascii="Liberation Serif" w:hAnsi="Liberation Serif" w:cstheme="minorHAnsi"/>
          <w:sz w:val="28"/>
        </w:rPr>
        <w:t>ихся</w:t>
      </w:r>
      <w:r w:rsidRPr="005A0416">
        <w:rPr>
          <w:rFonts w:ascii="Liberation Serif" w:hAnsi="Liberation Serif" w:cstheme="minorHAnsi"/>
          <w:sz w:val="28"/>
        </w:rPr>
        <w:t xml:space="preserve"> в результате фактически выполненных работ по обустройству  тротуаров, обустроены тротуары в  с. </w:t>
      </w:r>
      <w:proofErr w:type="gramStart"/>
      <w:r w:rsidRPr="005A0416">
        <w:rPr>
          <w:rFonts w:ascii="Liberation Serif" w:hAnsi="Liberation Serif" w:cstheme="minorHAnsi"/>
          <w:sz w:val="28"/>
        </w:rPr>
        <w:t>Андрюшино</w:t>
      </w:r>
      <w:proofErr w:type="gramEnd"/>
      <w:r w:rsidRPr="005A0416">
        <w:rPr>
          <w:rFonts w:ascii="Liberation Serif" w:hAnsi="Liberation Serif" w:cstheme="minorHAnsi"/>
          <w:sz w:val="28"/>
        </w:rPr>
        <w:t xml:space="preserve">: ул. Молодежная, ул. Октябрьская - 500 </w:t>
      </w:r>
      <w:proofErr w:type="spellStart"/>
      <w:r w:rsidRPr="005A0416">
        <w:rPr>
          <w:rFonts w:ascii="Liberation Serif" w:hAnsi="Liberation Serif" w:cstheme="minorHAnsi"/>
          <w:sz w:val="28"/>
        </w:rPr>
        <w:t>п.м</w:t>
      </w:r>
      <w:proofErr w:type="spellEnd"/>
      <w:r w:rsidRPr="005A0416">
        <w:rPr>
          <w:rFonts w:ascii="Liberation Serif" w:hAnsi="Liberation Serif" w:cstheme="minorHAnsi"/>
          <w:sz w:val="28"/>
        </w:rPr>
        <w:t>.</w:t>
      </w:r>
    </w:p>
    <w:p w:rsidR="005A0416" w:rsidRPr="005A0416" w:rsidRDefault="005A0416" w:rsidP="005A0416">
      <w:pPr>
        <w:pStyle w:val="Default"/>
        <w:jc w:val="both"/>
        <w:rPr>
          <w:rFonts w:ascii="Liberation Serif" w:hAnsi="Liberation Serif" w:cstheme="minorHAnsi"/>
          <w:sz w:val="28"/>
        </w:rPr>
      </w:pPr>
      <w:r w:rsidRPr="00864708">
        <w:rPr>
          <w:rFonts w:ascii="Liberation Serif" w:hAnsi="Liberation Serif" w:cstheme="minorHAnsi"/>
        </w:rPr>
        <w:t xml:space="preserve">      </w:t>
      </w:r>
      <w:r w:rsidRPr="005A0416">
        <w:rPr>
          <w:rFonts w:ascii="Liberation Serif" w:hAnsi="Liberation Serif" w:cstheme="minorHAnsi"/>
          <w:sz w:val="28"/>
        </w:rPr>
        <w:t>Всего, на выполнение работ по обустройству тротуар было предусмотрено</w:t>
      </w:r>
    </w:p>
    <w:p w:rsidR="005A0416" w:rsidRDefault="005A0416" w:rsidP="005A0416">
      <w:pPr>
        <w:pStyle w:val="Default"/>
        <w:jc w:val="both"/>
        <w:rPr>
          <w:rFonts w:ascii="Liberation Serif" w:hAnsi="Liberation Serif" w:cstheme="minorHAnsi"/>
          <w:sz w:val="28"/>
        </w:rPr>
      </w:pPr>
      <w:r w:rsidRPr="005A0416">
        <w:rPr>
          <w:rFonts w:ascii="Liberation Serif" w:hAnsi="Liberation Serif" w:cstheme="minorHAnsi"/>
          <w:sz w:val="28"/>
        </w:rPr>
        <w:t xml:space="preserve"> 2 952,751 тыс. руб., освоено 2336,35850 тыс. руб. или  79,1% от плановой</w:t>
      </w:r>
      <w:r>
        <w:rPr>
          <w:rFonts w:ascii="Liberation Serif" w:hAnsi="Liberation Serif" w:cstheme="minorHAnsi"/>
          <w:sz w:val="28"/>
        </w:rPr>
        <w:t>.</w:t>
      </w:r>
    </w:p>
    <w:p w:rsidR="005A0416" w:rsidRDefault="005A0416" w:rsidP="005A0416">
      <w:pPr>
        <w:pStyle w:val="Default"/>
        <w:jc w:val="both"/>
        <w:rPr>
          <w:rFonts w:ascii="Liberation Serif" w:hAnsi="Liberation Serif" w:cstheme="minorHAnsi"/>
          <w:sz w:val="28"/>
          <w:szCs w:val="28"/>
        </w:rPr>
      </w:pPr>
      <w:r>
        <w:rPr>
          <w:rFonts w:ascii="Liberation Serif" w:hAnsi="Liberation Serif" w:cstheme="minorHAnsi"/>
        </w:rPr>
        <w:t xml:space="preserve">      </w:t>
      </w:r>
      <w:r w:rsidRPr="005A0416">
        <w:rPr>
          <w:rFonts w:ascii="Liberation Serif" w:hAnsi="Liberation Serif" w:cstheme="minorHAnsi"/>
          <w:sz w:val="28"/>
          <w:szCs w:val="28"/>
        </w:rPr>
        <w:t xml:space="preserve">Выполнено обустройство  тротуаров протяженностью 2213 </w:t>
      </w:r>
      <w:proofErr w:type="spellStart"/>
      <w:r w:rsidRPr="005A0416">
        <w:rPr>
          <w:rFonts w:ascii="Liberation Serif" w:hAnsi="Liberation Serif" w:cstheme="minorHAnsi"/>
          <w:sz w:val="28"/>
          <w:szCs w:val="28"/>
        </w:rPr>
        <w:t>п.м</w:t>
      </w:r>
      <w:proofErr w:type="spellEnd"/>
      <w:r w:rsidRPr="005A0416">
        <w:rPr>
          <w:rFonts w:ascii="Liberation Serif" w:hAnsi="Liberation Serif" w:cstheme="minorHAnsi"/>
          <w:sz w:val="28"/>
          <w:szCs w:val="28"/>
        </w:rPr>
        <w:t xml:space="preserve">. или 94 % от плановой протяженности 2353 </w:t>
      </w:r>
      <w:proofErr w:type="spellStart"/>
      <w:r w:rsidRPr="005A0416">
        <w:rPr>
          <w:rFonts w:ascii="Liberation Serif" w:hAnsi="Liberation Serif" w:cstheme="minorHAnsi"/>
          <w:sz w:val="28"/>
          <w:szCs w:val="28"/>
        </w:rPr>
        <w:t>п.м</w:t>
      </w:r>
      <w:proofErr w:type="spellEnd"/>
      <w:r w:rsidRPr="005A0416">
        <w:rPr>
          <w:rFonts w:ascii="Liberation Serif" w:hAnsi="Liberation Serif" w:cstheme="minorHAnsi"/>
          <w:sz w:val="28"/>
          <w:szCs w:val="28"/>
        </w:rPr>
        <w:t>., с учетом обустройств</w:t>
      </w:r>
      <w:r>
        <w:rPr>
          <w:rFonts w:ascii="Liberation Serif" w:hAnsi="Liberation Serif" w:cstheme="minorHAnsi"/>
          <w:sz w:val="28"/>
          <w:szCs w:val="28"/>
        </w:rPr>
        <w:t xml:space="preserve">а </w:t>
      </w:r>
      <w:r w:rsidRPr="005A0416">
        <w:rPr>
          <w:rFonts w:ascii="Liberation Serif" w:hAnsi="Liberation Serif" w:cstheme="minorHAnsi"/>
          <w:sz w:val="28"/>
          <w:szCs w:val="28"/>
        </w:rPr>
        <w:t>тротуаров</w:t>
      </w:r>
      <w:r>
        <w:rPr>
          <w:rFonts w:ascii="Liberation Serif" w:hAnsi="Liberation Serif" w:cstheme="minorHAnsi"/>
          <w:sz w:val="28"/>
          <w:szCs w:val="28"/>
        </w:rPr>
        <w:t xml:space="preserve"> </w:t>
      </w:r>
      <w:proofErr w:type="gramStart"/>
      <w:r>
        <w:rPr>
          <w:rFonts w:ascii="Liberation Serif" w:hAnsi="Liberation Serif" w:cstheme="minorHAnsi"/>
          <w:sz w:val="28"/>
          <w:szCs w:val="28"/>
        </w:rPr>
        <w:t>в</w:t>
      </w:r>
      <w:proofErr w:type="gramEnd"/>
      <w:r>
        <w:rPr>
          <w:rFonts w:ascii="Liberation Serif" w:hAnsi="Liberation Serif" w:cstheme="minorHAnsi"/>
          <w:sz w:val="28"/>
          <w:szCs w:val="28"/>
        </w:rPr>
        <w:t xml:space="preserve"> </w:t>
      </w:r>
      <w:r w:rsidRPr="005A0416">
        <w:rPr>
          <w:rFonts w:ascii="Liberation Serif" w:hAnsi="Liberation Serif" w:cstheme="minorHAnsi"/>
          <w:sz w:val="28"/>
          <w:szCs w:val="28"/>
        </w:rPr>
        <w:t xml:space="preserve"> с.</w:t>
      </w:r>
      <w:r>
        <w:rPr>
          <w:rFonts w:ascii="Liberation Serif" w:hAnsi="Liberation Serif" w:cstheme="minorHAnsi"/>
          <w:sz w:val="28"/>
          <w:szCs w:val="28"/>
        </w:rPr>
        <w:t xml:space="preserve"> </w:t>
      </w:r>
      <w:r w:rsidRPr="005A0416">
        <w:rPr>
          <w:rFonts w:ascii="Liberation Serif" w:hAnsi="Liberation Serif" w:cstheme="minorHAnsi"/>
          <w:sz w:val="28"/>
          <w:szCs w:val="28"/>
        </w:rPr>
        <w:t xml:space="preserve">Андрюшино (500 </w:t>
      </w:r>
      <w:proofErr w:type="spellStart"/>
      <w:r w:rsidRPr="005A0416">
        <w:rPr>
          <w:rFonts w:ascii="Liberation Serif" w:hAnsi="Liberation Serif" w:cstheme="minorHAnsi"/>
          <w:sz w:val="28"/>
          <w:szCs w:val="28"/>
        </w:rPr>
        <w:t>п.м</w:t>
      </w:r>
      <w:proofErr w:type="spellEnd"/>
      <w:r w:rsidRPr="005A0416">
        <w:rPr>
          <w:rFonts w:ascii="Liberation Serif" w:hAnsi="Liberation Serif" w:cstheme="minorHAnsi"/>
          <w:sz w:val="28"/>
          <w:szCs w:val="28"/>
        </w:rPr>
        <w:t xml:space="preserve">.), выполнено 2713 </w:t>
      </w:r>
      <w:proofErr w:type="spellStart"/>
      <w:r w:rsidRPr="005A0416">
        <w:rPr>
          <w:rFonts w:ascii="Liberation Serif" w:hAnsi="Liberation Serif" w:cstheme="minorHAnsi"/>
          <w:sz w:val="28"/>
          <w:szCs w:val="28"/>
        </w:rPr>
        <w:t>п.м</w:t>
      </w:r>
      <w:proofErr w:type="spellEnd"/>
      <w:r w:rsidRPr="005A0416">
        <w:rPr>
          <w:rFonts w:ascii="Liberation Serif" w:hAnsi="Liberation Serif" w:cstheme="minorHAnsi"/>
          <w:sz w:val="28"/>
          <w:szCs w:val="28"/>
        </w:rPr>
        <w:t>., или  115%</w:t>
      </w:r>
      <w:r>
        <w:rPr>
          <w:rFonts w:ascii="Liberation Serif" w:hAnsi="Liberation Serif" w:cstheme="minorHAnsi"/>
          <w:sz w:val="28"/>
          <w:szCs w:val="28"/>
        </w:rPr>
        <w:t>.</w:t>
      </w:r>
      <w:r w:rsidRPr="005A0416">
        <w:rPr>
          <w:rFonts w:ascii="Liberation Serif" w:hAnsi="Liberation Serif" w:cstheme="minorHAnsi"/>
          <w:sz w:val="28"/>
          <w:szCs w:val="28"/>
        </w:rPr>
        <w:t xml:space="preserve"> </w:t>
      </w:r>
    </w:p>
    <w:p w:rsidR="000C2932" w:rsidRPr="000C2932" w:rsidRDefault="000C2932" w:rsidP="000C293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C293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 проведение работ по очистке участков от ветхой недвижимости  не пригодной к восстановлению </w:t>
      </w:r>
      <w:r w:rsidR="000B42A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программой </w:t>
      </w:r>
      <w:r w:rsidRPr="000C2932">
        <w:rPr>
          <w:rFonts w:ascii="Liberation Serif" w:eastAsia="Times New Roman" w:hAnsi="Liberation Serif" w:cs="Times New Roman"/>
          <w:sz w:val="28"/>
          <w:szCs w:val="28"/>
          <w:lang w:eastAsia="ru-RU"/>
        </w:rPr>
        <w:t>было предусмотрено 75,0 тыс. рублей,  очищен участок здания старого интерната по улиц</w:t>
      </w:r>
      <w:r w:rsidR="00A35C5A">
        <w:rPr>
          <w:rFonts w:ascii="Liberation Serif" w:eastAsia="Times New Roman" w:hAnsi="Liberation Serif" w:cs="Times New Roman"/>
          <w:sz w:val="28"/>
          <w:szCs w:val="28"/>
          <w:lang w:eastAsia="ru-RU"/>
        </w:rPr>
        <w:t>е</w:t>
      </w:r>
      <w:r w:rsidRPr="000C293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proofErr w:type="gramStart"/>
      <w:r w:rsidRPr="000C2932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Комсомольская</w:t>
      </w:r>
      <w:proofErr w:type="gramEnd"/>
      <w:r w:rsidRPr="000C293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19,  освоено  74,937 тыс. руб., или 99,9%.  </w:t>
      </w:r>
    </w:p>
    <w:p w:rsidR="000C2932" w:rsidRDefault="00A35C5A" w:rsidP="00A35C5A">
      <w:pPr>
        <w:pStyle w:val="Default"/>
        <w:ind w:firstLine="567"/>
        <w:jc w:val="both"/>
        <w:rPr>
          <w:rFonts w:ascii="Liberation Serif" w:eastAsia="Times New Roman" w:hAnsi="Liberation Serif"/>
          <w:sz w:val="28"/>
          <w:lang w:eastAsia="ru-RU"/>
        </w:rPr>
      </w:pPr>
      <w:r>
        <w:rPr>
          <w:rFonts w:ascii="Liberation Serif" w:eastAsia="Times New Roman" w:hAnsi="Liberation Serif"/>
          <w:sz w:val="28"/>
          <w:lang w:eastAsia="ru-RU"/>
        </w:rPr>
        <w:t>П</w:t>
      </w:r>
      <w:r w:rsidRPr="00A35C5A">
        <w:rPr>
          <w:rFonts w:ascii="Liberation Serif" w:eastAsia="Times New Roman" w:hAnsi="Liberation Serif"/>
          <w:sz w:val="28"/>
          <w:lang w:eastAsia="ru-RU"/>
        </w:rPr>
        <w:t xml:space="preserve">роведена </w:t>
      </w:r>
      <w:proofErr w:type="spellStart"/>
      <w:r w:rsidRPr="00A35C5A">
        <w:rPr>
          <w:rFonts w:ascii="Liberation Serif" w:eastAsia="Times New Roman" w:hAnsi="Liberation Serif"/>
          <w:sz w:val="28"/>
          <w:lang w:eastAsia="ru-RU"/>
        </w:rPr>
        <w:t>акарицидная</w:t>
      </w:r>
      <w:proofErr w:type="spellEnd"/>
      <w:r w:rsidRPr="00A35C5A">
        <w:rPr>
          <w:rFonts w:ascii="Liberation Serif" w:eastAsia="Times New Roman" w:hAnsi="Liberation Serif"/>
          <w:sz w:val="28"/>
          <w:lang w:eastAsia="ru-RU"/>
        </w:rPr>
        <w:t xml:space="preserve"> обработка, дератизация территории кладбища и обследование на </w:t>
      </w:r>
      <w:proofErr w:type="spellStart"/>
      <w:r w:rsidRPr="00A35C5A">
        <w:rPr>
          <w:rFonts w:ascii="Liberation Serif" w:eastAsia="Times New Roman" w:hAnsi="Liberation Serif"/>
          <w:sz w:val="28"/>
          <w:lang w:eastAsia="ru-RU"/>
        </w:rPr>
        <w:t>заклещёванность</w:t>
      </w:r>
      <w:proofErr w:type="spellEnd"/>
      <w:r w:rsidRPr="00A35C5A">
        <w:rPr>
          <w:rFonts w:ascii="Liberation Serif" w:eastAsia="Times New Roman" w:hAnsi="Liberation Serif"/>
          <w:sz w:val="28"/>
          <w:lang w:eastAsia="ru-RU"/>
        </w:rPr>
        <w:t xml:space="preserve"> - 39,926 тыс. руб., или 99,8 %</w:t>
      </w:r>
      <w:r>
        <w:rPr>
          <w:rFonts w:ascii="Liberation Serif" w:eastAsia="Times New Roman" w:hAnsi="Liberation Serif"/>
          <w:sz w:val="28"/>
          <w:lang w:eastAsia="ru-RU"/>
        </w:rPr>
        <w:t>.</w:t>
      </w:r>
    </w:p>
    <w:p w:rsidR="00A35C5A" w:rsidRPr="00A35C5A" w:rsidRDefault="00A35C5A" w:rsidP="00A35C5A">
      <w:pPr>
        <w:widowControl w:val="0"/>
        <w:autoSpaceDE w:val="0"/>
        <w:autoSpaceDN w:val="0"/>
        <w:spacing w:after="0"/>
        <w:ind w:firstLine="567"/>
        <w:jc w:val="both"/>
        <w:rPr>
          <w:rFonts w:ascii="Liberation Serif" w:eastAsia="Times New Roman" w:hAnsi="Liberation Serif" w:cs="Times New Roman"/>
          <w:sz w:val="28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4"/>
          <w:lang w:eastAsia="ru-RU"/>
        </w:rPr>
        <w:t>О</w:t>
      </w:r>
      <w:r w:rsidRPr="00A35C5A">
        <w:rPr>
          <w:rFonts w:ascii="Liberation Serif" w:eastAsia="Times New Roman" w:hAnsi="Liberation Serif" w:cs="Times New Roman"/>
          <w:sz w:val="28"/>
          <w:szCs w:val="24"/>
          <w:lang w:eastAsia="ru-RU"/>
        </w:rPr>
        <w:t>бустроено 14 контейнерных площадок  по ТКО на 4 контейнера, освоено  715,15668 тыс. руб. или 86 % от плановой суммы 822,93652 тыс. руб.:</w:t>
      </w:r>
    </w:p>
    <w:p w:rsidR="00A35C5A" w:rsidRPr="00A35C5A" w:rsidRDefault="00A35C5A" w:rsidP="00A35C5A">
      <w:pPr>
        <w:widowControl w:val="0"/>
        <w:autoSpaceDE w:val="0"/>
        <w:autoSpaceDN w:val="0"/>
        <w:spacing w:after="0"/>
        <w:ind w:firstLine="567"/>
        <w:jc w:val="both"/>
        <w:rPr>
          <w:rFonts w:ascii="Liberation Serif" w:eastAsia="Times New Roman" w:hAnsi="Liberation Serif" w:cs="Times New Roman"/>
          <w:sz w:val="28"/>
          <w:szCs w:val="24"/>
          <w:lang w:eastAsia="ru-RU"/>
        </w:rPr>
      </w:pPr>
      <w:r w:rsidRPr="00A35C5A">
        <w:rPr>
          <w:rFonts w:ascii="Liberation Serif" w:eastAsia="Times New Roman" w:hAnsi="Liberation Serif" w:cs="Times New Roman"/>
          <w:sz w:val="28"/>
          <w:szCs w:val="24"/>
          <w:lang w:eastAsia="ru-RU"/>
        </w:rPr>
        <w:t>1.улица Ясная (возле дома 10);</w:t>
      </w:r>
    </w:p>
    <w:p w:rsidR="00A35C5A" w:rsidRPr="00A35C5A" w:rsidRDefault="00A35C5A" w:rsidP="00A35C5A">
      <w:pPr>
        <w:widowControl w:val="0"/>
        <w:autoSpaceDE w:val="0"/>
        <w:autoSpaceDN w:val="0"/>
        <w:spacing w:after="0"/>
        <w:ind w:firstLine="567"/>
        <w:jc w:val="both"/>
        <w:rPr>
          <w:rFonts w:ascii="Liberation Serif" w:eastAsia="Times New Roman" w:hAnsi="Liberation Serif" w:cs="Times New Roman"/>
          <w:sz w:val="28"/>
          <w:szCs w:val="24"/>
          <w:lang w:eastAsia="ru-RU"/>
        </w:rPr>
      </w:pPr>
      <w:r w:rsidRPr="00A35C5A">
        <w:rPr>
          <w:rFonts w:ascii="Liberation Serif" w:eastAsia="Times New Roman" w:hAnsi="Liberation Serif" w:cs="Times New Roman"/>
          <w:sz w:val="28"/>
          <w:szCs w:val="24"/>
          <w:lang w:eastAsia="ru-RU"/>
        </w:rPr>
        <w:t>2.улица Комсомольская   (развилка ниже церкви);</w:t>
      </w:r>
    </w:p>
    <w:p w:rsidR="00A35C5A" w:rsidRPr="00A35C5A" w:rsidRDefault="00A35C5A" w:rsidP="00A35C5A">
      <w:pPr>
        <w:widowControl w:val="0"/>
        <w:autoSpaceDE w:val="0"/>
        <w:autoSpaceDN w:val="0"/>
        <w:spacing w:after="0"/>
        <w:ind w:firstLine="567"/>
        <w:jc w:val="both"/>
        <w:rPr>
          <w:rFonts w:ascii="Liberation Serif" w:eastAsia="Times New Roman" w:hAnsi="Liberation Serif" w:cs="Times New Roman"/>
          <w:sz w:val="28"/>
          <w:szCs w:val="24"/>
          <w:lang w:eastAsia="ru-RU"/>
        </w:rPr>
      </w:pPr>
      <w:r w:rsidRPr="00A35C5A">
        <w:rPr>
          <w:rFonts w:ascii="Liberation Serif" w:eastAsia="Times New Roman" w:hAnsi="Liberation Serif" w:cs="Times New Roman"/>
          <w:sz w:val="28"/>
          <w:szCs w:val="24"/>
          <w:lang w:eastAsia="ru-RU"/>
        </w:rPr>
        <w:t>3.улица Октябрьская (напротив Нарсуда);</w:t>
      </w:r>
    </w:p>
    <w:p w:rsidR="00A35C5A" w:rsidRPr="00A35C5A" w:rsidRDefault="00A35C5A" w:rsidP="00A35C5A">
      <w:pPr>
        <w:widowControl w:val="0"/>
        <w:autoSpaceDE w:val="0"/>
        <w:autoSpaceDN w:val="0"/>
        <w:spacing w:after="0"/>
        <w:ind w:firstLine="567"/>
        <w:jc w:val="both"/>
        <w:rPr>
          <w:rFonts w:ascii="Liberation Serif" w:eastAsia="Times New Roman" w:hAnsi="Liberation Serif" w:cs="Times New Roman"/>
          <w:sz w:val="28"/>
          <w:szCs w:val="24"/>
          <w:lang w:eastAsia="ru-RU"/>
        </w:rPr>
      </w:pPr>
      <w:r w:rsidRPr="00A35C5A">
        <w:rPr>
          <w:rFonts w:ascii="Liberation Serif" w:eastAsia="Times New Roman" w:hAnsi="Liberation Serif" w:cs="Times New Roman"/>
          <w:sz w:val="28"/>
          <w:szCs w:val="24"/>
          <w:lang w:eastAsia="ru-RU"/>
        </w:rPr>
        <w:t>4.улица Восточная (возле дома 2);</w:t>
      </w:r>
    </w:p>
    <w:p w:rsidR="00A35C5A" w:rsidRPr="00A35C5A" w:rsidRDefault="00A35C5A" w:rsidP="00A35C5A">
      <w:pPr>
        <w:widowControl w:val="0"/>
        <w:autoSpaceDE w:val="0"/>
        <w:autoSpaceDN w:val="0"/>
        <w:spacing w:after="0"/>
        <w:ind w:firstLine="567"/>
        <w:jc w:val="both"/>
        <w:rPr>
          <w:rFonts w:ascii="Liberation Serif" w:eastAsia="Times New Roman" w:hAnsi="Liberation Serif" w:cs="Times New Roman"/>
          <w:sz w:val="28"/>
          <w:szCs w:val="24"/>
          <w:lang w:eastAsia="ru-RU"/>
        </w:rPr>
      </w:pPr>
      <w:r w:rsidRPr="00A35C5A">
        <w:rPr>
          <w:rFonts w:ascii="Liberation Serif" w:eastAsia="Times New Roman" w:hAnsi="Liberation Serif" w:cs="Times New Roman"/>
          <w:sz w:val="28"/>
          <w:szCs w:val="24"/>
          <w:lang w:eastAsia="ru-RU"/>
        </w:rPr>
        <w:t>5.улица Пролетарская (напротив дома 5);</w:t>
      </w:r>
    </w:p>
    <w:p w:rsidR="00A35C5A" w:rsidRPr="00A35C5A" w:rsidRDefault="00A35C5A" w:rsidP="00A35C5A">
      <w:pPr>
        <w:widowControl w:val="0"/>
        <w:autoSpaceDE w:val="0"/>
        <w:autoSpaceDN w:val="0"/>
        <w:spacing w:after="0"/>
        <w:ind w:firstLine="567"/>
        <w:jc w:val="both"/>
        <w:rPr>
          <w:rFonts w:ascii="Liberation Serif" w:eastAsia="Times New Roman" w:hAnsi="Liberation Serif" w:cs="Times New Roman"/>
          <w:sz w:val="28"/>
          <w:szCs w:val="24"/>
          <w:lang w:eastAsia="ru-RU"/>
        </w:rPr>
      </w:pPr>
      <w:r w:rsidRPr="00A35C5A">
        <w:rPr>
          <w:rFonts w:ascii="Liberation Serif" w:eastAsia="Times New Roman" w:hAnsi="Liberation Serif" w:cs="Times New Roman"/>
          <w:sz w:val="28"/>
          <w:szCs w:val="24"/>
          <w:lang w:eastAsia="ru-RU"/>
        </w:rPr>
        <w:t xml:space="preserve">6.улица </w:t>
      </w:r>
      <w:proofErr w:type="spellStart"/>
      <w:r w:rsidRPr="00A35C5A">
        <w:rPr>
          <w:rFonts w:ascii="Liberation Serif" w:eastAsia="Times New Roman" w:hAnsi="Liberation Serif" w:cs="Times New Roman"/>
          <w:sz w:val="28"/>
          <w:szCs w:val="24"/>
          <w:lang w:eastAsia="ru-RU"/>
        </w:rPr>
        <w:t>Рассохина</w:t>
      </w:r>
      <w:proofErr w:type="spellEnd"/>
      <w:r w:rsidRPr="00A35C5A">
        <w:rPr>
          <w:rFonts w:ascii="Liberation Serif" w:eastAsia="Times New Roman" w:hAnsi="Liberation Serif" w:cs="Times New Roman"/>
          <w:sz w:val="28"/>
          <w:szCs w:val="24"/>
          <w:lang w:eastAsia="ru-RU"/>
        </w:rPr>
        <w:t xml:space="preserve"> (возле дома 15);</w:t>
      </w:r>
    </w:p>
    <w:p w:rsidR="00A35C5A" w:rsidRPr="00A35C5A" w:rsidRDefault="00A35C5A" w:rsidP="00A35C5A">
      <w:pPr>
        <w:widowControl w:val="0"/>
        <w:autoSpaceDE w:val="0"/>
        <w:autoSpaceDN w:val="0"/>
        <w:spacing w:after="0"/>
        <w:ind w:firstLine="567"/>
        <w:jc w:val="both"/>
        <w:rPr>
          <w:rFonts w:ascii="Liberation Serif" w:eastAsia="Times New Roman" w:hAnsi="Liberation Serif" w:cs="Times New Roman"/>
          <w:sz w:val="28"/>
          <w:szCs w:val="24"/>
          <w:lang w:eastAsia="ru-RU"/>
        </w:rPr>
      </w:pPr>
      <w:r w:rsidRPr="00A35C5A">
        <w:rPr>
          <w:rFonts w:ascii="Liberation Serif" w:eastAsia="Times New Roman" w:hAnsi="Liberation Serif" w:cs="Times New Roman"/>
          <w:sz w:val="28"/>
          <w:szCs w:val="24"/>
          <w:lang w:eastAsia="ru-RU"/>
        </w:rPr>
        <w:t>7.улица Рычкова (напротив магазина  д. 54);</w:t>
      </w:r>
    </w:p>
    <w:p w:rsidR="00A35C5A" w:rsidRPr="00A35C5A" w:rsidRDefault="00A35C5A" w:rsidP="00A35C5A">
      <w:pPr>
        <w:widowControl w:val="0"/>
        <w:autoSpaceDE w:val="0"/>
        <w:autoSpaceDN w:val="0"/>
        <w:spacing w:after="0"/>
        <w:ind w:firstLine="567"/>
        <w:jc w:val="both"/>
        <w:rPr>
          <w:rFonts w:ascii="Liberation Serif" w:eastAsia="Times New Roman" w:hAnsi="Liberation Serif" w:cs="Times New Roman"/>
          <w:sz w:val="28"/>
          <w:szCs w:val="24"/>
          <w:lang w:eastAsia="ru-RU"/>
        </w:rPr>
      </w:pPr>
      <w:r w:rsidRPr="00A35C5A">
        <w:rPr>
          <w:rFonts w:ascii="Liberation Serif" w:eastAsia="Times New Roman" w:hAnsi="Liberation Serif" w:cs="Times New Roman"/>
          <w:sz w:val="28"/>
          <w:szCs w:val="24"/>
          <w:lang w:eastAsia="ru-RU"/>
        </w:rPr>
        <w:t xml:space="preserve">8.улица Солнечная </w:t>
      </w:r>
      <w:proofErr w:type="gramStart"/>
      <w:r w:rsidRPr="00A35C5A">
        <w:rPr>
          <w:rFonts w:ascii="Liberation Serif" w:eastAsia="Times New Roman" w:hAnsi="Liberation Serif" w:cs="Times New Roman"/>
          <w:sz w:val="28"/>
          <w:szCs w:val="24"/>
          <w:lang w:eastAsia="ru-RU"/>
        </w:rPr>
        <w:t xml:space="preserve">( </w:t>
      </w:r>
      <w:proofErr w:type="gramEnd"/>
      <w:r w:rsidRPr="00A35C5A">
        <w:rPr>
          <w:rFonts w:ascii="Liberation Serif" w:eastAsia="Times New Roman" w:hAnsi="Liberation Serif" w:cs="Times New Roman"/>
          <w:sz w:val="28"/>
          <w:szCs w:val="24"/>
          <w:lang w:eastAsia="ru-RU"/>
        </w:rPr>
        <w:t>возле дома 2);</w:t>
      </w:r>
    </w:p>
    <w:p w:rsidR="00A35C5A" w:rsidRPr="00A35C5A" w:rsidRDefault="00A35C5A" w:rsidP="00A35C5A">
      <w:pPr>
        <w:widowControl w:val="0"/>
        <w:autoSpaceDE w:val="0"/>
        <w:autoSpaceDN w:val="0"/>
        <w:spacing w:after="0"/>
        <w:ind w:firstLine="567"/>
        <w:jc w:val="both"/>
        <w:rPr>
          <w:rFonts w:ascii="Liberation Serif" w:eastAsia="Times New Roman" w:hAnsi="Liberation Serif" w:cs="Times New Roman"/>
          <w:sz w:val="28"/>
          <w:szCs w:val="24"/>
          <w:lang w:eastAsia="ru-RU"/>
        </w:rPr>
      </w:pPr>
      <w:r w:rsidRPr="00A35C5A">
        <w:rPr>
          <w:rFonts w:ascii="Liberation Serif" w:eastAsia="Times New Roman" w:hAnsi="Liberation Serif" w:cs="Times New Roman"/>
          <w:sz w:val="28"/>
          <w:szCs w:val="24"/>
          <w:lang w:eastAsia="ru-RU"/>
        </w:rPr>
        <w:t xml:space="preserve">9.улица </w:t>
      </w:r>
      <w:proofErr w:type="spellStart"/>
      <w:r w:rsidRPr="00A35C5A">
        <w:rPr>
          <w:rFonts w:ascii="Liberation Serif" w:eastAsia="Times New Roman" w:hAnsi="Liberation Serif" w:cs="Times New Roman"/>
          <w:sz w:val="28"/>
          <w:szCs w:val="24"/>
          <w:lang w:eastAsia="ru-RU"/>
        </w:rPr>
        <w:t>Кузовлева</w:t>
      </w:r>
      <w:proofErr w:type="spellEnd"/>
      <w:r w:rsidRPr="00A35C5A">
        <w:rPr>
          <w:rFonts w:ascii="Liberation Serif" w:eastAsia="Times New Roman" w:hAnsi="Liberation Serif" w:cs="Times New Roman"/>
          <w:sz w:val="28"/>
          <w:szCs w:val="24"/>
          <w:lang w:eastAsia="ru-RU"/>
        </w:rPr>
        <w:t xml:space="preserve">  (возле дома  9, через улицу Советскую);</w:t>
      </w:r>
    </w:p>
    <w:p w:rsidR="00A35C5A" w:rsidRPr="00A35C5A" w:rsidRDefault="00A35C5A" w:rsidP="00A35C5A">
      <w:pPr>
        <w:widowControl w:val="0"/>
        <w:autoSpaceDE w:val="0"/>
        <w:autoSpaceDN w:val="0"/>
        <w:spacing w:after="0"/>
        <w:ind w:firstLine="567"/>
        <w:jc w:val="both"/>
        <w:rPr>
          <w:rFonts w:ascii="Liberation Serif" w:eastAsia="Times New Roman" w:hAnsi="Liberation Serif" w:cs="Times New Roman"/>
          <w:sz w:val="28"/>
          <w:szCs w:val="24"/>
          <w:lang w:eastAsia="ru-RU"/>
        </w:rPr>
      </w:pPr>
      <w:r w:rsidRPr="00A35C5A">
        <w:rPr>
          <w:rFonts w:ascii="Liberation Serif" w:eastAsia="Times New Roman" w:hAnsi="Liberation Serif" w:cs="Times New Roman"/>
          <w:sz w:val="28"/>
          <w:szCs w:val="24"/>
          <w:lang w:eastAsia="ru-RU"/>
        </w:rPr>
        <w:t>10.пересечение улиц  Советская – Первомайская</w:t>
      </w:r>
      <w:proofErr w:type="gramStart"/>
      <w:r w:rsidRPr="00A35C5A">
        <w:rPr>
          <w:rFonts w:ascii="Liberation Serif" w:eastAsia="Times New Roman" w:hAnsi="Liberation Serif" w:cs="Times New Roman"/>
          <w:sz w:val="28"/>
          <w:szCs w:val="24"/>
          <w:lang w:eastAsia="ru-RU"/>
        </w:rPr>
        <w:t>.</w:t>
      </w:r>
      <w:proofErr w:type="gramEnd"/>
      <w:r w:rsidRPr="00A35C5A">
        <w:rPr>
          <w:rFonts w:ascii="Liberation Serif" w:eastAsia="Times New Roman" w:hAnsi="Liberation Serif" w:cs="Times New Roman"/>
          <w:sz w:val="28"/>
          <w:szCs w:val="24"/>
          <w:lang w:eastAsia="ru-RU"/>
        </w:rPr>
        <w:t xml:space="preserve"> (</w:t>
      </w:r>
      <w:proofErr w:type="gramStart"/>
      <w:r w:rsidRPr="00A35C5A">
        <w:rPr>
          <w:rFonts w:ascii="Liberation Serif" w:eastAsia="Times New Roman" w:hAnsi="Liberation Serif" w:cs="Times New Roman"/>
          <w:sz w:val="28"/>
          <w:szCs w:val="24"/>
          <w:lang w:eastAsia="ru-RU"/>
        </w:rPr>
        <w:t>в</w:t>
      </w:r>
      <w:proofErr w:type="gramEnd"/>
      <w:r w:rsidRPr="00A35C5A">
        <w:rPr>
          <w:rFonts w:ascii="Liberation Serif" w:eastAsia="Times New Roman" w:hAnsi="Liberation Serif" w:cs="Times New Roman"/>
          <w:sz w:val="28"/>
          <w:szCs w:val="24"/>
          <w:lang w:eastAsia="ru-RU"/>
        </w:rPr>
        <w:t>озле ТП);</w:t>
      </w:r>
    </w:p>
    <w:p w:rsidR="00A35C5A" w:rsidRPr="00A35C5A" w:rsidRDefault="00A35C5A" w:rsidP="00A35C5A">
      <w:pPr>
        <w:widowControl w:val="0"/>
        <w:autoSpaceDE w:val="0"/>
        <w:autoSpaceDN w:val="0"/>
        <w:spacing w:after="0"/>
        <w:ind w:firstLine="567"/>
        <w:jc w:val="both"/>
        <w:rPr>
          <w:rFonts w:ascii="Liberation Serif" w:eastAsia="Times New Roman" w:hAnsi="Liberation Serif" w:cs="Times New Roman"/>
          <w:sz w:val="28"/>
          <w:szCs w:val="24"/>
          <w:lang w:eastAsia="ru-RU"/>
        </w:rPr>
      </w:pPr>
      <w:r w:rsidRPr="00A35C5A">
        <w:rPr>
          <w:rFonts w:ascii="Liberation Serif" w:eastAsia="Times New Roman" w:hAnsi="Liberation Serif" w:cs="Times New Roman"/>
          <w:sz w:val="28"/>
          <w:szCs w:val="24"/>
          <w:lang w:eastAsia="ru-RU"/>
        </w:rPr>
        <w:lastRenderedPageBreak/>
        <w:t>11.улица Юбилейная (напротив дома 27);</w:t>
      </w:r>
    </w:p>
    <w:p w:rsidR="00A35C5A" w:rsidRPr="00A35C5A" w:rsidRDefault="00A35C5A" w:rsidP="00A35C5A">
      <w:pPr>
        <w:widowControl w:val="0"/>
        <w:autoSpaceDE w:val="0"/>
        <w:autoSpaceDN w:val="0"/>
        <w:spacing w:after="0"/>
        <w:ind w:firstLine="567"/>
        <w:jc w:val="both"/>
        <w:rPr>
          <w:rFonts w:ascii="Liberation Serif" w:eastAsia="Times New Roman" w:hAnsi="Liberation Serif" w:cs="Times New Roman"/>
          <w:sz w:val="28"/>
          <w:szCs w:val="24"/>
          <w:lang w:eastAsia="ru-RU"/>
        </w:rPr>
      </w:pPr>
      <w:r w:rsidRPr="00A35C5A">
        <w:rPr>
          <w:rFonts w:ascii="Liberation Serif" w:eastAsia="Times New Roman" w:hAnsi="Liberation Serif" w:cs="Times New Roman"/>
          <w:sz w:val="28"/>
          <w:szCs w:val="24"/>
          <w:lang w:eastAsia="ru-RU"/>
        </w:rPr>
        <w:t>12.улица Комсомольская (у  административного здания дом 52);</w:t>
      </w:r>
    </w:p>
    <w:p w:rsidR="00A35C5A" w:rsidRPr="00A35C5A" w:rsidRDefault="00A35C5A" w:rsidP="00A35C5A">
      <w:pPr>
        <w:widowControl w:val="0"/>
        <w:autoSpaceDE w:val="0"/>
        <w:autoSpaceDN w:val="0"/>
        <w:spacing w:after="0"/>
        <w:ind w:firstLine="567"/>
        <w:jc w:val="both"/>
        <w:rPr>
          <w:rFonts w:ascii="Liberation Serif" w:eastAsia="Times New Roman" w:hAnsi="Liberation Serif" w:cs="Times New Roman"/>
          <w:sz w:val="28"/>
          <w:szCs w:val="24"/>
          <w:lang w:eastAsia="ru-RU"/>
        </w:rPr>
      </w:pPr>
      <w:r w:rsidRPr="00A35C5A">
        <w:rPr>
          <w:rFonts w:ascii="Liberation Serif" w:eastAsia="Times New Roman" w:hAnsi="Liberation Serif" w:cs="Times New Roman"/>
          <w:sz w:val="28"/>
          <w:szCs w:val="24"/>
          <w:lang w:eastAsia="ru-RU"/>
        </w:rPr>
        <w:t>13.улица Октябрьская (возле дома 49).</w:t>
      </w:r>
    </w:p>
    <w:p w:rsidR="00A35C5A" w:rsidRPr="00A35C5A" w:rsidRDefault="00A35C5A" w:rsidP="00A35C5A">
      <w:pPr>
        <w:widowControl w:val="0"/>
        <w:autoSpaceDE w:val="0"/>
        <w:autoSpaceDN w:val="0"/>
        <w:spacing w:after="0"/>
        <w:ind w:firstLine="567"/>
        <w:jc w:val="both"/>
        <w:rPr>
          <w:rFonts w:ascii="Liberation Serif" w:eastAsia="Times New Roman" w:hAnsi="Liberation Serif" w:cs="Times New Roman"/>
          <w:sz w:val="28"/>
          <w:szCs w:val="24"/>
          <w:lang w:eastAsia="ru-RU"/>
        </w:rPr>
      </w:pPr>
      <w:r w:rsidRPr="00A35C5A">
        <w:rPr>
          <w:rFonts w:ascii="Liberation Serif" w:eastAsia="Times New Roman" w:hAnsi="Liberation Serif" w:cs="Times New Roman"/>
          <w:sz w:val="28"/>
          <w:szCs w:val="24"/>
          <w:lang w:eastAsia="ru-RU"/>
        </w:rPr>
        <w:t>14.улица Пионерская (возле Метеостанции дом 35).</w:t>
      </w:r>
    </w:p>
    <w:p w:rsidR="0094504E" w:rsidRPr="0094504E" w:rsidRDefault="0094504E" w:rsidP="0094504E">
      <w:pPr>
        <w:widowControl w:val="0"/>
        <w:autoSpaceDE w:val="0"/>
        <w:autoSpaceDN w:val="0"/>
        <w:spacing w:after="0"/>
        <w:ind w:firstLine="567"/>
        <w:jc w:val="both"/>
        <w:rPr>
          <w:rFonts w:ascii="Liberation Serif" w:eastAsia="Times New Roman" w:hAnsi="Liberation Serif" w:cs="Times New Roman"/>
          <w:sz w:val="28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4"/>
          <w:lang w:eastAsia="ru-RU"/>
        </w:rPr>
        <w:t xml:space="preserve">Проведены работы по санитарной  очистке </w:t>
      </w:r>
      <w:r w:rsidRPr="0094504E">
        <w:rPr>
          <w:rFonts w:ascii="Liberation Serif" w:eastAsia="Times New Roman" w:hAnsi="Liberation Serif" w:cs="Times New Roman"/>
          <w:sz w:val="28"/>
          <w:szCs w:val="24"/>
          <w:lang w:eastAsia="ru-RU"/>
        </w:rPr>
        <w:t>территории кладбища</w:t>
      </w:r>
      <w:r>
        <w:rPr>
          <w:rFonts w:ascii="Liberation Serif" w:eastAsia="Times New Roman" w:hAnsi="Liberation Serif" w:cs="Times New Roman"/>
          <w:sz w:val="28"/>
          <w:szCs w:val="24"/>
          <w:lang w:eastAsia="ru-RU"/>
        </w:rPr>
        <w:t xml:space="preserve"> в </w:t>
      </w:r>
      <w:proofErr w:type="spellStart"/>
      <w:r>
        <w:rPr>
          <w:rFonts w:ascii="Liberation Serif" w:eastAsia="Times New Roman" w:hAnsi="Liberation Serif" w:cs="Times New Roman"/>
          <w:sz w:val="28"/>
          <w:szCs w:val="24"/>
          <w:lang w:eastAsia="ru-RU"/>
        </w:rPr>
        <w:t>п.г.т</w:t>
      </w:r>
      <w:proofErr w:type="spellEnd"/>
      <w:r>
        <w:rPr>
          <w:rFonts w:ascii="Liberation Serif" w:eastAsia="Times New Roman" w:hAnsi="Liberation Serif" w:cs="Times New Roman"/>
          <w:sz w:val="28"/>
          <w:szCs w:val="24"/>
          <w:lang w:eastAsia="ru-RU"/>
        </w:rPr>
        <w:t>. Гари,</w:t>
      </w:r>
      <w:r w:rsidRPr="0094504E">
        <w:rPr>
          <w:rFonts w:ascii="Liberation Serif" w:eastAsia="Times New Roman" w:hAnsi="Liberation Serif" w:cs="Times New Roman"/>
          <w:sz w:val="28"/>
          <w:szCs w:val="24"/>
          <w:lang w:eastAsia="ru-RU"/>
        </w:rPr>
        <w:t xml:space="preserve"> выполнены работы  по сбору, погрузке, вывозу мусора</w:t>
      </w:r>
      <w:r>
        <w:rPr>
          <w:rFonts w:ascii="Liberation Serif" w:eastAsia="Times New Roman" w:hAnsi="Liberation Serif" w:cs="Times New Roman"/>
          <w:sz w:val="28"/>
          <w:szCs w:val="24"/>
          <w:lang w:eastAsia="ru-RU"/>
        </w:rPr>
        <w:t xml:space="preserve">, </w:t>
      </w:r>
      <w:r w:rsidRPr="0094504E">
        <w:rPr>
          <w:rFonts w:ascii="Liberation Serif" w:eastAsia="Times New Roman" w:hAnsi="Liberation Serif" w:cs="Times New Roman"/>
          <w:sz w:val="28"/>
          <w:szCs w:val="24"/>
          <w:lang w:eastAsia="ru-RU"/>
        </w:rPr>
        <w:t xml:space="preserve">очистке территории и подъездных </w:t>
      </w:r>
      <w:proofErr w:type="gramStart"/>
      <w:r w:rsidRPr="0094504E">
        <w:rPr>
          <w:rFonts w:ascii="Liberation Serif" w:eastAsia="Times New Roman" w:hAnsi="Liberation Serif" w:cs="Times New Roman"/>
          <w:sz w:val="28"/>
          <w:szCs w:val="24"/>
          <w:lang w:eastAsia="ru-RU"/>
        </w:rPr>
        <w:t>мест</w:t>
      </w:r>
      <w:proofErr w:type="gramEnd"/>
      <w:r w:rsidRPr="0094504E">
        <w:rPr>
          <w:rFonts w:ascii="Liberation Serif" w:eastAsia="Times New Roman" w:hAnsi="Liberation Serif" w:cs="Times New Roman"/>
          <w:sz w:val="28"/>
          <w:szCs w:val="24"/>
          <w:lang w:eastAsia="ru-RU"/>
        </w:rPr>
        <w:t xml:space="preserve"> прилегающих к кладбищу от сухих деревьев, листвы, пластиковой, стеклянной тары, старых венков, досок</w:t>
      </w:r>
      <w:r>
        <w:rPr>
          <w:rFonts w:ascii="Liberation Serif" w:eastAsia="Times New Roman" w:hAnsi="Liberation Serif" w:cs="Times New Roman"/>
          <w:sz w:val="28"/>
          <w:szCs w:val="24"/>
          <w:lang w:eastAsia="ru-RU"/>
        </w:rPr>
        <w:t>. П</w:t>
      </w:r>
      <w:r w:rsidRPr="0094504E">
        <w:rPr>
          <w:rFonts w:ascii="Liberation Serif" w:eastAsia="Times New Roman" w:hAnsi="Liberation Serif" w:cs="Times New Roman"/>
          <w:sz w:val="28"/>
          <w:szCs w:val="24"/>
          <w:lang w:eastAsia="ru-RU"/>
        </w:rPr>
        <w:t>лановое финансирование 150,0 тысяч рублей, освоено 150,0 тыс. рублей, или 100%, муниципальный  контракт от 16.04.2020 №</w:t>
      </w:r>
      <w:r w:rsidR="007337AF">
        <w:rPr>
          <w:rFonts w:ascii="Liberation Serif" w:eastAsia="Times New Roman" w:hAnsi="Liberation Serif" w:cs="Times New Roman"/>
          <w:sz w:val="28"/>
          <w:szCs w:val="24"/>
          <w:lang w:eastAsia="ru-RU"/>
        </w:rPr>
        <w:t xml:space="preserve"> </w:t>
      </w:r>
      <w:r w:rsidRPr="0094504E">
        <w:rPr>
          <w:rFonts w:ascii="Liberation Serif" w:eastAsia="Times New Roman" w:hAnsi="Liberation Serif" w:cs="Times New Roman"/>
          <w:sz w:val="28"/>
          <w:szCs w:val="24"/>
          <w:lang w:eastAsia="ru-RU"/>
        </w:rPr>
        <w:t>10,</w:t>
      </w:r>
      <w:r w:rsidRPr="0094504E">
        <w:rPr>
          <w:rFonts w:ascii="Liberation Serif" w:hAnsi="Liberation Serif"/>
          <w:sz w:val="24"/>
        </w:rPr>
        <w:t xml:space="preserve"> </w:t>
      </w:r>
      <w:r w:rsidRPr="0094504E">
        <w:rPr>
          <w:rFonts w:ascii="Liberation Serif" w:eastAsia="Times New Roman" w:hAnsi="Liberation Serif" w:cs="Times New Roman"/>
          <w:sz w:val="28"/>
          <w:szCs w:val="24"/>
          <w:lang w:eastAsia="ru-RU"/>
        </w:rPr>
        <w:t>исполнител</w:t>
      </w:r>
      <w:r>
        <w:rPr>
          <w:rFonts w:ascii="Liberation Serif" w:eastAsia="Times New Roman" w:hAnsi="Liberation Serif" w:cs="Times New Roman"/>
          <w:sz w:val="28"/>
          <w:szCs w:val="24"/>
          <w:lang w:eastAsia="ru-RU"/>
        </w:rPr>
        <w:t xml:space="preserve">ь </w:t>
      </w:r>
      <w:r w:rsidRPr="0094504E">
        <w:rPr>
          <w:rFonts w:ascii="Liberation Serif" w:eastAsia="Times New Roman" w:hAnsi="Liberation Serif" w:cs="Times New Roman"/>
          <w:sz w:val="28"/>
          <w:szCs w:val="24"/>
          <w:lang w:eastAsia="ru-RU"/>
        </w:rPr>
        <w:t xml:space="preserve"> МУП «Отдел по благоустройству администрации Муниципального образования «</w:t>
      </w:r>
      <w:proofErr w:type="spellStart"/>
      <w:r w:rsidRPr="0094504E">
        <w:rPr>
          <w:rFonts w:ascii="Liberation Serif" w:eastAsia="Times New Roman" w:hAnsi="Liberation Serif" w:cs="Times New Roman"/>
          <w:sz w:val="28"/>
          <w:szCs w:val="24"/>
          <w:lang w:eastAsia="ru-RU"/>
        </w:rPr>
        <w:t>Гаринский</w:t>
      </w:r>
      <w:proofErr w:type="spellEnd"/>
      <w:r w:rsidRPr="0094504E">
        <w:rPr>
          <w:rFonts w:ascii="Liberation Serif" w:eastAsia="Times New Roman" w:hAnsi="Liberation Serif" w:cs="Times New Roman"/>
          <w:sz w:val="28"/>
          <w:szCs w:val="24"/>
          <w:lang w:eastAsia="ru-RU"/>
        </w:rPr>
        <w:t xml:space="preserve"> район»</w:t>
      </w:r>
      <w:r>
        <w:rPr>
          <w:rFonts w:ascii="Liberation Serif" w:eastAsia="Times New Roman" w:hAnsi="Liberation Serif" w:cs="Times New Roman"/>
          <w:sz w:val="28"/>
          <w:szCs w:val="24"/>
          <w:lang w:eastAsia="ru-RU"/>
        </w:rPr>
        <w:t>.</w:t>
      </w:r>
    </w:p>
    <w:p w:rsidR="0094504E" w:rsidRPr="0094504E" w:rsidRDefault="005E3666" w:rsidP="000D5F9A">
      <w:pPr>
        <w:pStyle w:val="a5"/>
        <w:ind w:firstLine="567"/>
        <w:jc w:val="both"/>
        <w:rPr>
          <w:rFonts w:ascii="Liberation Serif" w:hAnsi="Liberation Serif" w:cstheme="minorHAnsi"/>
          <w:sz w:val="28"/>
          <w:szCs w:val="28"/>
        </w:rPr>
      </w:pPr>
      <w:r w:rsidRPr="0094504E">
        <w:rPr>
          <w:rFonts w:ascii="Liberation Serif" w:hAnsi="Liberation Serif"/>
          <w:color w:val="000000" w:themeColor="text1"/>
          <w:sz w:val="28"/>
          <w:szCs w:val="28"/>
        </w:rPr>
        <w:t xml:space="preserve">В 2019 году </w:t>
      </w:r>
      <w:r w:rsidR="00621684" w:rsidRPr="0094504E">
        <w:rPr>
          <w:rFonts w:ascii="Liberation Serif" w:hAnsi="Liberation Serif"/>
          <w:color w:val="000000" w:themeColor="text1"/>
          <w:sz w:val="28"/>
          <w:szCs w:val="28"/>
        </w:rPr>
        <w:t>п</w:t>
      </w:r>
      <w:r w:rsidRPr="0094504E">
        <w:rPr>
          <w:rFonts w:ascii="Liberation Serif" w:hAnsi="Liberation Serif"/>
          <w:color w:val="000000" w:themeColor="text1"/>
          <w:sz w:val="28"/>
          <w:szCs w:val="28"/>
        </w:rPr>
        <w:t xml:space="preserve">роведена работа по отлову бродячих собак в </w:t>
      </w:r>
      <w:proofErr w:type="spellStart"/>
      <w:r w:rsidRPr="0094504E">
        <w:rPr>
          <w:rFonts w:ascii="Liberation Serif" w:hAnsi="Liberation Serif"/>
          <w:color w:val="000000" w:themeColor="text1"/>
          <w:sz w:val="28"/>
          <w:szCs w:val="28"/>
        </w:rPr>
        <w:t>п.г.т</w:t>
      </w:r>
      <w:proofErr w:type="spellEnd"/>
      <w:r w:rsidRPr="0094504E">
        <w:rPr>
          <w:rFonts w:ascii="Liberation Serif" w:hAnsi="Liberation Serif"/>
          <w:color w:val="000000" w:themeColor="text1"/>
          <w:sz w:val="28"/>
          <w:szCs w:val="28"/>
        </w:rPr>
        <w:t xml:space="preserve">. Гари на сумму </w:t>
      </w:r>
      <w:r w:rsidR="0094504E" w:rsidRPr="0094504E">
        <w:rPr>
          <w:rFonts w:ascii="Liberation Serif" w:hAnsi="Liberation Serif"/>
          <w:color w:val="000000" w:themeColor="text1"/>
          <w:sz w:val="28"/>
          <w:szCs w:val="28"/>
        </w:rPr>
        <w:t xml:space="preserve">109,0 </w:t>
      </w:r>
      <w:r w:rsidRPr="0094504E">
        <w:rPr>
          <w:rFonts w:ascii="Liberation Serif" w:hAnsi="Liberation Serif"/>
          <w:color w:val="000000" w:themeColor="text1"/>
          <w:sz w:val="28"/>
          <w:szCs w:val="28"/>
        </w:rPr>
        <w:t>тыс. рублей</w:t>
      </w:r>
      <w:r w:rsidR="0094504E" w:rsidRPr="0094504E">
        <w:rPr>
          <w:rFonts w:ascii="Liberation Serif" w:hAnsi="Liberation Serif"/>
          <w:color w:val="000000" w:themeColor="text1"/>
          <w:sz w:val="28"/>
          <w:szCs w:val="28"/>
        </w:rPr>
        <w:t xml:space="preserve">, </w:t>
      </w:r>
      <w:r w:rsidR="0094504E" w:rsidRPr="0094504E">
        <w:rPr>
          <w:rFonts w:ascii="Liberation Serif" w:hAnsi="Liberation Serif" w:cstheme="minorHAnsi"/>
          <w:sz w:val="28"/>
          <w:szCs w:val="28"/>
        </w:rPr>
        <w:t>в рамках данного мероприятия  был выполнен отлов 10</w:t>
      </w:r>
      <w:r w:rsidR="0094504E" w:rsidRPr="0094504E">
        <w:rPr>
          <w:sz w:val="28"/>
          <w:szCs w:val="28"/>
        </w:rPr>
        <w:t xml:space="preserve"> </w:t>
      </w:r>
      <w:r w:rsidR="0094504E" w:rsidRPr="0094504E">
        <w:rPr>
          <w:rFonts w:ascii="Liberation Serif" w:hAnsi="Liberation Serif" w:cstheme="minorHAnsi"/>
          <w:sz w:val="28"/>
          <w:szCs w:val="28"/>
        </w:rPr>
        <w:t xml:space="preserve">безнадзорных собак. </w:t>
      </w:r>
    </w:p>
    <w:p w:rsidR="005E3666" w:rsidRPr="00E845AE" w:rsidRDefault="005E3666" w:rsidP="000D5F9A">
      <w:pPr>
        <w:pStyle w:val="a5"/>
        <w:ind w:firstLine="567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proofErr w:type="gramStart"/>
      <w:r w:rsidRPr="00E845AE">
        <w:rPr>
          <w:rFonts w:ascii="Liberation Serif" w:hAnsi="Liberation Serif"/>
          <w:color w:val="000000" w:themeColor="text1"/>
          <w:sz w:val="28"/>
          <w:szCs w:val="28"/>
        </w:rPr>
        <w:t xml:space="preserve">Осуществлен  завоз дизельного топлива для электростанций и тракторов в объеме 25 000 литров,  в населенные пункты:   д. </w:t>
      </w:r>
      <w:proofErr w:type="spellStart"/>
      <w:r w:rsidRPr="00E845AE">
        <w:rPr>
          <w:rFonts w:ascii="Liberation Serif" w:hAnsi="Liberation Serif"/>
          <w:color w:val="000000" w:themeColor="text1"/>
          <w:sz w:val="28"/>
          <w:szCs w:val="28"/>
        </w:rPr>
        <w:t>Шанталь</w:t>
      </w:r>
      <w:proofErr w:type="spellEnd"/>
      <w:r w:rsidRPr="00E845AE">
        <w:rPr>
          <w:rFonts w:ascii="Liberation Serif" w:hAnsi="Liberation Serif"/>
          <w:color w:val="000000" w:themeColor="text1"/>
          <w:sz w:val="28"/>
          <w:szCs w:val="28"/>
        </w:rPr>
        <w:t xml:space="preserve">,  с. Еремино,  с. Андрюшино,  д. </w:t>
      </w:r>
      <w:proofErr w:type="spellStart"/>
      <w:r w:rsidRPr="00E845AE">
        <w:rPr>
          <w:rFonts w:ascii="Liberation Serif" w:hAnsi="Liberation Serif"/>
          <w:color w:val="000000" w:themeColor="text1"/>
          <w:sz w:val="28"/>
          <w:szCs w:val="28"/>
        </w:rPr>
        <w:t>Круторечка</w:t>
      </w:r>
      <w:proofErr w:type="spellEnd"/>
      <w:r w:rsidRPr="00E845AE">
        <w:rPr>
          <w:rFonts w:ascii="Liberation Serif" w:hAnsi="Liberation Serif"/>
          <w:color w:val="000000" w:themeColor="text1"/>
          <w:sz w:val="28"/>
          <w:szCs w:val="28"/>
        </w:rPr>
        <w:t xml:space="preserve">,   с. </w:t>
      </w:r>
      <w:proofErr w:type="spellStart"/>
      <w:r w:rsidRPr="00E845AE">
        <w:rPr>
          <w:rFonts w:ascii="Liberation Serif" w:hAnsi="Liberation Serif"/>
          <w:color w:val="000000" w:themeColor="text1"/>
          <w:sz w:val="28"/>
          <w:szCs w:val="28"/>
        </w:rPr>
        <w:t>Шабурово</w:t>
      </w:r>
      <w:proofErr w:type="spellEnd"/>
      <w:r w:rsidRPr="00E845AE">
        <w:rPr>
          <w:rFonts w:ascii="Liberation Serif" w:hAnsi="Liberation Serif"/>
          <w:color w:val="000000" w:themeColor="text1"/>
          <w:sz w:val="28"/>
          <w:szCs w:val="28"/>
        </w:rPr>
        <w:t xml:space="preserve">,  д.  Зыкова,  д. </w:t>
      </w:r>
      <w:proofErr w:type="spellStart"/>
      <w:r w:rsidRPr="00E845AE">
        <w:rPr>
          <w:rFonts w:ascii="Liberation Serif" w:hAnsi="Liberation Serif"/>
          <w:color w:val="000000" w:themeColor="text1"/>
          <w:sz w:val="28"/>
          <w:szCs w:val="28"/>
        </w:rPr>
        <w:t>Нихвор</w:t>
      </w:r>
      <w:proofErr w:type="spellEnd"/>
      <w:r w:rsidRPr="00E845AE">
        <w:rPr>
          <w:rFonts w:ascii="Liberation Serif" w:hAnsi="Liberation Serif"/>
          <w:color w:val="000000" w:themeColor="text1"/>
          <w:sz w:val="28"/>
          <w:szCs w:val="28"/>
        </w:rPr>
        <w:t>.</w:t>
      </w:r>
      <w:proofErr w:type="gramEnd"/>
    </w:p>
    <w:p w:rsidR="002D426B" w:rsidRDefault="002D426B" w:rsidP="002D426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Не остаются без внимания и </w:t>
      </w:r>
      <w:r w:rsidRPr="00E045C4">
        <w:rPr>
          <w:rFonts w:ascii="Liberation Serif" w:hAnsi="Liberation Serif"/>
          <w:color w:val="000000" w:themeColor="text1"/>
          <w:sz w:val="28"/>
          <w:szCs w:val="28"/>
        </w:rPr>
        <w:t>автомобильные дороги  общего пользования регионального значения</w:t>
      </w:r>
      <w:r>
        <w:rPr>
          <w:rFonts w:ascii="Times New Roman" w:hAnsi="Times New Roman" w:cs="Times New Roman"/>
          <w:sz w:val="28"/>
        </w:rPr>
        <w:t xml:space="preserve">, хотя они и не «наши», мы работаем с СОГУ Управлением автомобильных дорог  Свердловской области, Министерством транспорта и дорожного хозяйства  Свердловской области. </w:t>
      </w:r>
    </w:p>
    <w:p w:rsidR="002D426B" w:rsidRDefault="002D426B" w:rsidP="002D426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автодороге «</w:t>
      </w:r>
      <w:proofErr w:type="gramStart"/>
      <w:r>
        <w:rPr>
          <w:rFonts w:ascii="Times New Roman" w:hAnsi="Times New Roman" w:cs="Times New Roman"/>
          <w:sz w:val="28"/>
        </w:rPr>
        <w:t>Сосьва-Гари</w:t>
      </w:r>
      <w:proofErr w:type="gramEnd"/>
      <w:r>
        <w:rPr>
          <w:rFonts w:ascii="Times New Roman" w:hAnsi="Times New Roman" w:cs="Times New Roman"/>
          <w:sz w:val="28"/>
        </w:rPr>
        <w:t>» проведен капитальный ремонт участка дороги на «137 – 146 км.», 9 км.  Стоимость работ составила  130 млн. рублей. Проведена отсыпка толстым слоем скального грунта, затем будет осуществляться отсыпка обычным щебнем. Работа рассчитана на 2021–2022 гг.</w:t>
      </w:r>
    </w:p>
    <w:p w:rsidR="002D426B" w:rsidRDefault="002D426B" w:rsidP="002D426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Летом 2020 года «забили скалой» 20 км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а</w:t>
      </w:r>
      <w:proofErr w:type="gramEnd"/>
      <w:r>
        <w:rPr>
          <w:rFonts w:ascii="Times New Roman" w:hAnsi="Times New Roman" w:cs="Times New Roman"/>
          <w:sz w:val="28"/>
        </w:rPr>
        <w:t>втодороги до с. Андрюшино, проезд обеспечен</w:t>
      </w:r>
      <w:r w:rsidR="00D57D6F">
        <w:rPr>
          <w:rFonts w:ascii="Times New Roman" w:hAnsi="Times New Roman" w:cs="Times New Roman"/>
          <w:sz w:val="28"/>
        </w:rPr>
        <w:t>, затрачено</w:t>
      </w:r>
      <w:r>
        <w:rPr>
          <w:rFonts w:ascii="Times New Roman" w:hAnsi="Times New Roman" w:cs="Times New Roman"/>
          <w:sz w:val="28"/>
        </w:rPr>
        <w:t xml:space="preserve"> 126 млн. рублей. Сейчас, чтобы довести автодорогу до нормативного состояния, Правительством Свердловской области подготовлен проект  на 600 млн. руб. на капремонт участка от д. </w:t>
      </w:r>
      <w:proofErr w:type="spellStart"/>
      <w:r>
        <w:rPr>
          <w:rFonts w:ascii="Times New Roman" w:hAnsi="Times New Roman" w:cs="Times New Roman"/>
          <w:sz w:val="28"/>
        </w:rPr>
        <w:t>Мочищенская</w:t>
      </w:r>
      <w:proofErr w:type="spellEnd"/>
      <w:r>
        <w:rPr>
          <w:rFonts w:ascii="Times New Roman" w:hAnsi="Times New Roman" w:cs="Times New Roman"/>
          <w:sz w:val="28"/>
        </w:rPr>
        <w:t xml:space="preserve"> до с. </w:t>
      </w:r>
      <w:proofErr w:type="gramStart"/>
      <w:r>
        <w:rPr>
          <w:rFonts w:ascii="Times New Roman" w:hAnsi="Times New Roman" w:cs="Times New Roman"/>
          <w:sz w:val="28"/>
        </w:rPr>
        <w:t>Андрюшино</w:t>
      </w:r>
      <w:proofErr w:type="gramEnd"/>
      <w:r>
        <w:rPr>
          <w:rFonts w:ascii="Times New Roman" w:hAnsi="Times New Roman" w:cs="Times New Roman"/>
          <w:sz w:val="28"/>
        </w:rPr>
        <w:t>. Средства эти совместные: областные и ПАО «</w:t>
      </w:r>
      <w:proofErr w:type="spellStart"/>
      <w:r>
        <w:rPr>
          <w:rFonts w:ascii="Times New Roman" w:hAnsi="Times New Roman" w:cs="Times New Roman"/>
          <w:sz w:val="28"/>
        </w:rPr>
        <w:t>Транснефть</w:t>
      </w:r>
      <w:proofErr w:type="spellEnd"/>
      <w:r>
        <w:rPr>
          <w:rFonts w:ascii="Times New Roman" w:hAnsi="Times New Roman" w:cs="Times New Roman"/>
          <w:sz w:val="28"/>
        </w:rPr>
        <w:t xml:space="preserve">». </w:t>
      </w:r>
      <w:r w:rsidR="00D57D6F">
        <w:rPr>
          <w:rFonts w:ascii="Times New Roman" w:hAnsi="Times New Roman" w:cs="Times New Roman"/>
          <w:sz w:val="28"/>
        </w:rPr>
        <w:t>Так же з</w:t>
      </w:r>
      <w:r>
        <w:rPr>
          <w:rFonts w:ascii="Times New Roman" w:hAnsi="Times New Roman" w:cs="Times New Roman"/>
          <w:sz w:val="28"/>
        </w:rPr>
        <w:t xml:space="preserve">аказано проектирование 7 км участка </w:t>
      </w:r>
      <w:r w:rsidR="00D57D6F">
        <w:rPr>
          <w:rFonts w:ascii="Times New Roman" w:hAnsi="Times New Roman" w:cs="Times New Roman"/>
          <w:sz w:val="28"/>
        </w:rPr>
        <w:t xml:space="preserve">дороги </w:t>
      </w:r>
      <w:r>
        <w:rPr>
          <w:rFonts w:ascii="Times New Roman" w:hAnsi="Times New Roman" w:cs="Times New Roman"/>
          <w:sz w:val="28"/>
        </w:rPr>
        <w:t xml:space="preserve">до д. Зыкова. Проект тоже достаточно дорогой, стоимость этих работ пока не </w:t>
      </w:r>
      <w:r w:rsidR="00D57D6F">
        <w:rPr>
          <w:rFonts w:ascii="Times New Roman" w:hAnsi="Times New Roman" w:cs="Times New Roman"/>
          <w:sz w:val="28"/>
        </w:rPr>
        <w:t>известна</w:t>
      </w:r>
      <w:r>
        <w:rPr>
          <w:rFonts w:ascii="Times New Roman" w:hAnsi="Times New Roman" w:cs="Times New Roman"/>
          <w:sz w:val="28"/>
        </w:rPr>
        <w:t xml:space="preserve">, но предполагается строительство деревянного моста на р. </w:t>
      </w:r>
      <w:proofErr w:type="spellStart"/>
      <w:r>
        <w:rPr>
          <w:rFonts w:ascii="Times New Roman" w:hAnsi="Times New Roman" w:cs="Times New Roman"/>
          <w:sz w:val="28"/>
        </w:rPr>
        <w:t>Чановка</w:t>
      </w:r>
      <w:proofErr w:type="spellEnd"/>
      <w:r>
        <w:rPr>
          <w:rFonts w:ascii="Times New Roman" w:hAnsi="Times New Roman" w:cs="Times New Roman"/>
          <w:sz w:val="28"/>
        </w:rPr>
        <w:t xml:space="preserve"> и отсыпка «скалой» затапливаемого участка автодороги от д. </w:t>
      </w:r>
      <w:proofErr w:type="spellStart"/>
      <w:r>
        <w:rPr>
          <w:rFonts w:ascii="Times New Roman" w:hAnsi="Times New Roman" w:cs="Times New Roman"/>
          <w:sz w:val="28"/>
        </w:rPr>
        <w:t>Линты</w:t>
      </w:r>
      <w:proofErr w:type="spellEnd"/>
      <w:r>
        <w:rPr>
          <w:rFonts w:ascii="Times New Roman" w:hAnsi="Times New Roman" w:cs="Times New Roman"/>
          <w:sz w:val="28"/>
        </w:rPr>
        <w:t xml:space="preserve"> до д. Зыкова на высоту максимального паводкового уровня</w:t>
      </w:r>
      <w:r w:rsidR="00D57D6F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 xml:space="preserve">340 </w:t>
      </w:r>
      <w:proofErr w:type="gramStart"/>
      <w:r>
        <w:rPr>
          <w:rFonts w:ascii="Times New Roman" w:hAnsi="Times New Roman" w:cs="Times New Roman"/>
          <w:sz w:val="28"/>
        </w:rPr>
        <w:t>млн</w:t>
      </w:r>
      <w:proofErr w:type="gramEnd"/>
      <w:r>
        <w:rPr>
          <w:rFonts w:ascii="Times New Roman" w:hAnsi="Times New Roman" w:cs="Times New Roman"/>
          <w:sz w:val="28"/>
        </w:rPr>
        <w:t xml:space="preserve"> рублей</w:t>
      </w:r>
      <w:r w:rsidR="00D57D6F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. Управление автодорог Свердловской области </w:t>
      </w:r>
      <w:r w:rsidR="00DA5851">
        <w:rPr>
          <w:rFonts w:ascii="Times New Roman" w:hAnsi="Times New Roman" w:cs="Times New Roman"/>
          <w:sz w:val="28"/>
        </w:rPr>
        <w:t xml:space="preserve">закончили </w:t>
      </w:r>
      <w:r>
        <w:rPr>
          <w:rFonts w:ascii="Times New Roman" w:hAnsi="Times New Roman" w:cs="Times New Roman"/>
          <w:sz w:val="28"/>
        </w:rPr>
        <w:t>проектные работы по строительству нового двухрядного железобетонного моста на 137 км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а</w:t>
      </w:r>
      <w:proofErr w:type="gramEnd"/>
      <w:r>
        <w:rPr>
          <w:rFonts w:ascii="Times New Roman" w:hAnsi="Times New Roman" w:cs="Times New Roman"/>
          <w:sz w:val="28"/>
        </w:rPr>
        <w:t xml:space="preserve">втодороги «Серов-Сосьва-Гари». </w:t>
      </w:r>
      <w:r w:rsidR="00DA5851">
        <w:rPr>
          <w:rFonts w:ascii="Times New Roman" w:hAnsi="Times New Roman" w:cs="Times New Roman"/>
          <w:sz w:val="28"/>
        </w:rPr>
        <w:t>Проект направлен на государственную экспертизу, с</w:t>
      </w:r>
      <w:r>
        <w:rPr>
          <w:rFonts w:ascii="Times New Roman" w:hAnsi="Times New Roman" w:cs="Times New Roman"/>
          <w:sz w:val="28"/>
        </w:rPr>
        <w:t xml:space="preserve">тоимость </w:t>
      </w:r>
      <w:r w:rsidR="00DA5851">
        <w:rPr>
          <w:rFonts w:ascii="Times New Roman" w:hAnsi="Times New Roman" w:cs="Times New Roman"/>
          <w:sz w:val="28"/>
        </w:rPr>
        <w:t xml:space="preserve">моста </w:t>
      </w:r>
      <w:r>
        <w:rPr>
          <w:rFonts w:ascii="Times New Roman" w:hAnsi="Times New Roman" w:cs="Times New Roman"/>
          <w:sz w:val="28"/>
        </w:rPr>
        <w:t xml:space="preserve"> </w:t>
      </w:r>
      <w:r w:rsidR="00DA5851">
        <w:rPr>
          <w:rFonts w:ascii="Times New Roman" w:hAnsi="Times New Roman" w:cs="Times New Roman"/>
          <w:sz w:val="28"/>
        </w:rPr>
        <w:t xml:space="preserve">составит  </w:t>
      </w:r>
      <w:r>
        <w:rPr>
          <w:rFonts w:ascii="Times New Roman" w:hAnsi="Times New Roman" w:cs="Times New Roman"/>
          <w:sz w:val="28"/>
        </w:rPr>
        <w:t xml:space="preserve">350 млн. </w:t>
      </w:r>
      <w:r w:rsidR="00DA5851"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</w:rPr>
        <w:t>ублей</w:t>
      </w:r>
    </w:p>
    <w:p w:rsidR="002D426B" w:rsidRDefault="002D426B" w:rsidP="002D426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вопросу асфальтирования автомобильной  дороги от п. Сосьва до п. Гари. Из 46 км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а</w:t>
      </w:r>
      <w:proofErr w:type="gramEnd"/>
      <w:r>
        <w:rPr>
          <w:rFonts w:ascii="Times New Roman" w:hAnsi="Times New Roman" w:cs="Times New Roman"/>
          <w:sz w:val="28"/>
        </w:rPr>
        <w:t xml:space="preserve">втодороги от п. Сосьва в п. Гари, возможно </w:t>
      </w:r>
      <w:r>
        <w:rPr>
          <w:rFonts w:ascii="Times New Roman" w:hAnsi="Times New Roman" w:cs="Times New Roman"/>
          <w:sz w:val="28"/>
        </w:rPr>
        <w:lastRenderedPageBreak/>
        <w:t xml:space="preserve">асфальтирование только 10 км дороги от п. Сосьва до р. </w:t>
      </w:r>
      <w:proofErr w:type="spellStart"/>
      <w:r>
        <w:rPr>
          <w:rFonts w:ascii="Times New Roman" w:hAnsi="Times New Roman" w:cs="Times New Roman"/>
          <w:sz w:val="28"/>
        </w:rPr>
        <w:t>Воробинка</w:t>
      </w:r>
      <w:proofErr w:type="spellEnd"/>
      <w:r>
        <w:rPr>
          <w:rFonts w:ascii="Times New Roman" w:hAnsi="Times New Roman" w:cs="Times New Roman"/>
          <w:sz w:val="28"/>
        </w:rPr>
        <w:t xml:space="preserve">. Проект будет разработан в 2021 году. </w:t>
      </w:r>
      <w:r w:rsidR="00DA5851"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 xml:space="preserve">часток </w:t>
      </w:r>
      <w:r w:rsidR="00DA5851">
        <w:rPr>
          <w:rFonts w:ascii="Times New Roman" w:hAnsi="Times New Roman" w:cs="Times New Roman"/>
          <w:sz w:val="28"/>
        </w:rPr>
        <w:t xml:space="preserve">этой </w:t>
      </w:r>
      <w:r>
        <w:rPr>
          <w:rFonts w:ascii="Times New Roman" w:hAnsi="Times New Roman" w:cs="Times New Roman"/>
          <w:sz w:val="28"/>
        </w:rPr>
        <w:t xml:space="preserve">автодороги находится в зоне затопления и местами дорога лежневая, а по лежневым основаниям асфальт не укладывается, его будет ломать. Поэтому решено </w:t>
      </w:r>
      <w:proofErr w:type="gramStart"/>
      <w:r>
        <w:rPr>
          <w:rFonts w:ascii="Times New Roman" w:hAnsi="Times New Roman" w:cs="Times New Roman"/>
          <w:sz w:val="28"/>
        </w:rPr>
        <w:t>в начале</w:t>
      </w:r>
      <w:proofErr w:type="gramEnd"/>
      <w:r>
        <w:rPr>
          <w:rFonts w:ascii="Times New Roman" w:hAnsi="Times New Roman" w:cs="Times New Roman"/>
          <w:sz w:val="28"/>
        </w:rPr>
        <w:t xml:space="preserve"> заложить дорогу толстым слоем скального грунта, а затем только начать укладывать асфальт, уже после усадки грунта. Принципиальная позиция Министерства транспорта Свердловской области такая, после окончания асфальтирования автодороги до п. Сосьва в 2021 году, приступить к </w:t>
      </w:r>
      <w:r w:rsidRPr="00B90362">
        <w:rPr>
          <w:rFonts w:ascii="Times New Roman" w:hAnsi="Times New Roman" w:cs="Times New Roman"/>
          <w:b/>
          <w:sz w:val="28"/>
        </w:rPr>
        <w:t>проектированию</w:t>
      </w:r>
      <w:r>
        <w:rPr>
          <w:rFonts w:ascii="Times New Roman" w:hAnsi="Times New Roman" w:cs="Times New Roman"/>
          <w:sz w:val="28"/>
        </w:rPr>
        <w:t xml:space="preserve"> автодороги с асфальтовым покрытием до п. Гари.</w:t>
      </w:r>
    </w:p>
    <w:p w:rsidR="002D426B" w:rsidRDefault="002D426B" w:rsidP="002D426B"/>
    <w:p w:rsidR="007D1D43" w:rsidRPr="007D1D43" w:rsidRDefault="007D1D43" w:rsidP="007D1D43">
      <w:pPr>
        <w:shd w:val="clear" w:color="auto" w:fill="FFFFFF"/>
        <w:spacing w:before="100" w:beforeAutospacing="1" w:after="100" w:afterAutospacing="1" w:line="240" w:lineRule="auto"/>
        <w:ind w:firstLine="567"/>
        <w:jc w:val="center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D1D43">
        <w:rPr>
          <w:rFonts w:ascii="Liberation Serif" w:eastAsia="Times New Roman" w:hAnsi="Liberation Serif" w:cs="Calibri"/>
          <w:b/>
          <w:bCs/>
          <w:color w:val="000000" w:themeColor="text1"/>
          <w:sz w:val="28"/>
          <w:szCs w:val="28"/>
          <w:lang w:eastAsia="ru-RU"/>
        </w:rPr>
        <w:t>Муниципальное имущество</w:t>
      </w:r>
    </w:p>
    <w:p w:rsidR="007D1D43" w:rsidRPr="007D1D43" w:rsidRDefault="007D1D43" w:rsidP="007D1D43">
      <w:pPr>
        <w:pStyle w:val="a5"/>
        <w:ind w:firstLine="567"/>
        <w:jc w:val="both"/>
        <w:rPr>
          <w:rFonts w:ascii="Liberation Serif" w:hAnsi="Liberation Serif" w:cs="Arial"/>
          <w:color w:val="333333"/>
          <w:sz w:val="28"/>
          <w:szCs w:val="28"/>
          <w:lang w:eastAsia="ru-RU"/>
        </w:rPr>
      </w:pPr>
      <w:r w:rsidRPr="007D1D43">
        <w:rPr>
          <w:rFonts w:ascii="Liberation Serif" w:hAnsi="Liberation Serif"/>
          <w:sz w:val="28"/>
          <w:szCs w:val="28"/>
          <w:lang w:eastAsia="ru-RU"/>
        </w:rPr>
        <w:t xml:space="preserve">Деятельность администрации </w:t>
      </w:r>
      <w:proofErr w:type="spellStart"/>
      <w:r w:rsidRPr="007D1D43">
        <w:rPr>
          <w:rFonts w:ascii="Liberation Serif" w:hAnsi="Liberation Serif"/>
          <w:sz w:val="28"/>
          <w:szCs w:val="28"/>
          <w:lang w:eastAsia="ru-RU"/>
        </w:rPr>
        <w:t>Гаринского</w:t>
      </w:r>
      <w:proofErr w:type="spellEnd"/>
      <w:r w:rsidRPr="007D1D43">
        <w:rPr>
          <w:rFonts w:ascii="Liberation Serif" w:hAnsi="Liberation Serif"/>
          <w:sz w:val="28"/>
          <w:szCs w:val="28"/>
          <w:lang w:eastAsia="ru-RU"/>
        </w:rPr>
        <w:t>  городского округа в области управления муниципальным имуществом направлена на решение задач по увеличению доходов муниципального образования на основе  эффективного управления и использования муниципальной собственности.</w:t>
      </w:r>
    </w:p>
    <w:p w:rsidR="007D1D43" w:rsidRPr="007D1D43" w:rsidRDefault="007D1D43" w:rsidP="007D1D43">
      <w:pPr>
        <w:pStyle w:val="a5"/>
        <w:ind w:firstLine="567"/>
        <w:jc w:val="both"/>
        <w:rPr>
          <w:rFonts w:ascii="Liberation Serif" w:hAnsi="Liberation Serif" w:cs="Arial"/>
          <w:color w:val="333333"/>
          <w:sz w:val="28"/>
          <w:szCs w:val="28"/>
          <w:lang w:eastAsia="ru-RU"/>
        </w:rPr>
      </w:pPr>
      <w:r w:rsidRPr="007D1D43">
        <w:rPr>
          <w:rFonts w:ascii="Liberation Serif" w:hAnsi="Liberation Serif"/>
          <w:sz w:val="28"/>
          <w:szCs w:val="28"/>
          <w:lang w:eastAsia="ru-RU"/>
        </w:rPr>
        <w:t xml:space="preserve">По состоянию на 1 января 2021 года жилого фонда, находящегося в муниципальной собственности составляет 289 объекта общей площадью 30,1 тыс. </w:t>
      </w:r>
      <w:proofErr w:type="spellStart"/>
      <w:r w:rsidRPr="007D1D43">
        <w:rPr>
          <w:rFonts w:ascii="Liberation Serif" w:hAnsi="Liberation Serif"/>
          <w:sz w:val="28"/>
          <w:szCs w:val="28"/>
          <w:lang w:eastAsia="ru-RU"/>
        </w:rPr>
        <w:t>кв.м</w:t>
      </w:r>
      <w:proofErr w:type="spellEnd"/>
      <w:r w:rsidRPr="007D1D43">
        <w:rPr>
          <w:rFonts w:ascii="Liberation Serif" w:hAnsi="Liberation Serif"/>
          <w:sz w:val="28"/>
          <w:szCs w:val="28"/>
          <w:lang w:eastAsia="ru-RU"/>
        </w:rPr>
        <w:t>.</w:t>
      </w:r>
    </w:p>
    <w:p w:rsidR="007D1D43" w:rsidRPr="007D1D43" w:rsidRDefault="007D1D43" w:rsidP="007D1D43">
      <w:pPr>
        <w:pStyle w:val="a5"/>
        <w:ind w:firstLine="567"/>
        <w:jc w:val="both"/>
        <w:rPr>
          <w:rFonts w:ascii="Liberation Serif" w:hAnsi="Liberation Serif" w:cs="Arial"/>
          <w:color w:val="333333"/>
          <w:sz w:val="28"/>
          <w:szCs w:val="28"/>
          <w:lang w:eastAsia="ru-RU"/>
        </w:rPr>
      </w:pPr>
      <w:r w:rsidRPr="007D1D43">
        <w:rPr>
          <w:rFonts w:ascii="Liberation Serif" w:hAnsi="Liberation Serif"/>
          <w:sz w:val="28"/>
          <w:szCs w:val="28"/>
          <w:lang w:eastAsia="ru-RU"/>
        </w:rPr>
        <w:t>Объектов нежилого фонда в муниципальной собственности 116 общей площадью 19,6 тыс. кв. м.</w:t>
      </w:r>
    </w:p>
    <w:p w:rsidR="00747CD3" w:rsidRPr="003F68FC" w:rsidRDefault="007D1D43" w:rsidP="007D1D43">
      <w:pPr>
        <w:pStyle w:val="a5"/>
        <w:ind w:firstLine="567"/>
        <w:jc w:val="both"/>
        <w:rPr>
          <w:rFonts w:ascii="Liberation Serif" w:hAnsi="Liberation Serif"/>
          <w:sz w:val="28"/>
          <w:szCs w:val="28"/>
          <w:lang w:eastAsia="ru-RU"/>
        </w:rPr>
      </w:pPr>
      <w:proofErr w:type="gramStart"/>
      <w:r w:rsidRPr="007D1D43">
        <w:rPr>
          <w:rFonts w:ascii="Liberation Serif" w:hAnsi="Liberation Serif"/>
          <w:sz w:val="28"/>
          <w:szCs w:val="28"/>
          <w:lang w:eastAsia="ru-RU"/>
        </w:rPr>
        <w:t>В отчетном периоде передано в аренду 10 объектов муниципального имущества  (473,8 кв. м.) на основании заключенных договоров</w:t>
      </w:r>
      <w:r w:rsidR="00747CD3" w:rsidRPr="00747CD3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 </w:t>
      </w:r>
      <w:r w:rsidR="00747CD3" w:rsidRPr="003F68FC">
        <w:rPr>
          <w:rFonts w:ascii="Liberation Serif" w:eastAsia="Times New Roman" w:hAnsi="Liberation Serif" w:cs="Calibri"/>
          <w:color w:val="000000"/>
          <w:sz w:val="28"/>
          <w:szCs w:val="28"/>
          <w:lang w:eastAsia="ru-RU"/>
        </w:rPr>
        <w:t xml:space="preserve">(ПАО междугородной и международной электрической связи «Ростелеком» </w:t>
      </w:r>
      <w:proofErr w:type="spellStart"/>
      <w:r w:rsidR="00747CD3" w:rsidRPr="003F68FC">
        <w:rPr>
          <w:rFonts w:ascii="Liberation Serif" w:eastAsia="Times New Roman" w:hAnsi="Liberation Serif" w:cs="Calibri"/>
          <w:color w:val="000000"/>
          <w:sz w:val="28"/>
          <w:szCs w:val="28"/>
          <w:lang w:eastAsia="ru-RU"/>
        </w:rPr>
        <w:t>р.п</w:t>
      </w:r>
      <w:proofErr w:type="spellEnd"/>
      <w:r w:rsidR="00747CD3" w:rsidRPr="003F68FC">
        <w:rPr>
          <w:rFonts w:ascii="Liberation Serif" w:eastAsia="Times New Roman" w:hAnsi="Liberation Serif" w:cs="Calibri"/>
          <w:color w:val="000000"/>
          <w:sz w:val="28"/>
          <w:szCs w:val="28"/>
          <w:lang w:eastAsia="ru-RU"/>
        </w:rPr>
        <w:t>.</w:t>
      </w:r>
      <w:proofErr w:type="gramEnd"/>
      <w:r w:rsidR="00747CD3" w:rsidRPr="003F68FC">
        <w:rPr>
          <w:rFonts w:ascii="Liberation Serif" w:eastAsia="Times New Roman" w:hAnsi="Liberation Serif" w:cs="Calibri"/>
          <w:color w:val="000000"/>
          <w:sz w:val="28"/>
          <w:szCs w:val="28"/>
          <w:lang w:eastAsia="ru-RU"/>
        </w:rPr>
        <w:t xml:space="preserve"> Гари, ул. Комсомольская, 52; ООО "Т</w:t>
      </w:r>
      <w:proofErr w:type="gramStart"/>
      <w:r w:rsidR="00747CD3" w:rsidRPr="003F68FC">
        <w:rPr>
          <w:rFonts w:ascii="Liberation Serif" w:eastAsia="Times New Roman" w:hAnsi="Liberation Serif" w:cs="Calibri"/>
          <w:color w:val="000000"/>
          <w:sz w:val="28"/>
          <w:szCs w:val="28"/>
          <w:lang w:eastAsia="ru-RU"/>
        </w:rPr>
        <w:t>2</w:t>
      </w:r>
      <w:proofErr w:type="gramEnd"/>
      <w:r w:rsidR="00747CD3" w:rsidRPr="003F68FC">
        <w:rPr>
          <w:rFonts w:ascii="Liberation Serif" w:eastAsia="Times New Roman" w:hAnsi="Liberation Serif" w:cs="Calibri"/>
          <w:color w:val="000000"/>
          <w:sz w:val="28"/>
          <w:szCs w:val="28"/>
          <w:lang w:eastAsia="ru-RU"/>
        </w:rPr>
        <w:t xml:space="preserve"> </w:t>
      </w:r>
      <w:proofErr w:type="spellStart"/>
      <w:r w:rsidR="00747CD3" w:rsidRPr="003F68FC">
        <w:rPr>
          <w:rFonts w:ascii="Liberation Serif" w:eastAsia="Times New Roman" w:hAnsi="Liberation Serif" w:cs="Calibri"/>
          <w:color w:val="000000"/>
          <w:sz w:val="28"/>
          <w:szCs w:val="28"/>
          <w:lang w:eastAsia="ru-RU"/>
        </w:rPr>
        <w:t>Мобайл</w:t>
      </w:r>
      <w:proofErr w:type="spellEnd"/>
      <w:r w:rsidR="00747CD3" w:rsidRPr="003F68FC">
        <w:rPr>
          <w:rFonts w:ascii="Liberation Serif" w:eastAsia="Times New Roman" w:hAnsi="Liberation Serif" w:cs="Calibri"/>
          <w:color w:val="000000"/>
          <w:sz w:val="28"/>
          <w:szCs w:val="28"/>
          <w:lang w:eastAsia="ru-RU"/>
        </w:rPr>
        <w:t xml:space="preserve">" </w:t>
      </w:r>
      <w:proofErr w:type="spellStart"/>
      <w:r w:rsidR="00747CD3" w:rsidRPr="003F68FC">
        <w:rPr>
          <w:rFonts w:ascii="Liberation Serif" w:eastAsia="Times New Roman" w:hAnsi="Liberation Serif" w:cs="Calibri"/>
          <w:color w:val="000000"/>
          <w:sz w:val="28"/>
          <w:szCs w:val="28"/>
          <w:lang w:eastAsia="ru-RU"/>
        </w:rPr>
        <w:t>р.п</w:t>
      </w:r>
      <w:proofErr w:type="spellEnd"/>
      <w:r w:rsidR="00747CD3" w:rsidRPr="003F68FC">
        <w:rPr>
          <w:rFonts w:ascii="Liberation Serif" w:eastAsia="Times New Roman" w:hAnsi="Liberation Serif" w:cs="Calibri"/>
          <w:color w:val="000000"/>
          <w:sz w:val="28"/>
          <w:szCs w:val="28"/>
          <w:lang w:eastAsia="ru-RU"/>
        </w:rPr>
        <w:t xml:space="preserve">. </w:t>
      </w:r>
      <w:proofErr w:type="gramStart"/>
      <w:r w:rsidR="00747CD3" w:rsidRPr="003F68FC">
        <w:rPr>
          <w:rFonts w:ascii="Liberation Serif" w:eastAsia="Times New Roman" w:hAnsi="Liberation Serif" w:cs="Calibri"/>
          <w:color w:val="000000"/>
          <w:sz w:val="28"/>
          <w:szCs w:val="28"/>
          <w:lang w:eastAsia="ru-RU"/>
        </w:rPr>
        <w:t>Гари, ул. Комсомольская, 52  мачтовое перекрытие; ПАО "Сбербанк России";</w:t>
      </w:r>
      <w:r w:rsidR="003F68FC" w:rsidRPr="003F68FC">
        <w:rPr>
          <w:rFonts w:ascii="Liberation Serif" w:eastAsia="Times New Roman" w:hAnsi="Liberation Serif" w:cs="Calibri"/>
          <w:color w:val="000000"/>
          <w:sz w:val="28"/>
          <w:szCs w:val="28"/>
          <w:lang w:eastAsia="ru-RU"/>
        </w:rPr>
        <w:t xml:space="preserve"> Государственное казенное учреждение службы занятости населения Свердловской области «</w:t>
      </w:r>
      <w:proofErr w:type="spellStart"/>
      <w:r w:rsidR="003F68FC" w:rsidRPr="003F68FC">
        <w:rPr>
          <w:rFonts w:ascii="Liberation Serif" w:eastAsia="Times New Roman" w:hAnsi="Liberation Serif" w:cs="Calibri"/>
          <w:color w:val="000000"/>
          <w:sz w:val="28"/>
          <w:szCs w:val="28"/>
          <w:lang w:eastAsia="ru-RU"/>
        </w:rPr>
        <w:t>Серовский</w:t>
      </w:r>
      <w:proofErr w:type="spellEnd"/>
      <w:r w:rsidR="003F68FC" w:rsidRPr="003F68FC">
        <w:rPr>
          <w:rFonts w:ascii="Liberation Serif" w:eastAsia="Times New Roman" w:hAnsi="Liberation Serif" w:cs="Calibri"/>
          <w:color w:val="000000"/>
          <w:sz w:val="28"/>
          <w:szCs w:val="28"/>
          <w:lang w:eastAsia="ru-RU"/>
        </w:rPr>
        <w:t xml:space="preserve"> центр занятости»; АО «Национальная Башенная компания»; ОАО "Аметист"; ИП </w:t>
      </w:r>
      <w:proofErr w:type="spellStart"/>
      <w:r w:rsidR="003F68FC" w:rsidRPr="003F68FC">
        <w:rPr>
          <w:rFonts w:ascii="Liberation Serif" w:eastAsia="Times New Roman" w:hAnsi="Liberation Serif" w:cs="Calibri"/>
          <w:color w:val="000000"/>
          <w:sz w:val="28"/>
          <w:szCs w:val="28"/>
          <w:lang w:eastAsia="ru-RU"/>
        </w:rPr>
        <w:t>Роскош</w:t>
      </w:r>
      <w:proofErr w:type="spellEnd"/>
      <w:r w:rsidR="003F68FC" w:rsidRPr="003F68FC">
        <w:rPr>
          <w:rFonts w:ascii="Liberation Serif" w:eastAsia="Times New Roman" w:hAnsi="Liberation Serif" w:cs="Calibri"/>
          <w:color w:val="000000"/>
          <w:sz w:val="28"/>
          <w:szCs w:val="28"/>
          <w:lang w:eastAsia="ru-RU"/>
        </w:rPr>
        <w:t xml:space="preserve"> В.Ф.; Управление Пенсионного фонда Российской Федерации в г. Серове Свердловской области (межрайонное) офис; Управление Пенсионного фонда Российской Федерации в г. Серове Свердловской области (межрайонное) гараж;</w:t>
      </w:r>
      <w:proofErr w:type="gramEnd"/>
      <w:r w:rsidR="003F68FC" w:rsidRPr="003F68FC">
        <w:rPr>
          <w:rFonts w:ascii="Liberation Serif" w:eastAsia="Times New Roman" w:hAnsi="Liberation Serif" w:cs="Calibri"/>
          <w:color w:val="000000"/>
          <w:sz w:val="28"/>
          <w:szCs w:val="28"/>
          <w:lang w:eastAsia="ru-RU"/>
        </w:rPr>
        <w:t xml:space="preserve"> </w:t>
      </w:r>
      <w:proofErr w:type="gramStart"/>
      <w:r w:rsidR="003F68FC" w:rsidRPr="003F68FC">
        <w:rPr>
          <w:rFonts w:ascii="Liberation Serif" w:eastAsia="Times New Roman" w:hAnsi="Liberation Serif" w:cs="Calibri"/>
          <w:color w:val="000000"/>
          <w:sz w:val="28"/>
          <w:szCs w:val="28"/>
          <w:lang w:eastAsia="ru-RU"/>
        </w:rPr>
        <w:t xml:space="preserve">ПАО междугородной и международной электрической связи «Ростелеком»  д. </w:t>
      </w:r>
      <w:proofErr w:type="spellStart"/>
      <w:r w:rsidR="003F68FC" w:rsidRPr="003F68FC">
        <w:rPr>
          <w:rFonts w:ascii="Liberation Serif" w:eastAsia="Times New Roman" w:hAnsi="Liberation Serif" w:cs="Calibri"/>
          <w:color w:val="000000"/>
          <w:sz w:val="28"/>
          <w:szCs w:val="28"/>
          <w:lang w:eastAsia="ru-RU"/>
        </w:rPr>
        <w:t>Нихвор</w:t>
      </w:r>
      <w:proofErr w:type="spellEnd"/>
      <w:r w:rsidR="003F68FC" w:rsidRPr="003F68FC">
        <w:rPr>
          <w:rFonts w:ascii="Liberation Serif" w:eastAsia="Times New Roman" w:hAnsi="Liberation Serif" w:cs="Calibri"/>
          <w:color w:val="000000"/>
          <w:sz w:val="28"/>
          <w:szCs w:val="28"/>
          <w:lang w:eastAsia="ru-RU"/>
        </w:rPr>
        <w:t>).</w:t>
      </w:r>
      <w:proofErr w:type="gramEnd"/>
    </w:p>
    <w:p w:rsidR="007D1D43" w:rsidRPr="007D1D43" w:rsidRDefault="007D1D43" w:rsidP="007D1D43">
      <w:pPr>
        <w:pStyle w:val="a5"/>
        <w:ind w:firstLine="567"/>
        <w:jc w:val="both"/>
        <w:rPr>
          <w:rFonts w:ascii="Liberation Serif" w:hAnsi="Liberation Serif" w:cs="Arial"/>
          <w:color w:val="333333"/>
          <w:sz w:val="28"/>
          <w:szCs w:val="28"/>
          <w:lang w:eastAsia="ru-RU"/>
        </w:rPr>
      </w:pPr>
      <w:r w:rsidRPr="007D1D43">
        <w:rPr>
          <w:rFonts w:ascii="Liberation Serif" w:hAnsi="Liberation Serif"/>
          <w:sz w:val="28"/>
          <w:szCs w:val="28"/>
          <w:lang w:eastAsia="ru-RU"/>
        </w:rPr>
        <w:t xml:space="preserve">Средняя стоимость аренды 1 </w:t>
      </w:r>
      <w:proofErr w:type="spellStart"/>
      <w:r w:rsidRPr="007D1D43">
        <w:rPr>
          <w:rFonts w:ascii="Liberation Serif" w:hAnsi="Liberation Serif"/>
          <w:sz w:val="28"/>
          <w:szCs w:val="28"/>
          <w:lang w:eastAsia="ru-RU"/>
        </w:rPr>
        <w:t>кв.м</w:t>
      </w:r>
      <w:proofErr w:type="spellEnd"/>
      <w:r w:rsidRPr="007D1D43">
        <w:rPr>
          <w:rFonts w:ascii="Liberation Serif" w:hAnsi="Liberation Serif"/>
          <w:sz w:val="28"/>
          <w:szCs w:val="28"/>
          <w:lang w:eastAsia="ru-RU"/>
        </w:rPr>
        <w:t>.  нежилых помещений в год составляет 988 рублей.</w:t>
      </w:r>
    </w:p>
    <w:p w:rsidR="007D1D43" w:rsidRPr="007D1D43" w:rsidRDefault="007D1D43" w:rsidP="007D1D43">
      <w:pPr>
        <w:pStyle w:val="a5"/>
        <w:ind w:firstLine="567"/>
        <w:jc w:val="both"/>
        <w:rPr>
          <w:rFonts w:ascii="Liberation Serif" w:hAnsi="Liberation Serif" w:cs="Arial"/>
          <w:color w:val="333333"/>
          <w:sz w:val="28"/>
          <w:szCs w:val="28"/>
          <w:lang w:eastAsia="ru-RU"/>
        </w:rPr>
      </w:pPr>
      <w:r w:rsidRPr="007D1D43">
        <w:rPr>
          <w:rFonts w:ascii="Liberation Serif" w:hAnsi="Liberation Serif"/>
          <w:sz w:val="28"/>
          <w:szCs w:val="28"/>
          <w:lang w:eastAsia="ru-RU"/>
        </w:rPr>
        <w:t>В бюджет округа поступило от арендной платы за объекты нежилого фонда 642,7 тыс. руб.</w:t>
      </w:r>
    </w:p>
    <w:p w:rsidR="003F68FC" w:rsidRPr="003F68FC" w:rsidRDefault="007D1D43" w:rsidP="003F68FC">
      <w:pPr>
        <w:rPr>
          <w:sz w:val="28"/>
          <w:szCs w:val="28"/>
        </w:rPr>
      </w:pPr>
      <w:proofErr w:type="gramStart"/>
      <w:r w:rsidRPr="007D1D43">
        <w:rPr>
          <w:rFonts w:ascii="Liberation Serif" w:hAnsi="Liberation Serif"/>
          <w:sz w:val="28"/>
          <w:szCs w:val="28"/>
          <w:lang w:eastAsia="ru-RU"/>
        </w:rPr>
        <w:t xml:space="preserve">Зарегистрирован в муниципальную собственность 1 бесхозяйный объект жилого фонда в р. п. Гари (50 </w:t>
      </w:r>
      <w:proofErr w:type="spellStart"/>
      <w:r w:rsidRPr="007D1D43">
        <w:rPr>
          <w:rFonts w:ascii="Liberation Serif" w:hAnsi="Liberation Serif"/>
          <w:sz w:val="28"/>
          <w:szCs w:val="28"/>
          <w:lang w:eastAsia="ru-RU"/>
        </w:rPr>
        <w:t>кв.м</w:t>
      </w:r>
      <w:proofErr w:type="spellEnd"/>
      <w:r w:rsidRPr="007D1D43">
        <w:rPr>
          <w:rFonts w:ascii="Liberation Serif" w:hAnsi="Liberation Serif"/>
          <w:sz w:val="28"/>
          <w:szCs w:val="28"/>
          <w:lang w:eastAsia="ru-RU"/>
        </w:rPr>
        <w:t>.)</w:t>
      </w:r>
      <w:r w:rsidR="003F68FC"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="003F68FC" w:rsidRPr="003F68FC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квартира, расположенная по адресу: </w:t>
      </w:r>
      <w:proofErr w:type="spellStart"/>
      <w:r w:rsidR="003F68FC" w:rsidRPr="003F68FC">
        <w:rPr>
          <w:rFonts w:ascii="Liberation Serif" w:eastAsia="Times New Roman" w:hAnsi="Liberation Serif" w:cs="Calibri"/>
          <w:sz w:val="28"/>
          <w:szCs w:val="28"/>
          <w:lang w:eastAsia="ru-RU"/>
        </w:rPr>
        <w:t>п.г.т</w:t>
      </w:r>
      <w:proofErr w:type="spellEnd"/>
      <w:r w:rsidR="003F68FC" w:rsidRPr="003F68FC">
        <w:rPr>
          <w:rFonts w:ascii="Liberation Serif" w:eastAsia="Times New Roman" w:hAnsi="Liberation Serif" w:cs="Calibri"/>
          <w:sz w:val="28"/>
          <w:szCs w:val="28"/>
          <w:lang w:eastAsia="ru-RU"/>
        </w:rPr>
        <w:t>. Гари, ул. Восточная, д.3, кв. 2.</w:t>
      </w:r>
      <w:proofErr w:type="gramEnd"/>
    </w:p>
    <w:p w:rsidR="007D1D43" w:rsidRPr="007D1D43" w:rsidRDefault="007D1D43" w:rsidP="007D1D43">
      <w:pPr>
        <w:pStyle w:val="a5"/>
        <w:ind w:firstLine="567"/>
        <w:jc w:val="both"/>
        <w:rPr>
          <w:rFonts w:ascii="Liberation Serif" w:hAnsi="Liberation Serif" w:cs="Arial"/>
          <w:color w:val="333333"/>
          <w:sz w:val="28"/>
          <w:szCs w:val="28"/>
          <w:lang w:eastAsia="ru-RU"/>
        </w:rPr>
      </w:pPr>
      <w:r w:rsidRPr="007D1D43">
        <w:rPr>
          <w:rFonts w:ascii="Liberation Serif" w:hAnsi="Liberation Serif"/>
          <w:sz w:val="28"/>
          <w:szCs w:val="28"/>
          <w:lang w:eastAsia="ru-RU"/>
        </w:rPr>
        <w:lastRenderedPageBreak/>
        <w:t>В рамках приватизации муниципального имущества объектами малого и среднего предпринимательства выкуплен 1 объект – помещение магазина, на условиях преимущественного права на приобретение.</w:t>
      </w:r>
    </w:p>
    <w:p w:rsidR="007D1D43" w:rsidRDefault="007D1D43" w:rsidP="000D5F9A">
      <w:pPr>
        <w:pStyle w:val="a5"/>
        <w:ind w:firstLine="567"/>
        <w:jc w:val="center"/>
        <w:rPr>
          <w:rFonts w:ascii="Liberation Serif" w:hAnsi="Liberation Serif"/>
          <w:b/>
          <w:color w:val="FF0000"/>
          <w:sz w:val="28"/>
          <w:szCs w:val="28"/>
        </w:rPr>
      </w:pPr>
    </w:p>
    <w:p w:rsidR="005E3666" w:rsidRPr="002A34FA" w:rsidRDefault="005E3666" w:rsidP="000D5F9A">
      <w:pPr>
        <w:pStyle w:val="a5"/>
        <w:ind w:firstLine="567"/>
        <w:jc w:val="center"/>
        <w:rPr>
          <w:rFonts w:ascii="Liberation Serif" w:hAnsi="Liberation Serif"/>
          <w:b/>
          <w:color w:val="000000" w:themeColor="text1"/>
          <w:sz w:val="28"/>
          <w:szCs w:val="28"/>
        </w:rPr>
      </w:pPr>
      <w:r w:rsidRPr="002A34FA">
        <w:rPr>
          <w:rFonts w:ascii="Liberation Serif" w:hAnsi="Liberation Serif"/>
          <w:b/>
          <w:color w:val="000000" w:themeColor="text1"/>
          <w:sz w:val="28"/>
          <w:szCs w:val="28"/>
        </w:rPr>
        <w:t>Оказание транспортных услуг населению</w:t>
      </w:r>
    </w:p>
    <w:p w:rsidR="005E3666" w:rsidRPr="00B872B0" w:rsidRDefault="005E3666" w:rsidP="000D5F9A">
      <w:pPr>
        <w:pStyle w:val="a5"/>
        <w:ind w:firstLine="567"/>
        <w:jc w:val="both"/>
        <w:rPr>
          <w:rFonts w:ascii="Liberation Serif" w:hAnsi="Liberation Serif"/>
          <w:color w:val="FF0000"/>
          <w:sz w:val="28"/>
          <w:szCs w:val="28"/>
        </w:rPr>
      </w:pPr>
    </w:p>
    <w:p w:rsidR="005E3666" w:rsidRPr="002A34FA" w:rsidRDefault="005E3666" w:rsidP="000D5F9A">
      <w:pPr>
        <w:pStyle w:val="a5"/>
        <w:ind w:firstLine="567"/>
        <w:jc w:val="both"/>
        <w:rPr>
          <w:rFonts w:ascii="Liberation Serif" w:hAnsi="Liberation Serif"/>
          <w:bCs/>
          <w:color w:val="000000" w:themeColor="text1"/>
          <w:sz w:val="28"/>
          <w:szCs w:val="28"/>
        </w:rPr>
      </w:pPr>
      <w:r w:rsidRPr="002A34FA">
        <w:rPr>
          <w:rFonts w:ascii="Liberation Serif" w:hAnsi="Liberation Serif"/>
          <w:color w:val="000000" w:themeColor="text1"/>
          <w:sz w:val="28"/>
          <w:szCs w:val="28"/>
        </w:rPr>
        <w:t xml:space="preserve">Транспортная связь осуществляется автобусным сообщением: </w:t>
      </w:r>
      <w:r w:rsidRPr="002A34FA">
        <w:rPr>
          <w:rFonts w:ascii="Liberation Serif" w:hAnsi="Liberation Serif"/>
          <w:bCs/>
          <w:color w:val="000000" w:themeColor="text1"/>
          <w:sz w:val="28"/>
          <w:szCs w:val="28"/>
        </w:rPr>
        <w:t xml:space="preserve">Гари - Сосьва – Серов. </w:t>
      </w:r>
      <w:r w:rsidRPr="002A34FA">
        <w:rPr>
          <w:rFonts w:ascii="Liberation Serif" w:hAnsi="Liberation Serif"/>
          <w:color w:val="000000" w:themeColor="text1"/>
          <w:sz w:val="28"/>
          <w:szCs w:val="28"/>
        </w:rPr>
        <w:t xml:space="preserve">Перевозку пассажиров осуществляет </w:t>
      </w:r>
      <w:r w:rsidRPr="002A34FA">
        <w:rPr>
          <w:rFonts w:ascii="Liberation Serif" w:hAnsi="Liberation Serif"/>
          <w:bCs/>
          <w:color w:val="000000" w:themeColor="text1"/>
          <w:sz w:val="28"/>
          <w:szCs w:val="28"/>
        </w:rPr>
        <w:t xml:space="preserve"> ИП </w:t>
      </w:r>
      <w:proofErr w:type="spellStart"/>
      <w:r w:rsidRPr="002A34FA">
        <w:rPr>
          <w:rFonts w:ascii="Liberation Serif" w:hAnsi="Liberation Serif"/>
          <w:bCs/>
          <w:color w:val="000000" w:themeColor="text1"/>
          <w:sz w:val="28"/>
          <w:szCs w:val="28"/>
        </w:rPr>
        <w:t>Катаргин</w:t>
      </w:r>
      <w:proofErr w:type="spellEnd"/>
      <w:r w:rsidRPr="002A34FA">
        <w:rPr>
          <w:rFonts w:ascii="Liberation Serif" w:hAnsi="Liberation Serif"/>
          <w:bCs/>
          <w:color w:val="000000" w:themeColor="text1"/>
          <w:sz w:val="28"/>
          <w:szCs w:val="28"/>
        </w:rPr>
        <w:t xml:space="preserve">. </w:t>
      </w:r>
    </w:p>
    <w:p w:rsidR="005E3666" w:rsidRPr="002A34FA" w:rsidRDefault="005E3666" w:rsidP="000D5F9A">
      <w:pPr>
        <w:pStyle w:val="a5"/>
        <w:ind w:firstLine="567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2A34FA">
        <w:rPr>
          <w:rFonts w:ascii="Liberation Serif" w:hAnsi="Liberation Serif"/>
          <w:color w:val="000000" w:themeColor="text1"/>
          <w:sz w:val="28"/>
          <w:szCs w:val="28"/>
        </w:rPr>
        <w:t xml:space="preserve">Перевозка пассажиров водным транспортом на территории </w:t>
      </w:r>
      <w:proofErr w:type="spellStart"/>
      <w:r w:rsidRPr="002A34FA">
        <w:rPr>
          <w:rFonts w:ascii="Liberation Serif" w:hAnsi="Liberation Serif"/>
          <w:color w:val="000000" w:themeColor="text1"/>
          <w:sz w:val="28"/>
          <w:szCs w:val="28"/>
        </w:rPr>
        <w:t>Гаринского</w:t>
      </w:r>
      <w:proofErr w:type="spellEnd"/>
      <w:r w:rsidRPr="002A34FA">
        <w:rPr>
          <w:rFonts w:ascii="Liberation Serif" w:hAnsi="Liberation Serif"/>
          <w:color w:val="000000" w:themeColor="text1"/>
          <w:sz w:val="28"/>
          <w:szCs w:val="28"/>
        </w:rPr>
        <w:t xml:space="preserve"> городского округа осуществляется МП Пристань «Гари» на пассажирском теплоходе «Пелым» на 25 мест по трем рекам Сосьва, </w:t>
      </w:r>
      <w:proofErr w:type="spellStart"/>
      <w:r w:rsidRPr="002A34FA">
        <w:rPr>
          <w:rFonts w:ascii="Liberation Serif" w:hAnsi="Liberation Serif"/>
          <w:color w:val="000000" w:themeColor="text1"/>
          <w:sz w:val="28"/>
          <w:szCs w:val="28"/>
        </w:rPr>
        <w:t>Лозьва</w:t>
      </w:r>
      <w:proofErr w:type="spellEnd"/>
      <w:r w:rsidRPr="002A34FA">
        <w:rPr>
          <w:rFonts w:ascii="Liberation Serif" w:hAnsi="Liberation Serif"/>
          <w:color w:val="000000" w:themeColor="text1"/>
          <w:sz w:val="28"/>
          <w:szCs w:val="28"/>
        </w:rPr>
        <w:t xml:space="preserve">, Тавда. </w:t>
      </w:r>
    </w:p>
    <w:p w:rsidR="005E3666" w:rsidRPr="000C2932" w:rsidRDefault="005E3666" w:rsidP="000D5F9A">
      <w:pPr>
        <w:pStyle w:val="a5"/>
        <w:ind w:firstLine="567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2A34FA">
        <w:rPr>
          <w:rFonts w:ascii="Liberation Serif" w:hAnsi="Liberation Serif"/>
          <w:color w:val="000000" w:themeColor="text1"/>
          <w:sz w:val="28"/>
          <w:szCs w:val="28"/>
        </w:rPr>
        <w:t>Перевезено пассажиров в 20</w:t>
      </w:r>
      <w:r w:rsidR="00214447" w:rsidRPr="002A34FA">
        <w:rPr>
          <w:rFonts w:ascii="Liberation Serif" w:hAnsi="Liberation Serif"/>
          <w:color w:val="000000" w:themeColor="text1"/>
          <w:sz w:val="28"/>
          <w:szCs w:val="28"/>
        </w:rPr>
        <w:t>20</w:t>
      </w:r>
      <w:r w:rsidRPr="002A34FA">
        <w:rPr>
          <w:rFonts w:ascii="Liberation Serif" w:hAnsi="Liberation Serif"/>
          <w:color w:val="000000" w:themeColor="text1"/>
          <w:sz w:val="28"/>
          <w:szCs w:val="28"/>
        </w:rPr>
        <w:t xml:space="preserve"> году – </w:t>
      </w:r>
      <w:r w:rsidR="002A34FA" w:rsidRPr="002A34FA">
        <w:rPr>
          <w:rFonts w:ascii="Liberation Serif" w:hAnsi="Liberation Serif"/>
          <w:color w:val="000000" w:themeColor="text1"/>
          <w:sz w:val="28"/>
          <w:szCs w:val="28"/>
        </w:rPr>
        <w:t>487</w:t>
      </w:r>
      <w:r w:rsidRPr="002A34FA">
        <w:rPr>
          <w:rFonts w:ascii="Liberation Serif" w:hAnsi="Liberation Serif"/>
          <w:color w:val="000000" w:themeColor="text1"/>
          <w:sz w:val="28"/>
          <w:szCs w:val="28"/>
        </w:rPr>
        <w:t xml:space="preserve"> человек,</w:t>
      </w:r>
      <w:r w:rsidR="00214447" w:rsidRPr="002A34FA">
        <w:rPr>
          <w:rFonts w:ascii="Liberation Serif" w:hAnsi="Liberation Serif"/>
          <w:color w:val="000000" w:themeColor="text1"/>
          <w:sz w:val="28"/>
          <w:szCs w:val="28"/>
        </w:rPr>
        <w:t xml:space="preserve"> (в 2019 году -688 человек)</w:t>
      </w:r>
      <w:r w:rsidRPr="002A34FA">
        <w:rPr>
          <w:rFonts w:ascii="Liberation Serif" w:hAnsi="Liberation Serif"/>
          <w:color w:val="000000" w:themeColor="text1"/>
          <w:sz w:val="28"/>
          <w:szCs w:val="28"/>
        </w:rPr>
        <w:t xml:space="preserve"> всего за 20</w:t>
      </w:r>
      <w:r w:rsidR="00214447" w:rsidRPr="002A34FA">
        <w:rPr>
          <w:rFonts w:ascii="Liberation Serif" w:hAnsi="Liberation Serif"/>
          <w:color w:val="000000" w:themeColor="text1"/>
          <w:sz w:val="28"/>
          <w:szCs w:val="28"/>
        </w:rPr>
        <w:t>20</w:t>
      </w:r>
      <w:r w:rsidRPr="002A34FA">
        <w:rPr>
          <w:rFonts w:ascii="Liberation Serif" w:hAnsi="Liberation Serif"/>
          <w:color w:val="000000" w:themeColor="text1"/>
          <w:sz w:val="28"/>
          <w:szCs w:val="28"/>
        </w:rPr>
        <w:t xml:space="preserve"> год оказано услуг на </w:t>
      </w:r>
      <w:r w:rsidR="002A34FA" w:rsidRPr="002A34FA">
        <w:rPr>
          <w:rFonts w:ascii="Liberation Serif" w:hAnsi="Liberation Serif"/>
          <w:color w:val="000000" w:themeColor="text1"/>
          <w:sz w:val="28"/>
          <w:szCs w:val="28"/>
        </w:rPr>
        <w:t>204 500</w:t>
      </w:r>
      <w:r w:rsidRPr="002A34FA">
        <w:rPr>
          <w:rFonts w:ascii="Liberation Serif" w:hAnsi="Liberation Serif"/>
          <w:color w:val="000000" w:themeColor="text1"/>
          <w:sz w:val="28"/>
          <w:szCs w:val="28"/>
        </w:rPr>
        <w:t xml:space="preserve"> рублей</w:t>
      </w:r>
      <w:r w:rsidR="00214447" w:rsidRPr="002A34FA">
        <w:rPr>
          <w:rFonts w:ascii="Liberation Serif" w:hAnsi="Liberation Serif"/>
          <w:color w:val="000000" w:themeColor="text1"/>
          <w:sz w:val="28"/>
          <w:szCs w:val="28"/>
        </w:rPr>
        <w:t xml:space="preserve"> (2019 год оказано услуг на 256 796 рублей)</w:t>
      </w:r>
      <w:proofErr w:type="gramStart"/>
      <w:r w:rsidR="00214447" w:rsidRPr="002A34FA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Pr="002A34FA">
        <w:rPr>
          <w:rFonts w:ascii="Liberation Serif" w:hAnsi="Liberation Serif"/>
          <w:color w:val="000000" w:themeColor="text1"/>
          <w:sz w:val="28"/>
          <w:szCs w:val="28"/>
        </w:rPr>
        <w:t>.</w:t>
      </w:r>
      <w:proofErr w:type="gramEnd"/>
      <w:r w:rsidRPr="002A34FA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Pr="000C2932">
        <w:rPr>
          <w:rFonts w:ascii="Liberation Serif" w:hAnsi="Liberation Serif"/>
          <w:color w:val="000000" w:themeColor="text1"/>
          <w:sz w:val="28"/>
          <w:szCs w:val="28"/>
        </w:rPr>
        <w:t xml:space="preserve">Уменьшение  объема оказанных услуг составило по сравнению с прошлым годом </w:t>
      </w:r>
      <w:r w:rsidR="000C2932" w:rsidRPr="000C2932">
        <w:rPr>
          <w:rFonts w:ascii="Liberation Serif" w:hAnsi="Liberation Serif"/>
          <w:color w:val="000000" w:themeColor="text1"/>
          <w:sz w:val="28"/>
          <w:szCs w:val="28"/>
        </w:rPr>
        <w:t xml:space="preserve">20 </w:t>
      </w:r>
      <w:r w:rsidRPr="000C2932">
        <w:rPr>
          <w:rFonts w:ascii="Liberation Serif" w:hAnsi="Liberation Serif"/>
          <w:color w:val="000000" w:themeColor="text1"/>
          <w:sz w:val="28"/>
          <w:szCs w:val="28"/>
        </w:rPr>
        <w:t>% .</w:t>
      </w:r>
    </w:p>
    <w:p w:rsidR="00214447" w:rsidRPr="000C2932" w:rsidRDefault="00214447" w:rsidP="0062168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Liberation Serif" w:hAnsi="Liberation Serif"/>
          <w:color w:val="000000" w:themeColor="text1"/>
          <w:sz w:val="28"/>
          <w:szCs w:val="28"/>
        </w:rPr>
      </w:pPr>
    </w:p>
    <w:p w:rsidR="00BF0FF0" w:rsidRPr="00214447" w:rsidRDefault="00214447" w:rsidP="0062168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214447">
        <w:rPr>
          <w:rFonts w:ascii="Liberation Serif" w:hAnsi="Liberation Serif"/>
          <w:color w:val="000000" w:themeColor="text1"/>
          <w:sz w:val="28"/>
          <w:szCs w:val="28"/>
        </w:rPr>
        <w:t>Также, в</w:t>
      </w:r>
      <w:r w:rsidR="00BF0FF0" w:rsidRPr="00214447">
        <w:rPr>
          <w:rFonts w:ascii="Liberation Serif" w:hAnsi="Liberation Serif"/>
          <w:color w:val="000000" w:themeColor="text1"/>
          <w:sz w:val="28"/>
          <w:szCs w:val="28"/>
        </w:rPr>
        <w:t xml:space="preserve">нимание администрации </w:t>
      </w:r>
      <w:proofErr w:type="spellStart"/>
      <w:r w:rsidR="00BF0FF0" w:rsidRPr="00214447">
        <w:rPr>
          <w:rFonts w:ascii="Liberation Serif" w:hAnsi="Liberation Serif"/>
          <w:color w:val="000000" w:themeColor="text1"/>
          <w:sz w:val="28"/>
          <w:szCs w:val="28"/>
        </w:rPr>
        <w:t>Гаринского</w:t>
      </w:r>
      <w:proofErr w:type="spellEnd"/>
      <w:r w:rsidR="00BF0FF0" w:rsidRPr="00214447">
        <w:rPr>
          <w:rFonts w:ascii="Liberation Serif" w:hAnsi="Liberation Serif"/>
          <w:color w:val="000000" w:themeColor="text1"/>
          <w:sz w:val="28"/>
          <w:szCs w:val="28"/>
        </w:rPr>
        <w:t xml:space="preserve"> городского округа направлялось на решение  вопросов развития образования, культуры, организации летнего оздоровительного  отдыха и занятости детей.</w:t>
      </w:r>
    </w:p>
    <w:p w:rsidR="000A2657" w:rsidRPr="0068121B" w:rsidRDefault="000A2657" w:rsidP="000A2657">
      <w:pPr>
        <w:pStyle w:val="a5"/>
        <w:ind w:firstLine="567"/>
        <w:jc w:val="center"/>
        <w:rPr>
          <w:rFonts w:ascii="Liberation Serif" w:hAnsi="Liberation Serif" w:cs="Times New Roman"/>
          <w:b/>
          <w:color w:val="000000" w:themeColor="text1"/>
          <w:sz w:val="28"/>
          <w:szCs w:val="28"/>
        </w:rPr>
      </w:pPr>
      <w:r w:rsidRPr="0068121B">
        <w:rPr>
          <w:rFonts w:ascii="Liberation Serif" w:hAnsi="Liberation Serif" w:cs="Times New Roman"/>
          <w:b/>
          <w:color w:val="000000" w:themeColor="text1"/>
          <w:sz w:val="28"/>
          <w:szCs w:val="28"/>
        </w:rPr>
        <w:t>Доступность и качество образования</w:t>
      </w:r>
    </w:p>
    <w:p w:rsidR="000A2657" w:rsidRPr="003F1156" w:rsidRDefault="000A2657" w:rsidP="000A2657">
      <w:pPr>
        <w:pStyle w:val="a5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3F1156">
        <w:rPr>
          <w:rFonts w:ascii="Liberation Serif" w:hAnsi="Liberation Serif" w:cs="Times New Roman"/>
          <w:sz w:val="28"/>
          <w:szCs w:val="28"/>
        </w:rPr>
        <w:t>При реализации полномочий в области образования в 2020 году решались следующие вопросы:</w:t>
      </w:r>
    </w:p>
    <w:p w:rsidR="000A2657" w:rsidRPr="003F1156" w:rsidRDefault="000A2657" w:rsidP="000A2657">
      <w:pPr>
        <w:pStyle w:val="a5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3F1156">
        <w:rPr>
          <w:rFonts w:ascii="Liberation Serif" w:hAnsi="Liberation Serif" w:cs="Times New Roman"/>
          <w:sz w:val="28"/>
          <w:szCs w:val="28"/>
        </w:rPr>
        <w:t>- организация общедоступного бесплатного дошкольного образования;</w:t>
      </w:r>
    </w:p>
    <w:p w:rsidR="000A2657" w:rsidRPr="003F1156" w:rsidRDefault="000A2657" w:rsidP="000A2657">
      <w:pPr>
        <w:pStyle w:val="a5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3F1156">
        <w:rPr>
          <w:rFonts w:ascii="Liberation Serif" w:hAnsi="Liberation Serif" w:cs="Times New Roman"/>
          <w:sz w:val="28"/>
          <w:szCs w:val="28"/>
        </w:rPr>
        <w:t>- организация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программам;</w:t>
      </w:r>
    </w:p>
    <w:p w:rsidR="000A2657" w:rsidRPr="003F1156" w:rsidRDefault="000A2657" w:rsidP="000A2657">
      <w:pPr>
        <w:pStyle w:val="a5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3F1156">
        <w:rPr>
          <w:rFonts w:ascii="Liberation Serif" w:hAnsi="Liberation Serif" w:cs="Times New Roman"/>
          <w:sz w:val="28"/>
          <w:szCs w:val="28"/>
        </w:rPr>
        <w:t>- организация дополнительного образования детей;</w:t>
      </w:r>
    </w:p>
    <w:p w:rsidR="000A2657" w:rsidRPr="003F1156" w:rsidRDefault="000A2657" w:rsidP="000A2657">
      <w:pPr>
        <w:pStyle w:val="a5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3F1156">
        <w:rPr>
          <w:rFonts w:ascii="Liberation Serif" w:hAnsi="Liberation Serif" w:cs="Times New Roman"/>
          <w:sz w:val="28"/>
          <w:szCs w:val="28"/>
        </w:rPr>
        <w:t>- организация отдыха детей в каникулярное время.</w:t>
      </w:r>
    </w:p>
    <w:p w:rsidR="000A2657" w:rsidRPr="003F1156" w:rsidRDefault="000A2657" w:rsidP="000A2657">
      <w:pPr>
        <w:pStyle w:val="a5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3F1156">
        <w:rPr>
          <w:rFonts w:ascii="Liberation Serif" w:hAnsi="Liberation Serif" w:cs="Times New Roman"/>
          <w:sz w:val="28"/>
          <w:szCs w:val="28"/>
        </w:rPr>
        <w:t xml:space="preserve">Главная цель развития системы образования </w:t>
      </w:r>
      <w:proofErr w:type="spellStart"/>
      <w:r w:rsidRPr="003F1156">
        <w:rPr>
          <w:rFonts w:ascii="Liberation Serif" w:hAnsi="Liberation Serif" w:cs="Times New Roman"/>
          <w:sz w:val="28"/>
          <w:szCs w:val="28"/>
        </w:rPr>
        <w:t>Гаринского</w:t>
      </w:r>
      <w:proofErr w:type="spellEnd"/>
      <w:r w:rsidRPr="003F1156">
        <w:rPr>
          <w:rFonts w:ascii="Liberation Serif" w:hAnsi="Liberation Serif" w:cs="Times New Roman"/>
          <w:sz w:val="28"/>
          <w:szCs w:val="28"/>
        </w:rPr>
        <w:t xml:space="preserve"> городского округа – обеспечение условий для удовлетворения потребностей граждан и общества в качественном и доступном образовании, реализации прав детей, подростков и молодежи.</w:t>
      </w:r>
    </w:p>
    <w:p w:rsidR="000A2657" w:rsidRPr="003F1156" w:rsidRDefault="000A2657" w:rsidP="000A2657">
      <w:pPr>
        <w:pStyle w:val="a5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3F1156">
        <w:rPr>
          <w:rFonts w:ascii="Liberation Serif" w:hAnsi="Liberation Serif" w:cs="Times New Roman"/>
          <w:sz w:val="28"/>
          <w:szCs w:val="28"/>
        </w:rPr>
        <w:t>В системе образования работает 166 человек, из них педагогических работников  67  человек.</w:t>
      </w:r>
    </w:p>
    <w:p w:rsidR="000A2657" w:rsidRPr="003F1156" w:rsidRDefault="000A2657" w:rsidP="000A2657">
      <w:pPr>
        <w:pStyle w:val="a5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3F1156">
        <w:rPr>
          <w:rFonts w:ascii="Liberation Serif" w:hAnsi="Liberation Serif" w:cs="Times New Roman"/>
          <w:sz w:val="28"/>
          <w:szCs w:val="28"/>
        </w:rPr>
        <w:t>Расходы бюджета на систему образования в отчетном году составили 134004,12 тыс. руб.  Выше показателя 2019 года на 20 %.</w:t>
      </w:r>
    </w:p>
    <w:p w:rsidR="000A2657" w:rsidRPr="003F1156" w:rsidRDefault="000A2657" w:rsidP="000A2657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3F1156">
        <w:rPr>
          <w:rFonts w:ascii="Liberation Serif" w:hAnsi="Liberation Serif" w:cs="Times New Roman"/>
          <w:sz w:val="28"/>
          <w:szCs w:val="28"/>
        </w:rPr>
        <w:t>Дошкольные образовательные учреждения посещают 137 детей, учреждения дополнительного образования ДЮСШ – 149 детей, Дом детского творчества – 151 ребенок.</w:t>
      </w:r>
    </w:p>
    <w:p w:rsidR="000A2657" w:rsidRPr="003F1156" w:rsidRDefault="000A2657" w:rsidP="000A2657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3F1156">
        <w:rPr>
          <w:rFonts w:ascii="Liberation Serif" w:hAnsi="Liberation Serif" w:cs="Times New Roman"/>
          <w:sz w:val="28"/>
          <w:szCs w:val="28"/>
        </w:rPr>
        <w:t xml:space="preserve">По состоянию на 01.01.2021 года общая численность детей в возрасте от 0 до 7 лет составляет 200 человек, в том числе 195 в </w:t>
      </w:r>
      <w:proofErr w:type="spellStart"/>
      <w:r w:rsidRPr="003F1156">
        <w:rPr>
          <w:rFonts w:ascii="Liberation Serif" w:hAnsi="Liberation Serif" w:cs="Times New Roman"/>
          <w:sz w:val="28"/>
          <w:szCs w:val="28"/>
        </w:rPr>
        <w:t>п.г.т</w:t>
      </w:r>
      <w:proofErr w:type="spellEnd"/>
      <w:r w:rsidRPr="003F1156">
        <w:rPr>
          <w:rFonts w:ascii="Liberation Serif" w:hAnsi="Liberation Serif" w:cs="Times New Roman"/>
          <w:sz w:val="28"/>
          <w:szCs w:val="28"/>
        </w:rPr>
        <w:t xml:space="preserve">. Гари и 5 детей в сельской местности. Обеспеченность местами в дошкольных образовательных </w:t>
      </w:r>
      <w:proofErr w:type="gramStart"/>
      <w:r w:rsidRPr="003F1156">
        <w:rPr>
          <w:rFonts w:ascii="Liberation Serif" w:hAnsi="Liberation Serif" w:cs="Times New Roman"/>
          <w:sz w:val="28"/>
          <w:szCs w:val="28"/>
        </w:rPr>
        <w:t>учреждениях</w:t>
      </w:r>
      <w:proofErr w:type="gramEnd"/>
      <w:r w:rsidRPr="003F1156">
        <w:rPr>
          <w:rFonts w:ascii="Liberation Serif" w:hAnsi="Liberation Serif" w:cs="Times New Roman"/>
          <w:sz w:val="28"/>
          <w:szCs w:val="28"/>
        </w:rPr>
        <w:t xml:space="preserve"> от общего количества нуждающихся по </w:t>
      </w:r>
      <w:r w:rsidRPr="003F1156">
        <w:rPr>
          <w:rFonts w:ascii="Liberation Serif" w:hAnsi="Liberation Serif" w:cs="Times New Roman"/>
          <w:sz w:val="28"/>
          <w:szCs w:val="28"/>
        </w:rPr>
        <w:lastRenderedPageBreak/>
        <w:t xml:space="preserve">состоянию на 1 января 2021 года составляет – 100%.  Доля детей в возрасте от 1 до 6 лет, состоящих на учете для определения в муниципальные дошкольные учреждения в 2020 году составляла – 12,2%. В очереди на получение мест (актуальный спрос) – 0 человек. Все нуждающиеся обеспечены местами. </w:t>
      </w:r>
    </w:p>
    <w:p w:rsidR="000A2657" w:rsidRPr="003F1156" w:rsidRDefault="000A2657" w:rsidP="000A2657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3F1156">
        <w:rPr>
          <w:rFonts w:ascii="Liberation Serif" w:hAnsi="Liberation Serif" w:cs="Times New Roman"/>
          <w:sz w:val="28"/>
          <w:szCs w:val="28"/>
        </w:rPr>
        <w:t>Размер стоимости содержания 1 ребенка в дошкольном образовательном учреждении составляет 9500 руб. в месяц, родительская плата – 1999,34 рублей в месяц.</w:t>
      </w:r>
    </w:p>
    <w:p w:rsidR="000A2657" w:rsidRPr="003F1156" w:rsidRDefault="000A2657" w:rsidP="000A2657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3F1156">
        <w:rPr>
          <w:rFonts w:ascii="Liberation Serif" w:hAnsi="Liberation Serif" w:cs="Times New Roman"/>
          <w:sz w:val="28"/>
          <w:szCs w:val="28"/>
        </w:rPr>
        <w:t>В 20</w:t>
      </w:r>
      <w:r>
        <w:rPr>
          <w:rFonts w:ascii="Liberation Serif" w:hAnsi="Liberation Serif" w:cs="Times New Roman"/>
          <w:sz w:val="28"/>
          <w:szCs w:val="28"/>
        </w:rPr>
        <w:t>20</w:t>
      </w:r>
      <w:r w:rsidRPr="003F1156">
        <w:rPr>
          <w:rFonts w:ascii="Liberation Serif" w:hAnsi="Liberation Serif" w:cs="Times New Roman"/>
          <w:sz w:val="28"/>
          <w:szCs w:val="28"/>
        </w:rPr>
        <w:t xml:space="preserve"> году муниципальных дошкольных образовательных учреждений, здания которых находятся в аварийном состоянии, нет. </w:t>
      </w:r>
    </w:p>
    <w:p w:rsidR="000A2657" w:rsidRPr="003F1156" w:rsidRDefault="000A2657" w:rsidP="000A2657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3F1156">
        <w:rPr>
          <w:rFonts w:ascii="Liberation Serif" w:hAnsi="Liberation Serif" w:cs="Times New Roman"/>
          <w:sz w:val="28"/>
          <w:szCs w:val="28"/>
        </w:rPr>
        <w:t xml:space="preserve">На территории </w:t>
      </w:r>
      <w:proofErr w:type="spellStart"/>
      <w:r w:rsidRPr="003F1156">
        <w:rPr>
          <w:rFonts w:ascii="Liberation Serif" w:hAnsi="Liberation Serif" w:cs="Times New Roman"/>
          <w:sz w:val="28"/>
          <w:szCs w:val="28"/>
        </w:rPr>
        <w:t>Гаринского</w:t>
      </w:r>
      <w:proofErr w:type="spellEnd"/>
      <w:r w:rsidRPr="003F1156">
        <w:rPr>
          <w:rFonts w:ascii="Liberation Serif" w:hAnsi="Liberation Serif" w:cs="Times New Roman"/>
          <w:sz w:val="28"/>
          <w:szCs w:val="28"/>
        </w:rPr>
        <w:t xml:space="preserve"> городского округа функционируют 2 общеобразовательные школы. В школах обучается 362 учащихся.</w:t>
      </w:r>
    </w:p>
    <w:p w:rsidR="000A2657" w:rsidRPr="003F1156" w:rsidRDefault="000A2657" w:rsidP="000A2657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3F1156">
        <w:rPr>
          <w:rFonts w:ascii="Liberation Serif" w:hAnsi="Liberation Serif" w:cs="Times New Roman"/>
          <w:sz w:val="28"/>
          <w:szCs w:val="28"/>
        </w:rPr>
        <w:t xml:space="preserve">Зданий муниципальных общеобразовательных учреждений находящихся в аварийном состоянии нет. </w:t>
      </w:r>
    </w:p>
    <w:p w:rsidR="000A2657" w:rsidRPr="003F1156" w:rsidRDefault="000A2657" w:rsidP="000A2657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3F1156">
        <w:rPr>
          <w:rFonts w:ascii="Liberation Serif" w:hAnsi="Liberation Serif" w:cs="Times New Roman"/>
          <w:sz w:val="28"/>
          <w:szCs w:val="28"/>
        </w:rPr>
        <w:t xml:space="preserve">В рамках реализации муниципальной программы «Энергосбережение и повышение энергетической эффективности на территории </w:t>
      </w:r>
      <w:proofErr w:type="spellStart"/>
      <w:r w:rsidRPr="003F1156">
        <w:rPr>
          <w:rFonts w:ascii="Liberation Serif" w:hAnsi="Liberation Serif" w:cs="Times New Roman"/>
          <w:sz w:val="28"/>
          <w:szCs w:val="28"/>
        </w:rPr>
        <w:t>Гаринского</w:t>
      </w:r>
      <w:proofErr w:type="spellEnd"/>
      <w:r w:rsidRPr="003F1156">
        <w:rPr>
          <w:rFonts w:ascii="Liberation Serif" w:hAnsi="Liberation Serif" w:cs="Times New Roman"/>
          <w:sz w:val="28"/>
          <w:szCs w:val="28"/>
        </w:rPr>
        <w:t xml:space="preserve"> городского округа на 2019-2024 годы»  в 2020  году за счет средств муниципального бюджета в образовательных учреждениях округа были проведены текущие работы:</w:t>
      </w:r>
    </w:p>
    <w:p w:rsidR="000A2657" w:rsidRPr="003F1156" w:rsidRDefault="000A2657" w:rsidP="000A2657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3F1156">
        <w:rPr>
          <w:rFonts w:ascii="Liberation Serif" w:hAnsi="Liberation Serif" w:cs="Times New Roman"/>
          <w:sz w:val="28"/>
          <w:szCs w:val="28"/>
        </w:rPr>
        <w:t xml:space="preserve">МБДОУ детский сад «Березка» - закуплены 2 пластиковые балконные двери, 2 унитаза на сумму 50 000,00 руб. </w:t>
      </w:r>
    </w:p>
    <w:p w:rsidR="000A2657" w:rsidRPr="003F1156" w:rsidRDefault="000A2657" w:rsidP="000A2657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3F1156">
        <w:rPr>
          <w:rFonts w:ascii="Liberation Serif" w:hAnsi="Liberation Serif" w:cs="Times New Roman"/>
          <w:sz w:val="28"/>
          <w:szCs w:val="28"/>
        </w:rPr>
        <w:t xml:space="preserve">МКОУ </w:t>
      </w:r>
      <w:proofErr w:type="spellStart"/>
      <w:r w:rsidRPr="003F1156">
        <w:rPr>
          <w:rFonts w:ascii="Liberation Serif" w:hAnsi="Liberation Serif" w:cs="Times New Roman"/>
          <w:sz w:val="28"/>
          <w:szCs w:val="28"/>
        </w:rPr>
        <w:t>Г</w:t>
      </w:r>
      <w:r w:rsidR="00EC7143">
        <w:rPr>
          <w:rFonts w:ascii="Liberation Serif" w:hAnsi="Liberation Serif" w:cs="Times New Roman"/>
          <w:sz w:val="28"/>
          <w:szCs w:val="28"/>
        </w:rPr>
        <w:t>аринская</w:t>
      </w:r>
      <w:proofErr w:type="spellEnd"/>
      <w:r w:rsidR="00EC7143">
        <w:rPr>
          <w:rFonts w:ascii="Liberation Serif" w:hAnsi="Liberation Serif" w:cs="Times New Roman"/>
          <w:sz w:val="28"/>
          <w:szCs w:val="28"/>
        </w:rPr>
        <w:t xml:space="preserve"> </w:t>
      </w:r>
      <w:r w:rsidRPr="003F1156">
        <w:rPr>
          <w:rFonts w:ascii="Liberation Serif" w:hAnsi="Liberation Serif" w:cs="Times New Roman"/>
          <w:sz w:val="28"/>
          <w:szCs w:val="28"/>
        </w:rPr>
        <w:t>СОШ – утепление окон на сумму 100 000,00 руб.;</w:t>
      </w:r>
    </w:p>
    <w:p w:rsidR="000A2657" w:rsidRPr="003F1156" w:rsidRDefault="000A2657" w:rsidP="000A2657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3F1156">
        <w:rPr>
          <w:rFonts w:ascii="Liberation Serif" w:hAnsi="Liberation Serif" w:cs="Times New Roman"/>
          <w:sz w:val="28"/>
          <w:szCs w:val="28"/>
        </w:rPr>
        <w:t xml:space="preserve">МКОУ </w:t>
      </w:r>
      <w:proofErr w:type="spellStart"/>
      <w:r w:rsidRPr="003F1156">
        <w:rPr>
          <w:rFonts w:ascii="Liberation Serif" w:hAnsi="Liberation Serif" w:cs="Times New Roman"/>
          <w:sz w:val="28"/>
          <w:szCs w:val="28"/>
        </w:rPr>
        <w:t>Андрюшинская</w:t>
      </w:r>
      <w:proofErr w:type="spellEnd"/>
      <w:r w:rsidRPr="003F1156">
        <w:rPr>
          <w:rFonts w:ascii="Liberation Serif" w:hAnsi="Liberation Serif" w:cs="Times New Roman"/>
          <w:sz w:val="28"/>
          <w:szCs w:val="28"/>
        </w:rPr>
        <w:t xml:space="preserve"> СОШ - замена ламп на </w:t>
      </w:r>
      <w:proofErr w:type="gramStart"/>
      <w:r w:rsidRPr="003F1156">
        <w:rPr>
          <w:rFonts w:ascii="Liberation Serif" w:hAnsi="Liberation Serif" w:cs="Times New Roman"/>
          <w:sz w:val="28"/>
          <w:szCs w:val="28"/>
        </w:rPr>
        <w:t>светодиодные</w:t>
      </w:r>
      <w:proofErr w:type="gramEnd"/>
      <w:r w:rsidRPr="003F1156">
        <w:rPr>
          <w:rFonts w:ascii="Liberation Serif" w:hAnsi="Liberation Serif" w:cs="Times New Roman"/>
          <w:sz w:val="28"/>
          <w:szCs w:val="28"/>
        </w:rPr>
        <w:t xml:space="preserve">  на сумму 8500,00 руб.;</w:t>
      </w:r>
    </w:p>
    <w:p w:rsidR="000A2657" w:rsidRPr="003F1156" w:rsidRDefault="000A2657" w:rsidP="000A2657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3F1156">
        <w:rPr>
          <w:rFonts w:ascii="Liberation Serif" w:hAnsi="Liberation Serif" w:cs="Times New Roman"/>
          <w:sz w:val="28"/>
          <w:szCs w:val="28"/>
        </w:rPr>
        <w:t>МКУ ДО ДДТ и ДЮСШ – замена ламп на энергосберегающие, ремонт крыши ангара, приобретены  2 счетчика для воды, смеситель – 1171920,00 руб.</w:t>
      </w:r>
    </w:p>
    <w:p w:rsidR="00EC7143" w:rsidRDefault="000A2657" w:rsidP="000A2657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3F1156">
        <w:rPr>
          <w:rFonts w:ascii="Liberation Serif" w:hAnsi="Liberation Serif" w:cs="Times New Roman"/>
          <w:sz w:val="28"/>
          <w:szCs w:val="28"/>
        </w:rPr>
        <w:t xml:space="preserve">По итогам  2020 года доля муниципальных общеобразовательных учреждений, соответствующих современным требованиям обучения составляет 100%. </w:t>
      </w:r>
    </w:p>
    <w:p w:rsidR="000A2657" w:rsidRPr="003F1156" w:rsidRDefault="000A2657" w:rsidP="000A2657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3F1156">
        <w:rPr>
          <w:rFonts w:ascii="Liberation Serif" w:hAnsi="Liberation Serif" w:cs="Times New Roman"/>
          <w:sz w:val="28"/>
          <w:szCs w:val="28"/>
        </w:rPr>
        <w:t xml:space="preserve">Ежегодно  проводятся мероприятия по оснащению образовательных учреждений учебным оборудованием и пособиями  в соответствии с ФГОС основного общего образования. Запланированы мероприятия по развитию электронного обучения и дистанционных образовательных технологий. </w:t>
      </w:r>
    </w:p>
    <w:p w:rsidR="000A2657" w:rsidRPr="003F1156" w:rsidRDefault="000A2657" w:rsidP="000A2657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3F1156">
        <w:rPr>
          <w:rFonts w:ascii="Liberation Serif" w:hAnsi="Liberation Serif" w:cs="Times New Roman"/>
          <w:sz w:val="28"/>
          <w:szCs w:val="28"/>
        </w:rPr>
        <w:t>В 2020 году за счет эффективного использования по</w:t>
      </w:r>
      <w:r>
        <w:rPr>
          <w:rFonts w:ascii="Liberation Serif" w:hAnsi="Liberation Serif" w:cs="Times New Roman"/>
          <w:sz w:val="28"/>
          <w:szCs w:val="28"/>
        </w:rPr>
        <w:t xml:space="preserve">мещений школы МКОУ </w:t>
      </w:r>
      <w:proofErr w:type="spellStart"/>
      <w:r>
        <w:rPr>
          <w:rFonts w:ascii="Liberation Serif" w:hAnsi="Liberation Serif" w:cs="Times New Roman"/>
          <w:sz w:val="28"/>
          <w:szCs w:val="28"/>
        </w:rPr>
        <w:t>Г</w:t>
      </w:r>
      <w:r w:rsidR="00EC7143">
        <w:rPr>
          <w:rFonts w:ascii="Liberation Serif" w:hAnsi="Liberation Serif" w:cs="Times New Roman"/>
          <w:sz w:val="28"/>
          <w:szCs w:val="28"/>
        </w:rPr>
        <w:t>аринская</w:t>
      </w:r>
      <w:proofErr w:type="spellEnd"/>
      <w:r w:rsidR="00EC7143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>СОШ проводились</w:t>
      </w:r>
      <w:r w:rsidRPr="003F1156">
        <w:rPr>
          <w:rFonts w:ascii="Liberation Serif" w:hAnsi="Liberation Serif" w:cs="Times New Roman"/>
          <w:sz w:val="28"/>
          <w:szCs w:val="28"/>
        </w:rPr>
        <w:t xml:space="preserve">  занятия в одну смену. </w:t>
      </w:r>
    </w:p>
    <w:p w:rsidR="000A2657" w:rsidRPr="00626518" w:rsidRDefault="000A2657" w:rsidP="000A2657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3F1156">
        <w:rPr>
          <w:rFonts w:ascii="Liberation Serif" w:hAnsi="Liberation Serif" w:cs="Times New Roman"/>
          <w:sz w:val="28"/>
          <w:szCs w:val="28"/>
        </w:rPr>
        <w:t xml:space="preserve">Распоряжением Правительства РФ от 28 июля 2017 года №1632-р. утверждена программа «Цифровая экономика Российской Федерации», в которой определены основные направления государственной политики в развитии </w:t>
      </w:r>
      <w:proofErr w:type="spellStart"/>
      <w:r w:rsidRPr="003F1156">
        <w:rPr>
          <w:rFonts w:ascii="Liberation Serif" w:hAnsi="Liberation Serif" w:cs="Times New Roman"/>
          <w:sz w:val="28"/>
          <w:szCs w:val="28"/>
        </w:rPr>
        <w:t>цифровизации</w:t>
      </w:r>
      <w:proofErr w:type="spellEnd"/>
      <w:r w:rsidRPr="003F1156">
        <w:rPr>
          <w:rFonts w:ascii="Liberation Serif" w:hAnsi="Liberation Serif" w:cs="Times New Roman"/>
          <w:sz w:val="28"/>
          <w:szCs w:val="28"/>
        </w:rPr>
        <w:t xml:space="preserve">. В настоящее время в системе образования </w:t>
      </w:r>
      <w:proofErr w:type="spellStart"/>
      <w:r w:rsidRPr="003F1156">
        <w:rPr>
          <w:rFonts w:ascii="Liberation Serif" w:hAnsi="Liberation Serif" w:cs="Times New Roman"/>
          <w:sz w:val="28"/>
          <w:szCs w:val="28"/>
        </w:rPr>
        <w:t>Гаринского</w:t>
      </w:r>
      <w:proofErr w:type="spellEnd"/>
      <w:r w:rsidRPr="003F1156">
        <w:rPr>
          <w:rFonts w:ascii="Liberation Serif" w:hAnsi="Liberation Serif" w:cs="Times New Roman"/>
          <w:sz w:val="28"/>
          <w:szCs w:val="28"/>
        </w:rPr>
        <w:t xml:space="preserve"> городского округа внедрены и используются различные информационные системы:  «Е-услуги. Образование», КАИС «Аттестация», ФИС «ФРДО».</w:t>
      </w:r>
    </w:p>
    <w:p w:rsidR="000A2657" w:rsidRPr="003F1156" w:rsidRDefault="000A2657" w:rsidP="000A2657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3F1156">
        <w:rPr>
          <w:rFonts w:ascii="Liberation Serif" w:hAnsi="Liberation Serif" w:cs="Times New Roman"/>
          <w:sz w:val="28"/>
          <w:szCs w:val="28"/>
        </w:rPr>
        <w:lastRenderedPageBreak/>
        <w:t xml:space="preserve">Доля детей в возрасте 5-18 лет, получающих услуги по дополнительному образованию остается на прежнем уровне. С учетом нового законодательства (принятие федерального закона № 243-ФЗ «Об образовании в Российской Федерации») активно развивается дополнительное образование на базе школ. </w:t>
      </w:r>
    </w:p>
    <w:p w:rsidR="000A2657" w:rsidRPr="003F1156" w:rsidRDefault="000A2657" w:rsidP="000A2657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3F1156">
        <w:rPr>
          <w:rFonts w:ascii="Liberation Serif" w:hAnsi="Liberation Serif" w:cs="Times New Roman"/>
          <w:sz w:val="28"/>
          <w:szCs w:val="28"/>
        </w:rPr>
        <w:t xml:space="preserve"> В 2020 году средняя номинальная заработная плата работников дошкольных образовательных учреждений составля</w:t>
      </w:r>
      <w:r>
        <w:rPr>
          <w:rFonts w:ascii="Liberation Serif" w:hAnsi="Liberation Serif" w:cs="Times New Roman"/>
          <w:sz w:val="28"/>
          <w:szCs w:val="28"/>
        </w:rPr>
        <w:t>ла</w:t>
      </w:r>
      <w:r w:rsidRPr="003F1156">
        <w:rPr>
          <w:rFonts w:ascii="Liberation Serif" w:hAnsi="Liberation Serif" w:cs="Times New Roman"/>
          <w:sz w:val="28"/>
          <w:szCs w:val="28"/>
        </w:rPr>
        <w:t xml:space="preserve"> – 23148 руб., или  7 % к уровню 2019 года. В предшествующем периоде рост показателя составляет в 2018 году – 7,4 %. В плановом периоде рост показателя составит – 3,0% ежегодно. Увеличение показателя будет проводиться в соответствии с Планом мероприятий («Дорожной карты») «Изменения в отраслях социальной сферы, направленные на повышение эффективности образования </w:t>
      </w:r>
      <w:proofErr w:type="spellStart"/>
      <w:r w:rsidRPr="003F1156">
        <w:rPr>
          <w:rFonts w:ascii="Liberation Serif" w:hAnsi="Liberation Serif" w:cs="Times New Roman"/>
          <w:sz w:val="28"/>
          <w:szCs w:val="28"/>
        </w:rPr>
        <w:t>Гаринского</w:t>
      </w:r>
      <w:proofErr w:type="spellEnd"/>
      <w:r w:rsidRPr="003F1156">
        <w:rPr>
          <w:rFonts w:ascii="Liberation Serif" w:hAnsi="Liberation Serif" w:cs="Times New Roman"/>
          <w:sz w:val="28"/>
          <w:szCs w:val="28"/>
        </w:rPr>
        <w:t xml:space="preserve"> городского округа», утвержденным постановлением главы </w:t>
      </w:r>
      <w:proofErr w:type="spellStart"/>
      <w:r w:rsidRPr="003F1156">
        <w:rPr>
          <w:rFonts w:ascii="Liberation Serif" w:hAnsi="Liberation Serif" w:cs="Times New Roman"/>
          <w:sz w:val="28"/>
          <w:szCs w:val="28"/>
        </w:rPr>
        <w:t>Гаринского</w:t>
      </w:r>
      <w:proofErr w:type="spellEnd"/>
      <w:r w:rsidRPr="003F1156">
        <w:rPr>
          <w:rFonts w:ascii="Liberation Serif" w:hAnsi="Liberation Serif" w:cs="Times New Roman"/>
          <w:sz w:val="28"/>
          <w:szCs w:val="28"/>
        </w:rPr>
        <w:t xml:space="preserve"> городского округа от 10.06.2014 г. №204. Для этого разработаны и внедрены механизмы </w:t>
      </w:r>
      <w:proofErr w:type="gramStart"/>
      <w:r w:rsidRPr="003F1156">
        <w:rPr>
          <w:rFonts w:ascii="Liberation Serif" w:hAnsi="Liberation Serif" w:cs="Times New Roman"/>
          <w:sz w:val="28"/>
          <w:szCs w:val="28"/>
        </w:rPr>
        <w:t>доведения оплаты труда работников муниципальных дошкольных образовательных учреждений</w:t>
      </w:r>
      <w:proofErr w:type="gramEnd"/>
      <w:r w:rsidRPr="003F1156">
        <w:rPr>
          <w:rFonts w:ascii="Liberation Serif" w:hAnsi="Liberation Serif" w:cs="Times New Roman"/>
          <w:sz w:val="28"/>
          <w:szCs w:val="28"/>
        </w:rPr>
        <w:t xml:space="preserve"> до уровня средней заработной платы в сфере общего образования  Свердловской области, спланированы дополнительные расходы бюджета на повышение оплаты труда, мониторинг уровня повышения заработной платы. </w:t>
      </w:r>
    </w:p>
    <w:p w:rsidR="000A2657" w:rsidRPr="003F1156" w:rsidRDefault="000A2657" w:rsidP="000A2657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3F1156">
        <w:rPr>
          <w:rFonts w:ascii="Liberation Serif" w:hAnsi="Liberation Serif" w:cs="Times New Roman"/>
          <w:sz w:val="28"/>
          <w:szCs w:val="28"/>
        </w:rPr>
        <w:t xml:space="preserve">Среднемесячная заработная плата работников муниципальных общеобразовательных учреждений за 2020 год составляет 28542 руб. в месяц, что составляет  14,9 % от уровня 2019 года, увеличение заработной платы в 2019 году по сравнению с 2018 годом – 1,4 %. </w:t>
      </w:r>
    </w:p>
    <w:p w:rsidR="000A2657" w:rsidRPr="003F1156" w:rsidRDefault="000A2657" w:rsidP="000A2657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3F1156">
        <w:rPr>
          <w:rFonts w:ascii="Liberation Serif" w:hAnsi="Liberation Serif" w:cs="Times New Roman"/>
          <w:sz w:val="28"/>
          <w:szCs w:val="28"/>
        </w:rPr>
        <w:t>Среднемесячная номинальная заработная плата учителей муниципальных образовательных учреждений в 2020 году составля</w:t>
      </w:r>
      <w:r>
        <w:rPr>
          <w:rFonts w:ascii="Liberation Serif" w:hAnsi="Liberation Serif" w:cs="Times New Roman"/>
          <w:sz w:val="28"/>
          <w:szCs w:val="28"/>
        </w:rPr>
        <w:t>ла</w:t>
      </w:r>
      <w:r w:rsidRPr="003F1156">
        <w:rPr>
          <w:rFonts w:ascii="Liberation Serif" w:hAnsi="Liberation Serif" w:cs="Times New Roman"/>
          <w:sz w:val="28"/>
          <w:szCs w:val="28"/>
        </w:rPr>
        <w:t xml:space="preserve"> 36528,0 руб. или 4,5%  к уровню 2019 года. В плановом периоде продолжится рост заработной платы в соответствии с Планом мероприятий («Дорожной карты») «Изменения в отраслях социальной сферы, направленные на повышение эффективности образования </w:t>
      </w:r>
      <w:proofErr w:type="spellStart"/>
      <w:r w:rsidRPr="003F1156">
        <w:rPr>
          <w:rFonts w:ascii="Liberation Serif" w:hAnsi="Liberation Serif" w:cs="Times New Roman"/>
          <w:sz w:val="28"/>
          <w:szCs w:val="28"/>
        </w:rPr>
        <w:t>Гаринского</w:t>
      </w:r>
      <w:proofErr w:type="spellEnd"/>
      <w:r w:rsidRPr="003F1156">
        <w:rPr>
          <w:rFonts w:ascii="Liberation Serif" w:hAnsi="Liberation Serif" w:cs="Times New Roman"/>
          <w:sz w:val="28"/>
          <w:szCs w:val="28"/>
        </w:rPr>
        <w:t xml:space="preserve"> городского округа», утвержденным постановлением главы </w:t>
      </w:r>
      <w:proofErr w:type="spellStart"/>
      <w:r w:rsidRPr="003F1156">
        <w:rPr>
          <w:rFonts w:ascii="Liberation Serif" w:hAnsi="Liberation Serif" w:cs="Times New Roman"/>
          <w:sz w:val="28"/>
          <w:szCs w:val="28"/>
        </w:rPr>
        <w:t>Гаринского</w:t>
      </w:r>
      <w:proofErr w:type="spellEnd"/>
      <w:r w:rsidRPr="003F1156">
        <w:rPr>
          <w:rFonts w:ascii="Liberation Serif" w:hAnsi="Liberation Serif" w:cs="Times New Roman"/>
          <w:sz w:val="28"/>
          <w:szCs w:val="28"/>
        </w:rPr>
        <w:t xml:space="preserve"> городского округа от 10.06.2014 г. №</w:t>
      </w:r>
      <w:r w:rsidR="00507BCB">
        <w:rPr>
          <w:rFonts w:ascii="Liberation Serif" w:hAnsi="Liberation Serif" w:cs="Times New Roman"/>
          <w:sz w:val="28"/>
          <w:szCs w:val="28"/>
        </w:rPr>
        <w:t xml:space="preserve"> </w:t>
      </w:r>
      <w:r w:rsidRPr="003F1156">
        <w:rPr>
          <w:rFonts w:ascii="Liberation Serif" w:hAnsi="Liberation Serif" w:cs="Times New Roman"/>
          <w:sz w:val="28"/>
          <w:szCs w:val="28"/>
        </w:rPr>
        <w:t xml:space="preserve">204. </w:t>
      </w:r>
    </w:p>
    <w:p w:rsidR="000A2657" w:rsidRPr="003F1156" w:rsidRDefault="000A2657" w:rsidP="000A2657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3F1156">
        <w:rPr>
          <w:rFonts w:ascii="Liberation Serif" w:hAnsi="Liberation Serif" w:cs="Times New Roman"/>
          <w:sz w:val="28"/>
          <w:szCs w:val="28"/>
        </w:rPr>
        <w:t xml:space="preserve"> Выпускникам муниципальных общеобразовательных учреждений сдавать ЕГЭ в 2020 году было необязательным. ЕГЭ по соответствующим учебным предметам проводилось в целях использования результатов при  приеме в организации высших учебных заведений. Согласно п.11 и 14 Порядка проведения ГИА-11 участники экзаменов должны были подать заявления на участие в экзаменах до 01.02.2020 г. На сдачу ЕГЭ в 2020 г. </w:t>
      </w:r>
      <w:proofErr w:type="gramStart"/>
      <w:r w:rsidRPr="003F1156">
        <w:rPr>
          <w:rFonts w:ascii="Liberation Serif" w:hAnsi="Liberation Serif" w:cs="Times New Roman"/>
          <w:sz w:val="28"/>
          <w:szCs w:val="28"/>
        </w:rPr>
        <w:t>заявилось</w:t>
      </w:r>
      <w:proofErr w:type="gramEnd"/>
      <w:r w:rsidRPr="003F1156">
        <w:rPr>
          <w:rFonts w:ascii="Liberation Serif" w:hAnsi="Liberation Serif" w:cs="Times New Roman"/>
          <w:sz w:val="28"/>
          <w:szCs w:val="28"/>
        </w:rPr>
        <w:t xml:space="preserve"> 5 обучающихся. </w:t>
      </w:r>
      <w:proofErr w:type="gramStart"/>
      <w:r w:rsidRPr="003F1156">
        <w:rPr>
          <w:rFonts w:ascii="Liberation Serif" w:hAnsi="Liberation Serif" w:cs="Times New Roman"/>
          <w:sz w:val="28"/>
          <w:szCs w:val="28"/>
        </w:rPr>
        <w:t xml:space="preserve">Доля заявившихся на сдачу ЕГЭ по русскому языку в 2020 году составила 100%. В 2018-2019 г. г. – 100%. В плановом периоде показатель – 100%. Для достижения планируемых значений на последующий период будут обеспечены информационные, организационно-технологические и кадровые условия организации и проведения ЕГЭ, в том числе: обеспечение подготовки по всем предметам учителей - </w:t>
      </w:r>
      <w:proofErr w:type="spellStart"/>
      <w:r w:rsidRPr="003F1156">
        <w:rPr>
          <w:rFonts w:ascii="Liberation Serif" w:hAnsi="Liberation Serif" w:cs="Times New Roman"/>
          <w:sz w:val="28"/>
          <w:szCs w:val="28"/>
        </w:rPr>
        <w:t>тьюторов</w:t>
      </w:r>
      <w:proofErr w:type="spellEnd"/>
      <w:r w:rsidRPr="003F1156">
        <w:rPr>
          <w:rFonts w:ascii="Liberation Serif" w:hAnsi="Liberation Serif" w:cs="Times New Roman"/>
          <w:sz w:val="28"/>
          <w:szCs w:val="28"/>
        </w:rPr>
        <w:t xml:space="preserve"> и экспертов, организация их деятельности по методическому сопровождению </w:t>
      </w:r>
      <w:r w:rsidRPr="003F1156">
        <w:rPr>
          <w:rFonts w:ascii="Liberation Serif" w:hAnsi="Liberation Serif" w:cs="Times New Roman"/>
          <w:sz w:val="28"/>
          <w:szCs w:val="28"/>
        </w:rPr>
        <w:lastRenderedPageBreak/>
        <w:t>других</w:t>
      </w:r>
      <w:proofErr w:type="gramEnd"/>
      <w:r w:rsidRPr="003F1156">
        <w:rPr>
          <w:rFonts w:ascii="Liberation Serif" w:hAnsi="Liberation Serif" w:cs="Times New Roman"/>
          <w:sz w:val="28"/>
          <w:szCs w:val="28"/>
        </w:rPr>
        <w:t xml:space="preserve"> педагогов - предметников; участие учащихся 9, 11 классов в тренировочных работах-аналогах ЕГЭ, организуемых Региональным центром обработки информации; организация в школах занятий, направленных на формирование навыков работы с бланками, на знание правил проведения ЕГЭ; реализация комплекса мероприятий, направленных на повышение качества образования.</w:t>
      </w:r>
    </w:p>
    <w:p w:rsidR="000A2657" w:rsidRPr="003F1156" w:rsidRDefault="000A2657" w:rsidP="000A2657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3F1156">
        <w:rPr>
          <w:rFonts w:ascii="Liberation Serif" w:hAnsi="Liberation Serif" w:cs="Times New Roman"/>
          <w:sz w:val="28"/>
          <w:szCs w:val="28"/>
        </w:rPr>
        <w:t>ГИА-9 в 2020 г. проводилось в форме промежуточной аттестации, результаты которой признаны результатами ГИА-9 и явились основанием для выдачи аттестатов об основном общем образовании.</w:t>
      </w:r>
    </w:p>
    <w:p w:rsidR="000A2657" w:rsidRPr="003F1156" w:rsidRDefault="000A2657" w:rsidP="000A2657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3F1156">
        <w:rPr>
          <w:rFonts w:ascii="Liberation Serif" w:hAnsi="Liberation Serif" w:cs="Times New Roman"/>
          <w:sz w:val="28"/>
          <w:szCs w:val="28"/>
        </w:rPr>
        <w:t xml:space="preserve">Доля выпускников муниципальных общеобразовательных учреждений, не получивших аттестат о среднем (полном) образовании в 2020 году – 0%. </w:t>
      </w:r>
    </w:p>
    <w:p w:rsidR="000A2657" w:rsidRPr="003F1156" w:rsidRDefault="000A2657" w:rsidP="000A2657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3F1156">
        <w:rPr>
          <w:rFonts w:ascii="Liberation Serif" w:hAnsi="Liberation Serif" w:cs="Times New Roman"/>
          <w:sz w:val="28"/>
          <w:szCs w:val="28"/>
        </w:rPr>
        <w:t xml:space="preserve">На приобретение устройств (средств) дезинфекции и медицинского контроля для </w:t>
      </w:r>
      <w:r w:rsidR="00B872B0">
        <w:rPr>
          <w:rFonts w:ascii="Liberation Serif" w:hAnsi="Liberation Serif" w:cs="Times New Roman"/>
          <w:sz w:val="28"/>
          <w:szCs w:val="28"/>
        </w:rPr>
        <w:t xml:space="preserve">пункта проведения экзамена </w:t>
      </w:r>
      <w:r w:rsidRPr="003F1156">
        <w:rPr>
          <w:rFonts w:ascii="Liberation Serif" w:hAnsi="Liberation Serif" w:cs="Times New Roman"/>
          <w:sz w:val="28"/>
          <w:szCs w:val="28"/>
        </w:rPr>
        <w:t xml:space="preserve">и дежурных групп детского дошкольного учреждения в целях профилактики и устранения последствий распространения новой </w:t>
      </w:r>
      <w:proofErr w:type="spellStart"/>
      <w:r w:rsidRPr="003F1156">
        <w:rPr>
          <w:rFonts w:ascii="Liberation Serif" w:hAnsi="Liberation Serif" w:cs="Times New Roman"/>
          <w:sz w:val="28"/>
          <w:szCs w:val="28"/>
        </w:rPr>
        <w:t>короновирусной</w:t>
      </w:r>
      <w:proofErr w:type="spellEnd"/>
      <w:r w:rsidRPr="003F1156">
        <w:rPr>
          <w:rFonts w:ascii="Liberation Serif" w:hAnsi="Liberation Serif" w:cs="Times New Roman"/>
          <w:sz w:val="28"/>
          <w:szCs w:val="28"/>
        </w:rPr>
        <w:t xml:space="preserve"> инфекции из областного бюджета были предоставлены иные межбюджетные трансферты в размере 225</w:t>
      </w:r>
      <w:r w:rsidR="00507BCB">
        <w:rPr>
          <w:rFonts w:ascii="Liberation Serif" w:hAnsi="Liberation Serif" w:cs="Times New Roman"/>
          <w:sz w:val="28"/>
          <w:szCs w:val="28"/>
        </w:rPr>
        <w:t>,</w:t>
      </w:r>
      <w:r w:rsidRPr="003F1156">
        <w:rPr>
          <w:rFonts w:ascii="Liberation Serif" w:hAnsi="Liberation Serif" w:cs="Times New Roman"/>
          <w:sz w:val="28"/>
          <w:szCs w:val="28"/>
        </w:rPr>
        <w:t>7 тыс.</w:t>
      </w:r>
      <w:r w:rsidR="00B872B0">
        <w:rPr>
          <w:rFonts w:ascii="Liberation Serif" w:hAnsi="Liberation Serif" w:cs="Times New Roman"/>
          <w:sz w:val="28"/>
          <w:szCs w:val="28"/>
        </w:rPr>
        <w:t xml:space="preserve"> </w:t>
      </w:r>
      <w:r w:rsidRPr="003F1156">
        <w:rPr>
          <w:rFonts w:ascii="Liberation Serif" w:hAnsi="Liberation Serif" w:cs="Times New Roman"/>
          <w:sz w:val="28"/>
          <w:szCs w:val="28"/>
        </w:rPr>
        <w:t>руб. – освоение 100%.</w:t>
      </w:r>
    </w:p>
    <w:p w:rsidR="000A2657" w:rsidRPr="003F1156" w:rsidRDefault="000A2657" w:rsidP="000A2657">
      <w:pPr>
        <w:pStyle w:val="a5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3F1156">
        <w:rPr>
          <w:rFonts w:ascii="Liberation Serif" w:hAnsi="Liberation Serif" w:cs="Times New Roman"/>
          <w:sz w:val="28"/>
          <w:szCs w:val="28"/>
        </w:rPr>
        <w:t xml:space="preserve">В районе реализуются меры, направленные на развитие инфраструктуры образования.  </w:t>
      </w:r>
    </w:p>
    <w:p w:rsidR="000A2657" w:rsidRPr="003F1156" w:rsidRDefault="000A2657" w:rsidP="000A2657">
      <w:pPr>
        <w:pStyle w:val="a5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3F1156">
        <w:rPr>
          <w:rFonts w:ascii="Liberation Serif" w:hAnsi="Liberation Serif" w:cs="Times New Roman"/>
          <w:sz w:val="28"/>
          <w:szCs w:val="28"/>
        </w:rPr>
        <w:t xml:space="preserve">В МКОУ </w:t>
      </w:r>
      <w:proofErr w:type="spellStart"/>
      <w:r w:rsidRPr="003F1156">
        <w:rPr>
          <w:rFonts w:ascii="Liberation Serif" w:hAnsi="Liberation Serif" w:cs="Times New Roman"/>
          <w:sz w:val="28"/>
          <w:szCs w:val="28"/>
        </w:rPr>
        <w:t>Андрюшинская</w:t>
      </w:r>
      <w:proofErr w:type="spellEnd"/>
      <w:r w:rsidRPr="003F1156">
        <w:rPr>
          <w:rFonts w:ascii="Liberation Serif" w:hAnsi="Liberation Serif" w:cs="Times New Roman"/>
          <w:sz w:val="28"/>
          <w:szCs w:val="28"/>
        </w:rPr>
        <w:t xml:space="preserve"> СО</w:t>
      </w:r>
      <w:r w:rsidR="00B872B0">
        <w:rPr>
          <w:rFonts w:ascii="Liberation Serif" w:hAnsi="Liberation Serif" w:cs="Times New Roman"/>
          <w:sz w:val="28"/>
          <w:szCs w:val="28"/>
        </w:rPr>
        <w:t>Ш</w:t>
      </w:r>
      <w:r w:rsidRPr="003F1156">
        <w:rPr>
          <w:rFonts w:ascii="Liberation Serif" w:hAnsi="Liberation Serif" w:cs="Times New Roman"/>
          <w:sz w:val="28"/>
          <w:szCs w:val="28"/>
        </w:rPr>
        <w:t xml:space="preserve"> проведены работы на </w:t>
      </w:r>
      <w:r w:rsidRPr="0000583E">
        <w:rPr>
          <w:rFonts w:ascii="Liberation Serif" w:hAnsi="Liberation Serif" w:cs="Times New Roman"/>
          <w:sz w:val="28"/>
          <w:szCs w:val="28"/>
        </w:rPr>
        <w:t xml:space="preserve">337,40376 </w:t>
      </w:r>
      <w:r w:rsidRPr="003F1156">
        <w:rPr>
          <w:rFonts w:ascii="Liberation Serif" w:hAnsi="Liberation Serif" w:cs="Times New Roman"/>
          <w:sz w:val="28"/>
          <w:szCs w:val="28"/>
        </w:rPr>
        <w:t>тыс.</w:t>
      </w:r>
      <w:r w:rsidR="00B872B0">
        <w:rPr>
          <w:rFonts w:ascii="Liberation Serif" w:hAnsi="Liberation Serif" w:cs="Times New Roman"/>
          <w:sz w:val="28"/>
          <w:szCs w:val="28"/>
        </w:rPr>
        <w:t xml:space="preserve"> </w:t>
      </w:r>
      <w:r w:rsidRPr="003F1156">
        <w:rPr>
          <w:rFonts w:ascii="Liberation Serif" w:hAnsi="Liberation Serif" w:cs="Times New Roman"/>
          <w:sz w:val="28"/>
          <w:szCs w:val="28"/>
        </w:rPr>
        <w:t xml:space="preserve">руб. по антитеррористической безопасности: обшивка деревянным коробом внешних труб отопительной системы, устройство системы охранной сигнализации, оборудование барьером со стеклом место вахтера, охранное освещение (исполнение подпрограммы 84,6%, запланированные работы выполнены </w:t>
      </w:r>
      <w:r w:rsidR="00B872B0">
        <w:rPr>
          <w:rFonts w:ascii="Liberation Serif" w:hAnsi="Liberation Serif" w:cs="Times New Roman"/>
          <w:sz w:val="28"/>
          <w:szCs w:val="28"/>
        </w:rPr>
        <w:t>в полном объеме</w:t>
      </w:r>
      <w:r w:rsidRPr="003F1156">
        <w:rPr>
          <w:rFonts w:ascii="Liberation Serif" w:hAnsi="Liberation Serif" w:cs="Times New Roman"/>
          <w:sz w:val="28"/>
          <w:szCs w:val="28"/>
        </w:rPr>
        <w:t>); текущий ремонт –</w:t>
      </w:r>
      <w:r w:rsidR="00B872B0">
        <w:rPr>
          <w:rFonts w:ascii="Liberation Serif" w:hAnsi="Liberation Serif" w:cs="Times New Roman"/>
          <w:sz w:val="28"/>
          <w:szCs w:val="28"/>
        </w:rPr>
        <w:t xml:space="preserve"> </w:t>
      </w:r>
      <w:r w:rsidRPr="003F1156">
        <w:rPr>
          <w:rFonts w:ascii="Liberation Serif" w:hAnsi="Liberation Serif" w:cs="Times New Roman"/>
          <w:sz w:val="28"/>
          <w:szCs w:val="28"/>
        </w:rPr>
        <w:t>на сумму 45,459 тыс.</w:t>
      </w:r>
      <w:r w:rsidR="00B872B0">
        <w:rPr>
          <w:rFonts w:ascii="Liberation Serif" w:hAnsi="Liberation Serif" w:cs="Times New Roman"/>
          <w:sz w:val="28"/>
          <w:szCs w:val="28"/>
        </w:rPr>
        <w:t xml:space="preserve"> </w:t>
      </w:r>
      <w:r w:rsidRPr="003F1156">
        <w:rPr>
          <w:rFonts w:ascii="Liberation Serif" w:hAnsi="Liberation Serif" w:cs="Times New Roman"/>
          <w:sz w:val="28"/>
          <w:szCs w:val="28"/>
        </w:rPr>
        <w:t xml:space="preserve">руб., установка </w:t>
      </w:r>
      <w:r w:rsidR="00B872B0">
        <w:rPr>
          <w:rFonts w:ascii="Liberation Serif" w:hAnsi="Liberation Serif" w:cs="Times New Roman"/>
          <w:sz w:val="28"/>
          <w:szCs w:val="28"/>
        </w:rPr>
        <w:t>автоматизированной пожарной системы</w:t>
      </w:r>
      <w:r w:rsidRPr="003F1156">
        <w:rPr>
          <w:rFonts w:ascii="Liberation Serif" w:hAnsi="Liberation Serif" w:cs="Times New Roman"/>
          <w:sz w:val="28"/>
          <w:szCs w:val="28"/>
        </w:rPr>
        <w:t xml:space="preserve"> – на сумму 315,0 тыс.</w:t>
      </w:r>
      <w:r w:rsidR="00B872B0">
        <w:rPr>
          <w:rFonts w:ascii="Liberation Serif" w:hAnsi="Liberation Serif" w:cs="Times New Roman"/>
          <w:sz w:val="28"/>
          <w:szCs w:val="28"/>
        </w:rPr>
        <w:t xml:space="preserve"> </w:t>
      </w:r>
      <w:r w:rsidRPr="003F1156">
        <w:rPr>
          <w:rFonts w:ascii="Liberation Serif" w:hAnsi="Liberation Serif" w:cs="Times New Roman"/>
          <w:sz w:val="28"/>
          <w:szCs w:val="28"/>
        </w:rPr>
        <w:t>руб. Итого: 697,86276 тыс.</w:t>
      </w:r>
      <w:r w:rsidR="000C26AA">
        <w:rPr>
          <w:rFonts w:ascii="Liberation Serif" w:hAnsi="Liberation Serif" w:cs="Times New Roman"/>
          <w:sz w:val="28"/>
          <w:szCs w:val="28"/>
        </w:rPr>
        <w:t xml:space="preserve"> </w:t>
      </w:r>
      <w:r w:rsidRPr="003F1156">
        <w:rPr>
          <w:rFonts w:ascii="Liberation Serif" w:hAnsi="Liberation Serif" w:cs="Times New Roman"/>
          <w:sz w:val="28"/>
          <w:szCs w:val="28"/>
        </w:rPr>
        <w:t>руб.</w:t>
      </w:r>
    </w:p>
    <w:p w:rsidR="000C26AA" w:rsidRDefault="000A2657" w:rsidP="000A2657">
      <w:pPr>
        <w:pStyle w:val="a5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3F1156">
        <w:rPr>
          <w:rFonts w:ascii="Liberation Serif" w:hAnsi="Liberation Serif" w:cs="Times New Roman"/>
          <w:sz w:val="28"/>
          <w:szCs w:val="28"/>
        </w:rPr>
        <w:t xml:space="preserve">В МКОУ </w:t>
      </w:r>
      <w:proofErr w:type="spellStart"/>
      <w:r w:rsidRPr="003F1156">
        <w:rPr>
          <w:rFonts w:ascii="Liberation Serif" w:hAnsi="Liberation Serif" w:cs="Times New Roman"/>
          <w:sz w:val="28"/>
          <w:szCs w:val="28"/>
        </w:rPr>
        <w:t>Г</w:t>
      </w:r>
      <w:r w:rsidR="000C26AA">
        <w:rPr>
          <w:rFonts w:ascii="Liberation Serif" w:hAnsi="Liberation Serif" w:cs="Times New Roman"/>
          <w:sz w:val="28"/>
          <w:szCs w:val="28"/>
        </w:rPr>
        <w:t>аринская</w:t>
      </w:r>
      <w:proofErr w:type="spellEnd"/>
      <w:r w:rsidR="000C26AA">
        <w:rPr>
          <w:rFonts w:ascii="Liberation Serif" w:hAnsi="Liberation Serif" w:cs="Times New Roman"/>
          <w:sz w:val="28"/>
          <w:szCs w:val="28"/>
        </w:rPr>
        <w:t xml:space="preserve"> </w:t>
      </w:r>
      <w:r w:rsidRPr="003F1156">
        <w:rPr>
          <w:rFonts w:ascii="Liberation Serif" w:hAnsi="Liberation Serif" w:cs="Times New Roman"/>
          <w:sz w:val="28"/>
          <w:szCs w:val="28"/>
        </w:rPr>
        <w:t>СОШ проведены работы на 1911,307 тыс.</w:t>
      </w:r>
      <w:r w:rsidR="000C26AA">
        <w:rPr>
          <w:rFonts w:ascii="Liberation Serif" w:hAnsi="Liberation Serif" w:cs="Times New Roman"/>
          <w:sz w:val="28"/>
          <w:szCs w:val="28"/>
        </w:rPr>
        <w:t xml:space="preserve"> </w:t>
      </w:r>
      <w:r w:rsidRPr="003F1156">
        <w:rPr>
          <w:rFonts w:ascii="Liberation Serif" w:hAnsi="Liberation Serif" w:cs="Times New Roman"/>
          <w:sz w:val="28"/>
          <w:szCs w:val="28"/>
        </w:rPr>
        <w:t xml:space="preserve">руб. по антитеррористической безопасности: заключение договоров на оказание услуг физической охраны, устройство системы контроля и управлением доступом, установка дополнительно видеонаблюдения, оборудование места охранника, устройство системы охранной сигнализации (исполнение подпрограммы 98,3%, запланированные работы выполнены </w:t>
      </w:r>
      <w:r w:rsidR="000C26AA">
        <w:rPr>
          <w:rFonts w:ascii="Liberation Serif" w:hAnsi="Liberation Serif" w:cs="Times New Roman"/>
          <w:sz w:val="28"/>
          <w:szCs w:val="28"/>
        </w:rPr>
        <w:t>в полном объеме</w:t>
      </w:r>
      <w:r w:rsidRPr="003F1156">
        <w:rPr>
          <w:rFonts w:ascii="Liberation Serif" w:hAnsi="Liberation Serif" w:cs="Times New Roman"/>
          <w:sz w:val="28"/>
          <w:szCs w:val="28"/>
        </w:rPr>
        <w:t>); проведены работы по ремонту крылец на сумму  209,6904</w:t>
      </w:r>
      <w:r w:rsidR="000C26AA">
        <w:rPr>
          <w:rFonts w:ascii="Liberation Serif" w:hAnsi="Liberation Serif" w:cs="Times New Roman"/>
          <w:sz w:val="28"/>
          <w:szCs w:val="28"/>
        </w:rPr>
        <w:t xml:space="preserve"> </w:t>
      </w:r>
      <w:r w:rsidRPr="003F1156">
        <w:rPr>
          <w:rFonts w:ascii="Liberation Serif" w:hAnsi="Liberation Serif" w:cs="Times New Roman"/>
          <w:sz w:val="28"/>
          <w:szCs w:val="28"/>
        </w:rPr>
        <w:t xml:space="preserve">тыс. рублей. </w:t>
      </w:r>
      <w:proofErr w:type="gramEnd"/>
    </w:p>
    <w:p w:rsidR="000A2657" w:rsidRDefault="000A2657" w:rsidP="000C26AA">
      <w:pPr>
        <w:pStyle w:val="a5"/>
        <w:jc w:val="both"/>
        <w:rPr>
          <w:rFonts w:ascii="Liberation Serif" w:hAnsi="Liberation Serif" w:cs="Times New Roman"/>
          <w:sz w:val="28"/>
          <w:szCs w:val="28"/>
        </w:rPr>
      </w:pPr>
      <w:r w:rsidRPr="003F1156">
        <w:rPr>
          <w:rFonts w:ascii="Liberation Serif" w:hAnsi="Liberation Serif" w:cs="Times New Roman"/>
          <w:sz w:val="28"/>
          <w:szCs w:val="28"/>
        </w:rPr>
        <w:t>Итого: 2120,9974 тыс.</w:t>
      </w:r>
      <w:r w:rsidR="000C26AA">
        <w:rPr>
          <w:rFonts w:ascii="Liberation Serif" w:hAnsi="Liberation Serif" w:cs="Times New Roman"/>
          <w:sz w:val="28"/>
          <w:szCs w:val="28"/>
        </w:rPr>
        <w:t xml:space="preserve"> </w:t>
      </w:r>
      <w:r w:rsidRPr="003F1156">
        <w:rPr>
          <w:rFonts w:ascii="Liberation Serif" w:hAnsi="Liberation Serif" w:cs="Times New Roman"/>
          <w:sz w:val="28"/>
          <w:szCs w:val="28"/>
        </w:rPr>
        <w:t>руб.</w:t>
      </w:r>
    </w:p>
    <w:p w:rsidR="000A2657" w:rsidRDefault="000A2657" w:rsidP="000A2657">
      <w:pPr>
        <w:pStyle w:val="a5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В 2020 году было заключено Соглашение между Министерством образования</w:t>
      </w:r>
      <w:r w:rsidR="000C26AA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 xml:space="preserve">и молодежной политики Свердловской области и Администрацией </w:t>
      </w:r>
      <w:proofErr w:type="spellStart"/>
      <w:r>
        <w:rPr>
          <w:rFonts w:ascii="Liberation Serif" w:hAnsi="Liberation Serif" w:cs="Times New Roman"/>
          <w:sz w:val="28"/>
          <w:szCs w:val="28"/>
        </w:rPr>
        <w:t>Гаринского</w:t>
      </w:r>
      <w:proofErr w:type="spellEnd"/>
      <w:r>
        <w:rPr>
          <w:rFonts w:ascii="Liberation Serif" w:hAnsi="Liberation Serif" w:cs="Times New Roman"/>
          <w:sz w:val="28"/>
          <w:szCs w:val="28"/>
        </w:rPr>
        <w:t xml:space="preserve"> городского округа о предоставлении субсидии из областного бюджета бюджету </w:t>
      </w:r>
      <w:proofErr w:type="spellStart"/>
      <w:r>
        <w:rPr>
          <w:rFonts w:ascii="Liberation Serif" w:hAnsi="Liberation Serif" w:cs="Times New Roman"/>
          <w:sz w:val="28"/>
          <w:szCs w:val="28"/>
        </w:rPr>
        <w:t>Гаринского</w:t>
      </w:r>
      <w:proofErr w:type="spellEnd"/>
      <w:r>
        <w:rPr>
          <w:rFonts w:ascii="Liberation Serif" w:hAnsi="Liberation Serif" w:cs="Times New Roman"/>
          <w:sz w:val="28"/>
          <w:szCs w:val="28"/>
        </w:rPr>
        <w:t xml:space="preserve"> городского округа на </w:t>
      </w:r>
      <w:r w:rsidR="000C26AA">
        <w:rPr>
          <w:rFonts w:ascii="Liberation Serif" w:hAnsi="Liberation Serif" w:cs="Times New Roman"/>
          <w:sz w:val="28"/>
          <w:szCs w:val="28"/>
        </w:rPr>
        <w:t>о</w:t>
      </w:r>
      <w:r>
        <w:rPr>
          <w:rFonts w:ascii="Liberation Serif" w:hAnsi="Liberation Serif" w:cs="Times New Roman"/>
          <w:sz w:val="28"/>
          <w:szCs w:val="28"/>
        </w:rPr>
        <w:t xml:space="preserve">беспечение мероприятий по оборудованию спортивных площадок в общеобразовательных организациях. </w:t>
      </w:r>
    </w:p>
    <w:p w:rsidR="000A2657" w:rsidRDefault="000A2657" w:rsidP="000A2657">
      <w:pPr>
        <w:pStyle w:val="a5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>
        <w:rPr>
          <w:rFonts w:ascii="Liberation Serif" w:hAnsi="Liberation Serif" w:cs="Times New Roman"/>
          <w:sz w:val="28"/>
          <w:szCs w:val="28"/>
        </w:rPr>
        <w:t xml:space="preserve">На данное мероприятие поступило  из областного бюджета 12 367 237,33 руб., из местного бюджета 10 717 848,72 руб. Из них освоено из областного </w:t>
      </w:r>
      <w:r>
        <w:rPr>
          <w:rFonts w:ascii="Liberation Serif" w:hAnsi="Liberation Serif" w:cs="Times New Roman"/>
          <w:sz w:val="28"/>
          <w:szCs w:val="28"/>
        </w:rPr>
        <w:lastRenderedPageBreak/>
        <w:t>бюджета – 11 536 983,57 руб. из местного бюджета – 9 439 350,21 руб. остаток 1 833002,73 руб. возвращен в областной бюджет, остаток  1 278 498,51 руб. возвращен в местный бюджет.</w:t>
      </w:r>
      <w:proofErr w:type="gramEnd"/>
    </w:p>
    <w:p w:rsidR="000A2657" w:rsidRDefault="000A2657" w:rsidP="000A2657">
      <w:pPr>
        <w:pStyle w:val="a5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Работы по завершению мероприятия будут продолжены весной-летом  2021 года.</w:t>
      </w:r>
    </w:p>
    <w:p w:rsidR="000C26AA" w:rsidRDefault="000A2657" w:rsidP="000A2657">
      <w:pPr>
        <w:pStyle w:val="a5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3F1156">
        <w:rPr>
          <w:rFonts w:ascii="Liberation Serif" w:hAnsi="Liberation Serif" w:cs="Times New Roman"/>
          <w:sz w:val="28"/>
          <w:szCs w:val="28"/>
        </w:rPr>
        <w:t xml:space="preserve">В МКУ ДО ДДТ и отделении МКУ ДО ДДТ ДЮСШ проведены работы на сумму 1482,560 тыс. рублей по антитеррористической безопасности: ремонт тамбура для оборудования рабочего места для сотрудников пункта охраны, устройство системы охранной сигнализации, заключение договоров на оказание услуг физической охраны, дооборудование системы видеонаблюдения (исполнение подпрограммы 100%, запланированные работы выполнены </w:t>
      </w:r>
      <w:r w:rsidR="000C26AA">
        <w:rPr>
          <w:rFonts w:ascii="Liberation Serif" w:hAnsi="Liberation Serif" w:cs="Times New Roman"/>
          <w:sz w:val="28"/>
          <w:szCs w:val="28"/>
        </w:rPr>
        <w:t>в полном объеме</w:t>
      </w:r>
      <w:r w:rsidRPr="003F1156">
        <w:rPr>
          <w:rFonts w:ascii="Liberation Serif" w:hAnsi="Liberation Serif" w:cs="Times New Roman"/>
          <w:sz w:val="28"/>
          <w:szCs w:val="28"/>
        </w:rPr>
        <w:t>);</w:t>
      </w:r>
      <w:proofErr w:type="gramEnd"/>
      <w:r w:rsidRPr="003F1156">
        <w:rPr>
          <w:rFonts w:ascii="Liberation Serif" w:hAnsi="Liberation Serif" w:cs="Times New Roman"/>
          <w:sz w:val="28"/>
          <w:szCs w:val="28"/>
        </w:rPr>
        <w:t xml:space="preserve"> модернизация автоматической пожарной сигнализации в ДДТ и ДЮСШ -271,8 тыс.</w:t>
      </w:r>
      <w:r w:rsidR="000C26AA">
        <w:rPr>
          <w:rFonts w:ascii="Liberation Serif" w:hAnsi="Liberation Serif" w:cs="Times New Roman"/>
          <w:sz w:val="28"/>
          <w:szCs w:val="28"/>
        </w:rPr>
        <w:t xml:space="preserve"> </w:t>
      </w:r>
      <w:r w:rsidRPr="003F1156">
        <w:rPr>
          <w:rFonts w:ascii="Liberation Serif" w:hAnsi="Liberation Serif" w:cs="Times New Roman"/>
          <w:sz w:val="28"/>
          <w:szCs w:val="28"/>
        </w:rPr>
        <w:t>руб., огнезащитное покрытие поверхностей здания-244,197 тыс.</w:t>
      </w:r>
      <w:r w:rsidR="000C26AA">
        <w:rPr>
          <w:rFonts w:ascii="Liberation Serif" w:hAnsi="Liberation Serif" w:cs="Times New Roman"/>
          <w:sz w:val="28"/>
          <w:szCs w:val="28"/>
        </w:rPr>
        <w:t xml:space="preserve"> </w:t>
      </w:r>
      <w:r w:rsidRPr="003F1156">
        <w:rPr>
          <w:rFonts w:ascii="Liberation Serif" w:hAnsi="Liberation Serif" w:cs="Times New Roman"/>
          <w:sz w:val="28"/>
          <w:szCs w:val="28"/>
        </w:rPr>
        <w:t xml:space="preserve">руб., ремонт </w:t>
      </w:r>
      <w:r>
        <w:rPr>
          <w:rFonts w:ascii="Liberation Serif" w:hAnsi="Liberation Serif" w:cs="Times New Roman"/>
          <w:sz w:val="28"/>
          <w:szCs w:val="28"/>
        </w:rPr>
        <w:t xml:space="preserve">крыльца-337048,29 </w:t>
      </w:r>
      <w:r w:rsidRPr="003F1156">
        <w:rPr>
          <w:rFonts w:ascii="Liberation Serif" w:hAnsi="Liberation Serif" w:cs="Times New Roman"/>
          <w:sz w:val="28"/>
          <w:szCs w:val="28"/>
        </w:rPr>
        <w:t>руб., ремонт кровли и гидроизоляция кровли ангара – 1 148,42 тыс.</w:t>
      </w:r>
      <w:r w:rsidR="000C26AA">
        <w:rPr>
          <w:rFonts w:ascii="Liberation Serif" w:hAnsi="Liberation Serif" w:cs="Times New Roman"/>
          <w:sz w:val="28"/>
          <w:szCs w:val="28"/>
        </w:rPr>
        <w:t xml:space="preserve"> </w:t>
      </w:r>
      <w:r w:rsidRPr="003F1156">
        <w:rPr>
          <w:rFonts w:ascii="Liberation Serif" w:hAnsi="Liberation Serif" w:cs="Times New Roman"/>
          <w:sz w:val="28"/>
          <w:szCs w:val="28"/>
        </w:rPr>
        <w:t>руб.</w:t>
      </w:r>
      <w:r>
        <w:rPr>
          <w:rFonts w:ascii="Liberation Serif" w:hAnsi="Liberation Serif" w:cs="Times New Roman"/>
          <w:sz w:val="28"/>
          <w:szCs w:val="28"/>
        </w:rPr>
        <w:t>, окраска корта и забора – 65</w:t>
      </w:r>
      <w:r w:rsidRPr="003F1156">
        <w:rPr>
          <w:rFonts w:ascii="Liberation Serif" w:hAnsi="Liberation Serif" w:cs="Times New Roman"/>
          <w:sz w:val="28"/>
          <w:szCs w:val="28"/>
        </w:rPr>
        <w:t>702</w:t>
      </w:r>
      <w:r>
        <w:rPr>
          <w:rFonts w:ascii="Liberation Serif" w:hAnsi="Liberation Serif" w:cs="Times New Roman"/>
          <w:sz w:val="28"/>
          <w:szCs w:val="28"/>
        </w:rPr>
        <w:t xml:space="preserve">, 4 руб. </w:t>
      </w:r>
    </w:p>
    <w:p w:rsidR="000A2657" w:rsidRPr="003F1156" w:rsidRDefault="000A2657" w:rsidP="000C26AA">
      <w:pPr>
        <w:pStyle w:val="a5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Итого: 3 549</w:t>
      </w:r>
      <w:r w:rsidRPr="003F1156">
        <w:rPr>
          <w:rFonts w:ascii="Liberation Serif" w:hAnsi="Liberation Serif" w:cs="Times New Roman"/>
          <w:sz w:val="28"/>
          <w:szCs w:val="28"/>
        </w:rPr>
        <w:t>727</w:t>
      </w:r>
      <w:r>
        <w:rPr>
          <w:rFonts w:ascii="Liberation Serif" w:hAnsi="Liberation Serif" w:cs="Times New Roman"/>
          <w:sz w:val="28"/>
          <w:szCs w:val="28"/>
        </w:rPr>
        <w:t xml:space="preserve">,69 </w:t>
      </w:r>
      <w:r w:rsidRPr="003F1156">
        <w:rPr>
          <w:rFonts w:ascii="Liberation Serif" w:hAnsi="Liberation Serif" w:cs="Times New Roman"/>
          <w:sz w:val="28"/>
          <w:szCs w:val="28"/>
        </w:rPr>
        <w:t>руб.</w:t>
      </w:r>
    </w:p>
    <w:p w:rsidR="000C26AA" w:rsidRDefault="000A2657" w:rsidP="000A2657">
      <w:pPr>
        <w:pStyle w:val="a5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3F1156">
        <w:rPr>
          <w:rFonts w:ascii="Liberation Serif" w:hAnsi="Liberation Serif" w:cs="Times New Roman"/>
          <w:sz w:val="28"/>
          <w:szCs w:val="28"/>
        </w:rPr>
        <w:t>В МБДОУ детск</w:t>
      </w:r>
      <w:r w:rsidR="000C26AA">
        <w:rPr>
          <w:rFonts w:ascii="Liberation Serif" w:hAnsi="Liberation Serif" w:cs="Times New Roman"/>
          <w:sz w:val="28"/>
          <w:szCs w:val="28"/>
        </w:rPr>
        <w:t xml:space="preserve">ий </w:t>
      </w:r>
      <w:r w:rsidRPr="003F1156">
        <w:rPr>
          <w:rFonts w:ascii="Liberation Serif" w:hAnsi="Liberation Serif" w:cs="Times New Roman"/>
          <w:sz w:val="28"/>
          <w:szCs w:val="28"/>
        </w:rPr>
        <w:t>сад «Березка» проведены работы  на сумму 2 057,83943 тыс.</w:t>
      </w:r>
      <w:r w:rsidR="000C26AA">
        <w:rPr>
          <w:rFonts w:ascii="Liberation Serif" w:hAnsi="Liberation Serif" w:cs="Times New Roman"/>
          <w:sz w:val="28"/>
          <w:szCs w:val="28"/>
        </w:rPr>
        <w:t xml:space="preserve"> </w:t>
      </w:r>
      <w:r w:rsidRPr="003F1156">
        <w:rPr>
          <w:rFonts w:ascii="Liberation Serif" w:hAnsi="Liberation Serif" w:cs="Times New Roman"/>
          <w:sz w:val="28"/>
          <w:szCs w:val="28"/>
        </w:rPr>
        <w:t xml:space="preserve">руб. по антитеррористической безопасности: оснащение объекта системой передачи тревожных сообщений в подразделение войск национальной гвардии РФ, устройство системы охранной сигнализации, заключение договоров на оказание услуг физической охраны, устройство системы охранного электрического освещения, охранной сигнализации с выводом на концентратор поста охраны (исполнение подпрограммы 98,2%, запланированные работы выполнены </w:t>
      </w:r>
      <w:r w:rsidR="000C26AA">
        <w:rPr>
          <w:rFonts w:ascii="Liberation Serif" w:hAnsi="Liberation Serif" w:cs="Times New Roman"/>
          <w:sz w:val="28"/>
          <w:szCs w:val="28"/>
        </w:rPr>
        <w:t>в полном</w:t>
      </w:r>
      <w:proofErr w:type="gramEnd"/>
      <w:r w:rsidR="000C26AA">
        <w:rPr>
          <w:rFonts w:ascii="Liberation Serif" w:hAnsi="Liberation Serif" w:cs="Times New Roman"/>
          <w:sz w:val="28"/>
          <w:szCs w:val="28"/>
        </w:rPr>
        <w:t xml:space="preserve"> </w:t>
      </w:r>
      <w:proofErr w:type="gramStart"/>
      <w:r w:rsidR="000C26AA">
        <w:rPr>
          <w:rFonts w:ascii="Liberation Serif" w:hAnsi="Liberation Serif" w:cs="Times New Roman"/>
          <w:sz w:val="28"/>
          <w:szCs w:val="28"/>
        </w:rPr>
        <w:t>объеме</w:t>
      </w:r>
      <w:proofErr w:type="gramEnd"/>
      <w:r w:rsidRPr="003F1156">
        <w:rPr>
          <w:rFonts w:ascii="Liberation Serif" w:hAnsi="Liberation Serif" w:cs="Times New Roman"/>
          <w:sz w:val="28"/>
          <w:szCs w:val="28"/>
        </w:rPr>
        <w:t xml:space="preserve">); по текущему ремонту на сумму 822 072,00 руб. - установка противопожарных дверей, устройство покрытий из линолеума, установка унитазов, ремонт полов уличных веранд, установка ультрафиолетового фильтра для воды, обработка деревянных конструкций подвального помещения огнезащитным составом. </w:t>
      </w:r>
    </w:p>
    <w:p w:rsidR="000A2657" w:rsidRPr="003F1156" w:rsidRDefault="000A2657" w:rsidP="000C26AA">
      <w:pPr>
        <w:pStyle w:val="a5"/>
        <w:jc w:val="both"/>
        <w:rPr>
          <w:rFonts w:ascii="Liberation Serif" w:hAnsi="Liberation Serif" w:cs="Times New Roman"/>
          <w:sz w:val="28"/>
          <w:szCs w:val="28"/>
        </w:rPr>
      </w:pPr>
      <w:r w:rsidRPr="003F1156">
        <w:rPr>
          <w:rFonts w:ascii="Liberation Serif" w:hAnsi="Liberation Serif" w:cs="Times New Roman"/>
          <w:sz w:val="28"/>
          <w:szCs w:val="28"/>
        </w:rPr>
        <w:t>Итого:</w:t>
      </w:r>
      <w:r w:rsidR="000C26AA">
        <w:rPr>
          <w:rFonts w:ascii="Liberation Serif" w:hAnsi="Liberation Serif" w:cs="Times New Roman"/>
          <w:sz w:val="28"/>
          <w:szCs w:val="28"/>
        </w:rPr>
        <w:t xml:space="preserve"> </w:t>
      </w:r>
      <w:r w:rsidRPr="003F1156">
        <w:rPr>
          <w:rFonts w:ascii="Liberation Serif" w:hAnsi="Liberation Serif" w:cs="Times New Roman"/>
          <w:sz w:val="28"/>
          <w:szCs w:val="28"/>
        </w:rPr>
        <w:t>2879,1143 тыс.</w:t>
      </w:r>
      <w:r w:rsidR="000C26AA">
        <w:rPr>
          <w:rFonts w:ascii="Liberation Serif" w:hAnsi="Liberation Serif" w:cs="Times New Roman"/>
          <w:sz w:val="28"/>
          <w:szCs w:val="28"/>
        </w:rPr>
        <w:t xml:space="preserve"> </w:t>
      </w:r>
      <w:r w:rsidRPr="003F1156">
        <w:rPr>
          <w:rFonts w:ascii="Liberation Serif" w:hAnsi="Liberation Serif" w:cs="Times New Roman"/>
          <w:sz w:val="28"/>
          <w:szCs w:val="28"/>
        </w:rPr>
        <w:t>руб.</w:t>
      </w:r>
    </w:p>
    <w:p w:rsidR="000A2657" w:rsidRDefault="000A2657" w:rsidP="000A2657">
      <w:pPr>
        <w:pStyle w:val="a5"/>
        <w:ind w:firstLine="567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0A2657" w:rsidRPr="003F1156" w:rsidRDefault="000A2657" w:rsidP="000A2657">
      <w:pPr>
        <w:pStyle w:val="a5"/>
        <w:ind w:firstLine="567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3F1156">
        <w:rPr>
          <w:rFonts w:ascii="Liberation Serif" w:hAnsi="Liberation Serif" w:cs="Times New Roman"/>
          <w:b/>
          <w:sz w:val="28"/>
          <w:szCs w:val="28"/>
        </w:rPr>
        <w:t xml:space="preserve">Дополнительное образование </w:t>
      </w:r>
    </w:p>
    <w:p w:rsidR="000A2657" w:rsidRPr="003F1156" w:rsidRDefault="000A2657" w:rsidP="000A2657">
      <w:pPr>
        <w:pStyle w:val="a5"/>
        <w:ind w:firstLine="567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0A2657" w:rsidRPr="003F1156" w:rsidRDefault="000A2657" w:rsidP="000A2657">
      <w:pPr>
        <w:pStyle w:val="a5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3F1156">
        <w:rPr>
          <w:rFonts w:ascii="Liberation Serif" w:hAnsi="Liberation Serif" w:cs="Times New Roman"/>
          <w:sz w:val="28"/>
          <w:szCs w:val="28"/>
          <w:lang w:eastAsia="ru-RU"/>
        </w:rPr>
        <w:t xml:space="preserve">Дополнительным образованием в </w:t>
      </w:r>
      <w:proofErr w:type="spellStart"/>
      <w:r w:rsidRPr="003F1156">
        <w:rPr>
          <w:rFonts w:ascii="Liberation Serif" w:hAnsi="Liberation Serif" w:cs="Times New Roman"/>
          <w:sz w:val="28"/>
          <w:szCs w:val="28"/>
          <w:lang w:eastAsia="ru-RU"/>
        </w:rPr>
        <w:t>Гаринском</w:t>
      </w:r>
      <w:proofErr w:type="spellEnd"/>
      <w:r w:rsidRPr="003F1156">
        <w:rPr>
          <w:rFonts w:ascii="Liberation Serif" w:hAnsi="Liberation Serif" w:cs="Times New Roman"/>
          <w:sz w:val="28"/>
          <w:szCs w:val="28"/>
          <w:lang w:eastAsia="ru-RU"/>
        </w:rPr>
        <w:t xml:space="preserve"> городском округе охвачено   300 </w:t>
      </w:r>
      <w:proofErr w:type="gramStart"/>
      <w:r w:rsidRPr="003F1156">
        <w:rPr>
          <w:rFonts w:ascii="Liberation Serif" w:hAnsi="Liberation Serif" w:cs="Times New Roman"/>
          <w:sz w:val="28"/>
          <w:szCs w:val="28"/>
          <w:lang w:eastAsia="ru-RU"/>
        </w:rPr>
        <w:t>обучающихся</w:t>
      </w:r>
      <w:proofErr w:type="gramEnd"/>
      <w:r w:rsidRPr="003F1156">
        <w:rPr>
          <w:rFonts w:ascii="Liberation Serif" w:hAnsi="Liberation Serif" w:cs="Times New Roman"/>
          <w:sz w:val="28"/>
          <w:szCs w:val="28"/>
          <w:lang w:eastAsia="ru-RU"/>
        </w:rPr>
        <w:t xml:space="preserve">:   151  -  МКУ ДО Дом детского творчества и 149  в отделении МКУ ДО ДДТ  </w:t>
      </w:r>
      <w:proofErr w:type="spellStart"/>
      <w:r w:rsidRPr="003F1156">
        <w:rPr>
          <w:rFonts w:ascii="Liberation Serif" w:hAnsi="Liberation Serif" w:cs="Times New Roman"/>
          <w:sz w:val="28"/>
          <w:szCs w:val="28"/>
          <w:lang w:eastAsia="ru-RU"/>
        </w:rPr>
        <w:t>Детско</w:t>
      </w:r>
      <w:proofErr w:type="spellEnd"/>
      <w:r w:rsidRPr="003F1156">
        <w:rPr>
          <w:rFonts w:ascii="Liberation Serif" w:hAnsi="Liberation Serif" w:cs="Times New Roman"/>
          <w:sz w:val="28"/>
          <w:szCs w:val="28"/>
          <w:lang w:eastAsia="ru-RU"/>
        </w:rPr>
        <w:t xml:space="preserve"> - юношеская спортивная школа.</w:t>
      </w:r>
      <w:r w:rsidRPr="003F1156">
        <w:rPr>
          <w:rFonts w:ascii="Liberation Serif" w:hAnsi="Liberation Serif" w:cs="Times New Roman"/>
          <w:i/>
          <w:iCs/>
          <w:sz w:val="28"/>
          <w:szCs w:val="28"/>
          <w:lang w:eastAsia="ru-RU"/>
        </w:rPr>
        <w:tab/>
      </w:r>
      <w:r w:rsidRPr="003F1156">
        <w:rPr>
          <w:rFonts w:ascii="Liberation Serif" w:hAnsi="Liberation Serif" w:cs="Times New Roman"/>
          <w:sz w:val="28"/>
          <w:szCs w:val="28"/>
          <w:lang w:eastAsia="ru-RU"/>
        </w:rPr>
        <w:t> </w:t>
      </w:r>
    </w:p>
    <w:p w:rsidR="000A2657" w:rsidRPr="003F1156" w:rsidRDefault="000A2657" w:rsidP="000A2657">
      <w:pPr>
        <w:pStyle w:val="a5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3F1156">
        <w:rPr>
          <w:rFonts w:ascii="Liberation Serif" w:hAnsi="Liberation Serif" w:cs="Times New Roman"/>
          <w:sz w:val="28"/>
          <w:szCs w:val="28"/>
          <w:lang w:eastAsia="ru-RU"/>
        </w:rPr>
        <w:t xml:space="preserve">    Образовательный процесс на базе ДДТ организован в течение всего учебного года, составляет  32 недели  в соответствии с утвержденным   календарным учебным графиком. В летний период времени организуется проведение различных мероприятий  для обучающихся и иногородних детей и подростков. Организуется работа с </w:t>
      </w:r>
      <w:proofErr w:type="gramStart"/>
      <w:r w:rsidRPr="003F1156">
        <w:rPr>
          <w:rFonts w:ascii="Liberation Serif" w:hAnsi="Liberation Serif" w:cs="Times New Roman"/>
          <w:sz w:val="28"/>
          <w:szCs w:val="28"/>
          <w:lang w:eastAsia="ru-RU"/>
        </w:rPr>
        <w:t>обучающимися</w:t>
      </w:r>
      <w:proofErr w:type="gramEnd"/>
      <w:r w:rsidRPr="003F1156">
        <w:rPr>
          <w:rFonts w:ascii="Liberation Serif" w:hAnsi="Liberation Serif" w:cs="Times New Roman"/>
          <w:sz w:val="28"/>
          <w:szCs w:val="28"/>
          <w:lang w:eastAsia="ru-RU"/>
        </w:rPr>
        <w:t xml:space="preserve"> оздоровительного лагеря с дневным пребыванием на базе МКОУ </w:t>
      </w:r>
      <w:proofErr w:type="spellStart"/>
      <w:r w:rsidRPr="003F1156">
        <w:rPr>
          <w:rFonts w:ascii="Liberation Serif" w:hAnsi="Liberation Serif" w:cs="Times New Roman"/>
          <w:sz w:val="28"/>
          <w:szCs w:val="28"/>
          <w:lang w:eastAsia="ru-RU"/>
        </w:rPr>
        <w:t>Г</w:t>
      </w:r>
      <w:r w:rsidR="000C26AA">
        <w:rPr>
          <w:rFonts w:ascii="Liberation Serif" w:hAnsi="Liberation Serif" w:cs="Times New Roman"/>
          <w:sz w:val="28"/>
          <w:szCs w:val="28"/>
          <w:lang w:eastAsia="ru-RU"/>
        </w:rPr>
        <w:t>аринская</w:t>
      </w:r>
      <w:proofErr w:type="spellEnd"/>
      <w:r w:rsidR="000C26AA">
        <w:rPr>
          <w:rFonts w:ascii="Liberation Serif" w:hAnsi="Liberation Serif" w:cs="Times New Roman"/>
          <w:sz w:val="28"/>
          <w:szCs w:val="28"/>
          <w:lang w:eastAsia="ru-RU"/>
        </w:rPr>
        <w:t xml:space="preserve"> </w:t>
      </w:r>
      <w:r w:rsidRPr="003F1156">
        <w:rPr>
          <w:rFonts w:ascii="Liberation Serif" w:hAnsi="Liberation Serif" w:cs="Times New Roman"/>
          <w:sz w:val="28"/>
          <w:szCs w:val="28"/>
          <w:lang w:eastAsia="ru-RU"/>
        </w:rPr>
        <w:t>СОШ.</w:t>
      </w:r>
    </w:p>
    <w:p w:rsidR="000A2657" w:rsidRPr="003F1156" w:rsidRDefault="000A2657" w:rsidP="000C26A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F1156">
        <w:rPr>
          <w:rFonts w:ascii="Liberation Serif" w:hAnsi="Liberation Serif"/>
          <w:color w:val="auto"/>
          <w:sz w:val="28"/>
          <w:szCs w:val="28"/>
          <w:lang w:eastAsia="ru-RU"/>
        </w:rPr>
        <w:lastRenderedPageBreak/>
        <w:t xml:space="preserve">В настоящее время в Доме детского творчества </w:t>
      </w:r>
      <w:r w:rsidRPr="003F1156">
        <w:rPr>
          <w:color w:val="auto"/>
          <w:sz w:val="28"/>
          <w:szCs w:val="28"/>
        </w:rPr>
        <w:t xml:space="preserve">  реализуются   35 дополнительных общеобразовательных (общеразвивающих)   программ  по шести  направленностям.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260"/>
        <w:gridCol w:w="5386"/>
      </w:tblGrid>
      <w:tr w:rsidR="000A2657" w:rsidRPr="003F1156" w:rsidTr="009C3E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57" w:rsidRPr="003F1156" w:rsidRDefault="000A2657" w:rsidP="009C3EE5">
            <w:pPr>
              <w:pStyle w:val="Default"/>
              <w:jc w:val="center"/>
              <w:rPr>
                <w:b/>
                <w:i/>
                <w:color w:val="auto"/>
              </w:rPr>
            </w:pPr>
            <w:r w:rsidRPr="003F1156">
              <w:rPr>
                <w:b/>
                <w:i/>
                <w:color w:val="auto"/>
              </w:rPr>
              <w:t xml:space="preserve">№ </w:t>
            </w:r>
            <w:proofErr w:type="gramStart"/>
            <w:r w:rsidRPr="003F1156">
              <w:rPr>
                <w:b/>
                <w:i/>
                <w:color w:val="auto"/>
              </w:rPr>
              <w:t>п</w:t>
            </w:r>
            <w:proofErr w:type="gramEnd"/>
            <w:r w:rsidRPr="003F1156">
              <w:rPr>
                <w:b/>
                <w:i/>
                <w:color w:val="auto"/>
              </w:rPr>
              <w:t>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57" w:rsidRPr="003F1156" w:rsidRDefault="000A2657" w:rsidP="009C3EE5">
            <w:pPr>
              <w:pStyle w:val="Default"/>
              <w:jc w:val="center"/>
              <w:rPr>
                <w:b/>
                <w:i/>
                <w:color w:val="auto"/>
              </w:rPr>
            </w:pPr>
            <w:r w:rsidRPr="003F1156">
              <w:rPr>
                <w:b/>
                <w:i/>
                <w:color w:val="auto"/>
              </w:rPr>
              <w:t>Направленность</w:t>
            </w:r>
          </w:p>
          <w:p w:rsidR="000A2657" w:rsidRPr="003F1156" w:rsidRDefault="000A2657" w:rsidP="009C3EE5">
            <w:pPr>
              <w:pStyle w:val="Default"/>
              <w:jc w:val="center"/>
              <w:rPr>
                <w:b/>
                <w:i/>
                <w:color w:val="auto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57" w:rsidRPr="003F1156" w:rsidRDefault="000A2657" w:rsidP="009C3EE5">
            <w:pPr>
              <w:pStyle w:val="Default"/>
              <w:jc w:val="center"/>
              <w:rPr>
                <w:b/>
                <w:i/>
                <w:color w:val="auto"/>
              </w:rPr>
            </w:pPr>
          </w:p>
        </w:tc>
      </w:tr>
      <w:tr w:rsidR="000A2657" w:rsidRPr="003F1156" w:rsidTr="009C3E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57" w:rsidRPr="003F1156" w:rsidRDefault="000A2657" w:rsidP="009C3EE5">
            <w:pPr>
              <w:pStyle w:val="Default"/>
              <w:rPr>
                <w:color w:val="auto"/>
              </w:rPr>
            </w:pPr>
            <w:r w:rsidRPr="003F1156">
              <w:rPr>
                <w:color w:val="auto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57" w:rsidRPr="003F1156" w:rsidRDefault="000A2657" w:rsidP="009C3EE5">
            <w:pPr>
              <w:pStyle w:val="Default"/>
              <w:rPr>
                <w:color w:val="auto"/>
              </w:rPr>
            </w:pPr>
            <w:r w:rsidRPr="003F1156">
              <w:rPr>
                <w:bCs/>
                <w:color w:val="auto"/>
              </w:rPr>
              <w:t>Научно-техническая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57" w:rsidRPr="003F1156" w:rsidRDefault="000A2657" w:rsidP="009C3EE5">
            <w:pPr>
              <w:pStyle w:val="Default"/>
              <w:rPr>
                <w:color w:val="auto"/>
              </w:rPr>
            </w:pPr>
            <w:r w:rsidRPr="003F1156">
              <w:rPr>
                <w:color w:val="auto"/>
              </w:rPr>
              <w:t>«Робототехника», «Моделирование 3Д ручка», «Конструирование из спичек»</w:t>
            </w:r>
          </w:p>
        </w:tc>
      </w:tr>
      <w:tr w:rsidR="000A2657" w:rsidRPr="003F1156" w:rsidTr="009C3E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57" w:rsidRPr="003F1156" w:rsidRDefault="000A2657" w:rsidP="009C3EE5">
            <w:pPr>
              <w:pStyle w:val="Default"/>
              <w:rPr>
                <w:color w:val="auto"/>
              </w:rPr>
            </w:pPr>
            <w:r w:rsidRPr="003F1156">
              <w:rPr>
                <w:color w:val="auto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57" w:rsidRPr="003F1156" w:rsidRDefault="000A2657" w:rsidP="009C3EE5">
            <w:pPr>
              <w:pStyle w:val="Default"/>
              <w:spacing w:line="276" w:lineRule="auto"/>
              <w:rPr>
                <w:color w:val="auto"/>
              </w:rPr>
            </w:pPr>
            <w:r w:rsidRPr="003F1156">
              <w:rPr>
                <w:bCs/>
                <w:color w:val="auto"/>
              </w:rPr>
              <w:t>Социально-педагогическая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57" w:rsidRPr="003F1156" w:rsidRDefault="000A2657" w:rsidP="009C3EE5">
            <w:pPr>
              <w:pStyle w:val="Default"/>
              <w:rPr>
                <w:color w:val="auto"/>
              </w:rPr>
            </w:pPr>
            <w:r w:rsidRPr="003F1156">
              <w:rPr>
                <w:color w:val="auto"/>
              </w:rPr>
              <w:t>«Кулинария», «Парикмахерское искусство», «Интеллектуальная игра», «Безопасность жизнедеятельности», «Чудо-песок»</w:t>
            </w:r>
          </w:p>
        </w:tc>
      </w:tr>
      <w:tr w:rsidR="000A2657" w:rsidRPr="003F1156" w:rsidTr="009C3E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57" w:rsidRPr="003F1156" w:rsidRDefault="000A2657" w:rsidP="009C3EE5">
            <w:pPr>
              <w:pStyle w:val="Default"/>
              <w:rPr>
                <w:color w:val="auto"/>
              </w:rPr>
            </w:pPr>
            <w:r w:rsidRPr="003F1156">
              <w:rPr>
                <w:color w:val="auto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57" w:rsidRPr="003F1156" w:rsidRDefault="000A2657" w:rsidP="009C3EE5">
            <w:pPr>
              <w:pStyle w:val="Default"/>
              <w:spacing w:line="276" w:lineRule="auto"/>
              <w:rPr>
                <w:color w:val="auto"/>
              </w:rPr>
            </w:pPr>
            <w:r w:rsidRPr="003F1156">
              <w:rPr>
                <w:bCs/>
                <w:color w:val="auto"/>
              </w:rPr>
              <w:t>Туристско-краеведческая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57" w:rsidRPr="003F1156" w:rsidRDefault="000A2657" w:rsidP="009C3EE5">
            <w:pPr>
              <w:pStyle w:val="Default"/>
              <w:rPr>
                <w:color w:val="auto"/>
              </w:rPr>
            </w:pPr>
            <w:r w:rsidRPr="003F1156">
              <w:rPr>
                <w:color w:val="auto"/>
              </w:rPr>
              <w:t>«Спортивный туризм»</w:t>
            </w:r>
          </w:p>
        </w:tc>
      </w:tr>
      <w:tr w:rsidR="000A2657" w:rsidRPr="003F1156" w:rsidTr="009C3E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57" w:rsidRPr="003F1156" w:rsidRDefault="000A2657" w:rsidP="009C3EE5">
            <w:pPr>
              <w:pStyle w:val="Default"/>
              <w:rPr>
                <w:color w:val="auto"/>
              </w:rPr>
            </w:pPr>
            <w:r w:rsidRPr="003F1156">
              <w:rPr>
                <w:color w:val="auto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57" w:rsidRPr="003F1156" w:rsidRDefault="000A2657" w:rsidP="009C3EE5">
            <w:pPr>
              <w:pStyle w:val="Default"/>
              <w:spacing w:line="276" w:lineRule="auto"/>
              <w:rPr>
                <w:color w:val="auto"/>
              </w:rPr>
            </w:pPr>
            <w:r w:rsidRPr="003F1156">
              <w:rPr>
                <w:bCs/>
                <w:color w:val="auto"/>
              </w:rPr>
              <w:t>Физкультурно-спортивная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57" w:rsidRPr="003F1156" w:rsidRDefault="000A2657" w:rsidP="009C3EE5">
            <w:pPr>
              <w:pStyle w:val="Default"/>
              <w:rPr>
                <w:color w:val="auto"/>
              </w:rPr>
            </w:pPr>
            <w:r w:rsidRPr="003F1156">
              <w:rPr>
                <w:color w:val="auto"/>
              </w:rPr>
              <w:t>«Волейбол», «Баскетбол», «Мини-футбол», «Настольный теннис», «Лыжные гонки», «Хоккей», «Шахматы», «Фитнес»</w:t>
            </w:r>
          </w:p>
        </w:tc>
      </w:tr>
      <w:tr w:rsidR="000A2657" w:rsidRPr="003F1156" w:rsidTr="009C3E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57" w:rsidRPr="003F1156" w:rsidRDefault="000A2657" w:rsidP="009C3EE5">
            <w:pPr>
              <w:pStyle w:val="Default"/>
              <w:rPr>
                <w:color w:val="auto"/>
              </w:rPr>
            </w:pPr>
            <w:r w:rsidRPr="003F1156">
              <w:rPr>
                <w:color w:val="auto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57" w:rsidRPr="003F1156" w:rsidRDefault="000A2657" w:rsidP="009C3EE5">
            <w:pPr>
              <w:pStyle w:val="Default"/>
              <w:spacing w:line="276" w:lineRule="auto"/>
              <w:rPr>
                <w:color w:val="auto"/>
              </w:rPr>
            </w:pPr>
            <w:r w:rsidRPr="003F1156">
              <w:rPr>
                <w:bCs/>
                <w:color w:val="auto"/>
              </w:rPr>
              <w:t>Художественно-эстетическая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57" w:rsidRPr="003F1156" w:rsidRDefault="000A2657" w:rsidP="009C3EE5">
            <w:pPr>
              <w:pStyle w:val="Default"/>
              <w:rPr>
                <w:color w:val="auto"/>
              </w:rPr>
            </w:pPr>
            <w:r w:rsidRPr="003F1156">
              <w:rPr>
                <w:color w:val="auto"/>
              </w:rPr>
              <w:t>«Юный художник», «</w:t>
            </w:r>
            <w:proofErr w:type="spellStart"/>
            <w:r w:rsidRPr="003F1156">
              <w:rPr>
                <w:color w:val="auto"/>
              </w:rPr>
              <w:t>Бисерок</w:t>
            </w:r>
            <w:proofErr w:type="spellEnd"/>
            <w:r w:rsidRPr="003F1156">
              <w:rPr>
                <w:color w:val="auto"/>
              </w:rPr>
              <w:t>», «Шьем вместе», «Юный дизайнер», «Юный артист»</w:t>
            </w:r>
          </w:p>
        </w:tc>
      </w:tr>
      <w:tr w:rsidR="000A2657" w:rsidRPr="003F1156" w:rsidTr="009C3E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57" w:rsidRPr="003F1156" w:rsidRDefault="000A2657" w:rsidP="009C3EE5">
            <w:pPr>
              <w:pStyle w:val="Default"/>
              <w:rPr>
                <w:color w:val="auto"/>
              </w:rPr>
            </w:pPr>
            <w:r w:rsidRPr="003F1156">
              <w:rPr>
                <w:color w:val="auto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57" w:rsidRPr="003F1156" w:rsidRDefault="000A2657" w:rsidP="009C3EE5">
            <w:pPr>
              <w:pStyle w:val="Default"/>
              <w:spacing w:line="276" w:lineRule="auto"/>
              <w:rPr>
                <w:color w:val="auto"/>
              </w:rPr>
            </w:pPr>
            <w:proofErr w:type="spellStart"/>
            <w:r w:rsidRPr="003F1156">
              <w:rPr>
                <w:bCs/>
                <w:color w:val="auto"/>
              </w:rPr>
              <w:t>Культорологическая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57" w:rsidRPr="003F1156" w:rsidRDefault="000A2657" w:rsidP="009C3EE5">
            <w:pPr>
              <w:pStyle w:val="Default"/>
              <w:rPr>
                <w:color w:val="auto"/>
              </w:rPr>
            </w:pPr>
            <w:r w:rsidRPr="003F1156">
              <w:rPr>
                <w:color w:val="auto"/>
              </w:rPr>
              <w:t>«Народная культура»</w:t>
            </w:r>
          </w:p>
        </w:tc>
      </w:tr>
    </w:tbl>
    <w:p w:rsidR="000A2657" w:rsidRPr="003F1156" w:rsidRDefault="000A2657" w:rsidP="000A2657">
      <w:pPr>
        <w:pStyle w:val="a5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3F1156">
        <w:rPr>
          <w:rFonts w:ascii="Liberation Serif" w:hAnsi="Liberation Serif" w:cs="Times New Roman"/>
          <w:sz w:val="28"/>
          <w:szCs w:val="28"/>
          <w:lang w:eastAsia="ru-RU"/>
        </w:rPr>
        <w:t>Образовательный процесс осуществляют 7 педагогов, тренер</w:t>
      </w:r>
      <w:proofErr w:type="gramStart"/>
      <w:r w:rsidRPr="003F1156">
        <w:rPr>
          <w:rFonts w:ascii="Liberation Serif" w:hAnsi="Liberation Serif" w:cs="Times New Roman"/>
          <w:sz w:val="28"/>
          <w:szCs w:val="28"/>
          <w:lang w:eastAsia="ru-RU"/>
        </w:rPr>
        <w:t>а-</w:t>
      </w:r>
      <w:proofErr w:type="gramEnd"/>
      <w:r w:rsidRPr="003F1156">
        <w:rPr>
          <w:rFonts w:ascii="Liberation Serif" w:hAnsi="Liberation Serif" w:cs="Times New Roman"/>
          <w:sz w:val="28"/>
          <w:szCs w:val="28"/>
          <w:lang w:eastAsia="ru-RU"/>
        </w:rPr>
        <w:t xml:space="preserve"> преподаватели - 5 , из них-  9 штатных, 1 внешнее совмещение, 2 внутреннее совмещение.  </w:t>
      </w:r>
    </w:p>
    <w:p w:rsidR="000A2657" w:rsidRPr="003F1156" w:rsidRDefault="000A2657" w:rsidP="000A2657">
      <w:pPr>
        <w:pStyle w:val="a5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3F1156">
        <w:rPr>
          <w:rFonts w:ascii="Liberation Serif" w:hAnsi="Liberation Serif" w:cs="Times New Roman"/>
          <w:sz w:val="28"/>
          <w:szCs w:val="28"/>
          <w:lang w:eastAsia="ru-RU"/>
        </w:rPr>
        <w:t xml:space="preserve">За 2020 год было проведено  </w:t>
      </w:r>
      <w:r w:rsidRPr="003F1156">
        <w:rPr>
          <w:rFonts w:ascii="Liberation Serif" w:hAnsi="Liberation Serif" w:cs="Times New Roman"/>
          <w:sz w:val="28"/>
          <w:szCs w:val="28"/>
        </w:rPr>
        <w:t>128 мероприятий из них: в ДДТ - 88, спортивных соревнований - 40. в летнюю оздоровительную компанию - 68 мероприятий.</w:t>
      </w:r>
    </w:p>
    <w:p w:rsidR="000A2657" w:rsidRPr="003F1156" w:rsidRDefault="000A2657" w:rsidP="000A2657">
      <w:pPr>
        <w:pStyle w:val="a5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3F1156">
        <w:rPr>
          <w:rFonts w:ascii="Liberation Serif" w:hAnsi="Liberation Serif" w:cs="Times New Roman"/>
          <w:sz w:val="28"/>
          <w:szCs w:val="28"/>
        </w:rPr>
        <w:t xml:space="preserve">   В массовых мероприятиях за учебный год приняло участие 5942 обучающихся.</w:t>
      </w:r>
    </w:p>
    <w:p w:rsidR="000A2657" w:rsidRPr="003F1156" w:rsidRDefault="000A2657" w:rsidP="000A2657">
      <w:pPr>
        <w:pStyle w:val="a5"/>
        <w:ind w:firstLine="567"/>
        <w:jc w:val="both"/>
        <w:rPr>
          <w:rFonts w:ascii="Liberation Serif" w:eastAsia="Calibri" w:hAnsi="Liberation Serif" w:cs="Times New Roman"/>
          <w:sz w:val="28"/>
          <w:szCs w:val="28"/>
        </w:rPr>
      </w:pPr>
    </w:p>
    <w:p w:rsidR="000A2657" w:rsidRPr="005F57F3" w:rsidRDefault="000A2657" w:rsidP="000A2657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5F57F3">
        <w:rPr>
          <w:rFonts w:ascii="Liberation Serif" w:hAnsi="Liberation Serif" w:cs="Times New Roman"/>
          <w:sz w:val="28"/>
          <w:szCs w:val="28"/>
        </w:rPr>
        <w:t xml:space="preserve">    Летний отдых, оздоровление и трудоустройство детей и подростков</w:t>
      </w:r>
    </w:p>
    <w:p w:rsidR="000A2657" w:rsidRPr="005F57F3" w:rsidRDefault="000A2657" w:rsidP="000A26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pacing w:val="5"/>
          <w:sz w:val="28"/>
          <w:szCs w:val="28"/>
        </w:rPr>
      </w:pPr>
      <w:r w:rsidRPr="005F57F3">
        <w:rPr>
          <w:rFonts w:ascii="Liberation Serif" w:hAnsi="Liberation Serif" w:cs="Times New Roman"/>
          <w:spacing w:val="1"/>
          <w:sz w:val="28"/>
          <w:szCs w:val="28"/>
        </w:rPr>
        <w:t>Количество учащихся в возрасте от 7 до 17 лет -  365</w:t>
      </w:r>
      <w:r w:rsidRPr="005F57F3">
        <w:rPr>
          <w:rFonts w:ascii="Liberation Serif" w:hAnsi="Liberation Serif" w:cs="Times New Roman"/>
          <w:spacing w:val="5"/>
          <w:sz w:val="28"/>
          <w:szCs w:val="28"/>
        </w:rPr>
        <w:t xml:space="preserve"> </w:t>
      </w:r>
      <w:r w:rsidRPr="005F57F3">
        <w:rPr>
          <w:rFonts w:ascii="Liberation Serif" w:hAnsi="Liberation Serif" w:cs="Times New Roman"/>
          <w:spacing w:val="1"/>
          <w:sz w:val="28"/>
          <w:szCs w:val="28"/>
        </w:rPr>
        <w:t xml:space="preserve">человек, планировалось охватить </w:t>
      </w:r>
      <w:r w:rsidRPr="005F57F3">
        <w:rPr>
          <w:rFonts w:ascii="Liberation Serif" w:hAnsi="Liberation Serif" w:cs="Times New Roman"/>
          <w:spacing w:val="5"/>
          <w:sz w:val="28"/>
          <w:szCs w:val="28"/>
        </w:rPr>
        <w:t>летним отдыхом 292</w:t>
      </w:r>
      <w:r w:rsidRPr="005F57F3">
        <w:rPr>
          <w:rFonts w:ascii="Liberation Serif" w:hAnsi="Liberation Serif" w:cs="Times New Roman"/>
          <w:spacing w:val="1"/>
          <w:sz w:val="28"/>
          <w:szCs w:val="28"/>
        </w:rPr>
        <w:t xml:space="preserve"> человека (80%)</w:t>
      </w:r>
      <w:r w:rsidRPr="005F57F3">
        <w:rPr>
          <w:rFonts w:ascii="Liberation Serif" w:hAnsi="Liberation Serif" w:cs="Times New Roman"/>
          <w:spacing w:val="5"/>
          <w:sz w:val="28"/>
          <w:szCs w:val="28"/>
        </w:rPr>
        <w:t xml:space="preserve">, в том числе находящихся в трудной жизненной ситуации  по плану 30 человек, из них: в ЛОУ – 15 человек, в загородных и санаторных оздоровительных лагерях – 5 человек,  иные формы отдыха -10 человек. </w:t>
      </w:r>
    </w:p>
    <w:p w:rsidR="000A2657" w:rsidRDefault="000A2657" w:rsidP="000A26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pacing w:val="-5"/>
          <w:sz w:val="28"/>
          <w:szCs w:val="28"/>
        </w:rPr>
      </w:pPr>
      <w:proofErr w:type="gramStart"/>
      <w:r w:rsidRPr="005F57F3">
        <w:rPr>
          <w:rFonts w:ascii="Liberation Serif" w:hAnsi="Liberation Serif" w:cs="Times New Roman"/>
          <w:bCs/>
          <w:spacing w:val="-4"/>
          <w:sz w:val="28"/>
          <w:szCs w:val="28"/>
        </w:rPr>
        <w:t>Лагеря с дневным пребыванием детей планировались</w:t>
      </w:r>
      <w:r w:rsidRPr="005F57F3">
        <w:rPr>
          <w:rFonts w:ascii="Liberation Serif" w:hAnsi="Liberation Serif" w:cs="Times New Roman"/>
          <w:spacing w:val="-4"/>
          <w:sz w:val="28"/>
          <w:szCs w:val="28"/>
        </w:rPr>
        <w:t xml:space="preserve"> на</w:t>
      </w:r>
      <w:r w:rsidRPr="003F1156">
        <w:rPr>
          <w:rFonts w:ascii="Liberation Serif" w:hAnsi="Liberation Serif" w:cs="Times New Roman"/>
          <w:spacing w:val="-4"/>
          <w:sz w:val="28"/>
          <w:szCs w:val="28"/>
        </w:rPr>
        <w:t xml:space="preserve"> базе 2 общеобразовательных </w:t>
      </w:r>
      <w:r w:rsidRPr="003F1156">
        <w:rPr>
          <w:rFonts w:ascii="Liberation Serif" w:hAnsi="Liberation Serif" w:cs="Times New Roman"/>
          <w:spacing w:val="-1"/>
          <w:sz w:val="28"/>
          <w:szCs w:val="28"/>
        </w:rPr>
        <w:t>школ с охватом 150 человек, из них в МКОУ ГСОШ - 135 человек, в МКОУ «</w:t>
      </w:r>
      <w:proofErr w:type="spellStart"/>
      <w:r w:rsidRPr="003F1156">
        <w:rPr>
          <w:rFonts w:ascii="Liberation Serif" w:hAnsi="Liberation Serif" w:cs="Times New Roman"/>
          <w:spacing w:val="-1"/>
          <w:sz w:val="28"/>
          <w:szCs w:val="28"/>
        </w:rPr>
        <w:t>Андрюшинская</w:t>
      </w:r>
      <w:proofErr w:type="spellEnd"/>
      <w:r w:rsidRPr="003F1156">
        <w:rPr>
          <w:rFonts w:ascii="Liberation Serif" w:hAnsi="Liberation Serif" w:cs="Times New Roman"/>
          <w:spacing w:val="-1"/>
          <w:sz w:val="28"/>
          <w:szCs w:val="28"/>
        </w:rPr>
        <w:t xml:space="preserve"> </w:t>
      </w:r>
      <w:r w:rsidRPr="003F1156">
        <w:rPr>
          <w:rFonts w:ascii="Liberation Serif" w:hAnsi="Liberation Serif" w:cs="Times New Roman"/>
          <w:spacing w:val="-5"/>
          <w:sz w:val="28"/>
          <w:szCs w:val="28"/>
        </w:rPr>
        <w:t xml:space="preserve">СОШ» – 15 человек, </w:t>
      </w:r>
      <w:r w:rsidRPr="003F1156">
        <w:rPr>
          <w:rFonts w:ascii="Liberation Serif" w:hAnsi="Liberation Serif" w:cs="Times New Roman"/>
          <w:spacing w:val="5"/>
          <w:sz w:val="28"/>
          <w:szCs w:val="28"/>
        </w:rPr>
        <w:t>в загородных и санаторных оздоровительных лагерях – 47 человек, из них «Поезд здоровья»-4 человека (заявки на путевки были отправлены и приняты МБУ ДООЦ «Солнышко» г. Лесной и «Поезд здоровья»</w:t>
      </w:r>
      <w:r w:rsidRPr="003F1156">
        <w:rPr>
          <w:rFonts w:ascii="Liberation Serif" w:hAnsi="Liberation Serif" w:cs="Times New Roman"/>
          <w:spacing w:val="-5"/>
          <w:sz w:val="28"/>
          <w:szCs w:val="28"/>
        </w:rPr>
        <w:t xml:space="preserve">. </w:t>
      </w:r>
      <w:proofErr w:type="gramEnd"/>
    </w:p>
    <w:p w:rsidR="000A2657" w:rsidRDefault="000A2657" w:rsidP="000A26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pacing w:val="-5"/>
          <w:sz w:val="28"/>
          <w:szCs w:val="28"/>
        </w:rPr>
      </w:pPr>
      <w:r w:rsidRPr="003F1156">
        <w:rPr>
          <w:rFonts w:ascii="Liberation Serif" w:hAnsi="Liberation Serif" w:cs="Times New Roman"/>
          <w:spacing w:val="-5"/>
          <w:sz w:val="28"/>
          <w:szCs w:val="28"/>
        </w:rPr>
        <w:t xml:space="preserve">К открытию лагеря с дневным пребыванием детей на базе школ были готовы (заключено Соглашение по представлению субсидии,  проведены </w:t>
      </w:r>
      <w:proofErr w:type="spellStart"/>
      <w:r w:rsidRPr="003F1156">
        <w:rPr>
          <w:rFonts w:ascii="Liberation Serif" w:hAnsi="Liberation Serif" w:cs="Times New Roman"/>
          <w:spacing w:val="-5"/>
          <w:sz w:val="28"/>
          <w:szCs w:val="28"/>
        </w:rPr>
        <w:t>акарицидная</w:t>
      </w:r>
      <w:proofErr w:type="spellEnd"/>
      <w:r w:rsidRPr="003F1156">
        <w:rPr>
          <w:rFonts w:ascii="Liberation Serif" w:hAnsi="Liberation Serif" w:cs="Times New Roman"/>
          <w:spacing w:val="-5"/>
          <w:sz w:val="28"/>
          <w:szCs w:val="28"/>
        </w:rPr>
        <w:t xml:space="preserve"> обработка территории и анализ воды, получены СЭЗ  и приказ ГБУЗ СО «</w:t>
      </w:r>
      <w:proofErr w:type="spellStart"/>
      <w:r w:rsidRPr="003F1156">
        <w:rPr>
          <w:rFonts w:ascii="Liberation Serif" w:hAnsi="Liberation Serif" w:cs="Times New Roman"/>
          <w:spacing w:val="-5"/>
          <w:sz w:val="28"/>
          <w:szCs w:val="28"/>
        </w:rPr>
        <w:t>Серовская</w:t>
      </w:r>
      <w:proofErr w:type="spellEnd"/>
      <w:r w:rsidRPr="003F1156">
        <w:rPr>
          <w:rFonts w:ascii="Liberation Serif" w:hAnsi="Liberation Serif" w:cs="Times New Roman"/>
          <w:spacing w:val="-5"/>
          <w:sz w:val="28"/>
          <w:szCs w:val="28"/>
        </w:rPr>
        <w:t xml:space="preserve"> городская больница» по обеспечению </w:t>
      </w:r>
      <w:proofErr w:type="spellStart"/>
      <w:r w:rsidRPr="003F1156">
        <w:rPr>
          <w:rFonts w:ascii="Liberation Serif" w:hAnsi="Liberation Serif" w:cs="Times New Roman"/>
          <w:spacing w:val="-5"/>
          <w:sz w:val="28"/>
          <w:szCs w:val="28"/>
        </w:rPr>
        <w:t>мед</w:t>
      </w:r>
      <w:proofErr w:type="gramStart"/>
      <w:r w:rsidRPr="003F1156">
        <w:rPr>
          <w:rFonts w:ascii="Liberation Serif" w:hAnsi="Liberation Serif" w:cs="Times New Roman"/>
          <w:spacing w:val="-5"/>
          <w:sz w:val="28"/>
          <w:szCs w:val="28"/>
        </w:rPr>
        <w:t>.р</w:t>
      </w:r>
      <w:proofErr w:type="gramEnd"/>
      <w:r w:rsidRPr="003F1156">
        <w:rPr>
          <w:rFonts w:ascii="Liberation Serif" w:hAnsi="Liberation Serif" w:cs="Times New Roman"/>
          <w:spacing w:val="-5"/>
          <w:sz w:val="28"/>
          <w:szCs w:val="28"/>
        </w:rPr>
        <w:t>аботником</w:t>
      </w:r>
      <w:proofErr w:type="spellEnd"/>
      <w:r w:rsidRPr="003F1156">
        <w:rPr>
          <w:rFonts w:ascii="Liberation Serif" w:hAnsi="Liberation Serif" w:cs="Times New Roman"/>
          <w:spacing w:val="-5"/>
          <w:sz w:val="28"/>
          <w:szCs w:val="28"/>
        </w:rPr>
        <w:t xml:space="preserve">, медицинский осмотр работников пройден, подготовлено постановление главы </w:t>
      </w:r>
      <w:proofErr w:type="spellStart"/>
      <w:r w:rsidRPr="003F1156">
        <w:rPr>
          <w:rFonts w:ascii="Liberation Serif" w:hAnsi="Liberation Serif" w:cs="Times New Roman"/>
          <w:spacing w:val="-5"/>
          <w:sz w:val="28"/>
          <w:szCs w:val="28"/>
        </w:rPr>
        <w:t>Гаринского</w:t>
      </w:r>
      <w:proofErr w:type="spellEnd"/>
      <w:r w:rsidRPr="003F1156">
        <w:rPr>
          <w:rFonts w:ascii="Liberation Serif" w:hAnsi="Liberation Serif" w:cs="Times New Roman"/>
          <w:spacing w:val="-5"/>
          <w:sz w:val="28"/>
          <w:szCs w:val="28"/>
        </w:rPr>
        <w:t xml:space="preserve"> городского округа по отдыху детей и их оздоровлению на 2020 год). </w:t>
      </w:r>
    </w:p>
    <w:p w:rsidR="000A2657" w:rsidRDefault="000A2657" w:rsidP="000A26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pacing w:val="-5"/>
          <w:sz w:val="28"/>
          <w:szCs w:val="28"/>
        </w:rPr>
      </w:pPr>
      <w:r w:rsidRPr="003F1156">
        <w:rPr>
          <w:rFonts w:ascii="Liberation Serif" w:hAnsi="Liberation Serif" w:cs="Times New Roman"/>
          <w:spacing w:val="-5"/>
          <w:sz w:val="28"/>
          <w:szCs w:val="28"/>
        </w:rPr>
        <w:t xml:space="preserve">В связи со сложившейся ситуацией по заболеваемости </w:t>
      </w:r>
      <w:proofErr w:type="spellStart"/>
      <w:r w:rsidRPr="003F1156">
        <w:rPr>
          <w:rFonts w:ascii="Liberation Serif" w:hAnsi="Liberation Serif" w:cs="Times New Roman"/>
          <w:spacing w:val="-5"/>
          <w:sz w:val="28"/>
          <w:szCs w:val="28"/>
        </w:rPr>
        <w:t>коронавирусной</w:t>
      </w:r>
      <w:proofErr w:type="spellEnd"/>
      <w:r w:rsidRPr="003F1156">
        <w:rPr>
          <w:rFonts w:ascii="Liberation Serif" w:hAnsi="Liberation Serif" w:cs="Times New Roman"/>
          <w:spacing w:val="-5"/>
          <w:sz w:val="28"/>
          <w:szCs w:val="28"/>
        </w:rPr>
        <w:t xml:space="preserve"> инфекцией на территории Свердловской области был получен отказ в </w:t>
      </w:r>
      <w:r w:rsidRPr="003F1156">
        <w:rPr>
          <w:rFonts w:ascii="Liberation Serif" w:hAnsi="Liberation Serif" w:cs="Times New Roman"/>
          <w:spacing w:val="-5"/>
          <w:sz w:val="28"/>
          <w:szCs w:val="28"/>
        </w:rPr>
        <w:lastRenderedPageBreak/>
        <w:t xml:space="preserve">оздоровлении детей от организаций: МБУ «Детский оздоровительно-образовательный центр «Солнышко» г. Лесной и «Поезд здоровья». </w:t>
      </w:r>
    </w:p>
    <w:p w:rsidR="000A2657" w:rsidRDefault="000A2657" w:rsidP="000A26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pacing w:val="-5"/>
          <w:sz w:val="28"/>
          <w:szCs w:val="28"/>
        </w:rPr>
      </w:pPr>
      <w:r w:rsidRPr="003F1156">
        <w:rPr>
          <w:rFonts w:ascii="Liberation Serif" w:hAnsi="Liberation Serif" w:cs="Times New Roman"/>
          <w:spacing w:val="-5"/>
          <w:sz w:val="28"/>
          <w:szCs w:val="28"/>
        </w:rPr>
        <w:t xml:space="preserve">Открытие оздоровительных лагерей с  дневным пребыванием детей  на базе МКОУ </w:t>
      </w:r>
      <w:proofErr w:type="spellStart"/>
      <w:r w:rsidRPr="003F1156">
        <w:rPr>
          <w:rFonts w:ascii="Liberation Serif" w:hAnsi="Liberation Serif" w:cs="Times New Roman"/>
          <w:spacing w:val="-5"/>
          <w:sz w:val="28"/>
          <w:szCs w:val="28"/>
        </w:rPr>
        <w:t>Г</w:t>
      </w:r>
      <w:r w:rsidR="00F04773">
        <w:rPr>
          <w:rFonts w:ascii="Liberation Serif" w:hAnsi="Liberation Serif" w:cs="Times New Roman"/>
          <w:spacing w:val="-5"/>
          <w:sz w:val="28"/>
          <w:szCs w:val="28"/>
        </w:rPr>
        <w:t>аринская</w:t>
      </w:r>
      <w:proofErr w:type="spellEnd"/>
      <w:r w:rsidR="00F04773">
        <w:rPr>
          <w:rFonts w:ascii="Liberation Serif" w:hAnsi="Liberation Serif" w:cs="Times New Roman"/>
          <w:spacing w:val="-5"/>
          <w:sz w:val="28"/>
          <w:szCs w:val="28"/>
        </w:rPr>
        <w:t xml:space="preserve"> </w:t>
      </w:r>
      <w:r w:rsidRPr="003F1156">
        <w:rPr>
          <w:rFonts w:ascii="Liberation Serif" w:hAnsi="Liberation Serif" w:cs="Times New Roman"/>
          <w:spacing w:val="-5"/>
          <w:sz w:val="28"/>
          <w:szCs w:val="28"/>
        </w:rPr>
        <w:t>СОШ и МКОУ «</w:t>
      </w:r>
      <w:proofErr w:type="spellStart"/>
      <w:r w:rsidRPr="003F1156">
        <w:rPr>
          <w:rFonts w:ascii="Liberation Serif" w:hAnsi="Liberation Serif" w:cs="Times New Roman"/>
          <w:spacing w:val="-5"/>
          <w:sz w:val="28"/>
          <w:szCs w:val="28"/>
        </w:rPr>
        <w:t>Андрюшинская</w:t>
      </w:r>
      <w:proofErr w:type="spellEnd"/>
      <w:r w:rsidRPr="003F1156">
        <w:rPr>
          <w:rFonts w:ascii="Liberation Serif" w:hAnsi="Liberation Serif" w:cs="Times New Roman"/>
          <w:spacing w:val="-5"/>
          <w:sz w:val="28"/>
          <w:szCs w:val="28"/>
        </w:rPr>
        <w:t xml:space="preserve"> СОШ» было перенесено с 1 июня на 13 июля, </w:t>
      </w:r>
      <w:r>
        <w:rPr>
          <w:rFonts w:ascii="Liberation Serif" w:hAnsi="Liberation Serif" w:cs="Times New Roman"/>
          <w:spacing w:val="-5"/>
          <w:sz w:val="28"/>
          <w:szCs w:val="28"/>
        </w:rPr>
        <w:t>затем с 13 июля на 03 августа</w:t>
      </w:r>
      <w:r w:rsidRPr="003F1156">
        <w:rPr>
          <w:rFonts w:ascii="Liberation Serif" w:hAnsi="Liberation Serif" w:cs="Times New Roman"/>
          <w:spacing w:val="-5"/>
          <w:sz w:val="28"/>
          <w:szCs w:val="28"/>
        </w:rPr>
        <w:t xml:space="preserve"> </w:t>
      </w:r>
      <w:r>
        <w:rPr>
          <w:rFonts w:ascii="Liberation Serif" w:hAnsi="Liberation Serif" w:cs="Times New Roman"/>
          <w:spacing w:val="-5"/>
          <w:sz w:val="28"/>
          <w:szCs w:val="28"/>
        </w:rPr>
        <w:t xml:space="preserve">и </w:t>
      </w:r>
      <w:r w:rsidRPr="003F1156">
        <w:rPr>
          <w:rFonts w:ascii="Liberation Serif" w:hAnsi="Liberation Serif" w:cs="Times New Roman"/>
          <w:spacing w:val="-5"/>
          <w:sz w:val="28"/>
          <w:szCs w:val="28"/>
        </w:rPr>
        <w:t xml:space="preserve">с 03 августа на осенние каникулы. По причине заболеваемости </w:t>
      </w:r>
      <w:proofErr w:type="spellStart"/>
      <w:r w:rsidRPr="003F1156">
        <w:rPr>
          <w:rFonts w:ascii="Liberation Serif" w:hAnsi="Liberation Serif" w:cs="Times New Roman"/>
          <w:spacing w:val="-5"/>
          <w:sz w:val="28"/>
          <w:szCs w:val="28"/>
        </w:rPr>
        <w:t>коронавирусной</w:t>
      </w:r>
      <w:proofErr w:type="spellEnd"/>
      <w:r w:rsidRPr="003F1156">
        <w:rPr>
          <w:rFonts w:ascii="Liberation Serif" w:hAnsi="Liberation Serif" w:cs="Times New Roman"/>
          <w:spacing w:val="-5"/>
          <w:sz w:val="28"/>
          <w:szCs w:val="28"/>
        </w:rPr>
        <w:t xml:space="preserve"> инфекцией, вызванной новым </w:t>
      </w:r>
      <w:proofErr w:type="spellStart"/>
      <w:r w:rsidRPr="003F1156">
        <w:rPr>
          <w:rFonts w:ascii="Liberation Serif" w:hAnsi="Liberation Serif" w:cs="Times New Roman"/>
          <w:spacing w:val="-5"/>
          <w:sz w:val="28"/>
          <w:szCs w:val="28"/>
        </w:rPr>
        <w:t>коронавирусом</w:t>
      </w:r>
      <w:proofErr w:type="spellEnd"/>
      <w:r w:rsidRPr="003F1156">
        <w:rPr>
          <w:rFonts w:ascii="Liberation Serif" w:hAnsi="Liberation Serif" w:cs="Times New Roman"/>
          <w:spacing w:val="-5"/>
          <w:sz w:val="28"/>
          <w:szCs w:val="28"/>
        </w:rPr>
        <w:t xml:space="preserve"> 2019-</w:t>
      </w:r>
      <w:proofErr w:type="spellStart"/>
      <w:r w:rsidRPr="003F1156">
        <w:rPr>
          <w:rFonts w:ascii="Liberation Serif" w:hAnsi="Liberation Serif" w:cs="Times New Roman"/>
          <w:spacing w:val="-5"/>
          <w:sz w:val="28"/>
          <w:szCs w:val="28"/>
          <w:lang w:val="en-US"/>
        </w:rPr>
        <w:t>nCoV</w:t>
      </w:r>
      <w:proofErr w:type="spellEnd"/>
      <w:r w:rsidRPr="003F1156">
        <w:rPr>
          <w:rFonts w:ascii="Liberation Serif" w:hAnsi="Liberation Serif" w:cs="Times New Roman"/>
          <w:spacing w:val="-5"/>
          <w:sz w:val="28"/>
          <w:szCs w:val="28"/>
        </w:rPr>
        <w:t xml:space="preserve">, на территории Свердловской области и на территории </w:t>
      </w:r>
      <w:proofErr w:type="spellStart"/>
      <w:r w:rsidRPr="003F1156">
        <w:rPr>
          <w:rFonts w:ascii="Liberation Serif" w:hAnsi="Liberation Serif" w:cs="Times New Roman"/>
          <w:spacing w:val="-5"/>
          <w:sz w:val="28"/>
          <w:szCs w:val="28"/>
        </w:rPr>
        <w:t>Гаринского</w:t>
      </w:r>
      <w:proofErr w:type="spellEnd"/>
      <w:r w:rsidRPr="003F1156">
        <w:rPr>
          <w:rFonts w:ascii="Liberation Serif" w:hAnsi="Liberation Serif" w:cs="Times New Roman"/>
          <w:spacing w:val="-5"/>
          <w:sz w:val="28"/>
          <w:szCs w:val="28"/>
        </w:rPr>
        <w:t xml:space="preserve"> городского округа оздоровление детей не проводилось. </w:t>
      </w:r>
    </w:p>
    <w:p w:rsidR="000A2657" w:rsidRPr="003F1156" w:rsidRDefault="000A2657" w:rsidP="000A26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pacing w:val="-5"/>
          <w:sz w:val="28"/>
          <w:szCs w:val="28"/>
        </w:rPr>
      </w:pPr>
      <w:proofErr w:type="gramStart"/>
      <w:r w:rsidRPr="003F1156">
        <w:rPr>
          <w:rFonts w:ascii="Liberation Serif" w:hAnsi="Liberation Serif" w:cs="Times New Roman"/>
          <w:spacing w:val="-5"/>
          <w:sz w:val="28"/>
          <w:szCs w:val="28"/>
        </w:rPr>
        <w:t>Всего поступило в загородный оздоровительный лагерь 0 заявлений, в санаторный – 11 заявлений, в ЛОУ –  80.</w:t>
      </w:r>
      <w:proofErr w:type="gramEnd"/>
      <w:r w:rsidRPr="003F1156">
        <w:rPr>
          <w:rFonts w:ascii="Liberation Serif" w:hAnsi="Liberation Serif" w:cs="Times New Roman"/>
          <w:spacing w:val="-5"/>
          <w:sz w:val="28"/>
          <w:szCs w:val="28"/>
        </w:rPr>
        <w:t xml:space="preserve"> Дети были охвачены  в летний период «малыми» формами дистанционно МКОУ ГСОШ, МКУ ДО ДДТ в количестве 135 человек (целевой показатель-95 человек).</w:t>
      </w:r>
    </w:p>
    <w:p w:rsidR="000A2657" w:rsidRPr="005F57F3" w:rsidRDefault="000A2657" w:rsidP="000A26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Liberation Serif" w:hAnsi="Liberation Serif" w:cs="Times New Roman"/>
          <w:sz w:val="28"/>
          <w:szCs w:val="28"/>
        </w:rPr>
      </w:pPr>
      <w:r w:rsidRPr="005F57F3">
        <w:rPr>
          <w:rFonts w:ascii="Liberation Serif" w:hAnsi="Liberation Serif" w:cs="Times New Roman"/>
          <w:bCs/>
          <w:spacing w:val="4"/>
          <w:sz w:val="28"/>
          <w:szCs w:val="28"/>
        </w:rPr>
        <w:t>Трудовая занятость несовершеннолетних подростков:</w:t>
      </w:r>
    </w:p>
    <w:p w:rsidR="000A2657" w:rsidRPr="003F1156" w:rsidRDefault="000A2657" w:rsidP="000A26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pacing w:val="-1"/>
          <w:sz w:val="28"/>
          <w:szCs w:val="28"/>
        </w:rPr>
      </w:pPr>
      <w:r w:rsidRPr="005F57F3">
        <w:rPr>
          <w:rFonts w:ascii="Liberation Serif" w:hAnsi="Liberation Serif" w:cs="Times New Roman"/>
          <w:sz w:val="28"/>
          <w:szCs w:val="28"/>
        </w:rPr>
        <w:t>Трудовая занятость несовершеннолетних так же не проводилась</w:t>
      </w:r>
      <w:r w:rsidRPr="003F1156">
        <w:rPr>
          <w:rFonts w:ascii="Liberation Serif" w:hAnsi="Liberation Serif" w:cs="Times New Roman"/>
          <w:spacing w:val="-5"/>
          <w:sz w:val="28"/>
          <w:szCs w:val="28"/>
        </w:rPr>
        <w:t xml:space="preserve"> по причине заболеваемости </w:t>
      </w:r>
      <w:proofErr w:type="spellStart"/>
      <w:r w:rsidRPr="003F1156">
        <w:rPr>
          <w:rFonts w:ascii="Liberation Serif" w:hAnsi="Liberation Serif" w:cs="Times New Roman"/>
          <w:spacing w:val="-5"/>
          <w:sz w:val="28"/>
          <w:szCs w:val="28"/>
        </w:rPr>
        <w:t>коронавирусной</w:t>
      </w:r>
      <w:proofErr w:type="spellEnd"/>
      <w:r w:rsidRPr="003F1156">
        <w:rPr>
          <w:rFonts w:ascii="Liberation Serif" w:hAnsi="Liberation Serif" w:cs="Times New Roman"/>
          <w:spacing w:val="-5"/>
          <w:sz w:val="28"/>
          <w:szCs w:val="28"/>
        </w:rPr>
        <w:t xml:space="preserve"> инфекцией, вызванной новым </w:t>
      </w:r>
      <w:proofErr w:type="spellStart"/>
      <w:r w:rsidRPr="003F1156">
        <w:rPr>
          <w:rFonts w:ascii="Liberation Serif" w:hAnsi="Liberation Serif" w:cs="Times New Roman"/>
          <w:spacing w:val="-5"/>
          <w:sz w:val="28"/>
          <w:szCs w:val="28"/>
        </w:rPr>
        <w:t>коронавирусом</w:t>
      </w:r>
      <w:proofErr w:type="spellEnd"/>
      <w:r w:rsidRPr="003F1156">
        <w:rPr>
          <w:rFonts w:ascii="Liberation Serif" w:hAnsi="Liberation Serif" w:cs="Times New Roman"/>
          <w:spacing w:val="-5"/>
          <w:sz w:val="28"/>
          <w:szCs w:val="28"/>
        </w:rPr>
        <w:t xml:space="preserve"> </w:t>
      </w:r>
      <w:proofErr w:type="spellStart"/>
      <w:r w:rsidRPr="003F1156">
        <w:rPr>
          <w:rFonts w:ascii="Liberation Serif" w:hAnsi="Liberation Serif" w:cs="Times New Roman"/>
          <w:spacing w:val="-5"/>
          <w:sz w:val="28"/>
          <w:szCs w:val="28"/>
          <w:lang w:val="en-US"/>
        </w:rPr>
        <w:t>nCoV</w:t>
      </w:r>
      <w:proofErr w:type="spellEnd"/>
      <w:r w:rsidRPr="003F1156">
        <w:rPr>
          <w:rFonts w:ascii="Liberation Serif" w:hAnsi="Liberation Serif" w:cs="Times New Roman"/>
          <w:spacing w:val="-5"/>
          <w:sz w:val="28"/>
          <w:szCs w:val="28"/>
        </w:rPr>
        <w:t xml:space="preserve"> </w:t>
      </w:r>
      <w:r>
        <w:rPr>
          <w:rFonts w:ascii="Liberation Serif" w:hAnsi="Liberation Serif" w:cs="Times New Roman"/>
          <w:spacing w:val="-5"/>
          <w:sz w:val="28"/>
          <w:szCs w:val="28"/>
        </w:rPr>
        <w:t>-2019</w:t>
      </w:r>
      <w:r w:rsidRPr="003F1156">
        <w:rPr>
          <w:rFonts w:ascii="Liberation Serif" w:hAnsi="Liberation Serif" w:cs="Times New Roman"/>
          <w:spacing w:val="-5"/>
          <w:sz w:val="28"/>
          <w:szCs w:val="28"/>
        </w:rPr>
        <w:t>, на территории Свердловской области</w:t>
      </w:r>
      <w:r w:rsidRPr="003F1156">
        <w:rPr>
          <w:rFonts w:ascii="Liberation Serif" w:hAnsi="Liberation Serif" w:cs="Times New Roman"/>
          <w:sz w:val="28"/>
          <w:szCs w:val="28"/>
        </w:rPr>
        <w:t>.</w:t>
      </w:r>
    </w:p>
    <w:p w:rsidR="000A2657" w:rsidRDefault="000A2657" w:rsidP="000A2657"/>
    <w:p w:rsidR="00BF0FF0" w:rsidRPr="004A7852" w:rsidRDefault="00BF0FF0" w:rsidP="004A78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Liberation Serif" w:eastAsia="Times New Roman" w:hAnsi="Liberation Serif" w:cs="Times New Roman"/>
          <w:spacing w:val="1"/>
          <w:sz w:val="28"/>
          <w:szCs w:val="28"/>
        </w:rPr>
      </w:pPr>
    </w:p>
    <w:p w:rsidR="00BF0FF0" w:rsidRPr="004A7852" w:rsidRDefault="00BF0FF0" w:rsidP="000D5F9A">
      <w:pPr>
        <w:spacing w:line="240" w:lineRule="auto"/>
        <w:ind w:firstLine="567"/>
        <w:jc w:val="center"/>
        <w:rPr>
          <w:rFonts w:ascii="Liberation Serif" w:hAnsi="Liberation Serif"/>
          <w:sz w:val="28"/>
          <w:szCs w:val="28"/>
        </w:rPr>
      </w:pPr>
      <w:r w:rsidRPr="004A7852">
        <w:rPr>
          <w:rFonts w:ascii="Liberation Serif" w:hAnsi="Liberation Serif"/>
          <w:b/>
          <w:bCs/>
          <w:sz w:val="28"/>
          <w:szCs w:val="28"/>
        </w:rPr>
        <w:t>Культура, работа с молодежью, физическая культура и спорт</w:t>
      </w:r>
    </w:p>
    <w:p w:rsidR="000A2657" w:rsidRPr="004A7852" w:rsidRDefault="000A2657" w:rsidP="000A2657">
      <w:pPr>
        <w:spacing w:line="240" w:lineRule="auto"/>
        <w:ind w:firstLine="567"/>
        <w:jc w:val="center"/>
        <w:rPr>
          <w:rFonts w:ascii="Liberation Serif" w:hAnsi="Liberation Serif"/>
          <w:b/>
          <w:bCs/>
          <w:iCs/>
          <w:sz w:val="28"/>
          <w:szCs w:val="28"/>
        </w:rPr>
      </w:pPr>
      <w:r w:rsidRPr="004A7852">
        <w:rPr>
          <w:rFonts w:ascii="Liberation Serif" w:hAnsi="Liberation Serif"/>
          <w:b/>
          <w:bCs/>
          <w:iCs/>
          <w:sz w:val="28"/>
          <w:szCs w:val="28"/>
        </w:rPr>
        <w:t xml:space="preserve">Организация библиотечного обслуживания населения, комплектования и обеспечения сохранности библиотечного фонда библиотек  </w:t>
      </w:r>
      <w:proofErr w:type="spellStart"/>
      <w:r w:rsidRPr="004A7852">
        <w:rPr>
          <w:rFonts w:ascii="Liberation Serif" w:hAnsi="Liberation Serif"/>
          <w:b/>
          <w:bCs/>
          <w:iCs/>
          <w:sz w:val="28"/>
          <w:szCs w:val="28"/>
        </w:rPr>
        <w:t>Гаринского</w:t>
      </w:r>
      <w:proofErr w:type="spellEnd"/>
      <w:r w:rsidRPr="004A7852">
        <w:rPr>
          <w:rFonts w:ascii="Liberation Serif" w:hAnsi="Liberation Serif"/>
          <w:b/>
          <w:bCs/>
          <w:iCs/>
          <w:sz w:val="28"/>
          <w:szCs w:val="28"/>
        </w:rPr>
        <w:t xml:space="preserve"> городского округа</w:t>
      </w:r>
    </w:p>
    <w:p w:rsidR="000A2657" w:rsidRPr="00317BCB" w:rsidRDefault="000A2657" w:rsidP="000A2657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  <w:r w:rsidRPr="00317BCB">
        <w:rPr>
          <w:rFonts w:ascii="Liberation Serif" w:hAnsi="Liberation Serif"/>
          <w:sz w:val="28"/>
          <w:szCs w:val="28"/>
        </w:rPr>
        <w:t xml:space="preserve">Организацию библиотечного обслуживания населения на территории </w:t>
      </w:r>
      <w:proofErr w:type="spellStart"/>
      <w:r w:rsidRPr="00317BCB">
        <w:rPr>
          <w:rFonts w:ascii="Liberation Serif" w:hAnsi="Liberation Serif"/>
          <w:sz w:val="28"/>
          <w:szCs w:val="28"/>
        </w:rPr>
        <w:t>Гаринского</w:t>
      </w:r>
      <w:proofErr w:type="spellEnd"/>
      <w:r w:rsidRPr="00317BCB">
        <w:rPr>
          <w:rFonts w:ascii="Liberation Serif" w:hAnsi="Liberation Serif"/>
          <w:sz w:val="28"/>
          <w:szCs w:val="28"/>
        </w:rPr>
        <w:t xml:space="preserve"> городского округа осуществляет муниципальное казенное учреждение культуры «Культурно - досуговый центр» </w:t>
      </w:r>
      <w:proofErr w:type="spellStart"/>
      <w:r w:rsidRPr="00317BCB">
        <w:rPr>
          <w:rFonts w:ascii="Liberation Serif" w:hAnsi="Liberation Serif"/>
          <w:sz w:val="28"/>
          <w:szCs w:val="28"/>
        </w:rPr>
        <w:t>Гаринского</w:t>
      </w:r>
      <w:proofErr w:type="spellEnd"/>
      <w:r w:rsidRPr="00317BCB">
        <w:rPr>
          <w:rFonts w:ascii="Liberation Serif" w:hAnsi="Liberation Serif"/>
          <w:sz w:val="28"/>
          <w:szCs w:val="28"/>
        </w:rPr>
        <w:t xml:space="preserve"> городского округа, которое включает 6 общедоступных  библиотек, которые подключены к сети Интернет (Центральная Районная библиотека, детская, </w:t>
      </w:r>
      <w:proofErr w:type="spellStart"/>
      <w:r w:rsidRPr="00317BCB">
        <w:rPr>
          <w:rFonts w:ascii="Liberation Serif" w:hAnsi="Liberation Serif"/>
          <w:sz w:val="28"/>
          <w:szCs w:val="28"/>
        </w:rPr>
        <w:t>Нихворская</w:t>
      </w:r>
      <w:proofErr w:type="spellEnd"/>
      <w:r w:rsidRPr="00317BCB">
        <w:rPr>
          <w:rFonts w:ascii="Liberation Serif" w:hAnsi="Liberation Serif"/>
          <w:sz w:val="28"/>
          <w:szCs w:val="28"/>
        </w:rPr>
        <w:t xml:space="preserve">, </w:t>
      </w:r>
      <w:proofErr w:type="spellStart"/>
      <w:r w:rsidRPr="00317BCB">
        <w:rPr>
          <w:rFonts w:ascii="Liberation Serif" w:hAnsi="Liberation Serif"/>
          <w:sz w:val="28"/>
          <w:szCs w:val="28"/>
        </w:rPr>
        <w:t>Андрюшинская</w:t>
      </w:r>
      <w:proofErr w:type="spellEnd"/>
      <w:r w:rsidRPr="00317BCB">
        <w:rPr>
          <w:rFonts w:ascii="Liberation Serif" w:hAnsi="Liberation Serif"/>
          <w:sz w:val="28"/>
          <w:szCs w:val="28"/>
        </w:rPr>
        <w:t xml:space="preserve">, </w:t>
      </w:r>
      <w:proofErr w:type="spellStart"/>
      <w:r w:rsidRPr="00317BCB">
        <w:rPr>
          <w:rFonts w:ascii="Liberation Serif" w:hAnsi="Liberation Serif"/>
          <w:sz w:val="28"/>
          <w:szCs w:val="28"/>
        </w:rPr>
        <w:t>Пуксинская</w:t>
      </w:r>
      <w:proofErr w:type="spellEnd"/>
      <w:r w:rsidRPr="00317BCB">
        <w:rPr>
          <w:rFonts w:ascii="Liberation Serif" w:hAnsi="Liberation Serif"/>
          <w:sz w:val="28"/>
          <w:szCs w:val="28"/>
        </w:rPr>
        <w:t xml:space="preserve">, </w:t>
      </w:r>
      <w:proofErr w:type="spellStart"/>
      <w:r w:rsidRPr="00317BCB">
        <w:rPr>
          <w:rFonts w:ascii="Liberation Serif" w:hAnsi="Liberation Serif"/>
          <w:sz w:val="28"/>
          <w:szCs w:val="28"/>
        </w:rPr>
        <w:t>Зыковская</w:t>
      </w:r>
      <w:proofErr w:type="spellEnd"/>
      <w:r w:rsidRPr="00317BCB">
        <w:rPr>
          <w:rFonts w:ascii="Liberation Serif" w:hAnsi="Liberation Serif"/>
          <w:sz w:val="28"/>
          <w:szCs w:val="28"/>
        </w:rPr>
        <w:t xml:space="preserve"> сельские библиотеки).</w:t>
      </w:r>
    </w:p>
    <w:p w:rsidR="000A2657" w:rsidRPr="00317BCB" w:rsidRDefault="000A2657" w:rsidP="000A2657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  <w:r w:rsidRPr="00317BCB">
        <w:rPr>
          <w:rFonts w:ascii="Liberation Serif" w:hAnsi="Liberation Serif"/>
          <w:sz w:val="28"/>
          <w:szCs w:val="28"/>
        </w:rPr>
        <w:t xml:space="preserve">Для жителей округа при библиотеках действует Центр общественного доступа к сети Интернет, куда может обратиться любой желающий. </w:t>
      </w:r>
    </w:p>
    <w:p w:rsidR="000A2657" w:rsidRPr="00317BCB" w:rsidRDefault="000A2657" w:rsidP="000A2657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  <w:r w:rsidRPr="00317BCB">
        <w:rPr>
          <w:rFonts w:ascii="Liberation Serif" w:hAnsi="Liberation Serif"/>
          <w:sz w:val="28"/>
          <w:szCs w:val="28"/>
        </w:rPr>
        <w:t>За 2020  год количество посещений библиотек составило 15 300, количество читателей составило 1 328 человек.</w:t>
      </w:r>
    </w:p>
    <w:p w:rsidR="000A2657" w:rsidRPr="00317BCB" w:rsidRDefault="000A2657" w:rsidP="000A2657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  <w:r w:rsidRPr="00317BCB">
        <w:rPr>
          <w:rFonts w:ascii="Liberation Serif" w:hAnsi="Liberation Serif"/>
          <w:sz w:val="28"/>
          <w:szCs w:val="28"/>
        </w:rPr>
        <w:t>Библиотеки проводят большое количество мероприятий (вечера, посиделки, трансляции виртуального концертного зала Свердловской областной филармонии, которые посетили  71 человек за 2020 год, прослушано 8 концертов в режиме онлайн), акция библия ночь, мероприятия по подведению итогов года, ежегодно проводятся выставки, ежемесячно меняющиеся в течени</w:t>
      </w:r>
      <w:proofErr w:type="gramStart"/>
      <w:r w:rsidRPr="00317BCB">
        <w:rPr>
          <w:rFonts w:ascii="Liberation Serif" w:hAnsi="Liberation Serif"/>
          <w:sz w:val="28"/>
          <w:szCs w:val="28"/>
        </w:rPr>
        <w:t>и</w:t>
      </w:r>
      <w:proofErr w:type="gramEnd"/>
      <w:r w:rsidRPr="00317BCB">
        <w:rPr>
          <w:rFonts w:ascii="Liberation Serif" w:hAnsi="Liberation Serif"/>
          <w:sz w:val="28"/>
          <w:szCs w:val="28"/>
        </w:rPr>
        <w:t xml:space="preserve"> года, викторины, конкурсы и презентации), находят новые формы работы для привлечения читателей разного возраста. В библиотеках округа проведены книжные выставки, патриотические уроки, массовые мероприятия, всего 308, приняли участие 4771 житель района,  187 онлайн мероприятий, количество просмотров – 9852 человека.</w:t>
      </w:r>
    </w:p>
    <w:p w:rsidR="000A2657" w:rsidRPr="00317BCB" w:rsidRDefault="000A2657" w:rsidP="000A2657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  <w:r w:rsidRPr="00317BCB">
        <w:rPr>
          <w:rFonts w:ascii="Liberation Serif" w:hAnsi="Liberation Serif"/>
          <w:sz w:val="28"/>
          <w:szCs w:val="28"/>
        </w:rPr>
        <w:lastRenderedPageBreak/>
        <w:t xml:space="preserve">В соответствии с муниципальной программой «Развитие культуры в </w:t>
      </w:r>
      <w:proofErr w:type="spellStart"/>
      <w:r w:rsidRPr="00317BCB">
        <w:rPr>
          <w:rFonts w:ascii="Liberation Serif" w:hAnsi="Liberation Serif"/>
          <w:sz w:val="28"/>
          <w:szCs w:val="28"/>
        </w:rPr>
        <w:t>Гаринском</w:t>
      </w:r>
      <w:proofErr w:type="spellEnd"/>
      <w:r w:rsidRPr="00317BCB">
        <w:rPr>
          <w:rFonts w:ascii="Liberation Serif" w:hAnsi="Liberation Serif"/>
          <w:sz w:val="28"/>
          <w:szCs w:val="28"/>
        </w:rPr>
        <w:t xml:space="preserve"> городском округе на 2019-2024</w:t>
      </w:r>
      <w:r w:rsidR="00F04773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Pr="00317BCB">
        <w:rPr>
          <w:rFonts w:ascii="Liberation Serif" w:hAnsi="Liberation Serif"/>
          <w:sz w:val="28"/>
          <w:szCs w:val="28"/>
        </w:rPr>
        <w:t>г</w:t>
      </w:r>
      <w:proofErr w:type="gramStart"/>
      <w:r w:rsidRPr="00317BCB">
        <w:rPr>
          <w:rFonts w:ascii="Liberation Serif" w:hAnsi="Liberation Serif"/>
          <w:sz w:val="28"/>
          <w:szCs w:val="28"/>
        </w:rPr>
        <w:t>.г</w:t>
      </w:r>
      <w:proofErr w:type="spellEnd"/>
      <w:proofErr w:type="gramEnd"/>
      <w:r w:rsidRPr="00317BCB">
        <w:rPr>
          <w:rFonts w:ascii="Liberation Serif" w:hAnsi="Liberation Serif"/>
          <w:sz w:val="28"/>
          <w:szCs w:val="28"/>
        </w:rPr>
        <w:t xml:space="preserve">» по подпрограмме  «Развитие системы библиотечного обслуживания населения </w:t>
      </w:r>
      <w:proofErr w:type="spellStart"/>
      <w:r w:rsidRPr="00317BCB">
        <w:rPr>
          <w:rFonts w:ascii="Liberation Serif" w:hAnsi="Liberation Serif"/>
          <w:sz w:val="28"/>
          <w:szCs w:val="28"/>
        </w:rPr>
        <w:t>Гаринского</w:t>
      </w:r>
      <w:proofErr w:type="spellEnd"/>
      <w:r w:rsidRPr="00317BCB">
        <w:rPr>
          <w:rFonts w:ascii="Liberation Serif" w:hAnsi="Liberation Serif"/>
          <w:sz w:val="28"/>
          <w:szCs w:val="28"/>
        </w:rPr>
        <w:t xml:space="preserve"> городского округа» исполнение составило 100 %.</w:t>
      </w:r>
    </w:p>
    <w:p w:rsidR="000A2657" w:rsidRPr="00317BCB" w:rsidRDefault="000A2657" w:rsidP="000A2657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0A2657" w:rsidRPr="00317BCB" w:rsidRDefault="000A2657" w:rsidP="000A2657">
      <w:pPr>
        <w:spacing w:line="240" w:lineRule="auto"/>
        <w:ind w:firstLine="567"/>
        <w:jc w:val="both"/>
        <w:rPr>
          <w:rFonts w:ascii="Liberation Serif" w:hAnsi="Liberation Serif"/>
          <w:b/>
          <w:bCs/>
          <w:iCs/>
          <w:sz w:val="28"/>
          <w:szCs w:val="28"/>
        </w:rPr>
      </w:pPr>
      <w:r w:rsidRPr="00317BCB">
        <w:rPr>
          <w:rFonts w:ascii="Liberation Serif" w:hAnsi="Liberation Serif"/>
          <w:b/>
          <w:bCs/>
          <w:iCs/>
          <w:sz w:val="28"/>
          <w:szCs w:val="28"/>
        </w:rPr>
        <w:t>Создание условий для организации досуга и обеспечение жителей городского округа услугами организаций культуры</w:t>
      </w:r>
    </w:p>
    <w:p w:rsidR="000A2657" w:rsidRPr="00317BCB" w:rsidRDefault="000A2657" w:rsidP="000A2657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  <w:r w:rsidRPr="00317BCB">
        <w:rPr>
          <w:rFonts w:ascii="Liberation Serif" w:hAnsi="Liberation Serif"/>
          <w:sz w:val="28"/>
          <w:szCs w:val="28"/>
        </w:rPr>
        <w:t xml:space="preserve">Культурное пространство округа представляет МКУК «Культурно-досуговый центр» </w:t>
      </w:r>
      <w:proofErr w:type="spellStart"/>
      <w:r w:rsidRPr="00317BCB">
        <w:rPr>
          <w:rFonts w:ascii="Liberation Serif" w:hAnsi="Liberation Serif"/>
          <w:sz w:val="28"/>
          <w:szCs w:val="28"/>
        </w:rPr>
        <w:t>Гаринкого</w:t>
      </w:r>
      <w:proofErr w:type="spellEnd"/>
      <w:r w:rsidRPr="00317BCB">
        <w:rPr>
          <w:rFonts w:ascii="Liberation Serif" w:hAnsi="Liberation Serif"/>
          <w:sz w:val="28"/>
          <w:szCs w:val="28"/>
        </w:rPr>
        <w:t xml:space="preserve"> городского округа.</w:t>
      </w:r>
    </w:p>
    <w:p w:rsidR="000A2657" w:rsidRPr="00317BCB" w:rsidRDefault="000A2657" w:rsidP="000A2657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  <w:r w:rsidRPr="00317BCB">
        <w:rPr>
          <w:rFonts w:ascii="Liberation Serif" w:hAnsi="Liberation Serif"/>
          <w:sz w:val="28"/>
          <w:szCs w:val="28"/>
        </w:rPr>
        <w:t xml:space="preserve">На территории </w:t>
      </w:r>
      <w:proofErr w:type="spellStart"/>
      <w:r w:rsidRPr="00317BCB">
        <w:rPr>
          <w:rFonts w:ascii="Liberation Serif" w:hAnsi="Liberation Serif"/>
          <w:sz w:val="28"/>
          <w:szCs w:val="28"/>
        </w:rPr>
        <w:t>Гаринского</w:t>
      </w:r>
      <w:proofErr w:type="spellEnd"/>
      <w:r w:rsidRPr="00317BCB">
        <w:rPr>
          <w:rFonts w:ascii="Liberation Serif" w:hAnsi="Liberation Serif"/>
          <w:sz w:val="28"/>
          <w:szCs w:val="28"/>
        </w:rPr>
        <w:t xml:space="preserve"> городского округа находятся 10 культурно-досуговых объектов: (</w:t>
      </w:r>
      <w:proofErr w:type="spellStart"/>
      <w:r w:rsidRPr="00317BCB">
        <w:rPr>
          <w:rFonts w:ascii="Liberation Serif" w:hAnsi="Liberation Serif"/>
          <w:sz w:val="28"/>
          <w:szCs w:val="28"/>
        </w:rPr>
        <w:t>Гаринский</w:t>
      </w:r>
      <w:proofErr w:type="spellEnd"/>
      <w:r w:rsidRPr="00317BCB">
        <w:rPr>
          <w:rFonts w:ascii="Liberation Serif" w:hAnsi="Liberation Serif"/>
          <w:sz w:val="28"/>
          <w:szCs w:val="28"/>
        </w:rPr>
        <w:t xml:space="preserve"> РДК, </w:t>
      </w:r>
      <w:proofErr w:type="spellStart"/>
      <w:r w:rsidRPr="00317BCB">
        <w:rPr>
          <w:rFonts w:ascii="Liberation Serif" w:hAnsi="Liberation Serif"/>
          <w:sz w:val="28"/>
          <w:szCs w:val="28"/>
        </w:rPr>
        <w:t>Нихворский</w:t>
      </w:r>
      <w:proofErr w:type="spellEnd"/>
      <w:r w:rsidRPr="00317BCB">
        <w:rPr>
          <w:rFonts w:ascii="Liberation Serif" w:hAnsi="Liberation Serif"/>
          <w:sz w:val="28"/>
          <w:szCs w:val="28"/>
        </w:rPr>
        <w:t xml:space="preserve"> сельский клуб, </w:t>
      </w:r>
      <w:proofErr w:type="spellStart"/>
      <w:r w:rsidRPr="00317BCB">
        <w:rPr>
          <w:rFonts w:ascii="Liberation Serif" w:hAnsi="Liberation Serif"/>
          <w:sz w:val="28"/>
          <w:szCs w:val="28"/>
        </w:rPr>
        <w:t>Андрюшинский</w:t>
      </w:r>
      <w:proofErr w:type="spellEnd"/>
      <w:r w:rsidRPr="00317BCB">
        <w:rPr>
          <w:rFonts w:ascii="Liberation Serif" w:hAnsi="Liberation Serif"/>
          <w:sz w:val="28"/>
          <w:szCs w:val="28"/>
        </w:rPr>
        <w:t xml:space="preserve"> сельский клуб, </w:t>
      </w:r>
      <w:proofErr w:type="spellStart"/>
      <w:r w:rsidRPr="00317BCB">
        <w:rPr>
          <w:rFonts w:ascii="Liberation Serif" w:hAnsi="Liberation Serif"/>
          <w:sz w:val="28"/>
          <w:szCs w:val="28"/>
        </w:rPr>
        <w:t>Крутореченский</w:t>
      </w:r>
      <w:proofErr w:type="spellEnd"/>
      <w:r w:rsidRPr="00317BCB">
        <w:rPr>
          <w:rFonts w:ascii="Liberation Serif" w:hAnsi="Liberation Serif"/>
          <w:sz w:val="28"/>
          <w:szCs w:val="28"/>
        </w:rPr>
        <w:t xml:space="preserve"> сельский клуб, </w:t>
      </w:r>
      <w:proofErr w:type="spellStart"/>
      <w:r w:rsidRPr="00317BCB">
        <w:rPr>
          <w:rFonts w:ascii="Liberation Serif" w:hAnsi="Liberation Serif"/>
          <w:sz w:val="28"/>
          <w:szCs w:val="28"/>
        </w:rPr>
        <w:t>Пуксинский</w:t>
      </w:r>
      <w:proofErr w:type="spellEnd"/>
      <w:r w:rsidRPr="00317BCB">
        <w:rPr>
          <w:rFonts w:ascii="Liberation Serif" w:hAnsi="Liberation Serif"/>
          <w:sz w:val="28"/>
          <w:szCs w:val="28"/>
        </w:rPr>
        <w:t xml:space="preserve"> сельский клуб, </w:t>
      </w:r>
      <w:proofErr w:type="spellStart"/>
      <w:r w:rsidRPr="00317BCB">
        <w:rPr>
          <w:rFonts w:ascii="Liberation Serif" w:hAnsi="Liberation Serif"/>
          <w:sz w:val="28"/>
          <w:szCs w:val="28"/>
        </w:rPr>
        <w:t>Зыковский</w:t>
      </w:r>
      <w:proofErr w:type="spellEnd"/>
      <w:r w:rsidRPr="00317BCB">
        <w:rPr>
          <w:rFonts w:ascii="Liberation Serif" w:hAnsi="Liberation Serif"/>
          <w:sz w:val="28"/>
          <w:szCs w:val="28"/>
        </w:rPr>
        <w:t xml:space="preserve"> сельский клуб, </w:t>
      </w:r>
      <w:proofErr w:type="spellStart"/>
      <w:r w:rsidRPr="00317BCB">
        <w:rPr>
          <w:rFonts w:ascii="Liberation Serif" w:hAnsi="Liberation Serif"/>
          <w:sz w:val="28"/>
          <w:szCs w:val="28"/>
        </w:rPr>
        <w:t>Шабуровский</w:t>
      </w:r>
      <w:proofErr w:type="spellEnd"/>
      <w:r w:rsidRPr="00317BCB">
        <w:rPr>
          <w:rFonts w:ascii="Liberation Serif" w:hAnsi="Liberation Serif"/>
          <w:sz w:val="28"/>
          <w:szCs w:val="28"/>
        </w:rPr>
        <w:t xml:space="preserve"> сельский клуб, </w:t>
      </w:r>
      <w:proofErr w:type="spellStart"/>
      <w:r w:rsidRPr="00317BCB">
        <w:rPr>
          <w:rFonts w:ascii="Liberation Serif" w:hAnsi="Liberation Serif"/>
          <w:sz w:val="28"/>
          <w:szCs w:val="28"/>
        </w:rPr>
        <w:t>Шантальский</w:t>
      </w:r>
      <w:proofErr w:type="spellEnd"/>
      <w:r w:rsidRPr="00317BCB">
        <w:rPr>
          <w:rFonts w:ascii="Liberation Serif" w:hAnsi="Liberation Serif"/>
          <w:sz w:val="28"/>
          <w:szCs w:val="28"/>
        </w:rPr>
        <w:t xml:space="preserve"> сельский клуб, Н-</w:t>
      </w:r>
      <w:proofErr w:type="spellStart"/>
      <w:r w:rsidRPr="00317BCB">
        <w:rPr>
          <w:rFonts w:ascii="Liberation Serif" w:hAnsi="Liberation Serif"/>
          <w:sz w:val="28"/>
          <w:szCs w:val="28"/>
        </w:rPr>
        <w:t>Вагильский</w:t>
      </w:r>
      <w:proofErr w:type="spellEnd"/>
      <w:r w:rsidRPr="00317BCB">
        <w:rPr>
          <w:rFonts w:ascii="Liberation Serif" w:hAnsi="Liberation Serif"/>
          <w:sz w:val="28"/>
          <w:szCs w:val="28"/>
        </w:rPr>
        <w:t xml:space="preserve"> сельский клуб, </w:t>
      </w:r>
      <w:proofErr w:type="spellStart"/>
      <w:r w:rsidRPr="00317BCB">
        <w:rPr>
          <w:rFonts w:ascii="Liberation Serif" w:hAnsi="Liberation Serif"/>
          <w:sz w:val="28"/>
          <w:szCs w:val="28"/>
        </w:rPr>
        <w:t>Горновский</w:t>
      </w:r>
      <w:proofErr w:type="spellEnd"/>
      <w:r w:rsidRPr="00317BCB">
        <w:rPr>
          <w:rFonts w:ascii="Liberation Serif" w:hAnsi="Liberation Serif"/>
          <w:sz w:val="28"/>
          <w:szCs w:val="28"/>
        </w:rPr>
        <w:t xml:space="preserve"> сельский клуб).</w:t>
      </w:r>
    </w:p>
    <w:p w:rsidR="000A2657" w:rsidRPr="00317BCB" w:rsidRDefault="000A2657" w:rsidP="000A2657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  <w:r w:rsidRPr="00317BCB">
        <w:rPr>
          <w:rFonts w:ascii="Liberation Serif" w:hAnsi="Liberation Serif"/>
          <w:sz w:val="28"/>
          <w:szCs w:val="28"/>
        </w:rPr>
        <w:t>За 2020 год проведено 589 - онлайн мероприятий, количество просмотров составило 120 047 человек, 1242 офлайн мероприятия, разных форм и направлений, для всех слоев населения, это и фестивали, и событийные мероприятия, конкурс патриотической песни, календарные праздники и много многое другое. В 2020 году проведен 1 онлайн фестиваль «ЭХ, разгуляй», в котором приняло участие 42 коллектива территорий Северного управленческого округа.</w:t>
      </w:r>
    </w:p>
    <w:p w:rsidR="000A2657" w:rsidRPr="00317BCB" w:rsidRDefault="000A2657" w:rsidP="000A2657">
      <w:pPr>
        <w:pStyle w:val="a5"/>
        <w:ind w:firstLine="567"/>
        <w:jc w:val="both"/>
        <w:rPr>
          <w:rFonts w:ascii="Liberation Serif" w:hAnsi="Liberation Serif"/>
          <w:sz w:val="28"/>
          <w:szCs w:val="28"/>
          <w:u w:val="single"/>
        </w:rPr>
      </w:pPr>
      <w:r w:rsidRPr="00317BCB">
        <w:rPr>
          <w:rFonts w:ascii="Liberation Serif" w:hAnsi="Liberation Serif"/>
          <w:sz w:val="28"/>
          <w:szCs w:val="28"/>
        </w:rPr>
        <w:t>В 2020 году проведено 211 мероприятий для людей старшего поколения, которые посетило 3376 человек. Для старшего поколения создано 24 формирования различной направленности.</w:t>
      </w:r>
    </w:p>
    <w:p w:rsidR="000A2657" w:rsidRPr="00317BCB" w:rsidRDefault="000A2657" w:rsidP="000A2657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  <w:r w:rsidRPr="00317BCB">
        <w:rPr>
          <w:rFonts w:ascii="Liberation Serif" w:hAnsi="Liberation Serif"/>
          <w:sz w:val="28"/>
          <w:szCs w:val="28"/>
        </w:rPr>
        <w:t xml:space="preserve">В целях организации досуга детей и подростков в учреждениях культуры созданы и работают 7 формирований, в которых занимаются 83 человека. Для детей проведено 117 мероприятие, количество посещений составило 1234 детей. </w:t>
      </w:r>
    </w:p>
    <w:p w:rsidR="000A2657" w:rsidRPr="00317BCB" w:rsidRDefault="000A2657" w:rsidP="000A2657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  <w:r w:rsidRPr="00317BCB">
        <w:rPr>
          <w:rFonts w:ascii="Liberation Serif" w:hAnsi="Liberation Serif"/>
          <w:sz w:val="28"/>
          <w:szCs w:val="28"/>
        </w:rPr>
        <w:t xml:space="preserve">На базе МКУК «КДЦ» действуют 48 клубных формирований, в состав которых входят 521 человек. </w:t>
      </w:r>
    </w:p>
    <w:p w:rsidR="000A2657" w:rsidRPr="00317BCB" w:rsidRDefault="000A2657" w:rsidP="000A2657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  <w:r w:rsidRPr="00317BCB">
        <w:rPr>
          <w:rFonts w:ascii="Liberation Serif" w:hAnsi="Liberation Serif"/>
          <w:sz w:val="28"/>
          <w:szCs w:val="28"/>
        </w:rPr>
        <w:t>В 2020 году при участии в различных фестивалях окружного, областного, межрегионального, всероссийского значения, призовые места заня</w:t>
      </w:r>
      <w:r w:rsidR="00F04773">
        <w:rPr>
          <w:rFonts w:ascii="Liberation Serif" w:hAnsi="Liberation Serif"/>
          <w:sz w:val="28"/>
          <w:szCs w:val="28"/>
        </w:rPr>
        <w:t>л</w:t>
      </w:r>
      <w:r w:rsidRPr="00317BCB">
        <w:rPr>
          <w:rFonts w:ascii="Liberation Serif" w:hAnsi="Liberation Serif"/>
          <w:sz w:val="28"/>
          <w:szCs w:val="28"/>
        </w:rPr>
        <w:t>и 213 человек, из них: лауреаты – 24 человека, дипломанты 1,2,3 степени – 189 человек</w:t>
      </w:r>
      <w:r w:rsidR="00F04773">
        <w:rPr>
          <w:rFonts w:ascii="Liberation Serif" w:hAnsi="Liberation Serif"/>
          <w:sz w:val="28"/>
          <w:szCs w:val="28"/>
        </w:rPr>
        <w:t>.</w:t>
      </w:r>
    </w:p>
    <w:p w:rsidR="000A2657" w:rsidRPr="00317BCB" w:rsidRDefault="000A2657" w:rsidP="000A2657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  <w:r w:rsidRPr="00317BCB">
        <w:rPr>
          <w:rFonts w:ascii="Liberation Serif" w:hAnsi="Liberation Serif"/>
          <w:sz w:val="28"/>
          <w:szCs w:val="28"/>
        </w:rPr>
        <w:t xml:space="preserve">В соответствии с «Дорожной картой» среднемесячная заработная плата работников учреждений культуры </w:t>
      </w:r>
      <w:proofErr w:type="spellStart"/>
      <w:r w:rsidRPr="00317BCB">
        <w:rPr>
          <w:rFonts w:ascii="Liberation Serif" w:hAnsi="Liberation Serif"/>
          <w:sz w:val="28"/>
          <w:szCs w:val="28"/>
        </w:rPr>
        <w:t>Гарин</w:t>
      </w:r>
      <w:r w:rsidR="00F04773">
        <w:rPr>
          <w:rFonts w:ascii="Liberation Serif" w:hAnsi="Liberation Serif"/>
          <w:sz w:val="28"/>
          <w:szCs w:val="28"/>
        </w:rPr>
        <w:t>с</w:t>
      </w:r>
      <w:r w:rsidRPr="00317BCB">
        <w:rPr>
          <w:rFonts w:ascii="Liberation Serif" w:hAnsi="Liberation Serif"/>
          <w:sz w:val="28"/>
          <w:szCs w:val="28"/>
        </w:rPr>
        <w:t>кого</w:t>
      </w:r>
      <w:proofErr w:type="spellEnd"/>
      <w:r w:rsidRPr="00317BCB">
        <w:rPr>
          <w:rFonts w:ascii="Liberation Serif" w:hAnsi="Liberation Serif"/>
          <w:sz w:val="28"/>
          <w:szCs w:val="28"/>
        </w:rPr>
        <w:t xml:space="preserve"> городского округа за 2019 год составляла 38 003 руб</w:t>
      </w:r>
      <w:r w:rsidR="00F04773">
        <w:rPr>
          <w:rFonts w:ascii="Liberation Serif" w:hAnsi="Liberation Serif"/>
          <w:sz w:val="28"/>
          <w:szCs w:val="28"/>
        </w:rPr>
        <w:t>лей</w:t>
      </w:r>
      <w:r w:rsidRPr="00317BCB">
        <w:rPr>
          <w:rFonts w:ascii="Liberation Serif" w:hAnsi="Liberation Serif"/>
          <w:sz w:val="28"/>
          <w:szCs w:val="28"/>
        </w:rPr>
        <w:t xml:space="preserve">, исполнение  </w:t>
      </w:r>
      <w:r w:rsidRPr="00F04773">
        <w:rPr>
          <w:rFonts w:ascii="Liberation Serif" w:hAnsi="Liberation Serif"/>
          <w:sz w:val="28"/>
          <w:szCs w:val="28"/>
        </w:rPr>
        <w:t xml:space="preserve">100 </w:t>
      </w:r>
      <w:r w:rsidRPr="00317BCB">
        <w:rPr>
          <w:rFonts w:ascii="Liberation Serif" w:hAnsi="Liberation Serif"/>
          <w:sz w:val="28"/>
          <w:szCs w:val="28"/>
        </w:rPr>
        <w:t>%.</w:t>
      </w:r>
    </w:p>
    <w:p w:rsidR="000A2657" w:rsidRPr="00317BCB" w:rsidRDefault="000A2657" w:rsidP="000A2657">
      <w:pPr>
        <w:pStyle w:val="a5"/>
        <w:ind w:firstLine="567"/>
        <w:jc w:val="both"/>
        <w:rPr>
          <w:rFonts w:ascii="Liberation Serif" w:hAnsi="Liberation Serif" w:cs="Times New Roman"/>
          <w:sz w:val="28"/>
          <w:szCs w:val="28"/>
        </w:rPr>
      </w:pPr>
    </w:p>
    <w:p w:rsidR="000A2657" w:rsidRPr="000A2657" w:rsidRDefault="000A2657" w:rsidP="000A2657">
      <w:pPr>
        <w:pStyle w:val="a5"/>
        <w:ind w:firstLine="567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0A2657">
        <w:rPr>
          <w:rFonts w:ascii="Liberation Serif" w:hAnsi="Liberation Serif" w:cs="Times New Roman"/>
          <w:b/>
          <w:sz w:val="28"/>
          <w:szCs w:val="28"/>
        </w:rPr>
        <w:t>Состояние музейного дела</w:t>
      </w:r>
    </w:p>
    <w:p w:rsidR="000A2657" w:rsidRPr="000A2657" w:rsidRDefault="000A2657" w:rsidP="000A2657">
      <w:pPr>
        <w:pStyle w:val="a5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0A2657">
        <w:rPr>
          <w:rFonts w:ascii="Liberation Serif" w:hAnsi="Liberation Serif" w:cs="Times New Roman"/>
          <w:sz w:val="28"/>
          <w:szCs w:val="28"/>
        </w:rPr>
        <w:t xml:space="preserve">На территории </w:t>
      </w:r>
      <w:proofErr w:type="spellStart"/>
      <w:r w:rsidRPr="000A2657">
        <w:rPr>
          <w:rFonts w:ascii="Liberation Serif" w:hAnsi="Liberation Serif" w:cs="Times New Roman"/>
          <w:sz w:val="28"/>
          <w:szCs w:val="28"/>
        </w:rPr>
        <w:t>Гаринского</w:t>
      </w:r>
      <w:proofErr w:type="spellEnd"/>
      <w:r w:rsidRPr="000A2657">
        <w:rPr>
          <w:rFonts w:ascii="Liberation Serif" w:hAnsi="Liberation Serif" w:cs="Times New Roman"/>
          <w:sz w:val="28"/>
          <w:szCs w:val="28"/>
        </w:rPr>
        <w:t xml:space="preserve"> городского округа осуществляет свою деятельность Муниципальное казённое учреждение культуры «Культурно-досуговый центр» </w:t>
      </w:r>
      <w:proofErr w:type="spellStart"/>
      <w:r w:rsidRPr="000A2657">
        <w:rPr>
          <w:rFonts w:ascii="Liberation Serif" w:hAnsi="Liberation Serif" w:cs="Times New Roman"/>
          <w:sz w:val="28"/>
          <w:szCs w:val="28"/>
        </w:rPr>
        <w:t>Гаринский</w:t>
      </w:r>
      <w:proofErr w:type="spellEnd"/>
      <w:r w:rsidRPr="000A2657">
        <w:rPr>
          <w:rFonts w:ascii="Liberation Serif" w:hAnsi="Liberation Serif" w:cs="Times New Roman"/>
          <w:sz w:val="28"/>
          <w:szCs w:val="28"/>
        </w:rPr>
        <w:t xml:space="preserve"> краеведческий музей.</w:t>
      </w:r>
    </w:p>
    <w:p w:rsidR="000A2657" w:rsidRPr="000A2657" w:rsidRDefault="000A2657" w:rsidP="000A2657">
      <w:pPr>
        <w:pStyle w:val="a5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0A2657">
        <w:rPr>
          <w:rFonts w:ascii="Liberation Serif" w:hAnsi="Liberation Serif" w:cs="Times New Roman"/>
          <w:sz w:val="28"/>
          <w:szCs w:val="28"/>
        </w:rPr>
        <w:t>Число посещений за  2020 год –  2000 человек,  выполнение   на 100%.</w:t>
      </w:r>
    </w:p>
    <w:p w:rsidR="000A2657" w:rsidRPr="000A2657" w:rsidRDefault="000A2657" w:rsidP="000A2657">
      <w:pPr>
        <w:pStyle w:val="a5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0A2657">
        <w:rPr>
          <w:rFonts w:ascii="Liberation Serif" w:hAnsi="Liberation Serif" w:cs="Times New Roman"/>
          <w:sz w:val="28"/>
          <w:szCs w:val="28"/>
        </w:rPr>
        <w:lastRenderedPageBreak/>
        <w:t>Число экскурсии за  2020 год  – 95 ед. (2586 человек).</w:t>
      </w:r>
    </w:p>
    <w:p w:rsidR="000A2657" w:rsidRPr="000A2657" w:rsidRDefault="000A2657" w:rsidP="000A2657">
      <w:pPr>
        <w:pStyle w:val="a5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0A2657">
        <w:rPr>
          <w:rFonts w:ascii="Liberation Serif" w:hAnsi="Liberation Serif" w:cs="Times New Roman"/>
          <w:sz w:val="28"/>
          <w:szCs w:val="28"/>
        </w:rPr>
        <w:t>Число массовых мероприятий за 2020 год -9 ед.</w:t>
      </w:r>
    </w:p>
    <w:p w:rsidR="000A2657" w:rsidRPr="000A2657" w:rsidRDefault="000A2657" w:rsidP="000A2657">
      <w:pPr>
        <w:pStyle w:val="a5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0A2657">
        <w:rPr>
          <w:rFonts w:ascii="Liberation Serif" w:hAnsi="Liberation Serif" w:cs="Times New Roman"/>
          <w:sz w:val="28"/>
          <w:szCs w:val="28"/>
        </w:rPr>
        <w:t>Число культурно – образовательных мероприятий – 46 единиц</w:t>
      </w:r>
    </w:p>
    <w:p w:rsidR="000A2657" w:rsidRPr="000A2657" w:rsidRDefault="000A2657" w:rsidP="000A2657">
      <w:pPr>
        <w:pStyle w:val="a5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0A2657">
        <w:rPr>
          <w:rFonts w:ascii="Liberation Serif" w:hAnsi="Liberation Serif" w:cs="Times New Roman"/>
          <w:sz w:val="28"/>
          <w:szCs w:val="28"/>
        </w:rPr>
        <w:t xml:space="preserve">Важным направлением  в работе </w:t>
      </w:r>
      <w:proofErr w:type="spellStart"/>
      <w:r w:rsidRPr="000A2657">
        <w:rPr>
          <w:rFonts w:ascii="Liberation Serif" w:hAnsi="Liberation Serif" w:cs="Times New Roman"/>
          <w:sz w:val="28"/>
          <w:szCs w:val="28"/>
        </w:rPr>
        <w:t>Гаринского</w:t>
      </w:r>
      <w:proofErr w:type="spellEnd"/>
      <w:r w:rsidRPr="000A2657">
        <w:rPr>
          <w:rFonts w:ascii="Liberation Serif" w:hAnsi="Liberation Serif" w:cs="Times New Roman"/>
          <w:sz w:val="28"/>
          <w:szCs w:val="28"/>
        </w:rPr>
        <w:t xml:space="preserve"> краеведческого  музея остаётся выставочная деятельность – 44 выставки.</w:t>
      </w:r>
    </w:p>
    <w:p w:rsidR="000A2657" w:rsidRPr="000A2657" w:rsidRDefault="000A2657" w:rsidP="000A2657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0A2657">
        <w:rPr>
          <w:rFonts w:ascii="Liberation Serif" w:hAnsi="Liberation Serif" w:cs="Times New Roman"/>
          <w:sz w:val="28"/>
          <w:szCs w:val="28"/>
        </w:rPr>
        <w:t>Основная тематика выставок была посвящена «Году памяти и славы» в Российской Федерации и 75 годовщине Победы в Великой Отечественной войне.</w:t>
      </w:r>
    </w:p>
    <w:p w:rsidR="000A2657" w:rsidRPr="000A2657" w:rsidRDefault="000A2657" w:rsidP="000A2657">
      <w:pPr>
        <w:spacing w:line="240" w:lineRule="auto"/>
        <w:ind w:right="-284"/>
        <w:jc w:val="both"/>
        <w:rPr>
          <w:rFonts w:ascii="Liberation Serif" w:hAnsi="Liberation Serif" w:cs="Times New Roman"/>
          <w:sz w:val="28"/>
          <w:szCs w:val="28"/>
        </w:rPr>
      </w:pPr>
      <w:r w:rsidRPr="000A2657">
        <w:rPr>
          <w:rFonts w:ascii="Liberation Serif" w:hAnsi="Liberation Serif" w:cs="Times New Roman"/>
          <w:sz w:val="28"/>
          <w:szCs w:val="28"/>
        </w:rPr>
        <w:t xml:space="preserve">   Сотрудниками </w:t>
      </w:r>
      <w:proofErr w:type="spellStart"/>
      <w:r w:rsidRPr="000A2657">
        <w:rPr>
          <w:rFonts w:ascii="Liberation Serif" w:hAnsi="Liberation Serif" w:cs="Times New Roman"/>
          <w:sz w:val="28"/>
          <w:szCs w:val="28"/>
        </w:rPr>
        <w:t>Гаринского</w:t>
      </w:r>
      <w:proofErr w:type="spellEnd"/>
      <w:r w:rsidRPr="000A2657">
        <w:rPr>
          <w:rFonts w:ascii="Liberation Serif" w:hAnsi="Liberation Serif" w:cs="Times New Roman"/>
          <w:sz w:val="28"/>
          <w:szCs w:val="28"/>
        </w:rPr>
        <w:t xml:space="preserve"> краеведческого музея были подготовлены и выставлены в социальных сетях с апреля по декабрь 2020 года  более 70 видеороликов, эт</w:t>
      </w:r>
      <w:proofErr w:type="gramStart"/>
      <w:r w:rsidRPr="000A2657">
        <w:rPr>
          <w:rFonts w:ascii="Liberation Serif" w:hAnsi="Liberation Serif" w:cs="Times New Roman"/>
          <w:sz w:val="28"/>
          <w:szCs w:val="28"/>
        </w:rPr>
        <w:t>о-</w:t>
      </w:r>
      <w:proofErr w:type="gramEnd"/>
      <w:r w:rsidRPr="000A2657">
        <w:rPr>
          <w:rFonts w:ascii="Liberation Serif" w:hAnsi="Liberation Serif" w:cs="Times New Roman"/>
          <w:sz w:val="28"/>
          <w:szCs w:val="28"/>
        </w:rPr>
        <w:t xml:space="preserve"> онлайн экскурсии, мероприятия, выставки.</w:t>
      </w:r>
    </w:p>
    <w:p w:rsidR="000A2657" w:rsidRPr="000A2657" w:rsidRDefault="000A2657" w:rsidP="000A2657">
      <w:pPr>
        <w:spacing w:line="240" w:lineRule="auto"/>
        <w:ind w:right="-284"/>
        <w:jc w:val="both"/>
        <w:rPr>
          <w:rFonts w:ascii="Liberation Serif" w:hAnsi="Liberation Serif" w:cs="Times New Roman"/>
          <w:sz w:val="28"/>
          <w:szCs w:val="28"/>
        </w:rPr>
      </w:pPr>
      <w:r w:rsidRPr="000A2657">
        <w:rPr>
          <w:rFonts w:ascii="Liberation Serif" w:hAnsi="Liberation Serif" w:cs="Times New Roman"/>
          <w:sz w:val="28"/>
          <w:szCs w:val="28"/>
        </w:rPr>
        <w:t>В онлайн режиме в мае 2020 года, была подготовлена программа всероссийской ежегодной  акции «Ночь музеев-2020».В ноябре 2020 года в онлайн формате прошла акция «Ночь искусств- 2020», мероприятия  акций  в  социальных сетях набрали более 9000 просмотров.</w:t>
      </w:r>
    </w:p>
    <w:p w:rsidR="000A2657" w:rsidRPr="000A2657" w:rsidRDefault="000A2657" w:rsidP="000A2657">
      <w:pPr>
        <w:spacing w:line="240" w:lineRule="auto"/>
        <w:ind w:right="-284"/>
        <w:jc w:val="both"/>
        <w:rPr>
          <w:rStyle w:val="ae"/>
          <w:rFonts w:ascii="Liberation Serif" w:hAnsi="Liberation Serif" w:cs="Times New Roman"/>
          <w:i w:val="0"/>
          <w:iCs w:val="0"/>
          <w:sz w:val="28"/>
          <w:szCs w:val="28"/>
        </w:rPr>
      </w:pPr>
      <w:r w:rsidRPr="000A2657">
        <w:rPr>
          <w:rFonts w:ascii="Liberation Serif" w:hAnsi="Liberation Serif" w:cs="Times New Roman"/>
          <w:sz w:val="28"/>
          <w:szCs w:val="28"/>
        </w:rPr>
        <w:t xml:space="preserve">В не простых условиях работы в период ограничительных мер в связи с пандемией </w:t>
      </w:r>
      <w:proofErr w:type="spellStart"/>
      <w:r w:rsidRPr="000A2657">
        <w:rPr>
          <w:rFonts w:ascii="Liberation Serif" w:hAnsi="Liberation Serif" w:cs="Times New Roman"/>
          <w:sz w:val="28"/>
          <w:szCs w:val="28"/>
        </w:rPr>
        <w:t>коронавируса</w:t>
      </w:r>
      <w:proofErr w:type="spellEnd"/>
      <w:r w:rsidRPr="000A2657">
        <w:rPr>
          <w:rFonts w:ascii="Liberation Serif" w:hAnsi="Liberation Serif" w:cs="Times New Roman"/>
          <w:sz w:val="28"/>
          <w:szCs w:val="28"/>
        </w:rPr>
        <w:t xml:space="preserve"> </w:t>
      </w:r>
      <w:r w:rsidRPr="000A2657">
        <w:rPr>
          <w:rFonts w:ascii="Liberation Serif" w:hAnsi="Liberation Serif" w:cs="Times New Roman"/>
          <w:b/>
          <w:bCs/>
          <w:color w:val="333333"/>
          <w:sz w:val="28"/>
          <w:szCs w:val="28"/>
          <w:shd w:val="clear" w:color="auto" w:fill="FFFFFF"/>
        </w:rPr>
        <w:t>COVID</w:t>
      </w:r>
      <w:r w:rsidRPr="000A2657">
        <w:rPr>
          <w:rFonts w:ascii="Liberation Serif" w:hAnsi="Liberation Serif" w:cs="Times New Roman"/>
          <w:color w:val="333333"/>
          <w:sz w:val="28"/>
          <w:szCs w:val="28"/>
          <w:shd w:val="clear" w:color="auto" w:fill="FFFFFF"/>
        </w:rPr>
        <w:t>-</w:t>
      </w:r>
      <w:r w:rsidRPr="000A2657">
        <w:rPr>
          <w:rFonts w:ascii="Liberation Serif" w:hAnsi="Liberation Serif" w:cs="Times New Roman"/>
          <w:b/>
          <w:bCs/>
          <w:color w:val="333333"/>
          <w:sz w:val="28"/>
          <w:szCs w:val="28"/>
          <w:shd w:val="clear" w:color="auto" w:fill="FFFFFF"/>
        </w:rPr>
        <w:t xml:space="preserve">19 </w:t>
      </w:r>
      <w:r w:rsidRPr="000A2657">
        <w:rPr>
          <w:rStyle w:val="ae"/>
          <w:rFonts w:ascii="Liberation Serif" w:hAnsi="Liberation Serif" w:cs="Times New Roman"/>
          <w:i w:val="0"/>
          <w:sz w:val="28"/>
          <w:szCs w:val="28"/>
        </w:rPr>
        <w:t xml:space="preserve">в течение года музеем проводились культурно-образовательные  мероприятия </w:t>
      </w:r>
      <w:proofErr w:type="gramStart"/>
      <w:r w:rsidRPr="000A2657">
        <w:rPr>
          <w:rStyle w:val="ae"/>
          <w:rFonts w:ascii="Liberation Serif" w:hAnsi="Liberation Serif" w:cs="Times New Roman"/>
          <w:i w:val="0"/>
          <w:sz w:val="28"/>
          <w:szCs w:val="28"/>
        </w:rPr>
        <w:t>для</w:t>
      </w:r>
      <w:proofErr w:type="gramEnd"/>
      <w:r w:rsidRPr="000A2657">
        <w:rPr>
          <w:rStyle w:val="ae"/>
          <w:rFonts w:ascii="Liberation Serif" w:hAnsi="Liberation Serif" w:cs="Times New Roman"/>
          <w:i w:val="0"/>
          <w:sz w:val="28"/>
          <w:szCs w:val="28"/>
        </w:rPr>
        <w:t xml:space="preserve"> обучающихся МКОУ </w:t>
      </w:r>
      <w:proofErr w:type="spellStart"/>
      <w:r w:rsidRPr="000A2657">
        <w:rPr>
          <w:rStyle w:val="ae"/>
          <w:rFonts w:ascii="Liberation Serif" w:hAnsi="Liberation Serif" w:cs="Times New Roman"/>
          <w:i w:val="0"/>
          <w:sz w:val="28"/>
          <w:szCs w:val="28"/>
        </w:rPr>
        <w:t>Гаринск</w:t>
      </w:r>
      <w:r w:rsidR="00F04773">
        <w:rPr>
          <w:rStyle w:val="ae"/>
          <w:rFonts w:ascii="Liberation Serif" w:hAnsi="Liberation Serif" w:cs="Times New Roman"/>
          <w:i w:val="0"/>
          <w:sz w:val="28"/>
          <w:szCs w:val="28"/>
        </w:rPr>
        <w:t>ая</w:t>
      </w:r>
      <w:proofErr w:type="spellEnd"/>
      <w:r w:rsidRPr="000A2657">
        <w:rPr>
          <w:rStyle w:val="ae"/>
          <w:rFonts w:ascii="Liberation Serif" w:hAnsi="Liberation Serif" w:cs="Times New Roman"/>
          <w:i w:val="0"/>
          <w:sz w:val="28"/>
          <w:szCs w:val="28"/>
        </w:rPr>
        <w:t xml:space="preserve"> СОШ. Это беседы, лекции, уроки мужества, музейные занятия и уроки, мастер-классы, выставки в онлайн и офлайн форматах. </w:t>
      </w:r>
    </w:p>
    <w:p w:rsidR="000A2657" w:rsidRPr="000A2657" w:rsidRDefault="000A2657" w:rsidP="000A2657">
      <w:pPr>
        <w:spacing w:line="240" w:lineRule="auto"/>
        <w:jc w:val="both"/>
        <w:rPr>
          <w:rStyle w:val="ae"/>
          <w:rFonts w:ascii="Liberation Serif" w:hAnsi="Liberation Serif" w:cs="Times New Roman"/>
          <w:i w:val="0"/>
          <w:sz w:val="28"/>
          <w:szCs w:val="28"/>
        </w:rPr>
      </w:pPr>
      <w:r w:rsidRPr="000A2657">
        <w:rPr>
          <w:rStyle w:val="ae"/>
          <w:rFonts w:ascii="Liberation Serif" w:hAnsi="Liberation Serif" w:cs="Times New Roman"/>
          <w:i w:val="0"/>
          <w:sz w:val="28"/>
          <w:szCs w:val="28"/>
        </w:rPr>
        <w:t xml:space="preserve">На базе </w:t>
      </w:r>
      <w:proofErr w:type="spellStart"/>
      <w:r w:rsidRPr="000A2657">
        <w:rPr>
          <w:rStyle w:val="ae"/>
          <w:rFonts w:ascii="Liberation Serif" w:hAnsi="Liberation Serif" w:cs="Times New Roman"/>
          <w:i w:val="0"/>
          <w:sz w:val="28"/>
          <w:szCs w:val="28"/>
        </w:rPr>
        <w:t>Гаринского</w:t>
      </w:r>
      <w:proofErr w:type="spellEnd"/>
      <w:r w:rsidRPr="000A2657">
        <w:rPr>
          <w:rStyle w:val="ae"/>
          <w:rFonts w:ascii="Liberation Serif" w:hAnsi="Liberation Serif" w:cs="Times New Roman"/>
          <w:i w:val="0"/>
          <w:sz w:val="28"/>
          <w:szCs w:val="28"/>
        </w:rPr>
        <w:t xml:space="preserve"> краеведческого музея в офлайн и онлайн формате проходили занятия военн</w:t>
      </w:r>
      <w:proofErr w:type="gramStart"/>
      <w:r w:rsidRPr="000A2657">
        <w:rPr>
          <w:rStyle w:val="ae"/>
          <w:rFonts w:ascii="Liberation Serif" w:hAnsi="Liberation Serif" w:cs="Times New Roman"/>
          <w:i w:val="0"/>
          <w:sz w:val="28"/>
          <w:szCs w:val="28"/>
        </w:rPr>
        <w:t>о-</w:t>
      </w:r>
      <w:proofErr w:type="gramEnd"/>
      <w:r w:rsidRPr="000A2657">
        <w:rPr>
          <w:rStyle w:val="ae"/>
          <w:rFonts w:ascii="Liberation Serif" w:hAnsi="Liberation Serif" w:cs="Times New Roman"/>
          <w:i w:val="0"/>
          <w:sz w:val="28"/>
          <w:szCs w:val="28"/>
        </w:rPr>
        <w:t xml:space="preserve"> патриотического отряда «Память». Курсанты отряда принимали активное участие в культурно-массовых мероприятиях МКУК «Культурно-досуговый центр» </w:t>
      </w:r>
      <w:proofErr w:type="spellStart"/>
      <w:r w:rsidRPr="000A2657">
        <w:rPr>
          <w:rStyle w:val="ae"/>
          <w:rFonts w:ascii="Liberation Serif" w:hAnsi="Liberation Serif" w:cs="Times New Roman"/>
          <w:i w:val="0"/>
          <w:sz w:val="28"/>
          <w:szCs w:val="28"/>
        </w:rPr>
        <w:t>Гаринского</w:t>
      </w:r>
      <w:proofErr w:type="spellEnd"/>
      <w:r w:rsidRPr="000A2657">
        <w:rPr>
          <w:rStyle w:val="ae"/>
          <w:rFonts w:ascii="Liberation Serif" w:hAnsi="Liberation Serif" w:cs="Times New Roman"/>
          <w:i w:val="0"/>
          <w:sz w:val="28"/>
          <w:szCs w:val="28"/>
        </w:rPr>
        <w:t xml:space="preserve"> городского округа посвящённых, 75 годовщине Победы в Великой Отечественной войне.</w:t>
      </w:r>
    </w:p>
    <w:p w:rsidR="000A2657" w:rsidRPr="000A2657" w:rsidRDefault="000A2657" w:rsidP="000A2657">
      <w:pPr>
        <w:spacing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0A2657">
        <w:rPr>
          <w:rStyle w:val="ae"/>
          <w:rFonts w:ascii="Liberation Serif" w:hAnsi="Liberation Serif" w:cs="Times New Roman"/>
          <w:i w:val="0"/>
          <w:sz w:val="28"/>
          <w:szCs w:val="28"/>
        </w:rPr>
        <w:t xml:space="preserve">    В июле-августе 2020 года добровольцами отряда «Память» и студентами, выпускниками отряда , были совершены две поездки по району с целью благоустройства памятников и прилегающей территории к ним в </w:t>
      </w:r>
      <w:proofErr w:type="spellStart"/>
      <w:r w:rsidRPr="000A2657">
        <w:rPr>
          <w:rStyle w:val="ae"/>
          <w:rFonts w:ascii="Liberation Serif" w:hAnsi="Liberation Serif" w:cs="Times New Roman"/>
          <w:i w:val="0"/>
          <w:sz w:val="28"/>
          <w:szCs w:val="28"/>
        </w:rPr>
        <w:t>с</w:t>
      </w:r>
      <w:proofErr w:type="gramStart"/>
      <w:r w:rsidRPr="000A2657">
        <w:rPr>
          <w:rStyle w:val="ae"/>
          <w:rFonts w:ascii="Liberation Serif" w:hAnsi="Liberation Serif" w:cs="Times New Roman"/>
          <w:i w:val="0"/>
          <w:sz w:val="28"/>
          <w:szCs w:val="28"/>
        </w:rPr>
        <w:t>.Ш</w:t>
      </w:r>
      <w:proofErr w:type="gramEnd"/>
      <w:r w:rsidRPr="000A2657">
        <w:rPr>
          <w:rStyle w:val="ae"/>
          <w:rFonts w:ascii="Liberation Serif" w:hAnsi="Liberation Serif" w:cs="Times New Roman"/>
          <w:i w:val="0"/>
          <w:sz w:val="28"/>
          <w:szCs w:val="28"/>
        </w:rPr>
        <w:t>абурово</w:t>
      </w:r>
      <w:proofErr w:type="spellEnd"/>
      <w:r w:rsidRPr="000A2657">
        <w:rPr>
          <w:rStyle w:val="ae"/>
          <w:rFonts w:ascii="Liberation Serif" w:hAnsi="Liberation Serif" w:cs="Times New Roman"/>
          <w:i w:val="0"/>
          <w:sz w:val="28"/>
          <w:szCs w:val="28"/>
        </w:rPr>
        <w:t xml:space="preserve"> и </w:t>
      </w:r>
      <w:proofErr w:type="spellStart"/>
      <w:r w:rsidRPr="000A2657">
        <w:rPr>
          <w:rStyle w:val="ae"/>
          <w:rFonts w:ascii="Liberation Serif" w:hAnsi="Liberation Serif" w:cs="Times New Roman"/>
          <w:i w:val="0"/>
          <w:sz w:val="28"/>
          <w:szCs w:val="28"/>
        </w:rPr>
        <w:t>п.Пелым</w:t>
      </w:r>
      <w:proofErr w:type="spellEnd"/>
      <w:r w:rsidRPr="000A2657">
        <w:rPr>
          <w:rStyle w:val="ae"/>
          <w:rFonts w:ascii="Liberation Serif" w:hAnsi="Liberation Serif" w:cs="Times New Roman"/>
          <w:i w:val="0"/>
          <w:sz w:val="28"/>
          <w:szCs w:val="28"/>
        </w:rPr>
        <w:t xml:space="preserve"> </w:t>
      </w:r>
      <w:proofErr w:type="spellStart"/>
      <w:r w:rsidRPr="000A2657">
        <w:rPr>
          <w:rStyle w:val="ae"/>
          <w:rFonts w:ascii="Liberation Serif" w:hAnsi="Liberation Serif" w:cs="Times New Roman"/>
          <w:i w:val="0"/>
          <w:sz w:val="28"/>
          <w:szCs w:val="28"/>
        </w:rPr>
        <w:t>Гаринского</w:t>
      </w:r>
      <w:proofErr w:type="spellEnd"/>
      <w:r w:rsidRPr="000A2657">
        <w:rPr>
          <w:rStyle w:val="ae"/>
          <w:rFonts w:ascii="Liberation Serif" w:hAnsi="Liberation Serif" w:cs="Times New Roman"/>
          <w:i w:val="0"/>
          <w:sz w:val="28"/>
          <w:szCs w:val="28"/>
        </w:rPr>
        <w:t xml:space="preserve"> городского округа  и сбора краеведческого материала для </w:t>
      </w:r>
      <w:proofErr w:type="spellStart"/>
      <w:r w:rsidRPr="000A2657">
        <w:rPr>
          <w:rStyle w:val="ae"/>
          <w:rFonts w:ascii="Liberation Serif" w:hAnsi="Liberation Serif" w:cs="Times New Roman"/>
          <w:i w:val="0"/>
          <w:sz w:val="28"/>
          <w:szCs w:val="28"/>
        </w:rPr>
        <w:t>Гаринского</w:t>
      </w:r>
      <w:proofErr w:type="spellEnd"/>
      <w:r w:rsidRPr="000A2657">
        <w:rPr>
          <w:rStyle w:val="ae"/>
          <w:rFonts w:ascii="Liberation Serif" w:hAnsi="Liberation Serif" w:cs="Times New Roman"/>
          <w:i w:val="0"/>
          <w:sz w:val="28"/>
          <w:szCs w:val="28"/>
        </w:rPr>
        <w:t xml:space="preserve"> музея. </w:t>
      </w:r>
    </w:p>
    <w:p w:rsidR="000A2657" w:rsidRPr="000A2657" w:rsidRDefault="000A2657" w:rsidP="000A2657">
      <w:pPr>
        <w:spacing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0A2657">
        <w:rPr>
          <w:rFonts w:ascii="Liberation Serif" w:hAnsi="Liberation Serif" w:cs="Times New Roman"/>
          <w:sz w:val="28"/>
          <w:szCs w:val="28"/>
        </w:rPr>
        <w:t xml:space="preserve">Весной - осенью 2020 года сотрудники музея приняли  участия, </w:t>
      </w:r>
      <w:proofErr w:type="gramStart"/>
      <w:r w:rsidRPr="000A2657">
        <w:rPr>
          <w:rFonts w:ascii="Liberation Serif" w:hAnsi="Liberation Serif" w:cs="Times New Roman"/>
          <w:sz w:val="28"/>
          <w:szCs w:val="28"/>
        </w:rPr>
        <w:t>в</w:t>
      </w:r>
      <w:proofErr w:type="gramEnd"/>
      <w:r w:rsidRPr="000A2657">
        <w:rPr>
          <w:rFonts w:ascii="Liberation Serif" w:hAnsi="Liberation Serif" w:cs="Times New Roman"/>
          <w:sz w:val="28"/>
          <w:szCs w:val="28"/>
        </w:rPr>
        <w:t xml:space="preserve"> учебных </w:t>
      </w:r>
      <w:proofErr w:type="spellStart"/>
      <w:r w:rsidRPr="000A2657">
        <w:rPr>
          <w:rFonts w:ascii="Liberation Serif" w:hAnsi="Liberation Serif" w:cs="Times New Roman"/>
          <w:sz w:val="28"/>
          <w:szCs w:val="28"/>
        </w:rPr>
        <w:t>вебинарах</w:t>
      </w:r>
      <w:proofErr w:type="spellEnd"/>
      <w:r w:rsidRPr="000A2657">
        <w:rPr>
          <w:rFonts w:ascii="Liberation Serif" w:hAnsi="Liberation Serif" w:cs="Times New Roman"/>
          <w:sz w:val="28"/>
          <w:szCs w:val="28"/>
        </w:rPr>
        <w:t xml:space="preserve"> Центра инновационных музейных технологий  </w:t>
      </w:r>
      <w:proofErr w:type="spellStart"/>
      <w:r w:rsidRPr="000A2657">
        <w:rPr>
          <w:rFonts w:ascii="Liberation Serif" w:hAnsi="Liberation Serif" w:cs="Times New Roman"/>
          <w:sz w:val="28"/>
          <w:szCs w:val="28"/>
        </w:rPr>
        <w:t>Свердловкого</w:t>
      </w:r>
      <w:proofErr w:type="spellEnd"/>
      <w:r w:rsidRPr="000A2657">
        <w:rPr>
          <w:rFonts w:ascii="Liberation Serif" w:hAnsi="Liberation Serif" w:cs="Times New Roman"/>
          <w:sz w:val="28"/>
          <w:szCs w:val="28"/>
        </w:rPr>
        <w:t xml:space="preserve"> областного краеведческого музея. Прошли обучение, по формированию и описанию фондов музея.</w:t>
      </w:r>
    </w:p>
    <w:p w:rsidR="000A2657" w:rsidRPr="00317BCB" w:rsidRDefault="000A2657" w:rsidP="000A2657">
      <w:pPr>
        <w:spacing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0A2657">
        <w:rPr>
          <w:rFonts w:ascii="Liberation Serif" w:hAnsi="Liberation Serif" w:cs="Times New Roman"/>
          <w:sz w:val="28"/>
          <w:szCs w:val="28"/>
        </w:rPr>
        <w:t xml:space="preserve">  В 2020 году на </w:t>
      </w:r>
      <w:proofErr w:type="gramStart"/>
      <w:r w:rsidRPr="000A2657">
        <w:rPr>
          <w:rFonts w:ascii="Liberation Serif" w:hAnsi="Liberation Serif" w:cs="Times New Roman"/>
          <w:sz w:val="28"/>
          <w:szCs w:val="28"/>
        </w:rPr>
        <w:t>территории</w:t>
      </w:r>
      <w:proofErr w:type="gramEnd"/>
      <w:r w:rsidRPr="000A2657">
        <w:rPr>
          <w:rFonts w:ascii="Liberation Serif" w:hAnsi="Liberation Serif" w:cs="Times New Roman"/>
          <w:sz w:val="28"/>
          <w:szCs w:val="28"/>
        </w:rPr>
        <w:t xml:space="preserve"> прилегающей к музею для проведения музейных мероприятий на улице, была построена беседка «Белый Яр». Работа по облагораживанию территории </w:t>
      </w:r>
      <w:proofErr w:type="spellStart"/>
      <w:r w:rsidRPr="000A2657">
        <w:rPr>
          <w:rFonts w:ascii="Liberation Serif" w:hAnsi="Liberation Serif" w:cs="Times New Roman"/>
          <w:sz w:val="28"/>
          <w:szCs w:val="28"/>
        </w:rPr>
        <w:t>Гаринского</w:t>
      </w:r>
      <w:proofErr w:type="spellEnd"/>
      <w:r w:rsidRPr="000A2657">
        <w:rPr>
          <w:rFonts w:ascii="Liberation Serif" w:hAnsi="Liberation Serif" w:cs="Times New Roman"/>
          <w:sz w:val="28"/>
          <w:szCs w:val="28"/>
        </w:rPr>
        <w:t xml:space="preserve"> краеведческого музея будет проводиться и в последующие годы</w:t>
      </w:r>
      <w:r w:rsidRPr="00317BCB">
        <w:rPr>
          <w:rFonts w:ascii="Liberation Serif" w:hAnsi="Liberation Serif" w:cs="Times New Roman"/>
          <w:sz w:val="28"/>
          <w:szCs w:val="28"/>
        </w:rPr>
        <w:t>.</w:t>
      </w:r>
    </w:p>
    <w:p w:rsidR="00E34617" w:rsidRDefault="00E34617" w:rsidP="004A7852">
      <w:pPr>
        <w:spacing w:after="0"/>
        <w:ind w:firstLine="567"/>
        <w:jc w:val="center"/>
        <w:rPr>
          <w:rFonts w:ascii="Liberation Serif" w:eastAsia="Calibri" w:hAnsi="Liberation Serif" w:cs="Times New Roman"/>
          <w:b/>
          <w:sz w:val="28"/>
          <w:szCs w:val="28"/>
        </w:rPr>
      </w:pPr>
    </w:p>
    <w:p w:rsidR="00626518" w:rsidRDefault="00626518" w:rsidP="004A7852">
      <w:pPr>
        <w:spacing w:after="0"/>
        <w:ind w:firstLine="567"/>
        <w:jc w:val="center"/>
        <w:rPr>
          <w:rFonts w:ascii="Liberation Serif" w:eastAsia="Calibri" w:hAnsi="Liberation Serif" w:cs="Times New Roman"/>
          <w:b/>
          <w:sz w:val="28"/>
          <w:szCs w:val="28"/>
        </w:rPr>
      </w:pPr>
    </w:p>
    <w:p w:rsidR="008F3AB5" w:rsidRPr="0000583E" w:rsidRDefault="00BF0FF0" w:rsidP="008F3AB5">
      <w:pPr>
        <w:spacing w:after="0"/>
        <w:ind w:firstLine="567"/>
        <w:jc w:val="center"/>
        <w:rPr>
          <w:rFonts w:ascii="Liberation Serif" w:eastAsia="Calibri" w:hAnsi="Liberation Serif" w:cs="Times New Roman"/>
          <w:b/>
          <w:sz w:val="28"/>
          <w:szCs w:val="28"/>
        </w:rPr>
      </w:pPr>
      <w:bookmarkStart w:id="1" w:name="_Hlk71730328"/>
      <w:r w:rsidRPr="0000583E">
        <w:rPr>
          <w:rFonts w:ascii="Liberation Serif" w:eastAsia="Calibri" w:hAnsi="Liberation Serif" w:cs="Times New Roman"/>
          <w:b/>
          <w:sz w:val="28"/>
          <w:szCs w:val="28"/>
        </w:rPr>
        <w:lastRenderedPageBreak/>
        <w:t>Работа с молодежью</w:t>
      </w:r>
      <w:r w:rsidR="000A2657" w:rsidRPr="0000583E">
        <w:rPr>
          <w:rFonts w:ascii="Liberation Serif" w:eastAsia="Calibri" w:hAnsi="Liberation Serif" w:cs="Times New Roman"/>
          <w:b/>
          <w:sz w:val="28"/>
          <w:szCs w:val="28"/>
        </w:rPr>
        <w:t xml:space="preserve"> </w:t>
      </w:r>
    </w:p>
    <w:p w:rsidR="00BF0FF0" w:rsidRPr="0000583E" w:rsidRDefault="00BF0FF0" w:rsidP="008F3AB5">
      <w:pPr>
        <w:spacing w:after="0" w:line="240" w:lineRule="auto"/>
        <w:ind w:firstLine="567"/>
        <w:rPr>
          <w:rFonts w:ascii="Liberation Serif" w:eastAsia="Calibri" w:hAnsi="Liberation Serif" w:cs="Times New Roman"/>
          <w:sz w:val="28"/>
          <w:szCs w:val="28"/>
        </w:rPr>
      </w:pPr>
      <w:r w:rsidRPr="0000583E">
        <w:rPr>
          <w:rFonts w:ascii="Liberation Serif" w:eastAsia="Calibri" w:hAnsi="Liberation Serif" w:cs="Times New Roman"/>
          <w:sz w:val="28"/>
          <w:szCs w:val="28"/>
        </w:rPr>
        <w:t xml:space="preserve">В </w:t>
      </w:r>
      <w:proofErr w:type="spellStart"/>
      <w:r w:rsidRPr="0000583E">
        <w:rPr>
          <w:rFonts w:ascii="Liberation Serif" w:eastAsia="Calibri" w:hAnsi="Liberation Serif" w:cs="Times New Roman"/>
          <w:sz w:val="28"/>
          <w:szCs w:val="28"/>
        </w:rPr>
        <w:t>Гаринском</w:t>
      </w:r>
      <w:proofErr w:type="spellEnd"/>
      <w:r w:rsidRPr="0000583E">
        <w:rPr>
          <w:rFonts w:ascii="Liberation Serif" w:eastAsia="Calibri" w:hAnsi="Liberation Serif" w:cs="Times New Roman"/>
          <w:sz w:val="28"/>
          <w:szCs w:val="28"/>
        </w:rPr>
        <w:t xml:space="preserve"> городском округе проживает 45</w:t>
      </w:r>
      <w:r w:rsidR="00CE1EB5" w:rsidRPr="0000583E">
        <w:rPr>
          <w:rFonts w:ascii="Liberation Serif" w:eastAsia="Calibri" w:hAnsi="Liberation Serif" w:cs="Times New Roman"/>
          <w:sz w:val="28"/>
          <w:szCs w:val="28"/>
        </w:rPr>
        <w:t>2</w:t>
      </w:r>
      <w:r w:rsidRPr="0000583E">
        <w:rPr>
          <w:rFonts w:ascii="Liberation Serif" w:eastAsia="Calibri" w:hAnsi="Liberation Serif" w:cs="Times New Roman"/>
          <w:sz w:val="28"/>
          <w:szCs w:val="28"/>
        </w:rPr>
        <w:t xml:space="preserve"> человек</w:t>
      </w:r>
      <w:r w:rsidR="00CE1EB5" w:rsidRPr="0000583E">
        <w:rPr>
          <w:rFonts w:ascii="Liberation Serif" w:eastAsia="Calibri" w:hAnsi="Liberation Serif" w:cs="Times New Roman"/>
          <w:sz w:val="28"/>
          <w:szCs w:val="28"/>
        </w:rPr>
        <w:t>а</w:t>
      </w:r>
      <w:r w:rsidRPr="0000583E">
        <w:rPr>
          <w:rFonts w:ascii="Liberation Serif" w:eastAsia="Calibri" w:hAnsi="Liberation Serif" w:cs="Times New Roman"/>
          <w:sz w:val="28"/>
          <w:szCs w:val="28"/>
        </w:rPr>
        <w:t xml:space="preserve"> в возрасте от 14 до 30 лет. Работа с молодежью реализуются через муниципальные программы:</w:t>
      </w:r>
    </w:p>
    <w:p w:rsidR="00BF0FF0" w:rsidRPr="0000583E" w:rsidRDefault="00BF0FF0" w:rsidP="008F3AB5">
      <w:pPr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00583E">
        <w:rPr>
          <w:rFonts w:ascii="Liberation Serif" w:eastAsia="Calibri" w:hAnsi="Liberation Serif" w:cs="Times New Roman"/>
          <w:sz w:val="28"/>
          <w:szCs w:val="28"/>
        </w:rPr>
        <w:t xml:space="preserve">- «Патриотическое воспитание граждан </w:t>
      </w:r>
      <w:proofErr w:type="spellStart"/>
      <w:r w:rsidRPr="0000583E">
        <w:rPr>
          <w:rFonts w:ascii="Liberation Serif" w:eastAsia="Calibri" w:hAnsi="Liberation Serif" w:cs="Times New Roman"/>
          <w:sz w:val="28"/>
          <w:szCs w:val="28"/>
        </w:rPr>
        <w:t>Гаринского</w:t>
      </w:r>
      <w:proofErr w:type="spellEnd"/>
      <w:r w:rsidRPr="0000583E">
        <w:rPr>
          <w:rFonts w:ascii="Liberation Serif" w:eastAsia="Calibri" w:hAnsi="Liberation Serif" w:cs="Times New Roman"/>
          <w:sz w:val="28"/>
          <w:szCs w:val="28"/>
        </w:rPr>
        <w:t xml:space="preserve"> городского округа на 2019- 2024 годы», утвержденная постановлением главы </w:t>
      </w:r>
      <w:proofErr w:type="spellStart"/>
      <w:r w:rsidRPr="0000583E">
        <w:rPr>
          <w:rFonts w:ascii="Liberation Serif" w:eastAsia="Calibri" w:hAnsi="Liberation Serif" w:cs="Times New Roman"/>
          <w:sz w:val="28"/>
          <w:szCs w:val="28"/>
        </w:rPr>
        <w:t>Гаринского</w:t>
      </w:r>
      <w:proofErr w:type="spellEnd"/>
      <w:r w:rsidRPr="0000583E">
        <w:rPr>
          <w:rFonts w:ascii="Liberation Serif" w:eastAsia="Calibri" w:hAnsi="Liberation Serif" w:cs="Times New Roman"/>
          <w:sz w:val="28"/>
          <w:szCs w:val="28"/>
        </w:rPr>
        <w:t xml:space="preserve"> городского округа  от 13.09.2018 № 67.</w:t>
      </w:r>
    </w:p>
    <w:p w:rsidR="00BF0FF0" w:rsidRPr="0000583E" w:rsidRDefault="00BF0FF0" w:rsidP="008F3AB5">
      <w:pPr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00583E">
        <w:rPr>
          <w:rFonts w:ascii="Liberation Serif" w:eastAsia="Calibri" w:hAnsi="Liberation Serif" w:cs="Times New Roman"/>
          <w:sz w:val="28"/>
          <w:szCs w:val="28"/>
        </w:rPr>
        <w:t>В целях социальной поддержки юношества, привлечения внимания общественности к проблемам молодежи проводятся праздничные и благотворительные мероприятия. Здоровый образ подростков и молодежи постоянно пропагандируется в средствах массовой информации. В 20</w:t>
      </w:r>
      <w:r w:rsidR="0000583E" w:rsidRPr="0000583E">
        <w:rPr>
          <w:rFonts w:ascii="Liberation Serif" w:eastAsia="Calibri" w:hAnsi="Liberation Serif" w:cs="Times New Roman"/>
          <w:sz w:val="28"/>
          <w:szCs w:val="28"/>
        </w:rPr>
        <w:t>20</w:t>
      </w:r>
      <w:r w:rsidRPr="0000583E">
        <w:rPr>
          <w:rFonts w:ascii="Liberation Serif" w:eastAsia="Calibri" w:hAnsi="Liberation Serif" w:cs="Times New Roman"/>
          <w:sz w:val="28"/>
          <w:szCs w:val="28"/>
        </w:rPr>
        <w:t xml:space="preserve"> году были проведены праздничные мероприятия, посвященные Дню Российской молодежи. Ежегодно ко Дню Рождения </w:t>
      </w:r>
      <w:proofErr w:type="spellStart"/>
      <w:r w:rsidRPr="0000583E">
        <w:rPr>
          <w:rFonts w:ascii="Liberation Serif" w:eastAsia="Calibri" w:hAnsi="Liberation Serif" w:cs="Times New Roman"/>
          <w:sz w:val="28"/>
          <w:szCs w:val="28"/>
        </w:rPr>
        <w:t>Гаринской</w:t>
      </w:r>
      <w:proofErr w:type="spellEnd"/>
      <w:r w:rsidRPr="0000583E">
        <w:rPr>
          <w:rFonts w:ascii="Liberation Serif" w:eastAsia="Calibri" w:hAnsi="Liberation Serif" w:cs="Times New Roman"/>
          <w:sz w:val="28"/>
          <w:szCs w:val="28"/>
        </w:rPr>
        <w:t xml:space="preserve"> СОШ проводятся игры команд КВН. МКУК Культурно-досуговый центр проводятся фестивали для талантливой молодежи района. Осуществляется поддержка молодежных общественных организаций, вовлечение молодежи в добровольческую деятельность.</w:t>
      </w:r>
    </w:p>
    <w:p w:rsidR="00BF0FF0" w:rsidRPr="00302476" w:rsidRDefault="00BF0FF0" w:rsidP="008F3AB5">
      <w:pPr>
        <w:spacing w:after="0" w:line="240" w:lineRule="auto"/>
        <w:ind w:firstLine="567"/>
        <w:jc w:val="both"/>
        <w:rPr>
          <w:rFonts w:ascii="Liberation Serif" w:eastAsia="Calibri" w:hAnsi="Liberation Serif" w:cs="Times New Roman"/>
          <w:color w:val="000000" w:themeColor="text1"/>
          <w:sz w:val="28"/>
          <w:szCs w:val="28"/>
        </w:rPr>
      </w:pPr>
      <w:r w:rsidRPr="00302476">
        <w:rPr>
          <w:rFonts w:ascii="Liberation Serif" w:eastAsia="Calibri" w:hAnsi="Liberation Serif" w:cs="Times New Roman"/>
          <w:color w:val="000000" w:themeColor="text1"/>
          <w:sz w:val="28"/>
          <w:szCs w:val="28"/>
        </w:rPr>
        <w:t>На сегодняшний день в муниципальном образовании созданы военно-патриотические отряды:</w:t>
      </w:r>
    </w:p>
    <w:p w:rsidR="00BF0FF0" w:rsidRPr="00FA5E42" w:rsidRDefault="00BF0FF0" w:rsidP="008F3AB5">
      <w:pPr>
        <w:spacing w:after="0" w:line="240" w:lineRule="auto"/>
        <w:ind w:firstLine="567"/>
        <w:jc w:val="both"/>
        <w:rPr>
          <w:rFonts w:ascii="Liberation Serif" w:eastAsia="Calibri" w:hAnsi="Liberation Serif" w:cs="Times New Roman"/>
          <w:color w:val="000000" w:themeColor="text1"/>
          <w:sz w:val="28"/>
          <w:szCs w:val="28"/>
        </w:rPr>
      </w:pPr>
      <w:r w:rsidRPr="00AA2F84">
        <w:rPr>
          <w:rFonts w:ascii="Liberation Serif" w:eastAsia="Calibri" w:hAnsi="Liberation Serif" w:cs="Times New Roman"/>
          <w:color w:val="FF0000"/>
          <w:sz w:val="28"/>
          <w:szCs w:val="28"/>
        </w:rPr>
        <w:t>«</w:t>
      </w:r>
      <w:r w:rsidRPr="00FA5E42">
        <w:rPr>
          <w:rFonts w:ascii="Liberation Serif" w:eastAsia="Calibri" w:hAnsi="Liberation Serif" w:cs="Times New Roman"/>
          <w:color w:val="000000" w:themeColor="text1"/>
          <w:sz w:val="28"/>
          <w:szCs w:val="28"/>
        </w:rPr>
        <w:t>Память» создан с 2014 года, численность отряда 2</w:t>
      </w:r>
      <w:r w:rsidR="00FA5E42" w:rsidRPr="00FA5E42">
        <w:rPr>
          <w:rFonts w:ascii="Liberation Serif" w:eastAsia="Calibri" w:hAnsi="Liberation Serif" w:cs="Times New Roman"/>
          <w:color w:val="000000" w:themeColor="text1"/>
          <w:sz w:val="28"/>
          <w:szCs w:val="28"/>
        </w:rPr>
        <w:t>2</w:t>
      </w:r>
      <w:r w:rsidRPr="00FA5E42">
        <w:rPr>
          <w:rFonts w:ascii="Liberation Serif" w:eastAsia="Calibri" w:hAnsi="Liberation Serif" w:cs="Times New Roman"/>
          <w:color w:val="000000" w:themeColor="text1"/>
          <w:sz w:val="28"/>
          <w:szCs w:val="28"/>
        </w:rPr>
        <w:t xml:space="preserve"> человек</w:t>
      </w:r>
      <w:r w:rsidR="00FA5E42" w:rsidRPr="00FA5E42">
        <w:rPr>
          <w:rFonts w:ascii="Liberation Serif" w:eastAsia="Calibri" w:hAnsi="Liberation Serif" w:cs="Times New Roman"/>
          <w:color w:val="000000" w:themeColor="text1"/>
          <w:sz w:val="28"/>
          <w:szCs w:val="28"/>
        </w:rPr>
        <w:t>а</w:t>
      </w:r>
      <w:r w:rsidRPr="00FA5E42">
        <w:rPr>
          <w:rFonts w:ascii="Liberation Serif" w:eastAsia="Calibri" w:hAnsi="Liberation Serif" w:cs="Times New Roman"/>
          <w:color w:val="000000" w:themeColor="text1"/>
          <w:sz w:val="28"/>
          <w:szCs w:val="28"/>
        </w:rPr>
        <w:t xml:space="preserve">, всего с 2014 года из отряда </w:t>
      </w:r>
      <w:proofErr w:type="spellStart"/>
      <w:r w:rsidRPr="00FA5E42">
        <w:rPr>
          <w:rFonts w:ascii="Liberation Serif" w:eastAsia="Calibri" w:hAnsi="Liberation Serif" w:cs="Times New Roman"/>
          <w:color w:val="000000" w:themeColor="text1"/>
          <w:sz w:val="28"/>
          <w:szCs w:val="28"/>
        </w:rPr>
        <w:t>выпустились</w:t>
      </w:r>
      <w:proofErr w:type="spellEnd"/>
      <w:r w:rsidRPr="00FA5E42">
        <w:rPr>
          <w:rFonts w:ascii="Liberation Serif" w:eastAsia="Calibri" w:hAnsi="Liberation Serif" w:cs="Times New Roman"/>
          <w:color w:val="000000" w:themeColor="text1"/>
          <w:sz w:val="28"/>
          <w:szCs w:val="28"/>
        </w:rPr>
        <w:t xml:space="preserve"> </w:t>
      </w:r>
      <w:r w:rsidR="00FA5E42" w:rsidRPr="00FA5E42">
        <w:rPr>
          <w:rFonts w:ascii="Liberation Serif" w:eastAsia="Calibri" w:hAnsi="Liberation Serif" w:cs="Times New Roman"/>
          <w:color w:val="000000" w:themeColor="text1"/>
          <w:sz w:val="28"/>
          <w:szCs w:val="28"/>
        </w:rPr>
        <w:t>30</w:t>
      </w:r>
      <w:r w:rsidRPr="00FA5E42">
        <w:rPr>
          <w:rFonts w:ascii="Liberation Serif" w:eastAsia="Calibri" w:hAnsi="Liberation Serif" w:cs="Times New Roman"/>
          <w:color w:val="000000" w:themeColor="text1"/>
          <w:sz w:val="28"/>
          <w:szCs w:val="28"/>
        </w:rPr>
        <w:t xml:space="preserve"> человек;</w:t>
      </w:r>
    </w:p>
    <w:p w:rsidR="00BF0FF0" w:rsidRPr="00FA5E42" w:rsidRDefault="00BF0FF0" w:rsidP="008F3AB5">
      <w:pPr>
        <w:spacing w:after="0" w:line="240" w:lineRule="auto"/>
        <w:ind w:firstLine="567"/>
        <w:jc w:val="both"/>
        <w:rPr>
          <w:rFonts w:ascii="Liberation Serif" w:eastAsia="Calibri" w:hAnsi="Liberation Serif" w:cs="Times New Roman"/>
          <w:color w:val="000000" w:themeColor="text1"/>
          <w:sz w:val="28"/>
          <w:szCs w:val="28"/>
        </w:rPr>
      </w:pPr>
      <w:r w:rsidRPr="00FA5E42">
        <w:rPr>
          <w:rFonts w:ascii="Liberation Serif" w:eastAsia="Calibri" w:hAnsi="Liberation Serif" w:cs="Times New Roman"/>
          <w:color w:val="000000" w:themeColor="text1"/>
          <w:sz w:val="28"/>
          <w:szCs w:val="28"/>
        </w:rPr>
        <w:t xml:space="preserve">«Крылатая гвардия» создан с 2016 года, численность отряда 12 человек, всего с 2016 года из отряда </w:t>
      </w:r>
      <w:proofErr w:type="spellStart"/>
      <w:r w:rsidRPr="00FA5E42">
        <w:rPr>
          <w:rFonts w:ascii="Liberation Serif" w:eastAsia="Calibri" w:hAnsi="Liberation Serif" w:cs="Times New Roman"/>
          <w:color w:val="000000" w:themeColor="text1"/>
          <w:sz w:val="28"/>
          <w:szCs w:val="28"/>
        </w:rPr>
        <w:t>выпустились</w:t>
      </w:r>
      <w:proofErr w:type="spellEnd"/>
      <w:r w:rsidRPr="00FA5E42">
        <w:rPr>
          <w:rFonts w:ascii="Liberation Serif" w:eastAsia="Calibri" w:hAnsi="Liberation Serif" w:cs="Times New Roman"/>
          <w:color w:val="000000" w:themeColor="text1"/>
          <w:sz w:val="28"/>
          <w:szCs w:val="28"/>
        </w:rPr>
        <w:t xml:space="preserve"> 14 человек;</w:t>
      </w:r>
    </w:p>
    <w:p w:rsidR="00BF0FF0" w:rsidRPr="00FA5E42" w:rsidRDefault="00BF0FF0" w:rsidP="008F3AB5">
      <w:pPr>
        <w:spacing w:after="0" w:line="240" w:lineRule="auto"/>
        <w:ind w:firstLine="567"/>
        <w:jc w:val="both"/>
        <w:rPr>
          <w:rFonts w:ascii="Liberation Serif" w:eastAsia="Calibri" w:hAnsi="Liberation Serif" w:cs="Times New Roman"/>
          <w:color w:val="000000" w:themeColor="text1"/>
          <w:sz w:val="28"/>
          <w:szCs w:val="28"/>
        </w:rPr>
      </w:pPr>
      <w:r w:rsidRPr="00FA5E42">
        <w:rPr>
          <w:rFonts w:ascii="Liberation Serif" w:eastAsia="Calibri" w:hAnsi="Liberation Serif" w:cs="Times New Roman"/>
          <w:color w:val="000000" w:themeColor="text1"/>
          <w:sz w:val="28"/>
          <w:szCs w:val="28"/>
        </w:rPr>
        <w:t>«Русич» создан с 2015 года, численность отряда 1</w:t>
      </w:r>
      <w:r w:rsidR="00FA5E42" w:rsidRPr="00FA5E42">
        <w:rPr>
          <w:rFonts w:ascii="Liberation Serif" w:eastAsia="Calibri" w:hAnsi="Liberation Serif" w:cs="Times New Roman"/>
          <w:color w:val="000000" w:themeColor="text1"/>
          <w:sz w:val="28"/>
          <w:szCs w:val="28"/>
        </w:rPr>
        <w:t>3</w:t>
      </w:r>
      <w:r w:rsidRPr="00FA5E42">
        <w:rPr>
          <w:rFonts w:ascii="Liberation Serif" w:eastAsia="Calibri" w:hAnsi="Liberation Serif" w:cs="Times New Roman"/>
          <w:color w:val="000000" w:themeColor="text1"/>
          <w:sz w:val="28"/>
          <w:szCs w:val="28"/>
        </w:rPr>
        <w:t xml:space="preserve"> человек.</w:t>
      </w:r>
    </w:p>
    <w:p w:rsidR="00302476" w:rsidRPr="00952060" w:rsidRDefault="00BF0FF0" w:rsidP="00302476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302476">
        <w:rPr>
          <w:rFonts w:ascii="Liberation Serif" w:eastAsia="Times New Roman" w:hAnsi="Liberation Serif" w:cs="Times New Roman"/>
          <w:color w:val="000000" w:themeColor="text1"/>
          <w:sz w:val="28"/>
          <w:szCs w:val="28"/>
        </w:rPr>
        <w:t>Ежегодно дети отправляются в окружной оборонно-спортивный лагерь «</w:t>
      </w:r>
      <w:proofErr w:type="spellStart"/>
      <w:r w:rsidRPr="00302476">
        <w:rPr>
          <w:rFonts w:ascii="Liberation Serif" w:eastAsia="Times New Roman" w:hAnsi="Liberation Serif" w:cs="Times New Roman"/>
          <w:color w:val="000000" w:themeColor="text1"/>
          <w:sz w:val="28"/>
          <w:szCs w:val="28"/>
        </w:rPr>
        <w:t>Витязь»</w:t>
      </w:r>
      <w:proofErr w:type="gramStart"/>
      <w:r w:rsidRPr="00302476">
        <w:rPr>
          <w:rFonts w:ascii="Liberation Serif" w:eastAsia="Times New Roman" w:hAnsi="Liberation Serif" w:cs="Times New Roman"/>
          <w:color w:val="000000" w:themeColor="text1"/>
          <w:sz w:val="28"/>
          <w:szCs w:val="28"/>
        </w:rPr>
        <w:t>,п</w:t>
      </w:r>
      <w:proofErr w:type="gramEnd"/>
      <w:r w:rsidRPr="00302476">
        <w:rPr>
          <w:rFonts w:ascii="Liberation Serif" w:eastAsia="Times New Roman" w:hAnsi="Liberation Serif" w:cs="Times New Roman"/>
          <w:color w:val="000000" w:themeColor="text1"/>
          <w:sz w:val="28"/>
          <w:szCs w:val="28"/>
        </w:rPr>
        <w:t>роводится</w:t>
      </w:r>
      <w:proofErr w:type="spellEnd"/>
      <w:r w:rsidRPr="00302476">
        <w:rPr>
          <w:rFonts w:ascii="Liberation Serif" w:eastAsia="Times New Roman" w:hAnsi="Liberation Serif" w:cs="Times New Roman"/>
          <w:color w:val="000000" w:themeColor="text1"/>
          <w:sz w:val="28"/>
          <w:szCs w:val="28"/>
        </w:rPr>
        <w:t xml:space="preserve"> муниципальный этап игры «Зарница», также участвуют в окружном этапе игры «Зарница» и занимают призовые места</w:t>
      </w:r>
      <w:r w:rsidR="00302476" w:rsidRPr="00302476">
        <w:rPr>
          <w:rFonts w:ascii="Liberation Serif" w:eastAsia="Times New Roman" w:hAnsi="Liberation Serif" w:cs="Times New Roman"/>
          <w:color w:val="000000" w:themeColor="text1"/>
          <w:sz w:val="28"/>
          <w:szCs w:val="28"/>
        </w:rPr>
        <w:t>, участвуют</w:t>
      </w:r>
      <w:r w:rsidR="00302476" w:rsidRPr="00302476">
        <w:rPr>
          <w:rFonts w:ascii="Liberation Serif" w:hAnsi="Liberation Serif" w:cs="Times New Roman"/>
          <w:sz w:val="28"/>
          <w:szCs w:val="28"/>
        </w:rPr>
        <w:t xml:space="preserve"> </w:t>
      </w:r>
      <w:r w:rsidR="00302476" w:rsidRPr="00952060">
        <w:rPr>
          <w:rFonts w:ascii="Liberation Serif" w:hAnsi="Liberation Serif" w:cs="Times New Roman"/>
          <w:sz w:val="28"/>
          <w:szCs w:val="28"/>
        </w:rPr>
        <w:t>в акциях: «Пост</w:t>
      </w:r>
      <w:r w:rsidR="00302476">
        <w:rPr>
          <w:rFonts w:ascii="Liberation Serif" w:hAnsi="Liberation Serif" w:cs="Times New Roman"/>
          <w:sz w:val="28"/>
          <w:szCs w:val="28"/>
        </w:rPr>
        <w:t xml:space="preserve"> </w:t>
      </w:r>
      <w:r w:rsidR="00302476" w:rsidRPr="00952060">
        <w:rPr>
          <w:rFonts w:ascii="Liberation Serif" w:hAnsi="Liberation Serif" w:cs="Times New Roman"/>
          <w:sz w:val="28"/>
          <w:szCs w:val="28"/>
        </w:rPr>
        <w:t>№</w:t>
      </w:r>
      <w:r w:rsidR="00302476">
        <w:rPr>
          <w:rFonts w:ascii="Liberation Serif" w:hAnsi="Liberation Serif" w:cs="Times New Roman"/>
          <w:sz w:val="28"/>
          <w:szCs w:val="28"/>
        </w:rPr>
        <w:t xml:space="preserve"> </w:t>
      </w:r>
      <w:r w:rsidR="00302476" w:rsidRPr="00952060">
        <w:rPr>
          <w:rFonts w:ascii="Liberation Serif" w:hAnsi="Liberation Serif" w:cs="Times New Roman"/>
          <w:sz w:val="28"/>
          <w:szCs w:val="28"/>
        </w:rPr>
        <w:t>1», «Дорога к обелиску», «Помним, гордимся, наследуем!» и др.</w:t>
      </w:r>
    </w:p>
    <w:p w:rsidR="00BF0FF0" w:rsidRPr="00302476" w:rsidRDefault="00302476" w:rsidP="008F3AB5">
      <w:pPr>
        <w:spacing w:after="0" w:line="240" w:lineRule="auto"/>
        <w:ind w:firstLine="567"/>
        <w:jc w:val="both"/>
        <w:rPr>
          <w:rFonts w:ascii="Liberation Serif" w:eastAsia="Calibri" w:hAnsi="Liberation Serif" w:cs="Times New Roman"/>
          <w:color w:val="000000" w:themeColor="text1"/>
          <w:sz w:val="28"/>
          <w:szCs w:val="28"/>
        </w:rPr>
      </w:pPr>
      <w:r w:rsidRPr="00302476">
        <w:rPr>
          <w:rFonts w:ascii="Liberation Serif" w:eastAsia="Calibri" w:hAnsi="Liberation Serif" w:cs="Times New Roman"/>
          <w:color w:val="000000" w:themeColor="text1"/>
          <w:sz w:val="28"/>
          <w:szCs w:val="28"/>
        </w:rPr>
        <w:t>Т</w:t>
      </w:r>
      <w:r w:rsidR="00BF0FF0" w:rsidRPr="00302476">
        <w:rPr>
          <w:rFonts w:ascii="Liberation Serif" w:eastAsia="Calibri" w:hAnsi="Liberation Serif" w:cs="Times New Roman"/>
          <w:color w:val="000000" w:themeColor="text1"/>
          <w:sz w:val="28"/>
          <w:szCs w:val="28"/>
        </w:rPr>
        <w:t>акже в 2018</w:t>
      </w:r>
      <w:r w:rsidRPr="00302476">
        <w:rPr>
          <w:rFonts w:ascii="Liberation Serif" w:eastAsia="Calibri" w:hAnsi="Liberation Serif" w:cs="Times New Roman"/>
          <w:color w:val="000000" w:themeColor="text1"/>
          <w:sz w:val="28"/>
          <w:szCs w:val="28"/>
        </w:rPr>
        <w:t xml:space="preserve"> году </w:t>
      </w:r>
      <w:r w:rsidR="00BF0FF0" w:rsidRPr="00302476">
        <w:rPr>
          <w:rFonts w:ascii="Liberation Serif" w:eastAsia="Calibri" w:hAnsi="Liberation Serif" w:cs="Times New Roman"/>
          <w:color w:val="000000" w:themeColor="text1"/>
          <w:sz w:val="28"/>
          <w:szCs w:val="28"/>
        </w:rPr>
        <w:t>был создан волонтерский отряд «Факел», численностью 25 человек. Отряд работает по разным направлениям: патриотическое</w:t>
      </w:r>
      <w:r w:rsidR="0000583E" w:rsidRPr="00302476">
        <w:rPr>
          <w:rFonts w:ascii="Liberation Serif" w:eastAsia="Calibri" w:hAnsi="Liberation Serif" w:cs="Times New Roman"/>
          <w:color w:val="000000" w:themeColor="text1"/>
          <w:sz w:val="28"/>
          <w:szCs w:val="28"/>
        </w:rPr>
        <w:t xml:space="preserve"> </w:t>
      </w:r>
      <w:r w:rsidR="00BF0FF0" w:rsidRPr="00302476">
        <w:rPr>
          <w:rFonts w:ascii="Liberation Serif" w:eastAsia="Calibri" w:hAnsi="Liberation Serif" w:cs="Times New Roman"/>
          <w:color w:val="000000" w:themeColor="text1"/>
          <w:sz w:val="28"/>
          <w:szCs w:val="28"/>
        </w:rPr>
        <w:t>направлени</w:t>
      </w:r>
      <w:r w:rsidR="0000583E" w:rsidRPr="00302476">
        <w:rPr>
          <w:rFonts w:ascii="Liberation Serif" w:eastAsia="Calibri" w:hAnsi="Liberation Serif" w:cs="Times New Roman"/>
          <w:color w:val="000000" w:themeColor="text1"/>
          <w:sz w:val="28"/>
          <w:szCs w:val="28"/>
        </w:rPr>
        <w:t>е</w:t>
      </w:r>
      <w:r w:rsidR="00BF0FF0" w:rsidRPr="00302476">
        <w:rPr>
          <w:rFonts w:ascii="Liberation Serif" w:eastAsia="Calibri" w:hAnsi="Liberation Serif" w:cs="Times New Roman"/>
          <w:color w:val="000000" w:themeColor="text1"/>
          <w:sz w:val="28"/>
          <w:szCs w:val="28"/>
        </w:rPr>
        <w:t>, помощь пожилым людям, участвуют в акциях «Стоп ВИЧ/СПИД».</w:t>
      </w:r>
    </w:p>
    <w:p w:rsidR="00BF0FF0" w:rsidRPr="004A7852" w:rsidRDefault="00BF0FF0" w:rsidP="004A7852">
      <w:pPr>
        <w:pStyle w:val="a5"/>
        <w:ind w:firstLine="567"/>
        <w:jc w:val="center"/>
        <w:rPr>
          <w:rFonts w:ascii="Liberation Serif" w:hAnsi="Liberation Serif" w:cs="Times New Roman"/>
          <w:b/>
          <w:color w:val="000000" w:themeColor="text1"/>
          <w:sz w:val="28"/>
          <w:szCs w:val="28"/>
        </w:rPr>
      </w:pPr>
    </w:p>
    <w:p w:rsidR="00BF0FF0" w:rsidRPr="00FA5E42" w:rsidRDefault="00BF0FF0" w:rsidP="004A7852">
      <w:pPr>
        <w:pStyle w:val="a5"/>
        <w:jc w:val="center"/>
        <w:rPr>
          <w:rFonts w:ascii="Liberation Serif" w:hAnsi="Liberation Serif"/>
          <w:b/>
          <w:color w:val="000000" w:themeColor="text1"/>
          <w:sz w:val="28"/>
          <w:szCs w:val="28"/>
        </w:rPr>
      </w:pPr>
      <w:r w:rsidRPr="00FA5E42">
        <w:rPr>
          <w:rFonts w:ascii="Liberation Serif" w:hAnsi="Liberation Serif"/>
          <w:b/>
          <w:color w:val="000000" w:themeColor="text1"/>
          <w:sz w:val="28"/>
          <w:szCs w:val="28"/>
        </w:rPr>
        <w:t>Физическая культура и спорт</w:t>
      </w:r>
    </w:p>
    <w:p w:rsidR="004A7852" w:rsidRPr="007F6B06" w:rsidRDefault="004A7852" w:rsidP="004A7852">
      <w:pPr>
        <w:pStyle w:val="a5"/>
        <w:jc w:val="center"/>
        <w:rPr>
          <w:rFonts w:ascii="Liberation Serif" w:hAnsi="Liberation Serif"/>
          <w:b/>
          <w:color w:val="FF0000"/>
          <w:sz w:val="28"/>
          <w:szCs w:val="28"/>
        </w:rPr>
      </w:pPr>
    </w:p>
    <w:p w:rsidR="0000583E" w:rsidRPr="003248B4" w:rsidRDefault="00BF0FF0" w:rsidP="004A7852">
      <w:pPr>
        <w:pStyle w:val="a5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7F6B06">
        <w:rPr>
          <w:rFonts w:ascii="Liberation Serif" w:hAnsi="Liberation Serif"/>
          <w:color w:val="FF0000"/>
          <w:sz w:val="28"/>
          <w:szCs w:val="28"/>
        </w:rPr>
        <w:tab/>
      </w:r>
      <w:r w:rsidRPr="003248B4">
        <w:rPr>
          <w:rFonts w:ascii="Liberation Serif" w:hAnsi="Liberation Serif"/>
          <w:color w:val="000000" w:themeColor="text1"/>
          <w:sz w:val="28"/>
          <w:szCs w:val="28"/>
        </w:rPr>
        <w:t xml:space="preserve">С целью профилактики негативных явлений в молодежной среде на территории </w:t>
      </w:r>
      <w:proofErr w:type="spellStart"/>
      <w:r w:rsidRPr="003248B4">
        <w:rPr>
          <w:rFonts w:ascii="Liberation Serif" w:hAnsi="Liberation Serif"/>
          <w:color w:val="000000" w:themeColor="text1"/>
          <w:sz w:val="28"/>
          <w:szCs w:val="28"/>
        </w:rPr>
        <w:t>Гаринского</w:t>
      </w:r>
      <w:proofErr w:type="spellEnd"/>
      <w:r w:rsidRPr="003248B4">
        <w:rPr>
          <w:rFonts w:ascii="Liberation Serif" w:hAnsi="Liberation Serif"/>
          <w:color w:val="000000" w:themeColor="text1"/>
          <w:sz w:val="28"/>
          <w:szCs w:val="28"/>
        </w:rPr>
        <w:t xml:space="preserve"> городского округа проводятся спортивные мероприятия в рамках программы «Развитие физической культуры, спорта и формирование здорового образа жизни в </w:t>
      </w:r>
      <w:proofErr w:type="spellStart"/>
      <w:r w:rsidRPr="003248B4">
        <w:rPr>
          <w:rFonts w:ascii="Liberation Serif" w:hAnsi="Liberation Serif"/>
          <w:color w:val="000000" w:themeColor="text1"/>
          <w:sz w:val="28"/>
          <w:szCs w:val="28"/>
        </w:rPr>
        <w:t>Гаринском</w:t>
      </w:r>
      <w:proofErr w:type="spellEnd"/>
      <w:r w:rsidRPr="003248B4">
        <w:rPr>
          <w:rFonts w:ascii="Liberation Serif" w:hAnsi="Liberation Serif"/>
          <w:color w:val="000000" w:themeColor="text1"/>
          <w:sz w:val="28"/>
          <w:szCs w:val="28"/>
        </w:rPr>
        <w:t xml:space="preserve"> городском округе на2019-2024 годы». </w:t>
      </w:r>
    </w:p>
    <w:p w:rsidR="00CB1EF0" w:rsidRDefault="0000583E" w:rsidP="0000583E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проведение спортивных мероприятий в 2020 году было выделено– </w:t>
      </w:r>
      <w:r w:rsidRPr="00CB1EF0">
        <w:rPr>
          <w:rFonts w:ascii="Times New Roman" w:hAnsi="Times New Roman" w:cs="Times New Roman"/>
          <w:sz w:val="28"/>
          <w:szCs w:val="28"/>
        </w:rPr>
        <w:t xml:space="preserve">248 800 рублей. </w:t>
      </w:r>
      <w:r w:rsidR="00CB1EF0" w:rsidRPr="00CB1EF0">
        <w:rPr>
          <w:rFonts w:ascii="Times New Roman" w:hAnsi="Times New Roman" w:cs="Times New Roman"/>
          <w:sz w:val="28"/>
          <w:szCs w:val="28"/>
        </w:rPr>
        <w:t xml:space="preserve">В связи с ограничительными мерами в период режима повышенной готовности и принятии дополнительных мер по защите </w:t>
      </w:r>
      <w:r w:rsidR="00CB1EF0" w:rsidRPr="00CB1EF0">
        <w:rPr>
          <w:rFonts w:ascii="Times New Roman" w:hAnsi="Times New Roman" w:cs="Times New Roman"/>
          <w:sz w:val="28"/>
          <w:szCs w:val="28"/>
        </w:rPr>
        <w:lastRenderedPageBreak/>
        <w:t xml:space="preserve">населения от новой </w:t>
      </w:r>
      <w:proofErr w:type="spellStart"/>
      <w:r w:rsidR="00CB1EF0" w:rsidRPr="00CB1EF0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CB1EF0" w:rsidRPr="00CB1EF0">
        <w:rPr>
          <w:rFonts w:ascii="Times New Roman" w:hAnsi="Times New Roman" w:cs="Times New Roman"/>
          <w:sz w:val="28"/>
          <w:szCs w:val="28"/>
        </w:rPr>
        <w:t xml:space="preserve"> инфекции (2019-nCoV)</w:t>
      </w:r>
      <w:r w:rsidRPr="00CB1EF0">
        <w:rPr>
          <w:rFonts w:ascii="Times New Roman" w:hAnsi="Times New Roman" w:cs="Times New Roman"/>
          <w:sz w:val="28"/>
          <w:szCs w:val="28"/>
        </w:rPr>
        <w:t xml:space="preserve"> </w:t>
      </w:r>
      <w:r w:rsidR="00CB1EF0" w:rsidRPr="00CB1EF0">
        <w:rPr>
          <w:rFonts w:ascii="Times New Roman" w:hAnsi="Times New Roman" w:cs="Times New Roman"/>
          <w:sz w:val="28"/>
          <w:szCs w:val="28"/>
        </w:rPr>
        <w:t>о</w:t>
      </w:r>
      <w:r w:rsidRPr="00CB1EF0">
        <w:rPr>
          <w:rFonts w:ascii="Times New Roman" w:hAnsi="Times New Roman" w:cs="Times New Roman"/>
          <w:sz w:val="28"/>
          <w:szCs w:val="28"/>
        </w:rPr>
        <w:t>своено- 70 600 руб</w:t>
      </w:r>
      <w:r w:rsidR="00CB1EF0" w:rsidRPr="00CB1EF0">
        <w:rPr>
          <w:rFonts w:ascii="Times New Roman" w:hAnsi="Times New Roman" w:cs="Times New Roman"/>
          <w:sz w:val="28"/>
          <w:szCs w:val="28"/>
        </w:rPr>
        <w:t>лей</w:t>
      </w:r>
      <w:r w:rsidRPr="00CB1EF0">
        <w:rPr>
          <w:rFonts w:ascii="Times New Roman" w:hAnsi="Times New Roman" w:cs="Times New Roman"/>
          <w:sz w:val="28"/>
          <w:szCs w:val="28"/>
        </w:rPr>
        <w:t>.</w:t>
      </w:r>
    </w:p>
    <w:p w:rsidR="0000583E" w:rsidRDefault="00CB1EF0" w:rsidP="003248B4">
      <w:pPr>
        <w:pStyle w:val="ConsPlusNorma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Из запланированных </w:t>
      </w:r>
      <w:r w:rsidR="0000583E" w:rsidRPr="00EA1ECC">
        <w:rPr>
          <w:rFonts w:ascii="Times New Roman" w:hAnsi="Times New Roman" w:cs="Times New Roman"/>
          <w:sz w:val="28"/>
          <w:szCs w:val="28"/>
        </w:rPr>
        <w:t>39 спортивных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проведено 10 мероприятий</w:t>
      </w:r>
      <w:r w:rsidR="0000583E" w:rsidRPr="00EA1ECC">
        <w:rPr>
          <w:rFonts w:ascii="Times New Roman" w:hAnsi="Times New Roman" w:cs="Times New Roman"/>
          <w:sz w:val="28"/>
          <w:szCs w:val="28"/>
        </w:rPr>
        <w:t xml:space="preserve"> (день снега,</w:t>
      </w:r>
      <w:r w:rsidR="0000583E">
        <w:rPr>
          <w:rFonts w:ascii="Times New Roman" w:hAnsi="Times New Roman" w:cs="Times New Roman"/>
          <w:sz w:val="28"/>
          <w:szCs w:val="28"/>
        </w:rPr>
        <w:t xml:space="preserve"> зарница,</w:t>
      </w:r>
      <w:r w:rsidR="0000583E" w:rsidRPr="00B95A47">
        <w:t xml:space="preserve"> </w:t>
      </w:r>
      <w:r w:rsidR="0000583E" w:rsidRPr="00B95A47">
        <w:rPr>
          <w:rFonts w:ascii="Times New Roman" w:hAnsi="Times New Roman" w:cs="Times New Roman"/>
          <w:sz w:val="28"/>
          <w:szCs w:val="28"/>
        </w:rPr>
        <w:t>Всероссийская массовая лыжная гонка «Лыжня России»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00583E">
        <w:rPr>
          <w:rFonts w:ascii="Times New Roman" w:hAnsi="Times New Roman" w:cs="Times New Roman"/>
          <w:sz w:val="28"/>
          <w:szCs w:val="28"/>
        </w:rPr>
        <w:t xml:space="preserve"> декада лыжного спорта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00583E">
        <w:rPr>
          <w:rFonts w:ascii="Times New Roman" w:hAnsi="Times New Roman" w:cs="Times New Roman"/>
          <w:sz w:val="28"/>
          <w:szCs w:val="28"/>
        </w:rPr>
        <w:t xml:space="preserve"> </w:t>
      </w:r>
      <w:r w:rsidR="0000583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00583E" w:rsidRPr="00B95A47">
        <w:rPr>
          <w:rFonts w:ascii="Times New Roman" w:hAnsi="Times New Roman" w:cs="Times New Roman"/>
          <w:sz w:val="28"/>
          <w:szCs w:val="28"/>
        </w:rPr>
        <w:t xml:space="preserve"> </w:t>
      </w:r>
      <w:r w:rsidR="0000583E">
        <w:rPr>
          <w:rFonts w:ascii="Times New Roman" w:hAnsi="Times New Roman" w:cs="Times New Roman"/>
          <w:sz w:val="28"/>
          <w:szCs w:val="28"/>
        </w:rPr>
        <w:t xml:space="preserve">шахматный Мемориал </w:t>
      </w:r>
      <w:proofErr w:type="spellStart"/>
      <w:r w:rsidR="0000583E">
        <w:rPr>
          <w:rFonts w:ascii="Times New Roman" w:hAnsi="Times New Roman" w:cs="Times New Roman"/>
          <w:sz w:val="28"/>
          <w:szCs w:val="28"/>
        </w:rPr>
        <w:t>Граматика</w:t>
      </w:r>
      <w:proofErr w:type="spellEnd"/>
      <w:r w:rsidR="0000583E">
        <w:rPr>
          <w:rFonts w:ascii="Times New Roman" w:hAnsi="Times New Roman" w:cs="Times New Roman"/>
          <w:sz w:val="28"/>
          <w:szCs w:val="28"/>
        </w:rPr>
        <w:t xml:space="preserve"> И.И.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00583E">
        <w:rPr>
          <w:rFonts w:ascii="Times New Roman" w:hAnsi="Times New Roman" w:cs="Times New Roman"/>
          <w:sz w:val="28"/>
          <w:szCs w:val="28"/>
        </w:rPr>
        <w:t>олотая Шайба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0583E">
        <w:rPr>
          <w:rFonts w:ascii="Times New Roman" w:hAnsi="Times New Roman" w:cs="Times New Roman"/>
          <w:sz w:val="28"/>
          <w:szCs w:val="28"/>
        </w:rPr>
        <w:t xml:space="preserve"> закрытие хоккейного сезона</w:t>
      </w:r>
      <w:r w:rsidR="0000583E" w:rsidRPr="00EA1ECC">
        <w:rPr>
          <w:rFonts w:ascii="Times New Roman" w:hAnsi="Times New Roman" w:cs="Times New Roman"/>
          <w:sz w:val="28"/>
          <w:szCs w:val="28"/>
        </w:rPr>
        <w:t xml:space="preserve">, спортивные соревнования </w:t>
      </w:r>
      <w:r>
        <w:rPr>
          <w:rFonts w:ascii="Times New Roman" w:hAnsi="Times New Roman" w:cs="Times New Roman"/>
          <w:sz w:val="28"/>
          <w:szCs w:val="28"/>
        </w:rPr>
        <w:t>ко</w:t>
      </w:r>
      <w:r w:rsidR="0000583E" w:rsidRPr="00EA1ECC">
        <w:rPr>
          <w:rFonts w:ascii="Times New Roman" w:hAnsi="Times New Roman" w:cs="Times New Roman"/>
          <w:sz w:val="28"/>
          <w:szCs w:val="28"/>
        </w:rPr>
        <w:t xml:space="preserve"> Дню физкультурника</w:t>
      </w:r>
      <w:r w:rsidR="0000583E">
        <w:rPr>
          <w:rFonts w:ascii="Times New Roman" w:hAnsi="Times New Roman" w:cs="Times New Roman"/>
          <w:sz w:val="28"/>
          <w:szCs w:val="28"/>
        </w:rPr>
        <w:t>, спортивные соревнования, посвященные открытию хоккейного сезона, лыжные гонки (индивидуальный спринт).</w:t>
      </w:r>
      <w:proofErr w:type="gramEnd"/>
    </w:p>
    <w:p w:rsidR="0000583E" w:rsidRDefault="0000583E" w:rsidP="0000583E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31910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Свердловской области от 16.01.2020 </w:t>
      </w:r>
      <w:r>
        <w:rPr>
          <w:rFonts w:ascii="Times New Roman" w:hAnsi="Times New Roman" w:cs="Times New Roman"/>
          <w:sz w:val="28"/>
          <w:szCs w:val="28"/>
        </w:rPr>
        <w:t xml:space="preserve">   № 15-ПП «</w:t>
      </w:r>
      <w:r w:rsidRPr="00E31910">
        <w:rPr>
          <w:rFonts w:ascii="Times New Roman" w:hAnsi="Times New Roman" w:cs="Times New Roman"/>
          <w:sz w:val="28"/>
          <w:szCs w:val="28"/>
        </w:rPr>
        <w:t>О распределении субсидий из областного бюджета бюджетам муниципальных образований, расположенных на территории Свердловской области, в 2020 году в рамках реализации государственной программы Свердловской области «Развитие физической культуры и спо</w:t>
      </w:r>
      <w:r>
        <w:rPr>
          <w:rFonts w:ascii="Times New Roman" w:hAnsi="Times New Roman" w:cs="Times New Roman"/>
          <w:sz w:val="28"/>
          <w:szCs w:val="28"/>
        </w:rPr>
        <w:t>рта в Свердловской области до 20</w:t>
      </w:r>
      <w:r w:rsidRPr="00E31910">
        <w:rPr>
          <w:rFonts w:ascii="Times New Roman" w:hAnsi="Times New Roman" w:cs="Times New Roman"/>
          <w:sz w:val="28"/>
          <w:szCs w:val="28"/>
        </w:rPr>
        <w:t xml:space="preserve">24 года» </w:t>
      </w:r>
      <w:proofErr w:type="spellStart"/>
      <w:r w:rsidRPr="00E31910">
        <w:rPr>
          <w:rFonts w:ascii="Times New Roman" w:hAnsi="Times New Roman" w:cs="Times New Roman"/>
          <w:sz w:val="28"/>
          <w:szCs w:val="28"/>
        </w:rPr>
        <w:t>Гаринскому</w:t>
      </w:r>
      <w:proofErr w:type="spellEnd"/>
      <w:r w:rsidRPr="00E31910">
        <w:rPr>
          <w:rFonts w:ascii="Times New Roman" w:hAnsi="Times New Roman" w:cs="Times New Roman"/>
          <w:sz w:val="28"/>
          <w:szCs w:val="28"/>
        </w:rPr>
        <w:t xml:space="preserve"> городскому округу</w:t>
      </w:r>
      <w:r>
        <w:rPr>
          <w:rFonts w:ascii="Times New Roman" w:hAnsi="Times New Roman" w:cs="Times New Roman"/>
          <w:sz w:val="28"/>
          <w:szCs w:val="28"/>
        </w:rPr>
        <w:t xml:space="preserve"> в 2020 году на п</w:t>
      </w:r>
      <w:r w:rsidRPr="008C130C">
        <w:rPr>
          <w:rFonts w:ascii="Times New Roman" w:hAnsi="Times New Roman" w:cs="Times New Roman"/>
          <w:sz w:val="28"/>
          <w:szCs w:val="28"/>
        </w:rPr>
        <w:t>риобретение спортивного оборудования и инвентаря для оснащения мест тестирования по выполнению</w:t>
      </w:r>
      <w:proofErr w:type="gramEnd"/>
      <w:r w:rsidRPr="008C130C">
        <w:rPr>
          <w:rFonts w:ascii="Times New Roman" w:hAnsi="Times New Roman" w:cs="Times New Roman"/>
          <w:sz w:val="28"/>
          <w:szCs w:val="28"/>
        </w:rPr>
        <w:t xml:space="preserve"> видов испытаний ГТО</w:t>
      </w:r>
      <w:r>
        <w:rPr>
          <w:rFonts w:ascii="Times New Roman" w:hAnsi="Times New Roman" w:cs="Times New Roman"/>
          <w:sz w:val="28"/>
          <w:szCs w:val="28"/>
        </w:rPr>
        <w:t xml:space="preserve"> было выделено </w:t>
      </w:r>
      <w:r w:rsidRPr="008C130C">
        <w:rPr>
          <w:rFonts w:ascii="Times New Roman" w:hAnsi="Times New Roman" w:cs="Times New Roman"/>
          <w:b/>
          <w:sz w:val="28"/>
          <w:szCs w:val="28"/>
        </w:rPr>
        <w:t xml:space="preserve"> 119 500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37C9">
        <w:rPr>
          <w:rFonts w:ascii="Times New Roman" w:hAnsi="Times New Roman" w:cs="Times New Roman"/>
          <w:b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 xml:space="preserve"> областного бюджета, </w:t>
      </w:r>
      <w:r w:rsidRPr="008C130C">
        <w:rPr>
          <w:rFonts w:ascii="Times New Roman" w:hAnsi="Times New Roman" w:cs="Times New Roman"/>
          <w:b/>
          <w:sz w:val="28"/>
          <w:szCs w:val="28"/>
        </w:rPr>
        <w:t>51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8C130C">
        <w:rPr>
          <w:rFonts w:ascii="Times New Roman" w:hAnsi="Times New Roman" w:cs="Times New Roman"/>
          <w:b/>
          <w:sz w:val="28"/>
          <w:szCs w:val="28"/>
        </w:rPr>
        <w:t>200</w:t>
      </w:r>
      <w:r>
        <w:rPr>
          <w:rFonts w:ascii="Times New Roman" w:hAnsi="Times New Roman" w:cs="Times New Roman"/>
          <w:b/>
          <w:sz w:val="28"/>
          <w:szCs w:val="28"/>
        </w:rPr>
        <w:t xml:space="preserve"> рублей </w:t>
      </w:r>
      <w:r w:rsidRPr="00475C4E">
        <w:rPr>
          <w:rFonts w:ascii="Times New Roman" w:hAnsi="Times New Roman" w:cs="Times New Roman"/>
          <w:sz w:val="28"/>
          <w:szCs w:val="28"/>
        </w:rPr>
        <w:t>было выделено из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местного бюджета.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Данные средства полностью освоены: были приобретены лыжи, лыжные ботинки, лыжные крепления, стенд-уголок, мячи для метания, конус, счетчик кругов,  турник для подтягивания, маркеры для разметки, стол для стрельбы из винтовки, коврик для фитнеса, ноутбук. </w:t>
      </w:r>
      <w:proofErr w:type="gramEnd"/>
    </w:p>
    <w:p w:rsidR="00C60AA3" w:rsidRDefault="00C60AA3" w:rsidP="003C7734">
      <w:pPr>
        <w:pStyle w:val="a5"/>
        <w:ind w:left="-567" w:firstLine="283"/>
        <w:jc w:val="center"/>
        <w:rPr>
          <w:rFonts w:ascii="Liberation Serif" w:hAnsi="Liberation Serif"/>
          <w:b/>
          <w:color w:val="000000" w:themeColor="text1"/>
          <w:sz w:val="28"/>
          <w:szCs w:val="28"/>
        </w:rPr>
      </w:pPr>
    </w:p>
    <w:bookmarkEnd w:id="1"/>
    <w:p w:rsidR="003C7734" w:rsidRPr="003C7734" w:rsidRDefault="003C7734" w:rsidP="003C7734">
      <w:pPr>
        <w:pStyle w:val="a5"/>
        <w:ind w:left="-567" w:firstLine="283"/>
        <w:jc w:val="center"/>
        <w:rPr>
          <w:rFonts w:ascii="Liberation Serif" w:hAnsi="Liberation Serif"/>
          <w:b/>
          <w:color w:val="000000" w:themeColor="text1"/>
          <w:sz w:val="28"/>
          <w:szCs w:val="28"/>
        </w:rPr>
      </w:pPr>
      <w:r w:rsidRPr="003C7734">
        <w:rPr>
          <w:rFonts w:ascii="Liberation Serif" w:hAnsi="Liberation Serif"/>
          <w:b/>
          <w:color w:val="000000" w:themeColor="text1"/>
          <w:sz w:val="28"/>
          <w:szCs w:val="28"/>
        </w:rPr>
        <w:t>Работа административной комиссии</w:t>
      </w:r>
    </w:p>
    <w:p w:rsidR="003C7734" w:rsidRPr="004A7852" w:rsidRDefault="003C7734" w:rsidP="004A7852">
      <w:pPr>
        <w:pStyle w:val="a5"/>
        <w:jc w:val="both"/>
        <w:rPr>
          <w:rFonts w:ascii="Liberation Serif" w:hAnsi="Liberation Serif"/>
          <w:sz w:val="28"/>
          <w:szCs w:val="28"/>
        </w:rPr>
      </w:pPr>
    </w:p>
    <w:p w:rsidR="0088028B" w:rsidRPr="00CB1EF0" w:rsidRDefault="0088028B" w:rsidP="00CB1EF0">
      <w:pPr>
        <w:pStyle w:val="a5"/>
        <w:ind w:firstLine="567"/>
        <w:jc w:val="both"/>
        <w:rPr>
          <w:rFonts w:ascii="Liberation Serif" w:hAnsi="Liberation Serif" w:cs="Arial"/>
          <w:sz w:val="28"/>
          <w:szCs w:val="28"/>
        </w:rPr>
      </w:pPr>
      <w:r w:rsidRPr="004D239E">
        <w:rPr>
          <w:rFonts w:cs="Arial"/>
          <w:color w:val="333333"/>
          <w:sz w:val="23"/>
          <w:szCs w:val="23"/>
        </w:rPr>
        <w:t> </w:t>
      </w:r>
      <w:r>
        <w:rPr>
          <w:rFonts w:cs="Arial"/>
          <w:color w:val="333333"/>
          <w:sz w:val="23"/>
          <w:szCs w:val="23"/>
        </w:rPr>
        <w:tab/>
      </w:r>
      <w:r w:rsidRPr="00CB1EF0">
        <w:rPr>
          <w:rFonts w:ascii="Liberation Serif" w:hAnsi="Liberation Serif"/>
          <w:sz w:val="28"/>
          <w:szCs w:val="28"/>
          <w:shd w:val="clear" w:color="auto" w:fill="FFFFFF"/>
        </w:rPr>
        <w:t xml:space="preserve">В состав административной комиссии входят 8 человек – это представители администрации </w:t>
      </w:r>
      <w:proofErr w:type="spellStart"/>
      <w:r w:rsidRPr="00CB1EF0">
        <w:rPr>
          <w:rFonts w:ascii="Liberation Serif" w:hAnsi="Liberation Serif"/>
          <w:sz w:val="28"/>
          <w:szCs w:val="28"/>
          <w:shd w:val="clear" w:color="auto" w:fill="FFFFFF"/>
        </w:rPr>
        <w:t>Гаринского</w:t>
      </w:r>
      <w:proofErr w:type="spellEnd"/>
      <w:r w:rsidRPr="00CB1EF0">
        <w:rPr>
          <w:rFonts w:ascii="Liberation Serif" w:hAnsi="Liberation Serif"/>
          <w:sz w:val="28"/>
          <w:szCs w:val="28"/>
          <w:shd w:val="clear" w:color="auto" w:fill="FFFFFF"/>
        </w:rPr>
        <w:t xml:space="preserve"> городского округа, представитель органов внутренних дел, представитель Думы </w:t>
      </w:r>
      <w:proofErr w:type="spellStart"/>
      <w:r w:rsidRPr="00CB1EF0">
        <w:rPr>
          <w:rFonts w:ascii="Liberation Serif" w:hAnsi="Liberation Serif"/>
          <w:sz w:val="28"/>
          <w:szCs w:val="28"/>
          <w:shd w:val="clear" w:color="auto" w:fill="FFFFFF"/>
        </w:rPr>
        <w:t>Гаринского</w:t>
      </w:r>
      <w:proofErr w:type="spellEnd"/>
      <w:r w:rsidRPr="00CB1EF0">
        <w:rPr>
          <w:rFonts w:ascii="Liberation Serif" w:hAnsi="Liberation Serif"/>
          <w:sz w:val="28"/>
          <w:szCs w:val="28"/>
          <w:shd w:val="clear" w:color="auto" w:fill="FFFFFF"/>
        </w:rPr>
        <w:t xml:space="preserve"> городского округа.</w:t>
      </w:r>
    </w:p>
    <w:p w:rsidR="0088028B" w:rsidRPr="00CB1EF0" w:rsidRDefault="0088028B" w:rsidP="00CB1EF0">
      <w:pPr>
        <w:pStyle w:val="a5"/>
        <w:ind w:firstLine="567"/>
        <w:jc w:val="both"/>
        <w:rPr>
          <w:rFonts w:ascii="Liberation Serif" w:hAnsi="Liberation Serif"/>
          <w:sz w:val="28"/>
          <w:szCs w:val="28"/>
          <w:shd w:val="clear" w:color="auto" w:fill="FFFFFF"/>
        </w:rPr>
      </w:pPr>
      <w:r w:rsidRPr="00CB1EF0">
        <w:rPr>
          <w:rFonts w:ascii="Liberation Serif" w:hAnsi="Liberation Serif"/>
          <w:sz w:val="28"/>
          <w:szCs w:val="28"/>
          <w:shd w:val="clear" w:color="auto" w:fill="FFFFFF"/>
        </w:rPr>
        <w:t xml:space="preserve">В 2020 году на рассмотрение в административную комиссию поступило 0 протоколов. В связи с распространением </w:t>
      </w:r>
      <w:r w:rsidRPr="00CB1EF0">
        <w:rPr>
          <w:rFonts w:ascii="Liberation Serif" w:hAnsi="Liberation Serif" w:cs="Arial"/>
          <w:color w:val="000000"/>
          <w:sz w:val="28"/>
          <w:szCs w:val="28"/>
          <w:shd w:val="clear" w:color="auto" w:fill="FFFFFF"/>
        </w:rPr>
        <w:t xml:space="preserve">новой </w:t>
      </w:r>
      <w:proofErr w:type="spellStart"/>
      <w:r w:rsidRPr="00CB1EF0">
        <w:rPr>
          <w:rFonts w:ascii="Liberation Serif" w:hAnsi="Liberation Serif" w:cs="Arial"/>
          <w:color w:val="000000"/>
          <w:sz w:val="28"/>
          <w:szCs w:val="28"/>
          <w:shd w:val="clear" w:color="auto" w:fill="FFFFFF"/>
        </w:rPr>
        <w:t>коронавирусной</w:t>
      </w:r>
      <w:proofErr w:type="spellEnd"/>
      <w:r w:rsidRPr="00CB1EF0">
        <w:rPr>
          <w:rFonts w:ascii="Liberation Serif" w:hAnsi="Liberation Serif" w:cs="Arial"/>
          <w:color w:val="000000"/>
          <w:sz w:val="28"/>
          <w:szCs w:val="28"/>
          <w:shd w:val="clear" w:color="auto" w:fill="FFFFFF"/>
        </w:rPr>
        <w:t xml:space="preserve"> инфекции (COVID-19) были введены ряд ограничений</w:t>
      </w:r>
      <w:r w:rsidRPr="00CB1EF0">
        <w:rPr>
          <w:rFonts w:ascii="Liberation Serif" w:hAnsi="Liberation Serif"/>
          <w:sz w:val="28"/>
          <w:szCs w:val="28"/>
          <w:shd w:val="clear" w:color="auto" w:fill="FFFFFF"/>
        </w:rPr>
        <w:t>.</w:t>
      </w:r>
    </w:p>
    <w:p w:rsidR="0088028B" w:rsidRPr="00CB1EF0" w:rsidRDefault="0088028B" w:rsidP="00CB1EF0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CB1EF0">
        <w:rPr>
          <w:rFonts w:ascii="Liberation Serif" w:hAnsi="Liberation Serif"/>
          <w:sz w:val="28"/>
          <w:szCs w:val="28"/>
        </w:rPr>
        <w:t>Основной задачей юридической работы администрации являлось изучение изменений действующего законодательства, усиления значения правовой обоснованности принимаемых решений, обеспечение их правовой безопасности, приведение муниципальных правовых актов в соответствие с действующим законодательством; правовое обеспечение деятельности главы муниципального образования и местной администрации по реализации их полномочий, выработка и реализация позиции по правовым вопросам, возникающим при осуществлении полномочий главы муниципального образования и местной администрации.</w:t>
      </w:r>
      <w:proofErr w:type="gramEnd"/>
    </w:p>
    <w:p w:rsidR="0088028B" w:rsidRPr="00CB1EF0" w:rsidRDefault="0088028B" w:rsidP="00CB1EF0">
      <w:pPr>
        <w:pStyle w:val="a5"/>
        <w:ind w:firstLine="567"/>
        <w:jc w:val="both"/>
        <w:rPr>
          <w:rFonts w:ascii="Liberation Serif" w:hAnsi="Liberation Serif"/>
          <w:sz w:val="28"/>
          <w:szCs w:val="28"/>
          <w:shd w:val="clear" w:color="auto" w:fill="FFFFFF"/>
        </w:rPr>
      </w:pPr>
      <w:r w:rsidRPr="00CB1EF0">
        <w:rPr>
          <w:rFonts w:ascii="Liberation Serif" w:hAnsi="Liberation Serif"/>
          <w:sz w:val="28"/>
          <w:szCs w:val="28"/>
          <w:shd w:val="clear" w:color="auto" w:fill="FFFFFF"/>
        </w:rPr>
        <w:t>За 2020 год с участием администрации </w:t>
      </w:r>
      <w:proofErr w:type="spellStart"/>
      <w:r w:rsidRPr="00CB1EF0">
        <w:rPr>
          <w:rFonts w:ascii="Liberation Serif" w:hAnsi="Liberation Serif"/>
          <w:sz w:val="28"/>
          <w:szCs w:val="28"/>
          <w:shd w:val="clear" w:color="auto" w:fill="FFFFFF"/>
        </w:rPr>
        <w:t>Гаринского</w:t>
      </w:r>
      <w:proofErr w:type="spellEnd"/>
      <w:r w:rsidRPr="00CB1EF0">
        <w:rPr>
          <w:rFonts w:ascii="Liberation Serif" w:hAnsi="Liberation Serif"/>
          <w:sz w:val="28"/>
          <w:szCs w:val="28"/>
          <w:shd w:val="clear" w:color="auto" w:fill="FFFFFF"/>
        </w:rPr>
        <w:t xml:space="preserve"> городского округа в Арбитражном суде Свердловской области рассмотрено (9 дел) с </w:t>
      </w:r>
      <w:proofErr w:type="spellStart"/>
      <w:r w:rsidRPr="00CB1EF0">
        <w:rPr>
          <w:rFonts w:ascii="Liberation Serif" w:hAnsi="Liberation Serif"/>
          <w:sz w:val="28"/>
          <w:szCs w:val="28"/>
          <w:shd w:val="clear" w:color="auto" w:fill="FFFFFF"/>
        </w:rPr>
        <w:t>Энергосбытом</w:t>
      </w:r>
      <w:proofErr w:type="spellEnd"/>
      <w:r w:rsidRPr="00CB1EF0">
        <w:rPr>
          <w:rFonts w:ascii="Liberation Serif" w:hAnsi="Liberation Serif"/>
          <w:sz w:val="28"/>
          <w:szCs w:val="28"/>
          <w:shd w:val="clear" w:color="auto" w:fill="FFFFFF"/>
        </w:rPr>
        <w:t xml:space="preserve"> Плюс, ООО «Компания «РИФЕЙ» о взыскании </w:t>
      </w:r>
      <w:r w:rsidRPr="00CB1EF0">
        <w:rPr>
          <w:rFonts w:ascii="Liberation Serif" w:hAnsi="Liberation Serif"/>
          <w:sz w:val="28"/>
          <w:szCs w:val="28"/>
          <w:shd w:val="clear" w:color="auto" w:fill="FFFFFF"/>
        </w:rPr>
        <w:lastRenderedPageBreak/>
        <w:t xml:space="preserve">задолженности. Два иска удовлетворено в пользу администрации, два иска в пользу </w:t>
      </w:r>
      <w:proofErr w:type="spellStart"/>
      <w:r w:rsidRPr="00CB1EF0">
        <w:rPr>
          <w:rFonts w:ascii="Liberation Serif" w:hAnsi="Liberation Serif"/>
          <w:sz w:val="28"/>
          <w:szCs w:val="28"/>
          <w:shd w:val="clear" w:color="auto" w:fill="FFFFFF"/>
        </w:rPr>
        <w:t>Энергосбыт</w:t>
      </w:r>
      <w:proofErr w:type="spellEnd"/>
      <w:r w:rsidRPr="00CB1EF0">
        <w:rPr>
          <w:rFonts w:ascii="Liberation Serif" w:hAnsi="Liberation Serif"/>
          <w:sz w:val="28"/>
          <w:szCs w:val="28"/>
          <w:shd w:val="clear" w:color="auto" w:fill="FFFFFF"/>
        </w:rPr>
        <w:t xml:space="preserve"> Плюс, остальные находятся в процессе судопроизводства. </w:t>
      </w:r>
    </w:p>
    <w:p w:rsidR="0088028B" w:rsidRPr="00CB1EF0" w:rsidRDefault="0088028B" w:rsidP="00CB1EF0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  <w:r w:rsidRPr="00CB1EF0">
        <w:rPr>
          <w:rFonts w:ascii="Liberation Serif" w:hAnsi="Liberation Serif"/>
          <w:sz w:val="28"/>
          <w:szCs w:val="28"/>
          <w:shd w:val="clear" w:color="auto" w:fill="FFFFFF"/>
        </w:rPr>
        <w:t xml:space="preserve">В </w:t>
      </w:r>
      <w:proofErr w:type="spellStart"/>
      <w:r w:rsidRPr="00CB1EF0">
        <w:rPr>
          <w:rFonts w:ascii="Liberation Serif" w:hAnsi="Liberation Serif"/>
          <w:sz w:val="28"/>
          <w:szCs w:val="28"/>
          <w:shd w:val="clear" w:color="auto" w:fill="FFFFFF"/>
        </w:rPr>
        <w:t>Серовском</w:t>
      </w:r>
      <w:proofErr w:type="spellEnd"/>
      <w:r w:rsidRPr="00CB1EF0">
        <w:rPr>
          <w:rFonts w:ascii="Liberation Serif" w:hAnsi="Liberation Serif"/>
          <w:sz w:val="28"/>
          <w:szCs w:val="28"/>
          <w:shd w:val="clear" w:color="auto" w:fill="FFFFFF"/>
        </w:rPr>
        <w:t xml:space="preserve"> районном суде Свердловской области рассмотрено (8 дел). Два иска подано Администрацией </w:t>
      </w:r>
      <w:r w:rsidRPr="00CB1EF0">
        <w:rPr>
          <w:rFonts w:ascii="Liberation Serif" w:hAnsi="Liberation Serif"/>
          <w:sz w:val="28"/>
          <w:szCs w:val="28"/>
        </w:rPr>
        <w:t>о понуждении к исполнению обязательства об освобождении жилого помещения, снятии с регистрационного учета, устранении препятствий в пользовании жилым помещением (иски удовлетворены полностью). Пять исков подано гражданами по спорам, связанными с жилищными отношениями (четыре иска удовлетворено полностью, один иск удовлетво</w:t>
      </w:r>
      <w:r w:rsidRPr="00CB1EF0">
        <w:rPr>
          <w:rFonts w:ascii="Liberation Serif" w:hAnsi="Liberation Serif"/>
          <w:sz w:val="28"/>
          <w:szCs w:val="28"/>
          <w:shd w:val="clear" w:color="auto" w:fill="FFFFFF"/>
        </w:rPr>
        <w:t xml:space="preserve">рен </w:t>
      </w:r>
      <w:r w:rsidRPr="00CB1EF0">
        <w:rPr>
          <w:rFonts w:ascii="Liberation Serif" w:hAnsi="Liberation Serif"/>
          <w:sz w:val="28"/>
          <w:szCs w:val="28"/>
        </w:rPr>
        <w:t xml:space="preserve">частично). Один иск подан Прокуратурой </w:t>
      </w:r>
      <w:proofErr w:type="spellStart"/>
      <w:r w:rsidRPr="00CB1EF0">
        <w:rPr>
          <w:rFonts w:ascii="Liberation Serif" w:hAnsi="Liberation Serif"/>
          <w:sz w:val="28"/>
          <w:szCs w:val="28"/>
        </w:rPr>
        <w:t>Гаринского</w:t>
      </w:r>
      <w:proofErr w:type="spellEnd"/>
      <w:r w:rsidRPr="00CB1EF0">
        <w:rPr>
          <w:rFonts w:ascii="Liberation Serif" w:hAnsi="Liberation Serif"/>
          <w:sz w:val="28"/>
          <w:szCs w:val="28"/>
        </w:rPr>
        <w:t xml:space="preserve"> района, действующей</w:t>
      </w:r>
      <w:r w:rsidRPr="00CB1EF0">
        <w:rPr>
          <w:rFonts w:ascii="Liberation Serif" w:hAnsi="Liberation Serif" w:cs="Arial"/>
          <w:color w:val="000000"/>
          <w:sz w:val="28"/>
          <w:szCs w:val="28"/>
          <w:shd w:val="clear" w:color="auto" w:fill="FFFFFF"/>
        </w:rPr>
        <w:t xml:space="preserve"> в интересах неопределенного круга лиц, к администрации </w:t>
      </w:r>
      <w:proofErr w:type="spellStart"/>
      <w:r w:rsidRPr="00CB1EF0">
        <w:rPr>
          <w:rFonts w:ascii="Liberation Serif" w:hAnsi="Liberation Serif" w:cs="Arial"/>
          <w:color w:val="000000"/>
          <w:sz w:val="28"/>
          <w:szCs w:val="28"/>
          <w:shd w:val="clear" w:color="auto" w:fill="FFFFFF"/>
        </w:rPr>
        <w:t>Гаринского</w:t>
      </w:r>
      <w:proofErr w:type="spellEnd"/>
      <w:r w:rsidRPr="00CB1EF0">
        <w:rPr>
          <w:rFonts w:ascii="Liberation Serif" w:hAnsi="Liberation Serif" w:cs="Arial"/>
          <w:color w:val="000000"/>
          <w:sz w:val="28"/>
          <w:szCs w:val="28"/>
          <w:shd w:val="clear" w:color="auto" w:fill="FFFFFF"/>
        </w:rPr>
        <w:t xml:space="preserve"> городского округа о возложении обязанности провести мероприятия, направленные на ликвидацию несанкционированной свалки бытовых отходов (иск удовлетворен полностью).</w:t>
      </w:r>
    </w:p>
    <w:p w:rsidR="005F57F3" w:rsidRDefault="005F57F3" w:rsidP="003C7734">
      <w:pPr>
        <w:pStyle w:val="a5"/>
        <w:ind w:firstLine="567"/>
        <w:jc w:val="center"/>
        <w:rPr>
          <w:rFonts w:ascii="Liberation Serif" w:hAnsi="Liberation Serif"/>
          <w:b/>
          <w:sz w:val="28"/>
          <w:szCs w:val="28"/>
        </w:rPr>
      </w:pPr>
    </w:p>
    <w:p w:rsidR="003C7734" w:rsidRPr="003C7734" w:rsidRDefault="003C7734" w:rsidP="003C7734">
      <w:pPr>
        <w:pStyle w:val="a5"/>
        <w:ind w:firstLine="567"/>
        <w:jc w:val="center"/>
        <w:rPr>
          <w:rFonts w:ascii="Liberation Serif" w:hAnsi="Liberation Serif"/>
          <w:b/>
          <w:sz w:val="28"/>
          <w:szCs w:val="28"/>
        </w:rPr>
      </w:pPr>
      <w:r w:rsidRPr="003C7734">
        <w:rPr>
          <w:rFonts w:ascii="Liberation Serif" w:hAnsi="Liberation Serif"/>
          <w:b/>
          <w:sz w:val="28"/>
          <w:szCs w:val="28"/>
        </w:rPr>
        <w:t>Нормативные документы</w:t>
      </w:r>
    </w:p>
    <w:p w:rsidR="003C7734" w:rsidRPr="003C7734" w:rsidRDefault="003C7734" w:rsidP="003C7734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  <w:r w:rsidRPr="003C7734">
        <w:rPr>
          <w:rFonts w:ascii="Liberation Serif" w:hAnsi="Liberation Serif"/>
          <w:sz w:val="28"/>
          <w:szCs w:val="28"/>
        </w:rPr>
        <w:t xml:space="preserve">В отчетном периоде администрацией </w:t>
      </w:r>
      <w:proofErr w:type="spellStart"/>
      <w:r w:rsidRPr="003C7734">
        <w:rPr>
          <w:rFonts w:ascii="Liberation Serif" w:hAnsi="Liberation Serif"/>
          <w:sz w:val="28"/>
          <w:szCs w:val="28"/>
        </w:rPr>
        <w:t>Гаринского</w:t>
      </w:r>
      <w:proofErr w:type="spellEnd"/>
      <w:r w:rsidRPr="003C7734">
        <w:rPr>
          <w:rFonts w:ascii="Liberation Serif" w:hAnsi="Liberation Serif"/>
          <w:sz w:val="28"/>
          <w:szCs w:val="28"/>
        </w:rPr>
        <w:t xml:space="preserve">  городского округа было принято </w:t>
      </w:r>
      <w:r w:rsidR="0088028B">
        <w:rPr>
          <w:rFonts w:ascii="Liberation Serif" w:hAnsi="Liberation Serif"/>
          <w:sz w:val="28"/>
          <w:szCs w:val="28"/>
        </w:rPr>
        <w:t>464 по</w:t>
      </w:r>
      <w:r w:rsidR="0085299E">
        <w:rPr>
          <w:rFonts w:ascii="Liberation Serif" w:hAnsi="Liberation Serif"/>
          <w:sz w:val="28"/>
          <w:szCs w:val="28"/>
        </w:rPr>
        <w:t xml:space="preserve">становления администрации </w:t>
      </w:r>
      <w:proofErr w:type="spellStart"/>
      <w:r w:rsidR="0085299E">
        <w:rPr>
          <w:rFonts w:ascii="Liberation Serif" w:hAnsi="Liberation Serif"/>
          <w:sz w:val="28"/>
          <w:szCs w:val="28"/>
        </w:rPr>
        <w:t>Гаринского</w:t>
      </w:r>
      <w:proofErr w:type="spellEnd"/>
      <w:r w:rsidR="0085299E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85299E">
        <w:rPr>
          <w:rFonts w:ascii="Liberation Serif" w:hAnsi="Liberation Serif"/>
          <w:sz w:val="28"/>
          <w:szCs w:val="28"/>
        </w:rPr>
        <w:t>горордского</w:t>
      </w:r>
      <w:proofErr w:type="spellEnd"/>
      <w:r w:rsidR="0085299E">
        <w:rPr>
          <w:rFonts w:ascii="Liberation Serif" w:hAnsi="Liberation Serif"/>
          <w:sz w:val="28"/>
          <w:szCs w:val="28"/>
        </w:rPr>
        <w:t xml:space="preserve"> округа, из них 79 </w:t>
      </w:r>
      <w:r w:rsidR="00152451">
        <w:rPr>
          <w:rFonts w:ascii="Liberation Serif" w:hAnsi="Liberation Serif"/>
          <w:sz w:val="28"/>
          <w:szCs w:val="28"/>
        </w:rPr>
        <w:t xml:space="preserve"> </w:t>
      </w:r>
      <w:r w:rsidRPr="003C7734">
        <w:rPr>
          <w:rFonts w:ascii="Liberation Serif" w:hAnsi="Liberation Serif"/>
          <w:sz w:val="28"/>
          <w:szCs w:val="28"/>
        </w:rPr>
        <w:t>нормативн</w:t>
      </w:r>
      <w:r w:rsidR="00DB1777">
        <w:rPr>
          <w:rFonts w:ascii="Liberation Serif" w:hAnsi="Liberation Serif"/>
          <w:sz w:val="28"/>
          <w:szCs w:val="28"/>
        </w:rPr>
        <w:t xml:space="preserve">ых </w:t>
      </w:r>
      <w:r w:rsidRPr="003C7734">
        <w:rPr>
          <w:rFonts w:ascii="Liberation Serif" w:hAnsi="Liberation Serif"/>
          <w:sz w:val="28"/>
          <w:szCs w:val="28"/>
        </w:rPr>
        <w:t xml:space="preserve">правовых акта, в том числе опубликовано </w:t>
      </w:r>
      <w:r w:rsidR="0088028B">
        <w:rPr>
          <w:rFonts w:ascii="Liberation Serif" w:hAnsi="Liberation Serif"/>
          <w:sz w:val="28"/>
          <w:szCs w:val="28"/>
        </w:rPr>
        <w:t>79</w:t>
      </w:r>
      <w:r w:rsidR="00DB1777">
        <w:rPr>
          <w:rFonts w:ascii="Liberation Serif" w:hAnsi="Liberation Serif"/>
          <w:sz w:val="28"/>
          <w:szCs w:val="28"/>
        </w:rPr>
        <w:t xml:space="preserve"> нормативных</w:t>
      </w:r>
      <w:r w:rsidRPr="003C7734">
        <w:rPr>
          <w:rFonts w:ascii="Liberation Serif" w:hAnsi="Liberation Serif"/>
          <w:sz w:val="28"/>
          <w:szCs w:val="28"/>
        </w:rPr>
        <w:t xml:space="preserve"> правовых актов. Постановления администрации </w:t>
      </w:r>
      <w:proofErr w:type="spellStart"/>
      <w:r w:rsidRPr="003C7734">
        <w:rPr>
          <w:rFonts w:ascii="Liberation Serif" w:hAnsi="Liberation Serif"/>
          <w:sz w:val="28"/>
          <w:szCs w:val="28"/>
        </w:rPr>
        <w:t>Гаринского</w:t>
      </w:r>
      <w:proofErr w:type="spellEnd"/>
      <w:r w:rsidRPr="003C7734">
        <w:rPr>
          <w:rFonts w:ascii="Liberation Serif" w:hAnsi="Liberation Serif"/>
          <w:sz w:val="28"/>
          <w:szCs w:val="28"/>
        </w:rPr>
        <w:t xml:space="preserve"> городского округа принимались по вопросам муниципальной собственности и градостроительной деятельности, ЖКХ, образования, бюджетные вопросы, прочие вопросы хозяйственной и организационной деятельности.</w:t>
      </w:r>
    </w:p>
    <w:p w:rsidR="003C7734" w:rsidRPr="003C7734" w:rsidRDefault="003C7734" w:rsidP="003C7734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  <w:r w:rsidRPr="003C7734">
        <w:rPr>
          <w:rFonts w:ascii="Liberation Serif" w:hAnsi="Liberation Serif"/>
          <w:sz w:val="28"/>
          <w:szCs w:val="28"/>
        </w:rPr>
        <w:t>В целях создания условий для возможности обсуждения проектов муниципальн</w:t>
      </w:r>
      <w:r w:rsidR="00DB1777">
        <w:rPr>
          <w:rFonts w:ascii="Liberation Serif" w:hAnsi="Liberation Serif"/>
          <w:sz w:val="28"/>
          <w:szCs w:val="28"/>
        </w:rPr>
        <w:t>ых</w:t>
      </w:r>
      <w:r w:rsidRPr="003C7734">
        <w:rPr>
          <w:rFonts w:ascii="Liberation Serif" w:hAnsi="Liberation Serif"/>
          <w:sz w:val="28"/>
          <w:szCs w:val="28"/>
        </w:rPr>
        <w:t xml:space="preserve"> правовых актов в 20</w:t>
      </w:r>
      <w:r w:rsidR="0085299E">
        <w:rPr>
          <w:rFonts w:ascii="Liberation Serif" w:hAnsi="Liberation Serif"/>
          <w:sz w:val="28"/>
          <w:szCs w:val="28"/>
        </w:rPr>
        <w:t>20</w:t>
      </w:r>
      <w:r w:rsidRPr="003C7734">
        <w:rPr>
          <w:rFonts w:ascii="Liberation Serif" w:hAnsi="Liberation Serif"/>
          <w:sz w:val="28"/>
          <w:szCs w:val="28"/>
        </w:rPr>
        <w:t xml:space="preserve"> году на сайте </w:t>
      </w:r>
      <w:proofErr w:type="spellStart"/>
      <w:r w:rsidRPr="003C7734">
        <w:rPr>
          <w:rFonts w:ascii="Liberation Serif" w:hAnsi="Liberation Serif"/>
          <w:sz w:val="28"/>
          <w:szCs w:val="28"/>
        </w:rPr>
        <w:t>Гаринского</w:t>
      </w:r>
      <w:proofErr w:type="spellEnd"/>
      <w:r w:rsidRPr="003C7734">
        <w:rPr>
          <w:rFonts w:ascii="Liberation Serif" w:hAnsi="Liberation Serif"/>
          <w:sz w:val="28"/>
          <w:szCs w:val="28"/>
        </w:rPr>
        <w:t xml:space="preserve"> городского округа размещались проекты административных регламентов предоставления муниципальных услуг, осуществлялось информирование населения муниципального образования о деятельности администрации. </w:t>
      </w:r>
    </w:p>
    <w:p w:rsidR="003C7734" w:rsidRPr="003C7734" w:rsidRDefault="003C7734" w:rsidP="003C7734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  <w:r w:rsidRPr="003C7734">
        <w:rPr>
          <w:rFonts w:ascii="Liberation Serif" w:hAnsi="Liberation Serif"/>
          <w:sz w:val="28"/>
          <w:szCs w:val="28"/>
        </w:rPr>
        <w:t xml:space="preserve">Все правовые акты, принятые администрацией </w:t>
      </w:r>
      <w:proofErr w:type="spellStart"/>
      <w:r w:rsidRPr="003C7734">
        <w:rPr>
          <w:rFonts w:ascii="Liberation Serif" w:hAnsi="Liberation Serif"/>
          <w:sz w:val="28"/>
          <w:szCs w:val="28"/>
        </w:rPr>
        <w:t>Гаринского</w:t>
      </w:r>
      <w:proofErr w:type="spellEnd"/>
      <w:r w:rsidRPr="003C7734">
        <w:rPr>
          <w:rFonts w:ascii="Liberation Serif" w:hAnsi="Liberation Serif"/>
          <w:sz w:val="28"/>
          <w:szCs w:val="28"/>
        </w:rPr>
        <w:t xml:space="preserve"> городского округа в отчетном периоде, были своевременно подписаны и обнародованы. Официальное опубликование (обнародование) муниципальных правовых актов проводилось в газете «Вести Севера»</w:t>
      </w:r>
      <w:r w:rsidR="00391731">
        <w:rPr>
          <w:rFonts w:ascii="Liberation Serif" w:hAnsi="Liberation Serif"/>
          <w:sz w:val="28"/>
          <w:szCs w:val="28"/>
        </w:rPr>
        <w:t xml:space="preserve"> и на официальном сайте </w:t>
      </w:r>
      <w:proofErr w:type="spellStart"/>
      <w:r w:rsidR="00391731">
        <w:rPr>
          <w:rFonts w:ascii="Liberation Serif" w:hAnsi="Liberation Serif"/>
          <w:sz w:val="28"/>
          <w:szCs w:val="28"/>
        </w:rPr>
        <w:t>Гаринского</w:t>
      </w:r>
      <w:proofErr w:type="spellEnd"/>
      <w:r w:rsidR="00391731">
        <w:rPr>
          <w:rFonts w:ascii="Liberation Serif" w:hAnsi="Liberation Serif"/>
          <w:sz w:val="28"/>
          <w:szCs w:val="28"/>
        </w:rPr>
        <w:t xml:space="preserve"> городского округа в сети Интернет</w:t>
      </w:r>
      <w:r w:rsidRPr="003C7734">
        <w:rPr>
          <w:rFonts w:ascii="Liberation Serif" w:hAnsi="Liberation Serif"/>
          <w:sz w:val="28"/>
          <w:szCs w:val="28"/>
        </w:rPr>
        <w:t xml:space="preserve">. </w:t>
      </w:r>
    </w:p>
    <w:p w:rsidR="003C7734" w:rsidRPr="003C7734" w:rsidRDefault="003C7734" w:rsidP="003C7734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  <w:r w:rsidRPr="003C7734">
        <w:rPr>
          <w:rFonts w:ascii="Liberation Serif" w:hAnsi="Liberation Serif"/>
          <w:sz w:val="28"/>
          <w:szCs w:val="28"/>
        </w:rPr>
        <w:t>Размещение официальной информации о деятельности администрации в 20</w:t>
      </w:r>
      <w:r w:rsidR="0085299E">
        <w:rPr>
          <w:rFonts w:ascii="Liberation Serif" w:hAnsi="Liberation Serif"/>
          <w:sz w:val="28"/>
          <w:szCs w:val="28"/>
        </w:rPr>
        <w:t>20</w:t>
      </w:r>
      <w:r w:rsidRPr="003C7734">
        <w:rPr>
          <w:rFonts w:ascii="Liberation Serif" w:hAnsi="Liberation Serif"/>
          <w:sz w:val="28"/>
          <w:szCs w:val="28"/>
        </w:rPr>
        <w:t xml:space="preserve"> году </w:t>
      </w:r>
      <w:r w:rsidR="0085299E">
        <w:rPr>
          <w:rFonts w:ascii="Liberation Serif" w:hAnsi="Liberation Serif"/>
          <w:sz w:val="28"/>
          <w:szCs w:val="28"/>
        </w:rPr>
        <w:t>осуществлялось</w:t>
      </w:r>
      <w:r w:rsidRPr="003C7734">
        <w:rPr>
          <w:rFonts w:ascii="Liberation Serif" w:hAnsi="Liberation Serif"/>
          <w:sz w:val="28"/>
          <w:szCs w:val="28"/>
        </w:rPr>
        <w:t xml:space="preserve"> также на официальном сайте </w:t>
      </w:r>
      <w:proofErr w:type="spellStart"/>
      <w:r w:rsidRPr="003C7734">
        <w:rPr>
          <w:rFonts w:ascii="Liberation Serif" w:hAnsi="Liberation Serif"/>
          <w:sz w:val="28"/>
          <w:szCs w:val="28"/>
        </w:rPr>
        <w:t>Гаринского</w:t>
      </w:r>
      <w:proofErr w:type="spellEnd"/>
      <w:r w:rsidRPr="003C7734">
        <w:rPr>
          <w:rFonts w:ascii="Liberation Serif" w:hAnsi="Liberation Serif"/>
          <w:sz w:val="28"/>
          <w:szCs w:val="28"/>
        </w:rPr>
        <w:t xml:space="preserve"> городского округа.</w:t>
      </w:r>
    </w:p>
    <w:p w:rsidR="003C7734" w:rsidRPr="003C7734" w:rsidRDefault="0085299E" w:rsidP="003C7734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Так же на сайте </w:t>
      </w:r>
      <w:proofErr w:type="spellStart"/>
      <w:r>
        <w:rPr>
          <w:rFonts w:ascii="Liberation Serif" w:hAnsi="Liberation Serif"/>
          <w:sz w:val="28"/>
          <w:szCs w:val="28"/>
        </w:rPr>
        <w:t>Гаринского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городского округа р</w:t>
      </w:r>
      <w:r w:rsidR="003C7734" w:rsidRPr="003C7734">
        <w:rPr>
          <w:rFonts w:ascii="Liberation Serif" w:hAnsi="Liberation Serif"/>
          <w:sz w:val="28"/>
          <w:szCs w:val="28"/>
        </w:rPr>
        <w:t xml:space="preserve">аботает Интернет - приемная, через которую можно написать письмо или задать вопрос. </w:t>
      </w:r>
    </w:p>
    <w:p w:rsidR="003C7734" w:rsidRPr="003C7734" w:rsidRDefault="003C7734" w:rsidP="003C7734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3C7734" w:rsidRDefault="003C7734" w:rsidP="00DB1777">
      <w:pPr>
        <w:pStyle w:val="a5"/>
        <w:ind w:firstLine="567"/>
        <w:jc w:val="center"/>
        <w:rPr>
          <w:rFonts w:ascii="Liberation Serif" w:hAnsi="Liberation Serif"/>
          <w:b/>
          <w:sz w:val="28"/>
          <w:szCs w:val="28"/>
        </w:rPr>
      </w:pPr>
      <w:r w:rsidRPr="00DB1777">
        <w:rPr>
          <w:rFonts w:ascii="Liberation Serif" w:hAnsi="Liberation Serif"/>
          <w:b/>
          <w:sz w:val="28"/>
          <w:szCs w:val="28"/>
        </w:rPr>
        <w:t>Обращения граждан</w:t>
      </w:r>
    </w:p>
    <w:p w:rsidR="0085299E" w:rsidRPr="00E94EF7" w:rsidRDefault="0085299E" w:rsidP="0085299E">
      <w:pPr>
        <w:pStyle w:val="a5"/>
        <w:ind w:firstLine="567"/>
        <w:jc w:val="both"/>
        <w:rPr>
          <w:rFonts w:ascii="Liberation Serif" w:eastAsia="Times New Roman" w:hAnsi="Liberation Serif" w:cs="Times New Roman"/>
          <w:b/>
          <w:bCs/>
          <w:color w:val="333333"/>
          <w:sz w:val="28"/>
          <w:szCs w:val="28"/>
          <w:lang w:eastAsia="ru-RU"/>
        </w:rPr>
      </w:pPr>
      <w:r w:rsidRPr="00E94EF7">
        <w:rPr>
          <w:rFonts w:ascii="Liberation Serif" w:hAnsi="Liberation Serif"/>
          <w:sz w:val="28"/>
          <w:szCs w:val="28"/>
        </w:rPr>
        <w:t>В 20</w:t>
      </w:r>
      <w:r>
        <w:rPr>
          <w:rFonts w:ascii="Liberation Serif" w:hAnsi="Liberation Serif"/>
          <w:sz w:val="28"/>
          <w:szCs w:val="28"/>
        </w:rPr>
        <w:t>2</w:t>
      </w:r>
      <w:r w:rsidR="00CB1EF0">
        <w:rPr>
          <w:rFonts w:ascii="Liberation Serif" w:hAnsi="Liberation Serif"/>
          <w:sz w:val="28"/>
          <w:szCs w:val="28"/>
        </w:rPr>
        <w:t>0</w:t>
      </w:r>
      <w:r w:rsidRPr="00E94EF7">
        <w:rPr>
          <w:rFonts w:ascii="Liberation Serif" w:hAnsi="Liberation Serif"/>
          <w:sz w:val="28"/>
          <w:szCs w:val="28"/>
        </w:rPr>
        <w:t xml:space="preserve"> году в Администрацию </w:t>
      </w:r>
      <w:proofErr w:type="spellStart"/>
      <w:r w:rsidRPr="00E94EF7">
        <w:rPr>
          <w:rFonts w:ascii="Liberation Serif" w:hAnsi="Liberation Serif"/>
          <w:sz w:val="28"/>
          <w:szCs w:val="28"/>
        </w:rPr>
        <w:t>Гаринского</w:t>
      </w:r>
      <w:proofErr w:type="spellEnd"/>
      <w:r w:rsidRPr="00E94EF7">
        <w:rPr>
          <w:rFonts w:ascii="Liberation Serif" w:hAnsi="Liberation Serif"/>
          <w:sz w:val="28"/>
          <w:szCs w:val="28"/>
        </w:rPr>
        <w:t xml:space="preserve"> городского округа поступило </w:t>
      </w:r>
      <w:r>
        <w:rPr>
          <w:rFonts w:ascii="Liberation Serif" w:hAnsi="Liberation Serif"/>
          <w:sz w:val="28"/>
          <w:szCs w:val="28"/>
        </w:rPr>
        <w:t xml:space="preserve">248 </w:t>
      </w:r>
      <w:r w:rsidRPr="00E94EF7">
        <w:rPr>
          <w:rFonts w:ascii="Liberation Serif" w:hAnsi="Liberation Serif"/>
          <w:sz w:val="28"/>
          <w:szCs w:val="28"/>
        </w:rPr>
        <w:t>обращени</w:t>
      </w:r>
      <w:r>
        <w:rPr>
          <w:rFonts w:ascii="Liberation Serif" w:hAnsi="Liberation Serif"/>
          <w:sz w:val="28"/>
          <w:szCs w:val="28"/>
        </w:rPr>
        <w:t>й</w:t>
      </w:r>
      <w:r w:rsidRPr="00E94EF7">
        <w:rPr>
          <w:rFonts w:ascii="Liberation Serif" w:hAnsi="Liberation Serif"/>
          <w:sz w:val="28"/>
          <w:szCs w:val="28"/>
        </w:rPr>
        <w:t xml:space="preserve"> граждан,</w:t>
      </w:r>
      <w:r>
        <w:rPr>
          <w:rFonts w:ascii="Liberation Serif" w:hAnsi="Liberation Serif"/>
          <w:sz w:val="28"/>
          <w:szCs w:val="28"/>
        </w:rPr>
        <w:t xml:space="preserve"> из них 14 через Интернет – приемную, </w:t>
      </w:r>
      <w:r w:rsidRPr="00E94EF7">
        <w:rPr>
          <w:rFonts w:ascii="Liberation Serif" w:hAnsi="Liberation Serif"/>
          <w:sz w:val="28"/>
          <w:szCs w:val="28"/>
        </w:rPr>
        <w:t xml:space="preserve">  это на</w:t>
      </w:r>
      <w:r>
        <w:rPr>
          <w:rFonts w:ascii="Liberation Serif" w:hAnsi="Liberation Serif"/>
          <w:sz w:val="28"/>
          <w:szCs w:val="28"/>
        </w:rPr>
        <w:t xml:space="preserve"> 18 % ниже</w:t>
      </w:r>
      <w:r w:rsidRPr="00E94EF7">
        <w:rPr>
          <w:rFonts w:ascii="Liberation Serif" w:hAnsi="Liberation Serif"/>
          <w:sz w:val="28"/>
          <w:szCs w:val="28"/>
        </w:rPr>
        <w:t>, чем в 20</w:t>
      </w:r>
      <w:r>
        <w:rPr>
          <w:rFonts w:ascii="Liberation Serif" w:hAnsi="Liberation Serif"/>
          <w:sz w:val="28"/>
          <w:szCs w:val="28"/>
        </w:rPr>
        <w:t>19</w:t>
      </w:r>
      <w:r w:rsidRPr="00E94EF7">
        <w:rPr>
          <w:rFonts w:ascii="Liberation Serif" w:hAnsi="Liberation Serif"/>
          <w:sz w:val="28"/>
          <w:szCs w:val="28"/>
        </w:rPr>
        <w:t xml:space="preserve"> году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E94EF7">
        <w:rPr>
          <w:rFonts w:ascii="Liberation Serif" w:hAnsi="Liberation Serif"/>
          <w:sz w:val="28"/>
          <w:szCs w:val="28"/>
        </w:rPr>
        <w:t>(</w:t>
      </w:r>
      <w:r>
        <w:rPr>
          <w:rFonts w:ascii="Liberation Serif" w:hAnsi="Liberation Serif"/>
          <w:sz w:val="28"/>
          <w:szCs w:val="28"/>
        </w:rPr>
        <w:t>303</w:t>
      </w:r>
      <w:r w:rsidRPr="00E94EF7">
        <w:rPr>
          <w:rFonts w:ascii="Liberation Serif" w:hAnsi="Liberation Serif"/>
          <w:sz w:val="28"/>
          <w:szCs w:val="28"/>
        </w:rPr>
        <w:t xml:space="preserve"> обращения</w:t>
      </w:r>
      <w:r>
        <w:rPr>
          <w:rFonts w:ascii="Liberation Serif" w:hAnsi="Liberation Serif"/>
          <w:sz w:val="28"/>
          <w:szCs w:val="28"/>
        </w:rPr>
        <w:t>)</w:t>
      </w:r>
      <w:r w:rsidRPr="00E94EF7">
        <w:rPr>
          <w:rFonts w:ascii="Liberation Serif" w:hAnsi="Liberation Serif"/>
          <w:sz w:val="28"/>
          <w:szCs w:val="28"/>
        </w:rPr>
        <w:t>.</w:t>
      </w:r>
    </w:p>
    <w:p w:rsidR="0085299E" w:rsidRPr="009940B3" w:rsidRDefault="0085299E" w:rsidP="0085299E">
      <w:pPr>
        <w:pStyle w:val="a5"/>
        <w:ind w:firstLine="567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9940B3">
        <w:rPr>
          <w:rFonts w:ascii="Liberation Serif" w:hAnsi="Liberation Serif"/>
          <w:sz w:val="28"/>
          <w:szCs w:val="28"/>
          <w:lang w:eastAsia="ru-RU"/>
        </w:rPr>
        <w:lastRenderedPageBreak/>
        <w:t xml:space="preserve">Из общего количества </w:t>
      </w:r>
      <w:proofErr w:type="gramStart"/>
      <w:r w:rsidRPr="009940B3">
        <w:rPr>
          <w:rFonts w:ascii="Liberation Serif" w:hAnsi="Liberation Serif"/>
          <w:sz w:val="28"/>
          <w:szCs w:val="28"/>
          <w:lang w:eastAsia="ru-RU"/>
        </w:rPr>
        <w:t>вопросов, поступивших в отчетном периоде меры приняты</w:t>
      </w:r>
      <w:proofErr w:type="gramEnd"/>
      <w:r w:rsidRPr="009940B3">
        <w:rPr>
          <w:rFonts w:ascii="Liberation Serif" w:hAnsi="Liberation Serif"/>
          <w:sz w:val="28"/>
          <w:szCs w:val="28"/>
          <w:lang w:eastAsia="ru-RU"/>
        </w:rPr>
        <w:t xml:space="preserve"> по 199 вопросам, разъяснено 49 вопросов, не рассмотренных 0. </w:t>
      </w:r>
    </w:p>
    <w:p w:rsidR="0085299E" w:rsidRPr="009940B3" w:rsidRDefault="0085299E" w:rsidP="0085299E">
      <w:pPr>
        <w:pStyle w:val="a5"/>
        <w:ind w:firstLine="567"/>
        <w:jc w:val="both"/>
        <w:rPr>
          <w:rFonts w:ascii="Liberation Serif" w:hAnsi="Liberation Serif" w:cs="Times New Roman"/>
          <w:b/>
          <w:bCs/>
          <w:color w:val="333333"/>
          <w:sz w:val="28"/>
          <w:szCs w:val="28"/>
          <w:lang w:eastAsia="ru-RU"/>
        </w:rPr>
      </w:pPr>
      <w:r w:rsidRPr="009940B3">
        <w:rPr>
          <w:rFonts w:ascii="Liberation Serif" w:hAnsi="Liberation Serif"/>
          <w:color w:val="333333"/>
          <w:sz w:val="28"/>
          <w:szCs w:val="28"/>
          <w:lang w:eastAsia="ru-RU"/>
        </w:rPr>
        <w:t>На все обращения граждан даны письменные ответы.</w:t>
      </w:r>
    </w:p>
    <w:p w:rsidR="0085299E" w:rsidRPr="009940B3" w:rsidRDefault="0085299E" w:rsidP="0085299E">
      <w:pPr>
        <w:pStyle w:val="a5"/>
        <w:ind w:firstLine="567"/>
        <w:jc w:val="both"/>
        <w:rPr>
          <w:rFonts w:ascii="Liberation Serif" w:hAnsi="Liberation Serif" w:cs="Times New Roman"/>
          <w:b/>
          <w:bCs/>
          <w:color w:val="333333"/>
          <w:sz w:val="28"/>
          <w:szCs w:val="28"/>
          <w:lang w:eastAsia="ru-RU"/>
        </w:rPr>
      </w:pPr>
      <w:r w:rsidRPr="009940B3">
        <w:rPr>
          <w:rFonts w:ascii="Liberation Serif" w:hAnsi="Liberation Serif"/>
          <w:color w:val="333333"/>
          <w:sz w:val="28"/>
          <w:szCs w:val="28"/>
          <w:lang w:eastAsia="ru-RU"/>
        </w:rPr>
        <w:t>Анализ обращений показал, что в поступивших в 2020 году обращениях преобладали следующие вопросы:</w:t>
      </w:r>
    </w:p>
    <w:p w:rsidR="0085299E" w:rsidRPr="009940B3" w:rsidRDefault="0085299E" w:rsidP="0085299E">
      <w:pPr>
        <w:pStyle w:val="a5"/>
        <w:ind w:firstLine="567"/>
        <w:jc w:val="both"/>
        <w:rPr>
          <w:rFonts w:ascii="Liberation Serif" w:hAnsi="Liberation Serif" w:cs="Times New Roman"/>
          <w:b/>
          <w:bCs/>
          <w:color w:val="333333"/>
          <w:sz w:val="28"/>
          <w:szCs w:val="28"/>
          <w:lang w:eastAsia="ru-RU"/>
        </w:rPr>
      </w:pPr>
      <w:r w:rsidRPr="009940B3">
        <w:rPr>
          <w:rFonts w:ascii="Liberation Serif" w:hAnsi="Liberation Serif"/>
          <w:color w:val="333333"/>
          <w:sz w:val="28"/>
          <w:szCs w:val="28"/>
          <w:lang w:eastAsia="ru-RU"/>
        </w:rPr>
        <w:t>- хозяйственной деятельности, в том числе вопросы по водоснабжению, ремонту дорог, благоустройству – 33</w:t>
      </w:r>
      <w:r>
        <w:rPr>
          <w:rFonts w:ascii="Liberation Serif" w:hAnsi="Liberation Serif"/>
          <w:color w:val="333333"/>
          <w:sz w:val="28"/>
          <w:szCs w:val="28"/>
          <w:lang w:eastAsia="ru-RU"/>
        </w:rPr>
        <w:t xml:space="preserve"> (13,3%)</w:t>
      </w:r>
      <w:r w:rsidRPr="009940B3">
        <w:rPr>
          <w:rFonts w:ascii="Liberation Serif" w:hAnsi="Liberation Serif"/>
          <w:color w:val="333333"/>
          <w:sz w:val="28"/>
          <w:szCs w:val="28"/>
          <w:lang w:eastAsia="ru-RU"/>
        </w:rPr>
        <w:t>;</w:t>
      </w:r>
    </w:p>
    <w:p w:rsidR="0085299E" w:rsidRPr="009940B3" w:rsidRDefault="0085299E" w:rsidP="0085299E">
      <w:pPr>
        <w:pStyle w:val="a5"/>
        <w:ind w:firstLine="567"/>
        <w:jc w:val="both"/>
        <w:rPr>
          <w:rFonts w:ascii="Liberation Serif" w:hAnsi="Liberation Serif" w:cs="Times New Roman"/>
          <w:b/>
          <w:bCs/>
          <w:color w:val="333333"/>
          <w:sz w:val="28"/>
          <w:szCs w:val="28"/>
          <w:lang w:eastAsia="ru-RU"/>
        </w:rPr>
      </w:pPr>
      <w:r w:rsidRPr="009940B3">
        <w:rPr>
          <w:rFonts w:ascii="Liberation Serif" w:hAnsi="Liberation Serif"/>
          <w:color w:val="333333"/>
          <w:sz w:val="28"/>
          <w:szCs w:val="28"/>
          <w:lang w:eastAsia="ru-RU"/>
        </w:rPr>
        <w:t xml:space="preserve">- жилищного характера (приватизация, заключение договора социального найма, регистрация, постановка на учет в качестве </w:t>
      </w:r>
      <w:proofErr w:type="gramStart"/>
      <w:r w:rsidRPr="009940B3">
        <w:rPr>
          <w:rFonts w:ascii="Liberation Serif" w:hAnsi="Liberation Serif"/>
          <w:color w:val="333333"/>
          <w:sz w:val="28"/>
          <w:szCs w:val="28"/>
          <w:lang w:eastAsia="ru-RU"/>
        </w:rPr>
        <w:t>нуждающихся</w:t>
      </w:r>
      <w:proofErr w:type="gramEnd"/>
      <w:r w:rsidRPr="009940B3">
        <w:rPr>
          <w:rFonts w:ascii="Liberation Serif" w:hAnsi="Liberation Serif"/>
          <w:color w:val="333333"/>
          <w:sz w:val="28"/>
          <w:szCs w:val="28"/>
          <w:lang w:eastAsia="ru-RU"/>
        </w:rPr>
        <w:t xml:space="preserve"> и т.д.) – 72</w:t>
      </w:r>
      <w:r>
        <w:rPr>
          <w:rFonts w:ascii="Liberation Serif" w:hAnsi="Liberation Serif"/>
          <w:color w:val="333333"/>
          <w:sz w:val="28"/>
          <w:szCs w:val="28"/>
          <w:lang w:eastAsia="ru-RU"/>
        </w:rPr>
        <w:t xml:space="preserve"> (29%)</w:t>
      </w:r>
      <w:r w:rsidRPr="009940B3">
        <w:rPr>
          <w:rFonts w:ascii="Liberation Serif" w:hAnsi="Liberation Serif"/>
          <w:color w:val="333333"/>
          <w:sz w:val="28"/>
          <w:szCs w:val="28"/>
          <w:lang w:eastAsia="ru-RU"/>
        </w:rPr>
        <w:t>;</w:t>
      </w:r>
    </w:p>
    <w:p w:rsidR="0085299E" w:rsidRPr="009940B3" w:rsidRDefault="0085299E" w:rsidP="0085299E">
      <w:pPr>
        <w:pStyle w:val="a5"/>
        <w:ind w:firstLine="567"/>
        <w:jc w:val="both"/>
        <w:rPr>
          <w:rFonts w:ascii="Liberation Serif" w:hAnsi="Liberation Serif" w:cs="Times New Roman"/>
          <w:b/>
          <w:bCs/>
          <w:color w:val="333333"/>
          <w:sz w:val="28"/>
          <w:szCs w:val="28"/>
          <w:lang w:eastAsia="ru-RU"/>
        </w:rPr>
      </w:pPr>
      <w:r w:rsidRPr="009940B3">
        <w:rPr>
          <w:rFonts w:ascii="Liberation Serif" w:hAnsi="Liberation Serif"/>
          <w:color w:val="333333"/>
          <w:sz w:val="28"/>
          <w:szCs w:val="28"/>
          <w:lang w:eastAsia="ru-RU"/>
        </w:rPr>
        <w:t>- о строительстве жилья, предоставлении земельного участка  – 52</w:t>
      </w:r>
      <w:r>
        <w:rPr>
          <w:rFonts w:ascii="Liberation Serif" w:hAnsi="Liberation Serif"/>
          <w:color w:val="333333"/>
          <w:sz w:val="28"/>
          <w:szCs w:val="28"/>
          <w:lang w:eastAsia="ru-RU"/>
        </w:rPr>
        <w:t xml:space="preserve"> (20,9%)</w:t>
      </w:r>
      <w:r w:rsidRPr="009940B3">
        <w:rPr>
          <w:rFonts w:ascii="Liberation Serif" w:hAnsi="Liberation Serif"/>
          <w:color w:val="333333"/>
          <w:sz w:val="28"/>
          <w:szCs w:val="28"/>
          <w:lang w:eastAsia="ru-RU"/>
        </w:rPr>
        <w:t>;</w:t>
      </w:r>
    </w:p>
    <w:p w:rsidR="0085299E" w:rsidRPr="009940B3" w:rsidRDefault="0085299E" w:rsidP="0085299E">
      <w:pPr>
        <w:pStyle w:val="a5"/>
        <w:ind w:firstLine="567"/>
        <w:jc w:val="both"/>
        <w:rPr>
          <w:rFonts w:ascii="Liberation Serif" w:hAnsi="Liberation Serif" w:cs="Times New Roman"/>
          <w:b/>
          <w:bCs/>
          <w:color w:val="333333"/>
          <w:sz w:val="28"/>
          <w:szCs w:val="28"/>
          <w:lang w:eastAsia="ru-RU"/>
        </w:rPr>
      </w:pPr>
      <w:r w:rsidRPr="009940B3">
        <w:rPr>
          <w:rFonts w:ascii="Liberation Serif" w:hAnsi="Liberation Serif"/>
          <w:color w:val="333333"/>
          <w:sz w:val="28"/>
          <w:szCs w:val="28"/>
          <w:lang w:eastAsia="ru-RU"/>
        </w:rPr>
        <w:t>- социальной поддержки, социального обеспечения и оказания финансовой помощи – 17</w:t>
      </w:r>
      <w:r>
        <w:rPr>
          <w:rFonts w:ascii="Liberation Serif" w:hAnsi="Liberation Serif"/>
          <w:color w:val="333333"/>
          <w:sz w:val="28"/>
          <w:szCs w:val="28"/>
          <w:lang w:eastAsia="ru-RU"/>
        </w:rPr>
        <w:t xml:space="preserve"> (6,8 %)</w:t>
      </w:r>
      <w:r w:rsidRPr="009940B3">
        <w:rPr>
          <w:rFonts w:ascii="Liberation Serif" w:hAnsi="Liberation Serif"/>
          <w:color w:val="333333"/>
          <w:sz w:val="28"/>
          <w:szCs w:val="28"/>
          <w:lang w:eastAsia="ru-RU"/>
        </w:rPr>
        <w:t>;</w:t>
      </w:r>
    </w:p>
    <w:p w:rsidR="0085299E" w:rsidRPr="009940B3" w:rsidRDefault="0085299E" w:rsidP="0085299E">
      <w:pPr>
        <w:pStyle w:val="a5"/>
        <w:ind w:firstLine="567"/>
        <w:jc w:val="both"/>
        <w:rPr>
          <w:rFonts w:ascii="Liberation Serif" w:hAnsi="Liberation Serif"/>
          <w:color w:val="333333"/>
          <w:sz w:val="28"/>
          <w:szCs w:val="28"/>
          <w:lang w:eastAsia="ru-RU"/>
        </w:rPr>
      </w:pPr>
      <w:r w:rsidRPr="009940B3">
        <w:rPr>
          <w:rFonts w:ascii="Liberation Serif" w:hAnsi="Liberation Serif"/>
          <w:color w:val="333333"/>
          <w:sz w:val="28"/>
          <w:szCs w:val="28"/>
          <w:lang w:eastAsia="ru-RU"/>
        </w:rPr>
        <w:t>- о выдаче справок разного характера – 87</w:t>
      </w:r>
      <w:r>
        <w:rPr>
          <w:rFonts w:ascii="Liberation Serif" w:hAnsi="Liberation Serif"/>
          <w:color w:val="333333"/>
          <w:sz w:val="28"/>
          <w:szCs w:val="28"/>
          <w:lang w:eastAsia="ru-RU"/>
        </w:rPr>
        <w:t xml:space="preserve"> (35%)</w:t>
      </w:r>
      <w:r w:rsidRPr="009940B3">
        <w:rPr>
          <w:rFonts w:ascii="Liberation Serif" w:hAnsi="Liberation Serif"/>
          <w:color w:val="333333"/>
          <w:sz w:val="28"/>
          <w:szCs w:val="28"/>
          <w:lang w:eastAsia="ru-RU"/>
        </w:rPr>
        <w:t>;</w:t>
      </w:r>
    </w:p>
    <w:p w:rsidR="0085299E" w:rsidRDefault="0085299E" w:rsidP="0085299E">
      <w:pPr>
        <w:pStyle w:val="a5"/>
        <w:ind w:firstLine="567"/>
        <w:jc w:val="both"/>
        <w:rPr>
          <w:rFonts w:ascii="Liberation Serif" w:hAnsi="Liberation Serif" w:cs="Times New Roman"/>
          <w:bCs/>
          <w:color w:val="333333"/>
          <w:sz w:val="28"/>
          <w:szCs w:val="28"/>
          <w:lang w:eastAsia="ru-RU"/>
        </w:rPr>
      </w:pPr>
      <w:r w:rsidRPr="009940B3">
        <w:rPr>
          <w:rFonts w:ascii="Liberation Serif" w:hAnsi="Liberation Serif" w:cs="Times New Roman"/>
          <w:bCs/>
          <w:color w:val="333333"/>
          <w:sz w:val="28"/>
          <w:szCs w:val="28"/>
          <w:lang w:eastAsia="ru-RU"/>
        </w:rPr>
        <w:t>- другие – 46</w:t>
      </w:r>
      <w:r>
        <w:rPr>
          <w:rFonts w:ascii="Liberation Serif" w:hAnsi="Liberation Serif" w:cs="Times New Roman"/>
          <w:bCs/>
          <w:color w:val="333333"/>
          <w:sz w:val="28"/>
          <w:szCs w:val="28"/>
          <w:lang w:eastAsia="ru-RU"/>
        </w:rPr>
        <w:t xml:space="preserve"> (18,5 %)</w:t>
      </w:r>
      <w:r w:rsidRPr="009940B3">
        <w:rPr>
          <w:rFonts w:ascii="Liberation Serif" w:hAnsi="Liberation Serif" w:cs="Times New Roman"/>
          <w:bCs/>
          <w:color w:val="333333"/>
          <w:sz w:val="28"/>
          <w:szCs w:val="28"/>
          <w:lang w:eastAsia="ru-RU"/>
        </w:rPr>
        <w:t>.</w:t>
      </w:r>
    </w:p>
    <w:p w:rsidR="0085299E" w:rsidRPr="009940B3" w:rsidRDefault="0085299E" w:rsidP="0085299E">
      <w:pPr>
        <w:pStyle w:val="a5"/>
        <w:ind w:firstLine="567"/>
        <w:jc w:val="both"/>
        <w:rPr>
          <w:rFonts w:ascii="Liberation Serif" w:hAnsi="Liberation Serif" w:cs="Times New Roman"/>
          <w:bCs/>
          <w:color w:val="333333"/>
          <w:sz w:val="28"/>
          <w:szCs w:val="28"/>
          <w:lang w:eastAsia="ru-RU"/>
        </w:rPr>
      </w:pPr>
      <w:r>
        <w:rPr>
          <w:rFonts w:ascii="Liberation Serif" w:hAnsi="Liberation Serif" w:cs="Times New Roman"/>
          <w:bCs/>
          <w:color w:val="333333"/>
          <w:sz w:val="28"/>
          <w:szCs w:val="28"/>
          <w:lang w:eastAsia="ru-RU"/>
        </w:rPr>
        <w:t xml:space="preserve">Обращения граждан по фактам коррупционных правонарушений в Администрацию </w:t>
      </w:r>
      <w:proofErr w:type="spellStart"/>
      <w:r>
        <w:rPr>
          <w:rFonts w:ascii="Liberation Serif" w:hAnsi="Liberation Serif" w:cs="Times New Roman"/>
          <w:bCs/>
          <w:color w:val="333333"/>
          <w:sz w:val="28"/>
          <w:szCs w:val="28"/>
          <w:lang w:eastAsia="ru-RU"/>
        </w:rPr>
        <w:t>Гаринского</w:t>
      </w:r>
      <w:proofErr w:type="spellEnd"/>
      <w:r>
        <w:rPr>
          <w:rFonts w:ascii="Liberation Serif" w:hAnsi="Liberation Serif" w:cs="Times New Roman"/>
          <w:bCs/>
          <w:color w:val="333333"/>
          <w:sz w:val="28"/>
          <w:szCs w:val="28"/>
          <w:lang w:eastAsia="ru-RU"/>
        </w:rPr>
        <w:t xml:space="preserve"> городского округа не поступали.</w:t>
      </w:r>
    </w:p>
    <w:p w:rsidR="00CB1EF0" w:rsidRDefault="00CB1EF0" w:rsidP="0085299E">
      <w:pPr>
        <w:pStyle w:val="a5"/>
        <w:ind w:firstLine="567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85299E" w:rsidRDefault="0085299E" w:rsidP="0085299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57F3">
        <w:rPr>
          <w:rStyle w:val="a4"/>
          <w:rFonts w:ascii="Times New Roman" w:hAnsi="Times New Roman" w:cs="Times New Roman"/>
          <w:b w:val="0"/>
          <w:sz w:val="28"/>
          <w:szCs w:val="28"/>
        </w:rPr>
        <w:t>Кадровая работа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554B77">
        <w:rPr>
          <w:rFonts w:ascii="Times New Roman" w:hAnsi="Times New Roman" w:cs="Times New Roman"/>
          <w:sz w:val="28"/>
          <w:szCs w:val="28"/>
        </w:rPr>
        <w:t> </w:t>
      </w:r>
      <w:r w:rsidRPr="00554B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администрации </w:t>
      </w:r>
      <w:proofErr w:type="spellStart"/>
      <w:r w:rsidRPr="00554B77">
        <w:rPr>
          <w:rFonts w:ascii="Times New Roman" w:hAnsi="Times New Roman" w:cs="Times New Roman"/>
          <w:sz w:val="28"/>
          <w:szCs w:val="28"/>
          <w:shd w:val="clear" w:color="auto" w:fill="FFFFFF"/>
        </w:rPr>
        <w:t>Гаринского</w:t>
      </w:r>
      <w:proofErr w:type="spellEnd"/>
      <w:r w:rsidRPr="00554B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городского округа проводилась в рамках действующего законодательства о муниципальной службе. </w:t>
      </w:r>
    </w:p>
    <w:p w:rsidR="0085299E" w:rsidRDefault="0085299E" w:rsidP="0085299E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554B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Численность муниципальных служащих администрации </w:t>
      </w:r>
      <w:proofErr w:type="spellStart"/>
      <w:r w:rsidRPr="00554B77">
        <w:rPr>
          <w:rFonts w:ascii="Times New Roman" w:hAnsi="Times New Roman" w:cs="Times New Roman"/>
          <w:sz w:val="28"/>
          <w:szCs w:val="28"/>
          <w:shd w:val="clear" w:color="auto" w:fill="FFFFFF"/>
        </w:rPr>
        <w:t>Гаринского</w:t>
      </w:r>
      <w:proofErr w:type="spellEnd"/>
      <w:r w:rsidRPr="00554B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городского округа в 2020 году составила 23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человек.  По сравнению с 2019 году численность муниципальных служащих уменьшилась на 4 процента.</w:t>
      </w:r>
    </w:p>
    <w:p w:rsidR="0085299E" w:rsidRPr="00554B77" w:rsidRDefault="0085299E" w:rsidP="0085299E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 отчетный период</w:t>
      </w:r>
      <w:r w:rsidRPr="00554B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 принято на муниципальную службу 3 человека,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освобождены от замещаемых должностей и уволены с</w:t>
      </w:r>
      <w:r w:rsidRPr="00554B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муниципальной службы 4 человека,  из них по собственному желанию 3 человека, 1 человек  в связи с выходом на трудовую пенсию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возрасту</w:t>
      </w:r>
      <w:r w:rsidRPr="00554B7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</w:p>
    <w:p w:rsidR="0085299E" w:rsidRDefault="0085299E" w:rsidP="0085299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B1FA6">
        <w:rPr>
          <w:rFonts w:ascii="Times New Roman" w:hAnsi="Times New Roman" w:cs="Times New Roman"/>
          <w:sz w:val="28"/>
          <w:szCs w:val="28"/>
        </w:rPr>
        <w:t>В целях формирования профессионального кадрового состава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служащих </w:t>
      </w:r>
      <w:r w:rsidRPr="006B1FA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6B1FA6">
        <w:rPr>
          <w:rFonts w:ascii="Times New Roman" w:hAnsi="Times New Roman" w:cs="Times New Roman"/>
          <w:sz w:val="28"/>
          <w:szCs w:val="28"/>
        </w:rPr>
        <w:t>Гаринского</w:t>
      </w:r>
      <w:proofErr w:type="spellEnd"/>
      <w:r w:rsidRPr="006B1FA6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Pr="00554B77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6B1FA6">
        <w:rPr>
          <w:rFonts w:ascii="Times New Roman" w:hAnsi="Times New Roman" w:cs="Times New Roman"/>
          <w:sz w:val="28"/>
          <w:szCs w:val="28"/>
        </w:rPr>
        <w:t>, повышения эффективности исполнения муниципальными слу</w:t>
      </w:r>
      <w:r>
        <w:rPr>
          <w:rFonts w:ascii="Times New Roman" w:hAnsi="Times New Roman" w:cs="Times New Roman"/>
          <w:sz w:val="28"/>
          <w:szCs w:val="28"/>
        </w:rPr>
        <w:t>жащими должностных обязанностей повышение квалификации прошли 6 муниципальных служащих.</w:t>
      </w:r>
    </w:p>
    <w:p w:rsidR="0085299E" w:rsidRDefault="0085299E" w:rsidP="0085299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рамках реализации гарантий, в части  пенсионного обеспечения муниципальных служащих за выслугу лет назначена пенсия 4 гражданам, ранее замещавших должности муниципальной службы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городском округе.</w:t>
      </w:r>
    </w:p>
    <w:p w:rsidR="003248B4" w:rsidRDefault="004C0444" w:rsidP="00FA5E4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C1A4F">
        <w:rPr>
          <w:rFonts w:ascii="Liberation Serif" w:hAnsi="Liberation Serif"/>
          <w:sz w:val="28"/>
          <w:szCs w:val="28"/>
        </w:rPr>
        <w:t xml:space="preserve">есмотря </w:t>
      </w:r>
      <w:r w:rsidR="003248B4">
        <w:rPr>
          <w:rFonts w:ascii="Liberation Serif" w:hAnsi="Liberation Serif"/>
          <w:sz w:val="28"/>
          <w:szCs w:val="28"/>
        </w:rPr>
        <w:t xml:space="preserve">на </w:t>
      </w:r>
      <w:r w:rsidR="003248B4" w:rsidRPr="00CE179D">
        <w:rPr>
          <w:rFonts w:ascii="Times New Roman" w:hAnsi="Times New Roman" w:cs="Times New Roman"/>
          <w:sz w:val="28"/>
          <w:szCs w:val="28"/>
        </w:rPr>
        <w:t>ограничительны</w:t>
      </w:r>
      <w:r w:rsidR="003248B4">
        <w:rPr>
          <w:rFonts w:ascii="Times New Roman" w:hAnsi="Times New Roman" w:cs="Times New Roman"/>
          <w:sz w:val="28"/>
          <w:szCs w:val="28"/>
        </w:rPr>
        <w:t>е</w:t>
      </w:r>
      <w:r w:rsidR="003248B4" w:rsidRPr="00CE17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248B4" w:rsidRPr="00CE179D">
        <w:rPr>
          <w:rFonts w:ascii="Times New Roman" w:hAnsi="Times New Roman" w:cs="Times New Roman"/>
          <w:sz w:val="28"/>
          <w:szCs w:val="28"/>
        </w:rPr>
        <w:t>мер</w:t>
      </w:r>
      <w:r w:rsidR="003248B4">
        <w:rPr>
          <w:rFonts w:ascii="Times New Roman" w:hAnsi="Times New Roman" w:cs="Times New Roman"/>
          <w:sz w:val="28"/>
          <w:szCs w:val="28"/>
        </w:rPr>
        <w:t>оприятия</w:t>
      </w:r>
      <w:proofErr w:type="gramEnd"/>
      <w:r w:rsidR="003248B4">
        <w:rPr>
          <w:rFonts w:ascii="Times New Roman" w:hAnsi="Times New Roman" w:cs="Times New Roman"/>
          <w:sz w:val="28"/>
          <w:szCs w:val="28"/>
        </w:rPr>
        <w:t xml:space="preserve"> введенные </w:t>
      </w:r>
      <w:r w:rsidR="003248B4" w:rsidRPr="00CE179D">
        <w:rPr>
          <w:rFonts w:ascii="Times New Roman" w:hAnsi="Times New Roman" w:cs="Times New Roman"/>
          <w:sz w:val="28"/>
          <w:szCs w:val="28"/>
        </w:rPr>
        <w:t xml:space="preserve">в период режима повышенной готовности и принятии дополнительных мер по защите населения от новой </w:t>
      </w:r>
      <w:proofErr w:type="spellStart"/>
      <w:r w:rsidR="003248B4" w:rsidRPr="00CE179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3248B4" w:rsidRPr="00CE179D">
        <w:rPr>
          <w:rFonts w:ascii="Times New Roman" w:hAnsi="Times New Roman" w:cs="Times New Roman"/>
          <w:sz w:val="28"/>
          <w:szCs w:val="28"/>
        </w:rPr>
        <w:t xml:space="preserve"> инфекции (2019-nCoV), </w:t>
      </w:r>
      <w:r w:rsidR="003248B4">
        <w:rPr>
          <w:rFonts w:ascii="Times New Roman" w:hAnsi="Times New Roman" w:cs="Times New Roman"/>
          <w:sz w:val="28"/>
          <w:szCs w:val="28"/>
        </w:rPr>
        <w:t>удалось выполнить такие проекты как:</w:t>
      </w:r>
    </w:p>
    <w:p w:rsidR="003248B4" w:rsidRPr="00FA5E42" w:rsidRDefault="003248B4" w:rsidP="00FA5E42">
      <w:pPr>
        <w:spacing w:after="0"/>
        <w:ind w:firstLine="567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523B79">
        <w:rPr>
          <w:rFonts w:ascii="Times New Roman" w:hAnsi="Times New Roman" w:cs="Times New Roman"/>
          <w:color w:val="000000" w:themeColor="text1"/>
          <w:sz w:val="28"/>
        </w:rPr>
        <w:t>- реконструкци</w:t>
      </w:r>
      <w:r>
        <w:rPr>
          <w:rFonts w:ascii="Times New Roman" w:hAnsi="Times New Roman" w:cs="Times New Roman"/>
          <w:color w:val="000000" w:themeColor="text1"/>
          <w:sz w:val="28"/>
        </w:rPr>
        <w:t>я</w:t>
      </w:r>
      <w:r w:rsidRPr="00523B79">
        <w:rPr>
          <w:rFonts w:ascii="Times New Roman" w:hAnsi="Times New Roman" w:cs="Times New Roman"/>
          <w:color w:val="000000" w:themeColor="text1"/>
          <w:sz w:val="28"/>
        </w:rPr>
        <w:t xml:space="preserve"> парка Победы</w:t>
      </w:r>
      <w:r w:rsidR="00FA5E42">
        <w:rPr>
          <w:rFonts w:ascii="Times New Roman" w:hAnsi="Times New Roman" w:cs="Times New Roman"/>
          <w:color w:val="000000" w:themeColor="text1"/>
          <w:sz w:val="28"/>
        </w:rPr>
        <w:t xml:space="preserve">, </w:t>
      </w:r>
      <w:r w:rsidR="002A34FA" w:rsidRPr="00FA5E42">
        <w:rPr>
          <w:rFonts w:ascii="Liberation Serif" w:hAnsi="Liberation Serif" w:cstheme="minorHAnsi"/>
          <w:sz w:val="28"/>
          <w:szCs w:val="28"/>
        </w:rPr>
        <w:t xml:space="preserve">установлено ограждение территории, выложены  пешеходные дорожки асфальтом и тротуарной плиткой, </w:t>
      </w:r>
      <w:r w:rsidR="002A34FA" w:rsidRPr="00FA5E42">
        <w:rPr>
          <w:rFonts w:ascii="Liberation Serif" w:hAnsi="Liberation Serif" w:cstheme="minorHAnsi"/>
          <w:sz w:val="28"/>
          <w:szCs w:val="28"/>
        </w:rPr>
        <w:lastRenderedPageBreak/>
        <w:t>установлена трибуна, изготовлена вывеска для парка Победы, монтирована система видеонаблюдения, изготовлены стенды для Аллеи Славы, проведено благоустройство, реконструкция мемориалов</w:t>
      </w:r>
      <w:r w:rsidR="00FA5E42">
        <w:rPr>
          <w:rFonts w:ascii="Liberation Serif" w:hAnsi="Liberation Serif" w:cstheme="minorHAnsi"/>
          <w:sz w:val="28"/>
          <w:szCs w:val="28"/>
        </w:rPr>
        <w:t>.</w:t>
      </w:r>
    </w:p>
    <w:p w:rsidR="003248B4" w:rsidRPr="00523B79" w:rsidRDefault="003248B4" w:rsidP="003248B4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523B79">
        <w:rPr>
          <w:rFonts w:ascii="Liberation Serif" w:hAnsi="Liberation Serif"/>
          <w:color w:val="000000" w:themeColor="text1"/>
          <w:sz w:val="28"/>
          <w:szCs w:val="28"/>
        </w:rPr>
        <w:t>- реконструкци</w:t>
      </w:r>
      <w:r>
        <w:rPr>
          <w:rFonts w:ascii="Liberation Serif" w:hAnsi="Liberation Serif"/>
          <w:color w:val="000000" w:themeColor="text1"/>
          <w:sz w:val="28"/>
          <w:szCs w:val="28"/>
        </w:rPr>
        <w:t>я</w:t>
      </w:r>
      <w:r w:rsidRPr="00523B79">
        <w:rPr>
          <w:rFonts w:ascii="Liberation Serif" w:hAnsi="Liberation Serif"/>
          <w:color w:val="000000" w:themeColor="text1"/>
          <w:sz w:val="28"/>
          <w:szCs w:val="28"/>
        </w:rPr>
        <w:t xml:space="preserve"> уличного освещения в </w:t>
      </w:r>
      <w:proofErr w:type="spellStart"/>
      <w:r w:rsidRPr="00523B79">
        <w:rPr>
          <w:rFonts w:ascii="Liberation Serif" w:hAnsi="Liberation Serif"/>
          <w:color w:val="000000" w:themeColor="text1"/>
          <w:sz w:val="28"/>
          <w:szCs w:val="28"/>
        </w:rPr>
        <w:t>п.г.т</w:t>
      </w:r>
      <w:proofErr w:type="spellEnd"/>
      <w:r w:rsidRPr="00523B79">
        <w:rPr>
          <w:rFonts w:ascii="Liberation Serif" w:hAnsi="Liberation Serif"/>
          <w:color w:val="000000" w:themeColor="text1"/>
          <w:sz w:val="28"/>
          <w:szCs w:val="28"/>
        </w:rPr>
        <w:t>. Гари</w:t>
      </w:r>
      <w:r w:rsidR="00D7229C">
        <w:rPr>
          <w:rFonts w:ascii="Liberation Serif" w:hAnsi="Liberation Serif"/>
          <w:color w:val="000000" w:themeColor="text1"/>
          <w:sz w:val="28"/>
          <w:szCs w:val="28"/>
        </w:rPr>
        <w:t xml:space="preserve">, установлено 350 светильников, установлено 60 новых опор, протянуто 24 км </w:t>
      </w:r>
      <w:proofErr w:type="spellStart"/>
      <w:r w:rsidR="00D7229C">
        <w:rPr>
          <w:rFonts w:ascii="Liberation Serif" w:hAnsi="Liberation Serif"/>
          <w:color w:val="000000" w:themeColor="text1"/>
          <w:sz w:val="28"/>
          <w:szCs w:val="28"/>
        </w:rPr>
        <w:t>СиП</w:t>
      </w:r>
      <w:proofErr w:type="spellEnd"/>
      <w:r w:rsidR="00D7229C">
        <w:rPr>
          <w:rFonts w:ascii="Liberation Serif" w:hAnsi="Liberation Serif"/>
          <w:color w:val="000000" w:themeColor="text1"/>
          <w:sz w:val="28"/>
          <w:szCs w:val="28"/>
        </w:rPr>
        <w:t>.</w:t>
      </w:r>
      <w:r w:rsidR="008B014F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D7229C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</w:p>
    <w:p w:rsidR="003248B4" w:rsidRPr="00523B79" w:rsidRDefault="003248B4" w:rsidP="003248B4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523B79">
        <w:rPr>
          <w:rFonts w:ascii="Times New Roman" w:hAnsi="Times New Roman" w:cs="Times New Roman"/>
          <w:color w:val="000000" w:themeColor="text1"/>
          <w:sz w:val="28"/>
        </w:rPr>
        <w:t xml:space="preserve">- строительство спортивной площадки возле </w:t>
      </w:r>
      <w:proofErr w:type="spellStart"/>
      <w:r w:rsidRPr="00523B79">
        <w:rPr>
          <w:rFonts w:ascii="Times New Roman" w:hAnsi="Times New Roman" w:cs="Times New Roman"/>
          <w:color w:val="000000" w:themeColor="text1"/>
          <w:sz w:val="28"/>
        </w:rPr>
        <w:t>Гаринской</w:t>
      </w:r>
      <w:proofErr w:type="spellEnd"/>
      <w:r w:rsidRPr="00523B79">
        <w:rPr>
          <w:rFonts w:ascii="Times New Roman" w:hAnsi="Times New Roman" w:cs="Times New Roman"/>
          <w:color w:val="000000" w:themeColor="text1"/>
          <w:sz w:val="28"/>
        </w:rPr>
        <w:t xml:space="preserve"> школы;</w:t>
      </w:r>
    </w:p>
    <w:p w:rsidR="003248B4" w:rsidRPr="00523B79" w:rsidRDefault="003248B4" w:rsidP="003248B4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523B79">
        <w:rPr>
          <w:rFonts w:ascii="Times New Roman" w:hAnsi="Times New Roman" w:cs="Times New Roman"/>
          <w:color w:val="000000" w:themeColor="text1"/>
          <w:sz w:val="28"/>
        </w:rPr>
        <w:t>- приобре</w:t>
      </w:r>
      <w:r w:rsidR="002A5F2B">
        <w:rPr>
          <w:rFonts w:ascii="Times New Roman" w:hAnsi="Times New Roman" w:cs="Times New Roman"/>
          <w:color w:val="000000" w:themeColor="text1"/>
          <w:sz w:val="28"/>
        </w:rPr>
        <w:t>тены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523B79">
        <w:rPr>
          <w:rFonts w:ascii="Times New Roman" w:hAnsi="Times New Roman" w:cs="Times New Roman"/>
          <w:color w:val="000000" w:themeColor="text1"/>
          <w:sz w:val="28"/>
        </w:rPr>
        <w:t>погрузчик-грейдер «</w:t>
      </w:r>
      <w:proofErr w:type="spellStart"/>
      <w:r w:rsidRPr="00523B79">
        <w:rPr>
          <w:rFonts w:ascii="Times New Roman" w:hAnsi="Times New Roman" w:cs="Times New Roman"/>
          <w:color w:val="000000" w:themeColor="text1"/>
          <w:sz w:val="28"/>
        </w:rPr>
        <w:t>А</w:t>
      </w:r>
      <w:r w:rsidR="002A5F2B">
        <w:rPr>
          <w:rFonts w:ascii="Times New Roman" w:hAnsi="Times New Roman" w:cs="Times New Roman"/>
          <w:color w:val="000000" w:themeColor="text1"/>
          <w:sz w:val="28"/>
        </w:rPr>
        <w:t>й</w:t>
      </w:r>
      <w:r w:rsidRPr="00523B79">
        <w:rPr>
          <w:rFonts w:ascii="Times New Roman" w:hAnsi="Times New Roman" w:cs="Times New Roman"/>
          <w:color w:val="000000" w:themeColor="text1"/>
          <w:sz w:val="28"/>
        </w:rPr>
        <w:t>кодор</w:t>
      </w:r>
      <w:proofErr w:type="spellEnd"/>
      <w:r w:rsidRPr="00523B79">
        <w:rPr>
          <w:rFonts w:ascii="Times New Roman" w:hAnsi="Times New Roman" w:cs="Times New Roman"/>
          <w:color w:val="000000" w:themeColor="text1"/>
          <w:sz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и</w:t>
      </w:r>
      <w:r w:rsidRPr="00523B79">
        <w:rPr>
          <w:rFonts w:ascii="Times New Roman" w:hAnsi="Times New Roman" w:cs="Times New Roman"/>
          <w:color w:val="000000" w:themeColor="text1"/>
          <w:sz w:val="28"/>
        </w:rPr>
        <w:t xml:space="preserve"> барж</w:t>
      </w:r>
      <w:r w:rsidR="002A5F2B">
        <w:rPr>
          <w:rFonts w:ascii="Times New Roman" w:hAnsi="Times New Roman" w:cs="Times New Roman"/>
          <w:color w:val="000000" w:themeColor="text1"/>
          <w:sz w:val="28"/>
        </w:rPr>
        <w:t>а</w:t>
      </w:r>
      <w:r w:rsidRPr="00523B79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523B79">
        <w:rPr>
          <w:rFonts w:ascii="Times New Roman" w:hAnsi="Times New Roman" w:cs="Times New Roman"/>
          <w:color w:val="000000" w:themeColor="text1"/>
          <w:sz w:val="28"/>
        </w:rPr>
        <w:t>аппарельн</w:t>
      </w:r>
      <w:r w:rsidR="002A5F2B">
        <w:rPr>
          <w:rFonts w:ascii="Times New Roman" w:hAnsi="Times New Roman" w:cs="Times New Roman"/>
          <w:color w:val="000000" w:themeColor="text1"/>
          <w:sz w:val="28"/>
        </w:rPr>
        <w:t>ая</w:t>
      </w:r>
      <w:proofErr w:type="spellEnd"/>
      <w:r w:rsidR="002A5F2B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523B79">
        <w:rPr>
          <w:rFonts w:ascii="Times New Roman" w:hAnsi="Times New Roman" w:cs="Times New Roman"/>
          <w:color w:val="000000" w:themeColor="text1"/>
          <w:sz w:val="28"/>
        </w:rPr>
        <w:t xml:space="preserve"> 300-тонн</w:t>
      </w:r>
      <w:r w:rsidR="002A5F2B">
        <w:rPr>
          <w:rFonts w:ascii="Times New Roman" w:hAnsi="Times New Roman" w:cs="Times New Roman"/>
          <w:color w:val="000000" w:themeColor="text1"/>
          <w:sz w:val="28"/>
        </w:rPr>
        <w:t>ая</w:t>
      </w:r>
      <w:r w:rsidRPr="00523B79"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3248B4" w:rsidRPr="00155167" w:rsidRDefault="003248B4" w:rsidP="006C1A4F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55167">
        <w:rPr>
          <w:rFonts w:ascii="Times New Roman" w:hAnsi="Times New Roman" w:cs="Times New Roman"/>
          <w:color w:val="000000" w:themeColor="text1"/>
          <w:sz w:val="28"/>
        </w:rPr>
        <w:t>Отремонтирова</w:t>
      </w:r>
      <w:r w:rsidR="001705AD">
        <w:rPr>
          <w:rFonts w:ascii="Times New Roman" w:hAnsi="Times New Roman" w:cs="Times New Roman"/>
          <w:color w:val="000000" w:themeColor="text1"/>
          <w:sz w:val="28"/>
        </w:rPr>
        <w:t>ть</w:t>
      </w:r>
      <w:r w:rsidR="002A5F2B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155167">
        <w:rPr>
          <w:rFonts w:ascii="Times New Roman" w:hAnsi="Times New Roman" w:cs="Times New Roman"/>
          <w:color w:val="000000" w:themeColor="text1"/>
          <w:sz w:val="28"/>
        </w:rPr>
        <w:t xml:space="preserve"> около 6 км</w:t>
      </w:r>
      <w:proofErr w:type="gramStart"/>
      <w:r w:rsidRPr="00155167">
        <w:rPr>
          <w:rFonts w:ascii="Times New Roman" w:hAnsi="Times New Roman" w:cs="Times New Roman"/>
          <w:color w:val="000000" w:themeColor="text1"/>
          <w:sz w:val="28"/>
        </w:rPr>
        <w:t>.</w:t>
      </w:r>
      <w:proofErr w:type="gramEnd"/>
      <w:r w:rsidRPr="00155167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gramStart"/>
      <w:r w:rsidRPr="00155167">
        <w:rPr>
          <w:rFonts w:ascii="Times New Roman" w:hAnsi="Times New Roman" w:cs="Times New Roman"/>
          <w:color w:val="000000" w:themeColor="text1"/>
          <w:sz w:val="28"/>
        </w:rPr>
        <w:t>а</w:t>
      </w:r>
      <w:proofErr w:type="gramEnd"/>
      <w:r w:rsidRPr="00155167">
        <w:rPr>
          <w:rFonts w:ascii="Times New Roman" w:hAnsi="Times New Roman" w:cs="Times New Roman"/>
          <w:color w:val="000000" w:themeColor="text1"/>
          <w:sz w:val="28"/>
        </w:rPr>
        <w:t xml:space="preserve">втомобильных дорог местного значения, учитывая, что в 2019 г. мы также отремонтировали более 5 км. автодорог. </w:t>
      </w:r>
    </w:p>
    <w:p w:rsidR="00155167" w:rsidRPr="007337AF" w:rsidRDefault="00BF4D4C" w:rsidP="00155167">
      <w:pPr>
        <w:pStyle w:val="a5"/>
        <w:ind w:firstLine="567"/>
        <w:jc w:val="both"/>
        <w:rPr>
          <w:rFonts w:ascii="Liberation Serif" w:hAnsi="Liberation Serif" w:cs="Arial"/>
          <w:b/>
          <w:color w:val="000000" w:themeColor="text1"/>
          <w:sz w:val="28"/>
          <w:szCs w:val="28"/>
        </w:rPr>
      </w:pPr>
      <w:r w:rsidRPr="007337AF">
        <w:rPr>
          <w:rFonts w:ascii="Liberation Serif" w:hAnsi="Liberation Serif" w:cs="Arial"/>
          <w:b/>
          <w:color w:val="000000" w:themeColor="text1"/>
          <w:sz w:val="28"/>
          <w:szCs w:val="28"/>
        </w:rPr>
        <w:t>Удалось д</w:t>
      </w:r>
      <w:r w:rsidR="00155167" w:rsidRPr="007337AF">
        <w:rPr>
          <w:rFonts w:ascii="Liberation Serif" w:hAnsi="Liberation Serif" w:cs="Arial"/>
          <w:b/>
          <w:color w:val="000000" w:themeColor="text1"/>
          <w:sz w:val="28"/>
          <w:szCs w:val="28"/>
        </w:rPr>
        <w:t>о</w:t>
      </w:r>
      <w:r w:rsidR="00155167" w:rsidRPr="007337AF">
        <w:rPr>
          <w:rFonts w:ascii="Liberation Serif" w:hAnsi="Liberation Serif" w:cs="Arial"/>
          <w:b/>
          <w:color w:val="000000" w:themeColor="text1"/>
          <w:sz w:val="28"/>
          <w:szCs w:val="28"/>
        </w:rPr>
        <w:softHyphen/>
        <w:t>пол</w:t>
      </w:r>
      <w:r w:rsidR="00155167" w:rsidRPr="007337AF">
        <w:rPr>
          <w:rFonts w:ascii="Liberation Serif" w:hAnsi="Liberation Serif" w:cs="Arial"/>
          <w:b/>
          <w:color w:val="000000" w:themeColor="text1"/>
          <w:sz w:val="28"/>
          <w:szCs w:val="28"/>
        </w:rPr>
        <w:softHyphen/>
        <w:t>ни</w:t>
      </w:r>
      <w:r w:rsidR="00155167" w:rsidRPr="007337AF">
        <w:rPr>
          <w:rFonts w:ascii="Liberation Serif" w:hAnsi="Liberation Serif" w:cs="Arial"/>
          <w:b/>
          <w:color w:val="000000" w:themeColor="text1"/>
          <w:sz w:val="28"/>
          <w:szCs w:val="28"/>
        </w:rPr>
        <w:softHyphen/>
        <w:t>тель</w:t>
      </w:r>
      <w:r w:rsidR="00155167" w:rsidRPr="007337AF">
        <w:rPr>
          <w:rFonts w:ascii="Liberation Serif" w:hAnsi="Liberation Serif" w:cs="Arial"/>
          <w:b/>
          <w:color w:val="000000" w:themeColor="text1"/>
          <w:sz w:val="28"/>
          <w:szCs w:val="28"/>
        </w:rPr>
        <w:softHyphen/>
        <w:t>но при</w:t>
      </w:r>
      <w:r w:rsidR="00155167" w:rsidRPr="007337AF">
        <w:rPr>
          <w:rFonts w:ascii="Liberation Serif" w:hAnsi="Liberation Serif" w:cs="Arial"/>
          <w:b/>
          <w:color w:val="000000" w:themeColor="text1"/>
          <w:sz w:val="28"/>
          <w:szCs w:val="28"/>
        </w:rPr>
        <w:softHyphen/>
        <w:t>влечь в рай</w:t>
      </w:r>
      <w:r w:rsidR="00155167" w:rsidRPr="007337AF">
        <w:rPr>
          <w:rFonts w:ascii="Liberation Serif" w:hAnsi="Liberation Serif" w:cs="Arial"/>
          <w:b/>
          <w:color w:val="000000" w:themeColor="text1"/>
          <w:sz w:val="28"/>
          <w:szCs w:val="28"/>
        </w:rPr>
        <w:softHyphen/>
        <w:t>он бо</w:t>
      </w:r>
      <w:r w:rsidR="00155167" w:rsidRPr="007337AF">
        <w:rPr>
          <w:rFonts w:ascii="Liberation Serif" w:hAnsi="Liberation Serif" w:cs="Arial"/>
          <w:b/>
          <w:color w:val="000000" w:themeColor="text1"/>
          <w:sz w:val="28"/>
          <w:szCs w:val="28"/>
        </w:rPr>
        <w:softHyphen/>
        <w:t>лее 70,5 миллионов руб</w:t>
      </w:r>
      <w:r w:rsidR="00155167" w:rsidRPr="007337AF">
        <w:rPr>
          <w:rFonts w:ascii="Liberation Serif" w:hAnsi="Liberation Serif" w:cs="Arial"/>
          <w:b/>
          <w:color w:val="000000" w:themeColor="text1"/>
          <w:sz w:val="28"/>
          <w:szCs w:val="28"/>
        </w:rPr>
        <w:softHyphen/>
        <w:t xml:space="preserve">лей, из них </w:t>
      </w:r>
      <w:proofErr w:type="gramStart"/>
      <w:r w:rsidR="00155167" w:rsidRPr="007337AF">
        <w:rPr>
          <w:rFonts w:ascii="Liberation Serif" w:hAnsi="Liberation Serif" w:cs="Arial"/>
          <w:b/>
          <w:color w:val="000000" w:themeColor="text1"/>
          <w:sz w:val="28"/>
          <w:szCs w:val="28"/>
        </w:rPr>
        <w:t>на</w:t>
      </w:r>
      <w:proofErr w:type="gramEnd"/>
      <w:r w:rsidR="00155167" w:rsidRPr="007337AF">
        <w:rPr>
          <w:rFonts w:ascii="Liberation Serif" w:hAnsi="Liberation Serif" w:cs="Arial"/>
          <w:b/>
          <w:color w:val="000000" w:themeColor="text1"/>
          <w:sz w:val="28"/>
          <w:szCs w:val="28"/>
        </w:rPr>
        <w:t xml:space="preserve">: </w:t>
      </w:r>
    </w:p>
    <w:p w:rsidR="00155167" w:rsidRPr="00523B79" w:rsidRDefault="00155167" w:rsidP="00155167">
      <w:pPr>
        <w:spacing w:after="0" w:line="240" w:lineRule="auto"/>
        <w:ind w:firstLine="567"/>
        <w:jc w:val="both"/>
        <w:rPr>
          <w:rFonts w:ascii="Liberation Serif" w:hAnsi="Liberation Serif" w:cs="Arial"/>
          <w:color w:val="000000" w:themeColor="text1"/>
          <w:sz w:val="28"/>
          <w:szCs w:val="28"/>
        </w:rPr>
      </w:pPr>
      <w:r>
        <w:rPr>
          <w:rFonts w:ascii="Liberation Serif" w:hAnsi="Liberation Serif" w:cs="Arial"/>
          <w:color w:val="000000" w:themeColor="text1"/>
          <w:sz w:val="28"/>
          <w:szCs w:val="28"/>
        </w:rPr>
        <w:t xml:space="preserve">- </w:t>
      </w:r>
      <w:r w:rsidRPr="00523B79">
        <w:rPr>
          <w:rFonts w:ascii="Liberation Serif" w:hAnsi="Liberation Serif" w:cs="Arial"/>
          <w:color w:val="000000" w:themeColor="text1"/>
          <w:sz w:val="28"/>
          <w:szCs w:val="28"/>
        </w:rPr>
        <w:t>реконструкцию системы водоснабжения;</w:t>
      </w:r>
    </w:p>
    <w:p w:rsidR="00155167" w:rsidRPr="00523B79" w:rsidRDefault="00155167" w:rsidP="00155167">
      <w:pPr>
        <w:spacing w:after="0" w:line="240" w:lineRule="auto"/>
        <w:ind w:firstLine="567"/>
        <w:jc w:val="both"/>
        <w:rPr>
          <w:rFonts w:ascii="Liberation Serif" w:hAnsi="Liberation Serif" w:cs="Arial"/>
          <w:color w:val="000000" w:themeColor="text1"/>
          <w:sz w:val="28"/>
          <w:szCs w:val="28"/>
        </w:rPr>
      </w:pPr>
      <w:r>
        <w:rPr>
          <w:rFonts w:ascii="Liberation Serif" w:hAnsi="Liberation Serif" w:cs="Arial"/>
          <w:color w:val="000000" w:themeColor="text1"/>
          <w:sz w:val="28"/>
          <w:szCs w:val="28"/>
        </w:rPr>
        <w:t xml:space="preserve">- </w:t>
      </w:r>
      <w:r w:rsidRPr="00523B79">
        <w:rPr>
          <w:rFonts w:ascii="Liberation Serif" w:hAnsi="Liberation Serif" w:cs="Arial"/>
          <w:color w:val="000000" w:themeColor="text1"/>
          <w:sz w:val="28"/>
          <w:szCs w:val="28"/>
        </w:rPr>
        <w:t>организацию транспортного обслуживания населения</w:t>
      </w:r>
      <w:r>
        <w:rPr>
          <w:rFonts w:ascii="Liberation Serif" w:hAnsi="Liberation Serif" w:cs="Arial"/>
          <w:color w:val="000000" w:themeColor="text1"/>
          <w:sz w:val="28"/>
          <w:szCs w:val="28"/>
        </w:rPr>
        <w:t>;</w:t>
      </w:r>
    </w:p>
    <w:p w:rsidR="00155167" w:rsidRDefault="00155167" w:rsidP="00155167">
      <w:pPr>
        <w:spacing w:after="0" w:line="240" w:lineRule="auto"/>
        <w:ind w:firstLine="567"/>
        <w:jc w:val="both"/>
        <w:rPr>
          <w:rFonts w:ascii="Liberation Serif" w:hAnsi="Liberation Serif" w:cs="Arial"/>
          <w:color w:val="000000" w:themeColor="text1"/>
          <w:sz w:val="28"/>
          <w:szCs w:val="28"/>
        </w:rPr>
      </w:pPr>
      <w:r>
        <w:rPr>
          <w:rFonts w:ascii="Liberation Serif" w:hAnsi="Liberation Serif" w:cs="Arial"/>
          <w:color w:val="000000" w:themeColor="text1"/>
          <w:sz w:val="28"/>
          <w:szCs w:val="28"/>
        </w:rPr>
        <w:t xml:space="preserve">- </w:t>
      </w:r>
      <w:r w:rsidRPr="00523B79">
        <w:rPr>
          <w:rFonts w:ascii="Liberation Serif" w:hAnsi="Liberation Serif" w:cs="Arial"/>
          <w:color w:val="000000" w:themeColor="text1"/>
          <w:sz w:val="28"/>
          <w:szCs w:val="28"/>
        </w:rPr>
        <w:t>для организации библиотечного обслуживания населения.</w:t>
      </w:r>
    </w:p>
    <w:p w:rsidR="006C1A4F" w:rsidRDefault="006C1A4F" w:rsidP="006C1A4F">
      <w:pPr>
        <w:pStyle w:val="paragraphscx32627041"/>
        <w:spacing w:before="0" w:beforeAutospacing="0" w:after="0" w:afterAutospacing="0"/>
        <w:ind w:firstLine="567"/>
        <w:textAlignment w:val="baseline"/>
        <w:rPr>
          <w:rStyle w:val="normaltextrunscx32627041"/>
          <w:sz w:val="28"/>
          <w:szCs w:val="28"/>
        </w:rPr>
      </w:pPr>
      <w:r w:rsidRPr="00196C1A">
        <w:rPr>
          <w:rStyle w:val="normaltextrunscx32627041"/>
          <w:sz w:val="28"/>
          <w:szCs w:val="28"/>
        </w:rPr>
        <w:t>Подво</w:t>
      </w:r>
      <w:r>
        <w:rPr>
          <w:rStyle w:val="normaltextrunscx32627041"/>
          <w:sz w:val="28"/>
          <w:szCs w:val="28"/>
        </w:rPr>
        <w:t>дя итоги</w:t>
      </w:r>
      <w:r w:rsidR="00BF4D4C">
        <w:rPr>
          <w:rStyle w:val="normaltextrunscx32627041"/>
          <w:sz w:val="28"/>
          <w:szCs w:val="28"/>
        </w:rPr>
        <w:t xml:space="preserve"> </w:t>
      </w:r>
      <w:r>
        <w:rPr>
          <w:rStyle w:val="normaltextrunscx32627041"/>
          <w:sz w:val="28"/>
          <w:szCs w:val="28"/>
        </w:rPr>
        <w:t xml:space="preserve"> 20</w:t>
      </w:r>
      <w:r w:rsidR="00BF4D4C">
        <w:rPr>
          <w:rStyle w:val="normaltextrunscx32627041"/>
          <w:sz w:val="28"/>
          <w:szCs w:val="28"/>
        </w:rPr>
        <w:t>20</w:t>
      </w:r>
      <w:r>
        <w:rPr>
          <w:rStyle w:val="normaltextrunscx32627041"/>
          <w:sz w:val="28"/>
          <w:szCs w:val="28"/>
        </w:rPr>
        <w:t xml:space="preserve"> года, и отмечая достигнутые результаты, мы ставим задачи на текущий 202</w:t>
      </w:r>
      <w:r w:rsidR="00BF4D4C">
        <w:rPr>
          <w:rStyle w:val="normaltextrunscx32627041"/>
          <w:sz w:val="28"/>
          <w:szCs w:val="28"/>
        </w:rPr>
        <w:t>1</w:t>
      </w:r>
      <w:r>
        <w:rPr>
          <w:rStyle w:val="normaltextrunscx32627041"/>
          <w:sz w:val="28"/>
          <w:szCs w:val="28"/>
        </w:rPr>
        <w:t xml:space="preserve"> год, а именно:</w:t>
      </w:r>
    </w:p>
    <w:p w:rsidR="002A5F2B" w:rsidRPr="002A5F2B" w:rsidRDefault="00B127DE" w:rsidP="002A5F2B">
      <w:pPr>
        <w:spacing w:after="0"/>
        <w:ind w:firstLine="567"/>
        <w:jc w:val="both"/>
        <w:rPr>
          <w:rFonts w:ascii="Liberation Serif" w:hAnsi="Liberation Serif" w:cstheme="minorHAnsi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-</w:t>
      </w:r>
      <w:r w:rsidR="00BF4D4C">
        <w:rPr>
          <w:rFonts w:ascii="Times New Roman" w:hAnsi="Times New Roman" w:cs="Times New Roman"/>
          <w:sz w:val="28"/>
        </w:rPr>
        <w:t xml:space="preserve"> благоустройство территории по ул. Промысловая возле домов 14 и 16</w:t>
      </w:r>
      <w:r w:rsidR="00223DFA">
        <w:rPr>
          <w:rFonts w:ascii="Times New Roman" w:hAnsi="Times New Roman" w:cs="Times New Roman"/>
          <w:sz w:val="28"/>
        </w:rPr>
        <w:t xml:space="preserve"> (</w:t>
      </w:r>
      <w:r w:rsidR="002A5F2B" w:rsidRPr="002A5F2B">
        <w:rPr>
          <w:rFonts w:ascii="Liberation Serif" w:hAnsi="Liberation Serif" w:cstheme="minorHAnsi"/>
          <w:sz w:val="28"/>
          <w:szCs w:val="28"/>
        </w:rPr>
        <w:t>установ</w:t>
      </w:r>
      <w:r w:rsidR="00223DFA">
        <w:rPr>
          <w:rFonts w:ascii="Liberation Serif" w:hAnsi="Liberation Serif" w:cstheme="minorHAnsi"/>
          <w:sz w:val="28"/>
          <w:szCs w:val="28"/>
        </w:rPr>
        <w:t xml:space="preserve">ка </w:t>
      </w:r>
      <w:r w:rsidR="002A5F2B" w:rsidRPr="002A5F2B">
        <w:rPr>
          <w:rFonts w:ascii="Liberation Serif" w:hAnsi="Liberation Serif" w:cstheme="minorHAnsi"/>
          <w:sz w:val="28"/>
          <w:szCs w:val="28"/>
        </w:rPr>
        <w:t>детск</w:t>
      </w:r>
      <w:r w:rsidR="00223DFA">
        <w:rPr>
          <w:rFonts w:ascii="Liberation Serif" w:hAnsi="Liberation Serif" w:cstheme="minorHAnsi"/>
          <w:sz w:val="28"/>
          <w:szCs w:val="28"/>
        </w:rPr>
        <w:t xml:space="preserve">ого </w:t>
      </w:r>
      <w:r w:rsidR="002A5F2B" w:rsidRPr="002A5F2B">
        <w:rPr>
          <w:rFonts w:ascii="Liberation Serif" w:hAnsi="Liberation Serif" w:cstheme="minorHAnsi"/>
          <w:sz w:val="28"/>
          <w:szCs w:val="28"/>
        </w:rPr>
        <w:t>игрово</w:t>
      </w:r>
      <w:r w:rsidR="00223DFA">
        <w:rPr>
          <w:rFonts w:ascii="Liberation Serif" w:hAnsi="Liberation Serif" w:cstheme="minorHAnsi"/>
          <w:sz w:val="28"/>
          <w:szCs w:val="28"/>
        </w:rPr>
        <w:t xml:space="preserve">го </w:t>
      </w:r>
      <w:r w:rsidR="002A5F2B" w:rsidRPr="002A5F2B">
        <w:rPr>
          <w:rFonts w:ascii="Liberation Serif" w:hAnsi="Liberation Serif" w:cstheme="minorHAnsi"/>
          <w:sz w:val="28"/>
          <w:szCs w:val="28"/>
        </w:rPr>
        <w:t>комплекс</w:t>
      </w:r>
      <w:r w:rsidR="00223DFA">
        <w:rPr>
          <w:rFonts w:ascii="Liberation Serif" w:hAnsi="Liberation Serif" w:cstheme="minorHAnsi"/>
          <w:sz w:val="28"/>
          <w:szCs w:val="28"/>
        </w:rPr>
        <w:t>а</w:t>
      </w:r>
      <w:r w:rsidR="002A5F2B" w:rsidRPr="002A5F2B">
        <w:rPr>
          <w:rFonts w:ascii="Liberation Serif" w:hAnsi="Liberation Serif" w:cstheme="minorHAnsi"/>
          <w:sz w:val="28"/>
          <w:szCs w:val="28"/>
        </w:rPr>
        <w:t xml:space="preserve"> на дворовой территории</w:t>
      </w:r>
      <w:r w:rsidR="00223DFA">
        <w:rPr>
          <w:rFonts w:ascii="Liberation Serif" w:hAnsi="Liberation Serif" w:cstheme="minorHAnsi"/>
          <w:sz w:val="28"/>
          <w:szCs w:val="28"/>
        </w:rPr>
        <w:t>)</w:t>
      </w:r>
      <w:r w:rsidR="002A5F2B" w:rsidRPr="002A5F2B">
        <w:rPr>
          <w:rFonts w:ascii="Liberation Serif" w:hAnsi="Liberation Serif" w:cs="Times New Roman"/>
          <w:sz w:val="28"/>
          <w:szCs w:val="28"/>
        </w:rPr>
        <w:t>.</w:t>
      </w:r>
      <w:r w:rsidR="002A34FA" w:rsidRPr="002A34FA">
        <w:rPr>
          <w:rFonts w:ascii="Liberation Serif" w:hAnsi="Liberation Serif" w:cstheme="minorHAnsi"/>
          <w:sz w:val="24"/>
          <w:szCs w:val="24"/>
        </w:rPr>
        <w:t xml:space="preserve"> </w:t>
      </w:r>
      <w:proofErr w:type="gramStart"/>
      <w:r w:rsidR="002A34FA" w:rsidRPr="002A5F2B">
        <w:rPr>
          <w:rFonts w:ascii="Liberation Serif" w:hAnsi="Liberation Serif" w:cstheme="minorHAnsi"/>
          <w:sz w:val="28"/>
          <w:szCs w:val="28"/>
        </w:rPr>
        <w:t>Согласно требований</w:t>
      </w:r>
      <w:proofErr w:type="gramEnd"/>
      <w:r w:rsidR="002A34FA" w:rsidRPr="002A5F2B">
        <w:rPr>
          <w:rFonts w:ascii="Liberation Serif" w:hAnsi="Liberation Serif" w:cstheme="minorHAnsi"/>
          <w:sz w:val="28"/>
          <w:szCs w:val="28"/>
        </w:rPr>
        <w:t xml:space="preserve"> и правил землепользования, благоустройство (ремонт)  дворовых территорий, в т. ч. установка детских игровых площадок осуществляется  на землях, состоявших на кадастровом учете. В</w:t>
      </w:r>
      <w:r w:rsidR="002A5F2B" w:rsidRPr="002A5F2B">
        <w:rPr>
          <w:rFonts w:ascii="Liberation Serif" w:hAnsi="Liberation Serif" w:cstheme="minorHAnsi"/>
          <w:sz w:val="28"/>
          <w:szCs w:val="28"/>
        </w:rPr>
        <w:t xml:space="preserve"> </w:t>
      </w:r>
      <w:proofErr w:type="gramStart"/>
      <w:r w:rsidR="002A5F2B" w:rsidRPr="002A5F2B">
        <w:rPr>
          <w:rFonts w:ascii="Liberation Serif" w:hAnsi="Liberation Serif" w:cstheme="minorHAnsi"/>
          <w:sz w:val="28"/>
          <w:szCs w:val="28"/>
        </w:rPr>
        <w:t>связи</w:t>
      </w:r>
      <w:proofErr w:type="gramEnd"/>
      <w:r w:rsidR="002A5F2B" w:rsidRPr="002A5F2B">
        <w:rPr>
          <w:rFonts w:ascii="Liberation Serif" w:hAnsi="Liberation Serif" w:cstheme="minorHAnsi"/>
          <w:sz w:val="28"/>
          <w:szCs w:val="28"/>
        </w:rPr>
        <w:t xml:space="preserve"> с чем в</w:t>
      </w:r>
      <w:r w:rsidR="002A34FA" w:rsidRPr="002A5F2B">
        <w:rPr>
          <w:rFonts w:ascii="Liberation Serif" w:hAnsi="Liberation Serif" w:cstheme="minorHAnsi"/>
          <w:sz w:val="28"/>
          <w:szCs w:val="28"/>
        </w:rPr>
        <w:t xml:space="preserve"> июне 2020 года </w:t>
      </w:r>
      <w:r w:rsidR="002A5F2B">
        <w:rPr>
          <w:rFonts w:ascii="Liberation Serif" w:hAnsi="Liberation Serif" w:cstheme="minorHAnsi"/>
          <w:sz w:val="28"/>
          <w:szCs w:val="28"/>
        </w:rPr>
        <w:t>были проведены</w:t>
      </w:r>
      <w:r w:rsidR="002A34FA" w:rsidRPr="002A5F2B">
        <w:rPr>
          <w:rFonts w:ascii="Liberation Serif" w:hAnsi="Liberation Serif" w:cstheme="minorHAnsi"/>
          <w:sz w:val="28"/>
          <w:szCs w:val="28"/>
        </w:rPr>
        <w:t xml:space="preserve"> работы по установлению территори</w:t>
      </w:r>
      <w:r w:rsidR="002A5F2B">
        <w:rPr>
          <w:rFonts w:ascii="Liberation Serif" w:hAnsi="Liberation Serif" w:cstheme="minorHAnsi"/>
          <w:sz w:val="28"/>
          <w:szCs w:val="28"/>
        </w:rPr>
        <w:t>и</w:t>
      </w:r>
      <w:r w:rsidR="002A34FA" w:rsidRPr="002A5F2B">
        <w:rPr>
          <w:rFonts w:ascii="Liberation Serif" w:hAnsi="Liberation Serif" w:cstheme="minorHAnsi"/>
          <w:sz w:val="28"/>
          <w:szCs w:val="28"/>
        </w:rPr>
        <w:t xml:space="preserve"> ОЖ (общественно жилая).</w:t>
      </w:r>
      <w:r w:rsidR="002A5F2B" w:rsidRPr="002A5F2B">
        <w:rPr>
          <w:rFonts w:ascii="Liberation Serif" w:hAnsi="Liberation Serif" w:cstheme="minorHAnsi"/>
          <w:sz w:val="28"/>
          <w:szCs w:val="28"/>
        </w:rPr>
        <w:t xml:space="preserve"> </w:t>
      </w:r>
      <w:r w:rsidR="002A34FA" w:rsidRPr="002A5F2B">
        <w:rPr>
          <w:rFonts w:ascii="Liberation Serif" w:hAnsi="Liberation Serif" w:cstheme="minorHAnsi"/>
          <w:sz w:val="28"/>
          <w:szCs w:val="28"/>
        </w:rPr>
        <w:t>31 декабря 2020 года, земельный участок двух многоквартирных домов №</w:t>
      </w:r>
      <w:r w:rsidR="002A5F2B">
        <w:rPr>
          <w:rFonts w:ascii="Liberation Serif" w:hAnsi="Liberation Serif" w:cstheme="minorHAnsi"/>
          <w:sz w:val="28"/>
          <w:szCs w:val="28"/>
        </w:rPr>
        <w:t xml:space="preserve"> </w:t>
      </w:r>
      <w:r w:rsidR="002A34FA" w:rsidRPr="002A5F2B">
        <w:rPr>
          <w:rFonts w:ascii="Liberation Serif" w:hAnsi="Liberation Serif" w:cstheme="minorHAnsi"/>
          <w:sz w:val="28"/>
          <w:szCs w:val="28"/>
        </w:rPr>
        <w:t>14 и 16 ул.</w:t>
      </w:r>
      <w:r w:rsidR="002A5F2B" w:rsidRPr="002A5F2B">
        <w:rPr>
          <w:rFonts w:ascii="Liberation Serif" w:hAnsi="Liberation Serif" w:cstheme="minorHAnsi"/>
          <w:sz w:val="28"/>
          <w:szCs w:val="28"/>
        </w:rPr>
        <w:t xml:space="preserve"> </w:t>
      </w:r>
      <w:r w:rsidR="002A34FA" w:rsidRPr="002A5F2B">
        <w:rPr>
          <w:rFonts w:ascii="Liberation Serif" w:hAnsi="Liberation Serif" w:cstheme="minorHAnsi"/>
          <w:sz w:val="28"/>
          <w:szCs w:val="28"/>
        </w:rPr>
        <w:t xml:space="preserve">Промысловая </w:t>
      </w:r>
      <w:r w:rsidR="002A5F2B" w:rsidRPr="002A5F2B">
        <w:rPr>
          <w:rFonts w:ascii="Liberation Serif" w:hAnsi="Liberation Serif" w:cstheme="minorHAnsi"/>
          <w:sz w:val="28"/>
          <w:szCs w:val="28"/>
        </w:rPr>
        <w:t xml:space="preserve"> </w:t>
      </w:r>
      <w:r w:rsidR="002A34FA" w:rsidRPr="002A5F2B">
        <w:rPr>
          <w:rFonts w:ascii="Liberation Serif" w:hAnsi="Liberation Serif" w:cstheme="minorHAnsi"/>
          <w:sz w:val="28"/>
          <w:szCs w:val="28"/>
        </w:rPr>
        <w:t>поставлен на кадастровый учет</w:t>
      </w:r>
      <w:r w:rsidR="00223DFA">
        <w:rPr>
          <w:rFonts w:ascii="Liberation Serif" w:hAnsi="Liberation Serif" w:cstheme="minorHAnsi"/>
          <w:sz w:val="28"/>
          <w:szCs w:val="28"/>
        </w:rPr>
        <w:t>;</w:t>
      </w:r>
    </w:p>
    <w:p w:rsidR="00B127DE" w:rsidRDefault="00B127DE" w:rsidP="00BF4D4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BF4D4C">
        <w:rPr>
          <w:rFonts w:ascii="Times New Roman" w:hAnsi="Times New Roman" w:cs="Times New Roman"/>
          <w:sz w:val="28"/>
        </w:rPr>
        <w:t xml:space="preserve"> ремонт и замена канализации, электропроводки, водоснабжения, подъездов, (в доме номер 16)</w:t>
      </w:r>
      <w:r>
        <w:rPr>
          <w:rFonts w:ascii="Times New Roman" w:hAnsi="Times New Roman" w:cs="Times New Roman"/>
          <w:sz w:val="28"/>
        </w:rPr>
        <w:t xml:space="preserve"> и </w:t>
      </w:r>
      <w:r w:rsidR="00BF4D4C">
        <w:rPr>
          <w:rFonts w:ascii="Times New Roman" w:hAnsi="Times New Roman" w:cs="Times New Roman"/>
          <w:sz w:val="28"/>
        </w:rPr>
        <w:t xml:space="preserve"> строительство тротуаров</w:t>
      </w:r>
      <w:r>
        <w:rPr>
          <w:rFonts w:ascii="Times New Roman" w:hAnsi="Times New Roman" w:cs="Times New Roman"/>
          <w:sz w:val="28"/>
        </w:rPr>
        <w:t>;</w:t>
      </w:r>
    </w:p>
    <w:p w:rsidR="00B127DE" w:rsidRDefault="00BF4D4C" w:rsidP="00BF4D4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Также необходимо заменить, теплотрассы, ведущие к зданиям детского сада «Березка», администрации, больницы, провести ремонт в котельной на территории больницы с заменой котлов. </w:t>
      </w:r>
    </w:p>
    <w:p w:rsidR="00BF4D4C" w:rsidRDefault="00223DFA" w:rsidP="00B127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</w:t>
      </w:r>
      <w:r w:rsidR="00BF4D4C">
        <w:rPr>
          <w:rFonts w:ascii="Times New Roman" w:hAnsi="Times New Roman" w:cs="Times New Roman"/>
          <w:sz w:val="28"/>
        </w:rPr>
        <w:t>троительство</w:t>
      </w:r>
      <w:r w:rsidR="00FA7833">
        <w:rPr>
          <w:rFonts w:ascii="Times New Roman" w:hAnsi="Times New Roman" w:cs="Times New Roman"/>
          <w:sz w:val="28"/>
        </w:rPr>
        <w:t xml:space="preserve"> 3 </w:t>
      </w:r>
      <w:r w:rsidR="00BF4D4C">
        <w:rPr>
          <w:rFonts w:ascii="Times New Roman" w:hAnsi="Times New Roman" w:cs="Times New Roman"/>
          <w:sz w:val="28"/>
        </w:rPr>
        <w:t xml:space="preserve"> пожарных водоемов</w:t>
      </w:r>
      <w:r>
        <w:rPr>
          <w:rFonts w:ascii="Times New Roman" w:hAnsi="Times New Roman" w:cs="Times New Roman"/>
          <w:sz w:val="28"/>
        </w:rPr>
        <w:t>;</w:t>
      </w:r>
      <w:r w:rsidR="00BF4D4C">
        <w:rPr>
          <w:rFonts w:ascii="Times New Roman" w:hAnsi="Times New Roman" w:cs="Times New Roman"/>
          <w:sz w:val="28"/>
        </w:rPr>
        <w:t xml:space="preserve"> </w:t>
      </w:r>
    </w:p>
    <w:p w:rsidR="00B127DE" w:rsidRDefault="00223DFA" w:rsidP="00B127DE">
      <w:pPr>
        <w:pStyle w:val="a5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</w:t>
      </w:r>
      <w:r w:rsidR="00BF4D4C">
        <w:rPr>
          <w:rFonts w:ascii="Times New Roman" w:hAnsi="Times New Roman" w:cs="Times New Roman"/>
          <w:sz w:val="28"/>
        </w:rPr>
        <w:t xml:space="preserve">троительство и ремонт тротуаров </w:t>
      </w:r>
      <w:proofErr w:type="gramStart"/>
      <w:r w:rsidR="00BF4D4C">
        <w:rPr>
          <w:rFonts w:ascii="Times New Roman" w:hAnsi="Times New Roman" w:cs="Times New Roman"/>
          <w:sz w:val="28"/>
        </w:rPr>
        <w:t>в</w:t>
      </w:r>
      <w:proofErr w:type="gramEnd"/>
      <w:r w:rsidR="00BF4D4C">
        <w:rPr>
          <w:rFonts w:ascii="Times New Roman" w:hAnsi="Times New Roman" w:cs="Times New Roman"/>
          <w:sz w:val="28"/>
        </w:rPr>
        <w:t xml:space="preserve"> с. Андрюшино, д. </w:t>
      </w:r>
      <w:proofErr w:type="spellStart"/>
      <w:r w:rsidR="00BF4D4C">
        <w:rPr>
          <w:rFonts w:ascii="Times New Roman" w:hAnsi="Times New Roman" w:cs="Times New Roman"/>
          <w:sz w:val="28"/>
        </w:rPr>
        <w:t>Зыково</w:t>
      </w:r>
      <w:proofErr w:type="spellEnd"/>
      <w:r w:rsidR="00BF4D4C">
        <w:rPr>
          <w:rFonts w:ascii="Times New Roman" w:hAnsi="Times New Roman" w:cs="Times New Roman"/>
          <w:sz w:val="28"/>
        </w:rPr>
        <w:t xml:space="preserve">, д. </w:t>
      </w:r>
      <w:proofErr w:type="spellStart"/>
      <w:r w:rsidR="00BF4D4C">
        <w:rPr>
          <w:rFonts w:ascii="Times New Roman" w:hAnsi="Times New Roman" w:cs="Times New Roman"/>
          <w:sz w:val="28"/>
        </w:rPr>
        <w:t>Нихвор</w:t>
      </w:r>
      <w:proofErr w:type="spellEnd"/>
      <w:r>
        <w:rPr>
          <w:rFonts w:ascii="Times New Roman" w:hAnsi="Times New Roman" w:cs="Times New Roman"/>
          <w:sz w:val="28"/>
        </w:rPr>
        <w:t>;</w:t>
      </w:r>
    </w:p>
    <w:p w:rsidR="000256E3" w:rsidRPr="000256E3" w:rsidRDefault="00223DFA" w:rsidP="000256E3">
      <w:pPr>
        <w:pStyle w:val="a5"/>
        <w:ind w:firstLine="567"/>
        <w:jc w:val="both"/>
        <w:rPr>
          <w:rFonts w:ascii="Liberation Serif" w:hAnsi="Liberation Serif"/>
          <w:color w:val="FF0000"/>
          <w:sz w:val="28"/>
          <w:szCs w:val="28"/>
        </w:rPr>
      </w:pPr>
      <w:r w:rsidRPr="000256E3">
        <w:rPr>
          <w:rFonts w:ascii="Liberation Serif" w:hAnsi="Liberation Serif"/>
          <w:sz w:val="28"/>
          <w:szCs w:val="28"/>
        </w:rPr>
        <w:t>-</w:t>
      </w:r>
      <w:r w:rsidR="00FA7833" w:rsidRPr="000256E3">
        <w:rPr>
          <w:rFonts w:ascii="Liberation Serif" w:hAnsi="Liberation Serif"/>
          <w:sz w:val="28"/>
          <w:szCs w:val="28"/>
        </w:rPr>
        <w:t xml:space="preserve"> обустройство нецентрализованных источников водоснабжения</w:t>
      </w:r>
      <w:r w:rsidR="004C0444">
        <w:rPr>
          <w:rFonts w:ascii="Liberation Serif" w:hAnsi="Liberation Serif"/>
          <w:sz w:val="28"/>
          <w:szCs w:val="28"/>
        </w:rPr>
        <w:t xml:space="preserve"> д. Рычкова и д. Зыкова. </w:t>
      </w:r>
      <w:r w:rsidR="000256E3" w:rsidRPr="000256E3">
        <w:rPr>
          <w:rFonts w:ascii="Liberation Serif" w:hAnsi="Liberation Serif"/>
          <w:sz w:val="28"/>
          <w:szCs w:val="28"/>
        </w:rPr>
        <w:t xml:space="preserve">  </w:t>
      </w:r>
      <w:r w:rsidR="004C0444">
        <w:rPr>
          <w:rFonts w:ascii="Liberation Serif" w:hAnsi="Liberation Serif"/>
          <w:sz w:val="28"/>
          <w:szCs w:val="28"/>
        </w:rPr>
        <w:t>В 2020 году на</w:t>
      </w:r>
      <w:r w:rsidR="000256E3" w:rsidRPr="000256E3">
        <w:rPr>
          <w:rFonts w:ascii="Liberation Serif" w:hAnsi="Liberation Serif"/>
          <w:sz w:val="28"/>
          <w:szCs w:val="28"/>
        </w:rPr>
        <w:t xml:space="preserve"> обустройство источников нецентрализованного водоснабжения был  заключен муниципальный контракт с ООО «Кедр» на модернизацию  источника д. Рычкова и обустройство источника д. Зыкова, но в связи с </w:t>
      </w:r>
      <w:proofErr w:type="spellStart"/>
      <w:r w:rsidR="000256E3" w:rsidRPr="000256E3">
        <w:rPr>
          <w:rFonts w:ascii="Liberation Serif" w:hAnsi="Liberation Serif"/>
          <w:sz w:val="28"/>
          <w:szCs w:val="28"/>
        </w:rPr>
        <w:t>коронавирусной</w:t>
      </w:r>
      <w:proofErr w:type="spellEnd"/>
      <w:r w:rsidR="000256E3" w:rsidRPr="000256E3">
        <w:rPr>
          <w:rFonts w:ascii="Liberation Serif" w:hAnsi="Liberation Serif"/>
          <w:sz w:val="28"/>
          <w:szCs w:val="28"/>
        </w:rPr>
        <w:t xml:space="preserve"> инфекцией работы так и не начались, в связи с чем контракт </w:t>
      </w:r>
      <w:proofErr w:type="gramStart"/>
      <w:r w:rsidR="004C0444">
        <w:rPr>
          <w:rFonts w:ascii="Liberation Serif" w:hAnsi="Liberation Serif"/>
          <w:sz w:val="28"/>
          <w:szCs w:val="28"/>
        </w:rPr>
        <w:t>был</w:t>
      </w:r>
      <w:proofErr w:type="gramEnd"/>
      <w:r w:rsidR="004C0444">
        <w:rPr>
          <w:rFonts w:ascii="Liberation Serif" w:hAnsi="Liberation Serif"/>
          <w:sz w:val="28"/>
          <w:szCs w:val="28"/>
        </w:rPr>
        <w:t xml:space="preserve"> </w:t>
      </w:r>
      <w:r w:rsidR="000256E3" w:rsidRPr="000256E3">
        <w:rPr>
          <w:rFonts w:ascii="Liberation Serif" w:hAnsi="Liberation Serif"/>
          <w:sz w:val="28"/>
          <w:szCs w:val="28"/>
        </w:rPr>
        <w:t>расторгнут по соглашению сторон.</w:t>
      </w:r>
    </w:p>
    <w:p w:rsidR="00223DFA" w:rsidRPr="00DB7273" w:rsidRDefault="004C0444" w:rsidP="001705AD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  <w:r w:rsidRPr="00DB7273">
        <w:rPr>
          <w:rFonts w:ascii="Liberation Serif" w:hAnsi="Liberation Serif"/>
          <w:sz w:val="28"/>
          <w:szCs w:val="28"/>
        </w:rPr>
        <w:t xml:space="preserve">- </w:t>
      </w:r>
      <w:proofErr w:type="gramStart"/>
      <w:r w:rsidRPr="00DB7273">
        <w:rPr>
          <w:rFonts w:ascii="Liberation Serif" w:hAnsi="Liberation Serif"/>
          <w:sz w:val="28"/>
          <w:szCs w:val="28"/>
        </w:rPr>
        <w:t>з</w:t>
      </w:r>
      <w:proofErr w:type="gramEnd"/>
      <w:r w:rsidRPr="00DB7273">
        <w:rPr>
          <w:rFonts w:ascii="Liberation Serif" w:hAnsi="Liberation Serif"/>
          <w:sz w:val="28"/>
          <w:szCs w:val="28"/>
        </w:rPr>
        <w:t xml:space="preserve">авершить работы по реконструкции уличного освещения в </w:t>
      </w:r>
      <w:proofErr w:type="spellStart"/>
      <w:r w:rsidRPr="00DB7273">
        <w:rPr>
          <w:rFonts w:ascii="Liberation Serif" w:hAnsi="Liberation Serif"/>
          <w:sz w:val="28"/>
          <w:szCs w:val="28"/>
        </w:rPr>
        <w:t>п.г.т</w:t>
      </w:r>
      <w:proofErr w:type="spellEnd"/>
      <w:r w:rsidRPr="00DB7273">
        <w:rPr>
          <w:rFonts w:ascii="Liberation Serif" w:hAnsi="Liberation Serif"/>
          <w:sz w:val="28"/>
          <w:szCs w:val="28"/>
        </w:rPr>
        <w:t>. Гари. И</w:t>
      </w:r>
      <w:r w:rsidR="00223DFA" w:rsidRPr="00DB7273">
        <w:rPr>
          <w:rFonts w:ascii="Liberation Serif" w:hAnsi="Liberation Serif"/>
          <w:sz w:val="28"/>
          <w:szCs w:val="28"/>
        </w:rPr>
        <w:t xml:space="preserve">з-за низкого температурного режима не удалось завершить </w:t>
      </w:r>
      <w:r w:rsidRPr="00DB7273">
        <w:rPr>
          <w:rFonts w:ascii="Liberation Serif" w:hAnsi="Liberation Serif"/>
          <w:sz w:val="28"/>
          <w:szCs w:val="28"/>
        </w:rPr>
        <w:t xml:space="preserve">в 2020 году </w:t>
      </w:r>
      <w:r w:rsidR="00223DFA" w:rsidRPr="00DB7273">
        <w:rPr>
          <w:rFonts w:ascii="Liberation Serif" w:hAnsi="Liberation Serif"/>
          <w:sz w:val="28"/>
          <w:szCs w:val="28"/>
        </w:rPr>
        <w:t xml:space="preserve">работы по реконструкции уличного освещения  по ул. </w:t>
      </w:r>
      <w:proofErr w:type="gramStart"/>
      <w:r w:rsidRPr="00DB7273">
        <w:rPr>
          <w:rFonts w:ascii="Liberation Serif" w:hAnsi="Liberation Serif"/>
          <w:sz w:val="28"/>
          <w:szCs w:val="28"/>
        </w:rPr>
        <w:t>Кооперативная</w:t>
      </w:r>
      <w:proofErr w:type="gramEnd"/>
      <w:r w:rsidR="00223DFA" w:rsidRPr="00DB7273">
        <w:rPr>
          <w:rFonts w:ascii="Liberation Serif" w:hAnsi="Liberation Serif"/>
          <w:sz w:val="28"/>
          <w:szCs w:val="28"/>
        </w:rPr>
        <w:t xml:space="preserve">, ул. </w:t>
      </w:r>
      <w:r w:rsidR="00223DFA" w:rsidRPr="00DB7273">
        <w:rPr>
          <w:rFonts w:ascii="Liberation Serif" w:hAnsi="Liberation Serif"/>
          <w:sz w:val="28"/>
          <w:szCs w:val="28"/>
        </w:rPr>
        <w:lastRenderedPageBreak/>
        <w:t>Новая, ул. Солнечная, пер Солнечный, пер. Пролетарский. Работы будут завершены в 2021 году</w:t>
      </w:r>
      <w:r w:rsidR="00731215" w:rsidRPr="00DB7273">
        <w:rPr>
          <w:rFonts w:ascii="Liberation Serif" w:hAnsi="Liberation Serif"/>
          <w:sz w:val="28"/>
          <w:szCs w:val="28"/>
        </w:rPr>
        <w:t>;</w:t>
      </w:r>
    </w:p>
    <w:p w:rsidR="00731215" w:rsidRPr="00DB7273" w:rsidRDefault="00DB7273" w:rsidP="00DB7273">
      <w:pPr>
        <w:pStyle w:val="a5"/>
        <w:ind w:firstLine="567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DB7273">
        <w:rPr>
          <w:rFonts w:ascii="Liberation Serif" w:hAnsi="Liberation Serif"/>
          <w:sz w:val="28"/>
          <w:szCs w:val="28"/>
        </w:rPr>
        <w:t xml:space="preserve">- </w:t>
      </w:r>
      <w:r>
        <w:rPr>
          <w:rFonts w:ascii="Liberation Serif" w:hAnsi="Liberation Serif"/>
          <w:sz w:val="28"/>
          <w:szCs w:val="28"/>
        </w:rPr>
        <w:t xml:space="preserve">провести </w:t>
      </w:r>
      <w:r w:rsidR="00731215" w:rsidRPr="00DB7273">
        <w:rPr>
          <w:rFonts w:ascii="Liberation Serif" w:hAnsi="Liberation Serif"/>
          <w:sz w:val="28"/>
          <w:szCs w:val="28"/>
          <w:lang w:eastAsia="ru-RU"/>
        </w:rPr>
        <w:t xml:space="preserve">спил аварийных ветвей и деревьев, угрожающих жизни населению и нанесению вреда системам жизнеобеспечения. </w:t>
      </w:r>
      <w:r w:rsidRPr="00DB7273">
        <w:rPr>
          <w:rFonts w:ascii="Liberation Serif" w:hAnsi="Liberation Serif"/>
          <w:sz w:val="28"/>
          <w:szCs w:val="28"/>
          <w:lang w:eastAsia="ru-RU"/>
        </w:rPr>
        <w:t xml:space="preserve">В 2020 году была размещена </w:t>
      </w:r>
      <w:r w:rsidR="00731215" w:rsidRPr="00DB7273">
        <w:rPr>
          <w:rFonts w:ascii="Liberation Serif" w:hAnsi="Liberation Serif"/>
          <w:sz w:val="28"/>
          <w:szCs w:val="28"/>
          <w:lang w:eastAsia="ru-RU"/>
        </w:rPr>
        <w:t>конкурсн</w:t>
      </w:r>
      <w:r w:rsidRPr="00DB7273">
        <w:rPr>
          <w:rFonts w:ascii="Liberation Serif" w:hAnsi="Liberation Serif"/>
          <w:sz w:val="28"/>
          <w:szCs w:val="28"/>
          <w:lang w:eastAsia="ru-RU"/>
        </w:rPr>
        <w:t xml:space="preserve">ая </w:t>
      </w:r>
      <w:r w:rsidR="00731215" w:rsidRPr="00DB7273">
        <w:rPr>
          <w:rFonts w:ascii="Liberation Serif" w:hAnsi="Liberation Serif"/>
          <w:sz w:val="28"/>
          <w:szCs w:val="28"/>
          <w:lang w:eastAsia="ru-RU"/>
        </w:rPr>
        <w:t xml:space="preserve"> документаци</w:t>
      </w:r>
      <w:r w:rsidRPr="00DB7273">
        <w:rPr>
          <w:rFonts w:ascii="Liberation Serif" w:hAnsi="Liberation Serif"/>
          <w:sz w:val="28"/>
          <w:szCs w:val="28"/>
          <w:lang w:eastAsia="ru-RU"/>
        </w:rPr>
        <w:t>я, в указанные сроки на конкурс документы не поступили</w:t>
      </w:r>
      <w:r w:rsidR="00731215" w:rsidRPr="00DB7273">
        <w:rPr>
          <w:rFonts w:ascii="Liberation Serif" w:hAnsi="Liberation Serif"/>
          <w:sz w:val="28"/>
          <w:szCs w:val="28"/>
          <w:lang w:eastAsia="ru-RU"/>
        </w:rPr>
        <w:t xml:space="preserve">. </w:t>
      </w:r>
    </w:p>
    <w:p w:rsidR="00B84149" w:rsidRDefault="004C0444" w:rsidP="00B127DE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</w:t>
      </w:r>
      <w:r w:rsidR="00D56DBA" w:rsidRPr="001B0E4E">
        <w:rPr>
          <w:rFonts w:ascii="Liberation Serif" w:hAnsi="Liberation Serif"/>
          <w:sz w:val="28"/>
          <w:szCs w:val="28"/>
        </w:rPr>
        <w:t>е</w:t>
      </w:r>
      <w:r w:rsidR="00D56DBA" w:rsidRPr="001B0E4E">
        <w:rPr>
          <w:rFonts w:ascii="Liberation Serif" w:hAnsi="Liberation Serif"/>
          <w:sz w:val="28"/>
          <w:szCs w:val="28"/>
        </w:rPr>
        <w:softHyphen/>
        <w:t>смот</w:t>
      </w:r>
      <w:r w:rsidR="00D56DBA" w:rsidRPr="001B0E4E">
        <w:rPr>
          <w:rFonts w:ascii="Liberation Serif" w:hAnsi="Liberation Serif"/>
          <w:sz w:val="28"/>
          <w:szCs w:val="28"/>
        </w:rPr>
        <w:softHyphen/>
        <w:t>ря на не</w:t>
      </w:r>
      <w:r w:rsidR="00D56DBA" w:rsidRPr="001B0E4E">
        <w:rPr>
          <w:rFonts w:ascii="Liberation Serif" w:hAnsi="Liberation Serif"/>
          <w:sz w:val="28"/>
          <w:szCs w:val="28"/>
        </w:rPr>
        <w:softHyphen/>
        <w:t>про</w:t>
      </w:r>
      <w:r w:rsidR="00D56DBA" w:rsidRPr="001B0E4E">
        <w:rPr>
          <w:rFonts w:ascii="Liberation Serif" w:hAnsi="Liberation Serif"/>
          <w:sz w:val="28"/>
          <w:szCs w:val="28"/>
        </w:rPr>
        <w:softHyphen/>
        <w:t xml:space="preserve">стую </w:t>
      </w:r>
      <w:proofErr w:type="gramStart"/>
      <w:r w:rsidR="00D56DBA" w:rsidRPr="001B0E4E">
        <w:rPr>
          <w:rFonts w:ascii="Liberation Serif" w:hAnsi="Liberation Serif"/>
          <w:sz w:val="28"/>
          <w:szCs w:val="28"/>
        </w:rPr>
        <w:t>си</w:t>
      </w:r>
      <w:r w:rsidR="00D56DBA" w:rsidRPr="001B0E4E">
        <w:rPr>
          <w:rFonts w:ascii="Liberation Serif" w:hAnsi="Liberation Serif"/>
          <w:sz w:val="28"/>
          <w:szCs w:val="28"/>
        </w:rPr>
        <w:softHyphen/>
        <w:t>ту</w:t>
      </w:r>
      <w:r w:rsidR="00D56DBA" w:rsidRPr="001B0E4E">
        <w:rPr>
          <w:rFonts w:ascii="Liberation Serif" w:hAnsi="Liberation Serif"/>
          <w:sz w:val="28"/>
          <w:szCs w:val="28"/>
        </w:rPr>
        <w:softHyphen/>
        <w:t>а</w:t>
      </w:r>
      <w:r w:rsidR="00D56DBA" w:rsidRPr="001B0E4E">
        <w:rPr>
          <w:rFonts w:ascii="Liberation Serif" w:hAnsi="Liberation Serif"/>
          <w:sz w:val="28"/>
          <w:szCs w:val="28"/>
        </w:rPr>
        <w:softHyphen/>
        <w:t>цию</w:t>
      </w:r>
      <w:proofErr w:type="gramEnd"/>
      <w:r>
        <w:rPr>
          <w:rFonts w:ascii="Liberation Serif" w:hAnsi="Liberation Serif"/>
          <w:sz w:val="28"/>
          <w:szCs w:val="28"/>
        </w:rPr>
        <w:t xml:space="preserve"> связанную с </w:t>
      </w:r>
      <w:r w:rsidRPr="00CE179D">
        <w:rPr>
          <w:rFonts w:ascii="Times New Roman" w:hAnsi="Times New Roman" w:cs="Times New Roman"/>
          <w:sz w:val="28"/>
          <w:szCs w:val="28"/>
        </w:rPr>
        <w:t>введени</w:t>
      </w:r>
      <w:r>
        <w:rPr>
          <w:rFonts w:ascii="Times New Roman" w:hAnsi="Times New Roman" w:cs="Times New Roman"/>
          <w:sz w:val="28"/>
          <w:szCs w:val="28"/>
        </w:rPr>
        <w:t xml:space="preserve">ем </w:t>
      </w:r>
      <w:r w:rsidRPr="00CE179D">
        <w:rPr>
          <w:rFonts w:ascii="Times New Roman" w:hAnsi="Times New Roman" w:cs="Times New Roman"/>
          <w:sz w:val="28"/>
          <w:szCs w:val="28"/>
        </w:rPr>
        <w:t xml:space="preserve">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 w:rsidRPr="00CE179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CE179D">
        <w:rPr>
          <w:rFonts w:ascii="Times New Roman" w:hAnsi="Times New Roman" w:cs="Times New Roman"/>
          <w:sz w:val="28"/>
          <w:szCs w:val="28"/>
        </w:rPr>
        <w:t xml:space="preserve"> инфекции (2019-nCoV)»</w:t>
      </w:r>
      <w:r w:rsidR="001C3AA7">
        <w:rPr>
          <w:rFonts w:ascii="Times New Roman" w:hAnsi="Times New Roman" w:cs="Times New Roman"/>
          <w:sz w:val="28"/>
          <w:szCs w:val="28"/>
        </w:rPr>
        <w:t xml:space="preserve"> </w:t>
      </w:r>
      <w:r w:rsidR="00D56DBA" w:rsidRPr="001B0E4E">
        <w:rPr>
          <w:rFonts w:ascii="Liberation Serif" w:hAnsi="Liberation Serif"/>
          <w:sz w:val="28"/>
          <w:szCs w:val="28"/>
        </w:rPr>
        <w:t xml:space="preserve"> Адми</w:t>
      </w:r>
      <w:r w:rsidR="00D56DBA" w:rsidRPr="001B0E4E">
        <w:rPr>
          <w:rFonts w:ascii="Liberation Serif" w:hAnsi="Liberation Serif"/>
          <w:sz w:val="28"/>
          <w:szCs w:val="28"/>
        </w:rPr>
        <w:softHyphen/>
        <w:t>ни</w:t>
      </w:r>
      <w:r w:rsidR="00D56DBA" w:rsidRPr="001B0E4E">
        <w:rPr>
          <w:rFonts w:ascii="Liberation Serif" w:hAnsi="Liberation Serif"/>
          <w:sz w:val="28"/>
          <w:szCs w:val="28"/>
        </w:rPr>
        <w:softHyphen/>
        <w:t>стра</w:t>
      </w:r>
      <w:r w:rsidR="00D56DBA" w:rsidRPr="001B0E4E">
        <w:rPr>
          <w:rFonts w:ascii="Liberation Serif" w:hAnsi="Liberation Serif"/>
          <w:sz w:val="28"/>
          <w:szCs w:val="28"/>
        </w:rPr>
        <w:softHyphen/>
        <w:t xml:space="preserve">ция </w:t>
      </w:r>
      <w:proofErr w:type="spellStart"/>
      <w:r w:rsidR="00D56DBA" w:rsidRPr="001B0E4E">
        <w:rPr>
          <w:rFonts w:ascii="Liberation Serif" w:hAnsi="Liberation Serif"/>
          <w:sz w:val="28"/>
          <w:szCs w:val="28"/>
        </w:rPr>
        <w:t>Гаринского</w:t>
      </w:r>
      <w:proofErr w:type="spellEnd"/>
      <w:r w:rsidR="00D56DBA" w:rsidRPr="001B0E4E">
        <w:rPr>
          <w:rFonts w:ascii="Liberation Serif" w:hAnsi="Liberation Serif"/>
          <w:sz w:val="28"/>
          <w:szCs w:val="28"/>
        </w:rPr>
        <w:t xml:space="preserve"> городского округа де</w:t>
      </w:r>
      <w:r w:rsidR="00D56DBA" w:rsidRPr="001B0E4E">
        <w:rPr>
          <w:rFonts w:ascii="Liberation Serif" w:hAnsi="Liberation Serif"/>
          <w:sz w:val="28"/>
          <w:szCs w:val="28"/>
        </w:rPr>
        <w:softHyphen/>
        <w:t>ла</w:t>
      </w:r>
      <w:r w:rsidR="00D56DBA" w:rsidRPr="001B0E4E">
        <w:rPr>
          <w:rFonts w:ascii="Liberation Serif" w:hAnsi="Liberation Serif"/>
          <w:sz w:val="28"/>
          <w:szCs w:val="28"/>
        </w:rPr>
        <w:softHyphen/>
        <w:t>ет всё воз</w:t>
      </w:r>
      <w:r w:rsidR="00D56DBA" w:rsidRPr="001B0E4E">
        <w:rPr>
          <w:rFonts w:ascii="Liberation Serif" w:hAnsi="Liberation Serif"/>
          <w:sz w:val="28"/>
          <w:szCs w:val="28"/>
        </w:rPr>
        <w:softHyphen/>
        <w:t>мож</w:t>
      </w:r>
      <w:r w:rsidR="00D56DBA" w:rsidRPr="001B0E4E">
        <w:rPr>
          <w:rFonts w:ascii="Liberation Serif" w:hAnsi="Liberation Serif"/>
          <w:sz w:val="28"/>
          <w:szCs w:val="28"/>
        </w:rPr>
        <w:softHyphen/>
        <w:t>ное для со</w:t>
      </w:r>
      <w:r w:rsidR="00D56DBA" w:rsidRPr="001B0E4E">
        <w:rPr>
          <w:rFonts w:ascii="Liberation Serif" w:hAnsi="Liberation Serif"/>
          <w:sz w:val="28"/>
          <w:szCs w:val="28"/>
        </w:rPr>
        <w:softHyphen/>
        <w:t>хра</w:t>
      </w:r>
      <w:r w:rsidR="00D56DBA" w:rsidRPr="001B0E4E">
        <w:rPr>
          <w:rFonts w:ascii="Liberation Serif" w:hAnsi="Liberation Serif"/>
          <w:sz w:val="28"/>
          <w:szCs w:val="28"/>
        </w:rPr>
        <w:softHyphen/>
        <w:t>не</w:t>
      </w:r>
      <w:r w:rsidR="00D56DBA" w:rsidRPr="001B0E4E">
        <w:rPr>
          <w:rFonts w:ascii="Liberation Serif" w:hAnsi="Liberation Serif"/>
          <w:sz w:val="28"/>
          <w:szCs w:val="28"/>
        </w:rPr>
        <w:softHyphen/>
        <w:t>ния и раз</w:t>
      </w:r>
      <w:r w:rsidR="00D56DBA" w:rsidRPr="001B0E4E">
        <w:rPr>
          <w:rFonts w:ascii="Liberation Serif" w:hAnsi="Liberation Serif"/>
          <w:sz w:val="28"/>
          <w:szCs w:val="28"/>
        </w:rPr>
        <w:softHyphen/>
        <w:t>ви</w:t>
      </w:r>
      <w:r w:rsidR="00D56DBA" w:rsidRPr="001B0E4E">
        <w:rPr>
          <w:rFonts w:ascii="Liberation Serif" w:hAnsi="Liberation Serif"/>
          <w:sz w:val="28"/>
          <w:szCs w:val="28"/>
        </w:rPr>
        <w:softHyphen/>
        <w:t>тия всех сфер де</w:t>
      </w:r>
      <w:r w:rsidR="00D56DBA" w:rsidRPr="001B0E4E">
        <w:rPr>
          <w:rFonts w:ascii="Liberation Serif" w:hAnsi="Liberation Serif"/>
          <w:sz w:val="28"/>
          <w:szCs w:val="28"/>
        </w:rPr>
        <w:softHyphen/>
        <w:t>я</w:t>
      </w:r>
      <w:r w:rsidR="00D56DBA" w:rsidRPr="001B0E4E">
        <w:rPr>
          <w:rFonts w:ascii="Liberation Serif" w:hAnsi="Liberation Serif"/>
          <w:sz w:val="28"/>
          <w:szCs w:val="28"/>
        </w:rPr>
        <w:softHyphen/>
        <w:t>тель</w:t>
      </w:r>
      <w:r w:rsidR="00D56DBA" w:rsidRPr="001B0E4E">
        <w:rPr>
          <w:rFonts w:ascii="Liberation Serif" w:hAnsi="Liberation Serif"/>
          <w:sz w:val="28"/>
          <w:szCs w:val="28"/>
        </w:rPr>
        <w:softHyphen/>
        <w:t>но</w:t>
      </w:r>
      <w:r w:rsidR="00D56DBA" w:rsidRPr="001B0E4E">
        <w:rPr>
          <w:rFonts w:ascii="Liberation Serif" w:hAnsi="Liberation Serif"/>
          <w:sz w:val="28"/>
          <w:szCs w:val="28"/>
        </w:rPr>
        <w:softHyphen/>
        <w:t>сти под</w:t>
      </w:r>
      <w:r w:rsidR="00D56DBA" w:rsidRPr="001B0E4E">
        <w:rPr>
          <w:rFonts w:ascii="Liberation Serif" w:hAnsi="Liberation Serif"/>
          <w:sz w:val="28"/>
          <w:szCs w:val="28"/>
        </w:rPr>
        <w:softHyphen/>
        <w:t>ве</w:t>
      </w:r>
      <w:r w:rsidR="00D56DBA" w:rsidRPr="001B0E4E">
        <w:rPr>
          <w:rFonts w:ascii="Liberation Serif" w:hAnsi="Liberation Serif"/>
          <w:sz w:val="28"/>
          <w:szCs w:val="28"/>
        </w:rPr>
        <w:softHyphen/>
        <w:t>дом</w:t>
      </w:r>
      <w:r w:rsidR="00D56DBA" w:rsidRPr="001B0E4E">
        <w:rPr>
          <w:rFonts w:ascii="Liberation Serif" w:hAnsi="Liberation Serif"/>
          <w:sz w:val="28"/>
          <w:szCs w:val="28"/>
        </w:rPr>
        <w:softHyphen/>
        <w:t>ствен</w:t>
      </w:r>
      <w:r w:rsidR="00D56DBA" w:rsidRPr="001B0E4E">
        <w:rPr>
          <w:rFonts w:ascii="Liberation Serif" w:hAnsi="Liberation Serif"/>
          <w:sz w:val="28"/>
          <w:szCs w:val="28"/>
        </w:rPr>
        <w:softHyphen/>
        <w:t>ной тер</w:t>
      </w:r>
      <w:r w:rsidR="00D56DBA" w:rsidRPr="001B0E4E">
        <w:rPr>
          <w:rFonts w:ascii="Liberation Serif" w:hAnsi="Liberation Serif"/>
          <w:sz w:val="28"/>
          <w:szCs w:val="28"/>
        </w:rPr>
        <w:softHyphen/>
        <w:t>ри</w:t>
      </w:r>
      <w:r w:rsidR="00D56DBA" w:rsidRPr="001B0E4E">
        <w:rPr>
          <w:rFonts w:ascii="Liberation Serif" w:hAnsi="Liberation Serif"/>
          <w:sz w:val="28"/>
          <w:szCs w:val="28"/>
        </w:rPr>
        <w:softHyphen/>
        <w:t>то</w:t>
      </w:r>
      <w:r w:rsidR="00D56DBA" w:rsidRPr="001B0E4E">
        <w:rPr>
          <w:rFonts w:ascii="Liberation Serif" w:hAnsi="Liberation Serif"/>
          <w:sz w:val="28"/>
          <w:szCs w:val="28"/>
        </w:rPr>
        <w:softHyphen/>
        <w:t>рии, ве</w:t>
      </w:r>
      <w:r w:rsidR="00D56DBA" w:rsidRPr="001B0E4E">
        <w:rPr>
          <w:rFonts w:ascii="Liberation Serif" w:hAnsi="Liberation Serif"/>
          <w:sz w:val="28"/>
          <w:szCs w:val="28"/>
        </w:rPr>
        <w:softHyphen/>
        <w:t>дёт ор</w:t>
      </w:r>
      <w:r w:rsidR="00D56DBA" w:rsidRPr="001B0E4E">
        <w:rPr>
          <w:rFonts w:ascii="Liberation Serif" w:hAnsi="Liberation Serif"/>
          <w:sz w:val="28"/>
          <w:szCs w:val="28"/>
        </w:rPr>
        <w:softHyphen/>
        <w:t>га</w:t>
      </w:r>
      <w:r w:rsidR="00D56DBA" w:rsidRPr="001B0E4E">
        <w:rPr>
          <w:rFonts w:ascii="Liberation Serif" w:hAnsi="Liberation Serif"/>
          <w:sz w:val="28"/>
          <w:szCs w:val="28"/>
        </w:rPr>
        <w:softHyphen/>
        <w:t>ни</w:t>
      </w:r>
      <w:r w:rsidR="00D56DBA" w:rsidRPr="001B0E4E">
        <w:rPr>
          <w:rFonts w:ascii="Liberation Serif" w:hAnsi="Liberation Serif"/>
          <w:sz w:val="28"/>
          <w:szCs w:val="28"/>
        </w:rPr>
        <w:softHyphen/>
        <w:t>за</w:t>
      </w:r>
      <w:r w:rsidR="00D56DBA" w:rsidRPr="001B0E4E">
        <w:rPr>
          <w:rFonts w:ascii="Liberation Serif" w:hAnsi="Liberation Serif"/>
          <w:sz w:val="28"/>
          <w:szCs w:val="28"/>
        </w:rPr>
        <w:softHyphen/>
        <w:t>тор</w:t>
      </w:r>
      <w:r w:rsidR="00D56DBA" w:rsidRPr="001B0E4E">
        <w:rPr>
          <w:rFonts w:ascii="Liberation Serif" w:hAnsi="Liberation Serif"/>
          <w:sz w:val="28"/>
          <w:szCs w:val="28"/>
        </w:rPr>
        <w:softHyphen/>
        <w:t>скую ра</w:t>
      </w:r>
      <w:r w:rsidR="00D56DBA" w:rsidRPr="001B0E4E">
        <w:rPr>
          <w:rFonts w:ascii="Liberation Serif" w:hAnsi="Liberation Serif"/>
          <w:sz w:val="28"/>
          <w:szCs w:val="28"/>
        </w:rPr>
        <w:softHyphen/>
        <w:t>бо</w:t>
      </w:r>
      <w:r w:rsidR="00D56DBA" w:rsidRPr="001B0E4E">
        <w:rPr>
          <w:rFonts w:ascii="Liberation Serif" w:hAnsi="Liberation Serif"/>
          <w:sz w:val="28"/>
          <w:szCs w:val="28"/>
        </w:rPr>
        <w:softHyphen/>
        <w:t>ту, по</w:t>
      </w:r>
      <w:r w:rsidR="00D56DBA" w:rsidRPr="001B0E4E">
        <w:rPr>
          <w:rFonts w:ascii="Liberation Serif" w:hAnsi="Liberation Serif"/>
          <w:sz w:val="28"/>
          <w:szCs w:val="28"/>
        </w:rPr>
        <w:softHyphen/>
        <w:t>сто</w:t>
      </w:r>
      <w:r w:rsidR="00D56DBA" w:rsidRPr="001B0E4E">
        <w:rPr>
          <w:rFonts w:ascii="Liberation Serif" w:hAnsi="Liberation Serif"/>
          <w:sz w:val="28"/>
          <w:szCs w:val="28"/>
        </w:rPr>
        <w:softHyphen/>
        <w:t>ян</w:t>
      </w:r>
      <w:r w:rsidR="00D56DBA" w:rsidRPr="001B0E4E">
        <w:rPr>
          <w:rFonts w:ascii="Liberation Serif" w:hAnsi="Liberation Serif"/>
          <w:sz w:val="28"/>
          <w:szCs w:val="28"/>
        </w:rPr>
        <w:softHyphen/>
        <w:t>но изыс</w:t>
      </w:r>
      <w:r w:rsidR="00D56DBA" w:rsidRPr="001B0E4E">
        <w:rPr>
          <w:rFonts w:ascii="Liberation Serif" w:hAnsi="Liberation Serif"/>
          <w:sz w:val="28"/>
          <w:szCs w:val="28"/>
        </w:rPr>
        <w:softHyphen/>
        <w:t>ки</w:t>
      </w:r>
      <w:r w:rsidR="00D56DBA" w:rsidRPr="001B0E4E">
        <w:rPr>
          <w:rFonts w:ascii="Liberation Serif" w:hAnsi="Liberation Serif"/>
          <w:sz w:val="28"/>
          <w:szCs w:val="28"/>
        </w:rPr>
        <w:softHyphen/>
        <w:t>ва</w:t>
      </w:r>
      <w:r w:rsidR="00D56DBA" w:rsidRPr="001B0E4E">
        <w:rPr>
          <w:rFonts w:ascii="Liberation Serif" w:hAnsi="Liberation Serif"/>
          <w:sz w:val="28"/>
          <w:szCs w:val="28"/>
        </w:rPr>
        <w:softHyphen/>
        <w:t>ет воз</w:t>
      </w:r>
      <w:r w:rsidR="00D56DBA" w:rsidRPr="001B0E4E">
        <w:rPr>
          <w:rFonts w:ascii="Liberation Serif" w:hAnsi="Liberation Serif"/>
          <w:sz w:val="28"/>
          <w:szCs w:val="28"/>
        </w:rPr>
        <w:softHyphen/>
        <w:t>мож</w:t>
      </w:r>
      <w:r w:rsidR="00D56DBA" w:rsidRPr="001B0E4E">
        <w:rPr>
          <w:rFonts w:ascii="Liberation Serif" w:hAnsi="Liberation Serif"/>
          <w:sz w:val="28"/>
          <w:szCs w:val="28"/>
        </w:rPr>
        <w:softHyphen/>
        <w:t>но</w:t>
      </w:r>
      <w:r w:rsidR="00D56DBA" w:rsidRPr="001B0E4E">
        <w:rPr>
          <w:rFonts w:ascii="Liberation Serif" w:hAnsi="Liberation Serif"/>
          <w:sz w:val="28"/>
          <w:szCs w:val="28"/>
        </w:rPr>
        <w:softHyphen/>
        <w:t>сти и пу</w:t>
      </w:r>
      <w:r w:rsidR="00D56DBA" w:rsidRPr="001B0E4E">
        <w:rPr>
          <w:rFonts w:ascii="Liberation Serif" w:hAnsi="Liberation Serif"/>
          <w:sz w:val="28"/>
          <w:szCs w:val="28"/>
        </w:rPr>
        <w:softHyphen/>
        <w:t>ти для ре</w:t>
      </w:r>
      <w:r w:rsidR="00D56DBA" w:rsidRPr="001B0E4E">
        <w:rPr>
          <w:rFonts w:ascii="Liberation Serif" w:hAnsi="Liberation Serif"/>
          <w:sz w:val="28"/>
          <w:szCs w:val="28"/>
        </w:rPr>
        <w:softHyphen/>
        <w:t>ше</w:t>
      </w:r>
      <w:r w:rsidR="00D56DBA" w:rsidRPr="001B0E4E">
        <w:rPr>
          <w:rFonts w:ascii="Liberation Serif" w:hAnsi="Liberation Serif"/>
          <w:sz w:val="28"/>
          <w:szCs w:val="28"/>
        </w:rPr>
        <w:softHyphen/>
        <w:t>ния про</w:t>
      </w:r>
      <w:r w:rsidR="00D56DBA" w:rsidRPr="001B0E4E">
        <w:rPr>
          <w:rFonts w:ascii="Liberation Serif" w:hAnsi="Liberation Serif"/>
          <w:sz w:val="28"/>
          <w:szCs w:val="28"/>
        </w:rPr>
        <w:softHyphen/>
        <w:t>блем жиз</w:t>
      </w:r>
      <w:r w:rsidR="00D56DBA" w:rsidRPr="001B0E4E">
        <w:rPr>
          <w:rFonts w:ascii="Liberation Serif" w:hAnsi="Liberation Serif"/>
          <w:sz w:val="28"/>
          <w:szCs w:val="28"/>
        </w:rPr>
        <w:softHyphen/>
        <w:t>не</w:t>
      </w:r>
      <w:r w:rsidR="00D56DBA" w:rsidRPr="001B0E4E">
        <w:rPr>
          <w:rFonts w:ascii="Liberation Serif" w:hAnsi="Liberation Serif"/>
          <w:sz w:val="28"/>
          <w:szCs w:val="28"/>
        </w:rPr>
        <w:softHyphen/>
        <w:t>обес</w:t>
      </w:r>
      <w:r w:rsidR="00D56DBA" w:rsidRPr="001B0E4E">
        <w:rPr>
          <w:rFonts w:ascii="Liberation Serif" w:hAnsi="Liberation Serif"/>
          <w:sz w:val="28"/>
          <w:szCs w:val="28"/>
        </w:rPr>
        <w:softHyphen/>
        <w:t>пе</w:t>
      </w:r>
      <w:r w:rsidR="00D56DBA" w:rsidRPr="001B0E4E">
        <w:rPr>
          <w:rFonts w:ascii="Liberation Serif" w:hAnsi="Liberation Serif"/>
          <w:sz w:val="28"/>
          <w:szCs w:val="28"/>
        </w:rPr>
        <w:softHyphen/>
        <w:t>че</w:t>
      </w:r>
      <w:r w:rsidR="00D56DBA" w:rsidRPr="001B0E4E">
        <w:rPr>
          <w:rFonts w:ascii="Liberation Serif" w:hAnsi="Liberation Serif"/>
          <w:sz w:val="28"/>
          <w:szCs w:val="28"/>
        </w:rPr>
        <w:softHyphen/>
        <w:t>ния на</w:t>
      </w:r>
      <w:r w:rsidR="00D56DBA" w:rsidRPr="001B0E4E">
        <w:rPr>
          <w:rFonts w:ascii="Liberation Serif" w:hAnsi="Liberation Serif"/>
          <w:sz w:val="28"/>
          <w:szCs w:val="28"/>
        </w:rPr>
        <w:softHyphen/>
        <w:t>се</w:t>
      </w:r>
      <w:r w:rsidR="00D56DBA" w:rsidRPr="001B0E4E">
        <w:rPr>
          <w:rFonts w:ascii="Liberation Serif" w:hAnsi="Liberation Serif"/>
          <w:sz w:val="28"/>
          <w:szCs w:val="28"/>
        </w:rPr>
        <w:softHyphen/>
        <w:t>ле</w:t>
      </w:r>
      <w:r w:rsidR="00D56DBA" w:rsidRPr="001B0E4E">
        <w:rPr>
          <w:rFonts w:ascii="Liberation Serif" w:hAnsi="Liberation Serif"/>
          <w:sz w:val="28"/>
          <w:szCs w:val="28"/>
        </w:rPr>
        <w:softHyphen/>
        <w:t>ния.</w:t>
      </w:r>
    </w:p>
    <w:p w:rsidR="00B127DE" w:rsidRPr="001705AD" w:rsidRDefault="00B127DE" w:rsidP="00B127DE">
      <w:pPr>
        <w:pStyle w:val="paragraphscx32627041"/>
        <w:spacing w:before="0" w:beforeAutospacing="0" w:after="0" w:afterAutospacing="0"/>
        <w:ind w:firstLine="567"/>
        <w:jc w:val="both"/>
        <w:textAlignment w:val="baseline"/>
        <w:rPr>
          <w:rStyle w:val="eopscx32627041"/>
          <w:rFonts w:ascii="Liberation Serif" w:hAnsi="Liberation Serif"/>
          <w:sz w:val="28"/>
          <w:szCs w:val="28"/>
        </w:rPr>
      </w:pPr>
      <w:r w:rsidRPr="00AC38DC">
        <w:rPr>
          <w:rStyle w:val="normaltextrunscx32627041"/>
          <w:bCs/>
          <w:sz w:val="28"/>
          <w:szCs w:val="28"/>
        </w:rPr>
        <w:t>В прошедшем 20</w:t>
      </w:r>
      <w:r>
        <w:rPr>
          <w:rStyle w:val="normaltextrunscx32627041"/>
          <w:bCs/>
          <w:sz w:val="28"/>
          <w:szCs w:val="28"/>
        </w:rPr>
        <w:t>20</w:t>
      </w:r>
      <w:r w:rsidRPr="00AC38DC">
        <w:rPr>
          <w:rStyle w:val="normaltextrunscx32627041"/>
          <w:bCs/>
          <w:sz w:val="28"/>
          <w:szCs w:val="28"/>
        </w:rPr>
        <w:t xml:space="preserve"> году администрацией</w:t>
      </w:r>
      <w:r>
        <w:rPr>
          <w:rStyle w:val="normaltextrunscx32627041"/>
          <w:bCs/>
          <w:sz w:val="28"/>
          <w:szCs w:val="28"/>
        </w:rPr>
        <w:t xml:space="preserve"> и структурными подразделениями администрации </w:t>
      </w:r>
      <w:r w:rsidRPr="00AC38DC">
        <w:rPr>
          <w:rStyle w:val="normaltextrunscx32627041"/>
          <w:bCs/>
          <w:sz w:val="28"/>
          <w:szCs w:val="28"/>
        </w:rPr>
        <w:t xml:space="preserve"> была проделана определенная работа, о результатах которой судить вам, уважаемые жители</w:t>
      </w:r>
      <w:r>
        <w:rPr>
          <w:rStyle w:val="normaltextrunscx32627041"/>
          <w:bCs/>
          <w:sz w:val="28"/>
          <w:szCs w:val="28"/>
        </w:rPr>
        <w:t xml:space="preserve"> </w:t>
      </w:r>
      <w:proofErr w:type="spellStart"/>
      <w:r>
        <w:rPr>
          <w:rStyle w:val="normaltextrunscx32627041"/>
          <w:bCs/>
          <w:sz w:val="28"/>
          <w:szCs w:val="28"/>
        </w:rPr>
        <w:t>Гаринского</w:t>
      </w:r>
      <w:proofErr w:type="spellEnd"/>
      <w:r>
        <w:rPr>
          <w:rStyle w:val="normaltextrunscx32627041"/>
          <w:bCs/>
          <w:sz w:val="28"/>
          <w:szCs w:val="28"/>
        </w:rPr>
        <w:t xml:space="preserve"> района</w:t>
      </w:r>
      <w:r w:rsidRPr="00AC38DC">
        <w:rPr>
          <w:rStyle w:val="normaltextrunscx32627041"/>
          <w:bCs/>
          <w:sz w:val="28"/>
          <w:szCs w:val="28"/>
        </w:rPr>
        <w:t>.</w:t>
      </w:r>
      <w:r w:rsidRPr="00AC38DC">
        <w:rPr>
          <w:rStyle w:val="eopscx32627041"/>
          <w:sz w:val="28"/>
          <w:szCs w:val="28"/>
        </w:rPr>
        <w:t> </w:t>
      </w:r>
    </w:p>
    <w:p w:rsidR="001705AD" w:rsidRPr="001705AD" w:rsidRDefault="001705AD" w:rsidP="00B127DE">
      <w:pPr>
        <w:pStyle w:val="paragraphscx32627041"/>
        <w:spacing w:before="0" w:beforeAutospacing="0" w:after="0" w:afterAutospacing="0"/>
        <w:ind w:firstLine="567"/>
        <w:jc w:val="both"/>
        <w:textAlignment w:val="baseline"/>
        <w:rPr>
          <w:rFonts w:ascii="Liberation Serif" w:hAnsi="Liberation Serif" w:cs="Segoe UI"/>
          <w:sz w:val="28"/>
          <w:szCs w:val="28"/>
        </w:rPr>
      </w:pPr>
      <w:r w:rsidRPr="001705AD">
        <w:rPr>
          <w:rFonts w:ascii="Liberation Serif" w:hAnsi="Liberation Serif" w:cs="Segoe UI"/>
          <w:sz w:val="28"/>
          <w:szCs w:val="28"/>
        </w:rPr>
        <w:t>Спасибо за внимание!</w:t>
      </w:r>
    </w:p>
    <w:p w:rsidR="00B127DE" w:rsidRDefault="00B127DE" w:rsidP="00B127DE">
      <w:pPr>
        <w:pStyle w:val="a5"/>
        <w:ind w:firstLine="567"/>
        <w:jc w:val="both"/>
      </w:pPr>
    </w:p>
    <w:p w:rsidR="00AC3F23" w:rsidRDefault="00AC3F23" w:rsidP="00B127DE">
      <w:pPr>
        <w:pStyle w:val="a5"/>
        <w:ind w:firstLine="567"/>
        <w:jc w:val="both"/>
      </w:pPr>
    </w:p>
    <w:p w:rsidR="00AC3F23" w:rsidRDefault="00AC3F23" w:rsidP="00B127DE">
      <w:pPr>
        <w:pStyle w:val="a5"/>
        <w:ind w:firstLine="567"/>
        <w:jc w:val="both"/>
      </w:pPr>
    </w:p>
    <w:p w:rsidR="00AC3F23" w:rsidRDefault="00AC3F23" w:rsidP="00B127DE">
      <w:pPr>
        <w:pStyle w:val="a5"/>
        <w:ind w:firstLine="567"/>
        <w:jc w:val="both"/>
      </w:pPr>
    </w:p>
    <w:p w:rsidR="00AC3F23" w:rsidRDefault="00AC3F23" w:rsidP="00B127DE">
      <w:pPr>
        <w:pStyle w:val="a5"/>
        <w:ind w:firstLine="567"/>
        <w:jc w:val="both"/>
      </w:pPr>
    </w:p>
    <w:p w:rsidR="00AC3F23" w:rsidRDefault="00AC3F23" w:rsidP="00B127DE">
      <w:pPr>
        <w:pStyle w:val="a5"/>
        <w:ind w:firstLine="567"/>
        <w:jc w:val="both"/>
      </w:pPr>
    </w:p>
    <w:p w:rsidR="00AC3F23" w:rsidRDefault="00AC3F23" w:rsidP="00B127DE">
      <w:pPr>
        <w:pStyle w:val="a5"/>
        <w:ind w:firstLine="567"/>
        <w:jc w:val="both"/>
      </w:pPr>
    </w:p>
    <w:p w:rsidR="00AC3F23" w:rsidRDefault="00AC3F23" w:rsidP="00B127DE">
      <w:pPr>
        <w:pStyle w:val="a5"/>
        <w:ind w:firstLine="567"/>
        <w:jc w:val="both"/>
      </w:pPr>
    </w:p>
    <w:p w:rsidR="00AC3F23" w:rsidRDefault="00AC3F23" w:rsidP="00B127DE">
      <w:pPr>
        <w:pStyle w:val="a5"/>
        <w:ind w:firstLine="567"/>
        <w:jc w:val="both"/>
      </w:pPr>
    </w:p>
    <w:p w:rsidR="00AC3F23" w:rsidRDefault="00AC3F23" w:rsidP="00B127DE">
      <w:pPr>
        <w:pStyle w:val="a5"/>
        <w:ind w:firstLine="567"/>
        <w:jc w:val="both"/>
      </w:pPr>
    </w:p>
    <w:p w:rsidR="00AC3F23" w:rsidRDefault="00AC3F23" w:rsidP="00B127DE">
      <w:pPr>
        <w:pStyle w:val="a5"/>
        <w:ind w:firstLine="567"/>
        <w:jc w:val="both"/>
      </w:pPr>
    </w:p>
    <w:p w:rsidR="00AC3F23" w:rsidRDefault="00AC3F23" w:rsidP="00B127DE">
      <w:pPr>
        <w:pStyle w:val="a5"/>
        <w:ind w:firstLine="567"/>
        <w:jc w:val="both"/>
      </w:pPr>
    </w:p>
    <w:p w:rsidR="00AC3F23" w:rsidRDefault="00AC3F23" w:rsidP="00B127DE">
      <w:pPr>
        <w:pStyle w:val="a5"/>
        <w:ind w:firstLine="567"/>
        <w:jc w:val="both"/>
      </w:pPr>
    </w:p>
    <w:p w:rsidR="00AC3F23" w:rsidRDefault="00AC3F23" w:rsidP="00B127DE">
      <w:pPr>
        <w:pStyle w:val="a5"/>
        <w:ind w:firstLine="567"/>
        <w:jc w:val="both"/>
      </w:pPr>
    </w:p>
    <w:p w:rsidR="00AC3F23" w:rsidRDefault="00AC3F23" w:rsidP="00B127DE">
      <w:pPr>
        <w:pStyle w:val="a5"/>
        <w:ind w:firstLine="567"/>
        <w:jc w:val="both"/>
      </w:pPr>
    </w:p>
    <w:p w:rsidR="00AC3F23" w:rsidRDefault="00AC3F23" w:rsidP="00B127DE">
      <w:pPr>
        <w:pStyle w:val="a5"/>
        <w:ind w:firstLine="567"/>
        <w:jc w:val="both"/>
      </w:pPr>
    </w:p>
    <w:p w:rsidR="00AC3F23" w:rsidRDefault="00AC3F23" w:rsidP="00B127DE">
      <w:pPr>
        <w:pStyle w:val="a5"/>
        <w:ind w:firstLine="567"/>
        <w:jc w:val="both"/>
      </w:pPr>
    </w:p>
    <w:p w:rsidR="00AC3F23" w:rsidRDefault="00AC3F23" w:rsidP="00B127DE">
      <w:pPr>
        <w:pStyle w:val="a5"/>
        <w:ind w:firstLine="567"/>
        <w:jc w:val="both"/>
      </w:pPr>
    </w:p>
    <w:p w:rsidR="00AC3F23" w:rsidRDefault="00AC3F23" w:rsidP="00B127DE">
      <w:pPr>
        <w:pStyle w:val="a5"/>
        <w:ind w:firstLine="567"/>
        <w:jc w:val="both"/>
      </w:pPr>
    </w:p>
    <w:p w:rsidR="00AC3F23" w:rsidRDefault="00AC3F23" w:rsidP="00B127DE">
      <w:pPr>
        <w:pStyle w:val="a5"/>
        <w:ind w:firstLine="567"/>
        <w:jc w:val="both"/>
      </w:pPr>
    </w:p>
    <w:p w:rsidR="00AC3F23" w:rsidRDefault="00AC3F23" w:rsidP="00B127DE">
      <w:pPr>
        <w:pStyle w:val="a5"/>
        <w:ind w:firstLine="567"/>
        <w:jc w:val="both"/>
      </w:pPr>
    </w:p>
    <w:p w:rsidR="00AC3F23" w:rsidRDefault="00AC3F23" w:rsidP="00B127DE">
      <w:pPr>
        <w:pStyle w:val="a5"/>
        <w:ind w:firstLine="567"/>
        <w:jc w:val="both"/>
      </w:pPr>
    </w:p>
    <w:p w:rsidR="00AC3F23" w:rsidRDefault="00AC3F23" w:rsidP="00B127DE">
      <w:pPr>
        <w:pStyle w:val="a5"/>
        <w:ind w:firstLine="567"/>
        <w:jc w:val="both"/>
      </w:pPr>
    </w:p>
    <w:p w:rsidR="00AC3F23" w:rsidRDefault="00AC3F23" w:rsidP="00B127DE">
      <w:pPr>
        <w:pStyle w:val="a5"/>
        <w:ind w:firstLine="567"/>
        <w:jc w:val="both"/>
      </w:pPr>
    </w:p>
    <w:p w:rsidR="00AC3F23" w:rsidRDefault="00AC3F23" w:rsidP="00B127DE">
      <w:pPr>
        <w:pStyle w:val="a5"/>
        <w:ind w:firstLine="567"/>
        <w:jc w:val="both"/>
      </w:pPr>
    </w:p>
    <w:p w:rsidR="00AC3F23" w:rsidRDefault="00AC3F23" w:rsidP="00B127DE">
      <w:pPr>
        <w:pStyle w:val="a5"/>
        <w:ind w:firstLine="567"/>
        <w:jc w:val="both"/>
      </w:pPr>
    </w:p>
    <w:p w:rsidR="005F57F3" w:rsidRDefault="005F57F3" w:rsidP="00B127DE">
      <w:pPr>
        <w:pStyle w:val="a5"/>
        <w:ind w:firstLine="567"/>
        <w:jc w:val="both"/>
      </w:pPr>
    </w:p>
    <w:p w:rsidR="00626518" w:rsidRDefault="00626518" w:rsidP="00B127DE">
      <w:pPr>
        <w:pStyle w:val="a5"/>
        <w:ind w:firstLine="567"/>
        <w:jc w:val="both"/>
      </w:pPr>
      <w:bookmarkStart w:id="2" w:name="_GoBack"/>
      <w:bookmarkEnd w:id="2"/>
    </w:p>
    <w:p w:rsidR="005F57F3" w:rsidRDefault="005F57F3" w:rsidP="00B127DE">
      <w:pPr>
        <w:pStyle w:val="a5"/>
        <w:ind w:firstLine="567"/>
        <w:jc w:val="both"/>
      </w:pPr>
    </w:p>
    <w:p w:rsidR="005F57F3" w:rsidRDefault="005F57F3" w:rsidP="00B127DE">
      <w:pPr>
        <w:pStyle w:val="a5"/>
        <w:ind w:firstLine="567"/>
        <w:jc w:val="both"/>
      </w:pPr>
    </w:p>
    <w:p w:rsidR="00AC3F23" w:rsidRDefault="00AC3F23" w:rsidP="00B127DE">
      <w:pPr>
        <w:pStyle w:val="a5"/>
        <w:ind w:firstLine="567"/>
        <w:jc w:val="both"/>
      </w:pPr>
    </w:p>
    <w:p w:rsidR="00AC3F23" w:rsidRDefault="00AC3F23" w:rsidP="00B127DE">
      <w:pPr>
        <w:pStyle w:val="a5"/>
        <w:ind w:firstLine="567"/>
        <w:jc w:val="both"/>
      </w:pPr>
    </w:p>
    <w:p w:rsidR="008A5791" w:rsidRPr="008A5791" w:rsidRDefault="008A5791" w:rsidP="008A5791">
      <w:pPr>
        <w:spacing w:after="0" w:line="240" w:lineRule="auto"/>
        <w:jc w:val="right"/>
        <w:rPr>
          <w:rFonts w:ascii="Liberation Serif" w:eastAsia="Times New Roman" w:hAnsi="Liberation Serif" w:cs="Times New Roman"/>
          <w:sz w:val="20"/>
          <w:szCs w:val="24"/>
          <w:lang w:eastAsia="ru-RU"/>
        </w:rPr>
      </w:pPr>
      <w:r w:rsidRPr="008A5791">
        <w:rPr>
          <w:rFonts w:ascii="Liberation Serif" w:eastAsia="Times New Roman" w:hAnsi="Liberation Serif" w:cs="Times New Roman"/>
          <w:sz w:val="20"/>
          <w:szCs w:val="24"/>
          <w:lang w:eastAsia="ru-RU"/>
        </w:rPr>
        <w:lastRenderedPageBreak/>
        <w:t>Приложение № 1</w:t>
      </w:r>
    </w:p>
    <w:p w:rsidR="008A5791" w:rsidRPr="008A5791" w:rsidRDefault="008A5791" w:rsidP="008A5791">
      <w:pPr>
        <w:spacing w:after="0" w:line="240" w:lineRule="auto"/>
        <w:rPr>
          <w:rFonts w:ascii="Liberation Serif" w:eastAsia="Times New Roman" w:hAnsi="Liberation Serif" w:cs="Times New Roman"/>
          <w:sz w:val="20"/>
          <w:szCs w:val="24"/>
          <w:lang w:eastAsia="ru-RU"/>
        </w:rPr>
      </w:pPr>
      <w:r w:rsidRPr="008A5791">
        <w:rPr>
          <w:rFonts w:ascii="Liberation Serif" w:eastAsia="Times New Roman" w:hAnsi="Liberation Serif" w:cs="Times New Roman"/>
          <w:sz w:val="20"/>
          <w:szCs w:val="24"/>
          <w:lang w:eastAsia="ru-RU"/>
        </w:rPr>
        <w:t xml:space="preserve"> </w:t>
      </w:r>
    </w:p>
    <w:p w:rsidR="008A5791" w:rsidRPr="008A5791" w:rsidRDefault="008A5791" w:rsidP="008A5791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</w:pPr>
      <w:bookmarkStart w:id="3" w:name="_Hlk71733094"/>
      <w:r w:rsidRPr="008A5791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>Информация</w:t>
      </w:r>
    </w:p>
    <w:p w:rsidR="008A5791" w:rsidRPr="008A5791" w:rsidRDefault="008A5791" w:rsidP="008A5791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</w:pPr>
      <w:r w:rsidRPr="008A5791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>о выполнении Муниципальных программ</w:t>
      </w:r>
      <w:r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 xml:space="preserve"> </w:t>
      </w:r>
      <w:proofErr w:type="spellStart"/>
      <w:r w:rsidRPr="008A5791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>Гаринского</w:t>
      </w:r>
      <w:proofErr w:type="spellEnd"/>
      <w:r w:rsidRPr="008A5791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 xml:space="preserve"> городского округа за 2020год</w:t>
      </w:r>
    </w:p>
    <w:bookmarkEnd w:id="3"/>
    <w:p w:rsidR="008A5791" w:rsidRDefault="008A5791" w:rsidP="008A5791">
      <w:pPr>
        <w:tabs>
          <w:tab w:val="left" w:pos="426"/>
          <w:tab w:val="left" w:pos="2268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                      </w:t>
      </w:r>
      <w:r>
        <w:rPr>
          <w:rFonts w:eastAsia="Times New Roman" w:cs="Times New Roman"/>
          <w:bCs/>
          <w:sz w:val="24"/>
          <w:szCs w:val="24"/>
          <w:lang w:eastAsia="ru-RU"/>
        </w:rPr>
        <w:t xml:space="preserve">     </w:t>
      </w:r>
    </w:p>
    <w:tbl>
      <w:tblPr>
        <w:tblW w:w="1009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3411"/>
        <w:gridCol w:w="1260"/>
        <w:gridCol w:w="2016"/>
        <w:gridCol w:w="1685"/>
        <w:gridCol w:w="1020"/>
      </w:tblGrid>
      <w:tr w:rsidR="008A5791" w:rsidTr="008A5791">
        <w:trPr>
          <w:trHeight w:val="585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791" w:rsidRDefault="008A579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</w:t>
            </w:r>
            <w:proofErr w:type="gramStart"/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Но-мер</w:t>
            </w:r>
            <w:proofErr w:type="gramEnd"/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стро-ки</w:t>
            </w:r>
            <w:proofErr w:type="spellEnd"/>
          </w:p>
        </w:tc>
        <w:tc>
          <w:tcPr>
            <w:tcW w:w="3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791" w:rsidRDefault="008A579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муниципальной программы (подпрограммы)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791" w:rsidRDefault="008A579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791" w:rsidRDefault="008A579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Объем бюджетных ассигнований на финансовое обеспечение реализации муниципальной программы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  <w:t>в рублях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91" w:rsidRDefault="008A579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</w:tr>
      <w:tr w:rsidR="008A5791" w:rsidTr="008A5791">
        <w:trPr>
          <w:trHeight w:val="1260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791" w:rsidRDefault="008A5791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791" w:rsidRDefault="008A5791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791" w:rsidRDefault="008A5791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791" w:rsidRDefault="008A5791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91" w:rsidRDefault="008A579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в рублях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91" w:rsidRDefault="008A579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в </w:t>
            </w:r>
            <w:r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процентах</w:t>
            </w:r>
          </w:p>
        </w:tc>
      </w:tr>
      <w:tr w:rsidR="008A5791" w:rsidTr="008A5791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791" w:rsidRDefault="008A5791">
            <w:pPr>
              <w:tabs>
                <w:tab w:val="left" w:pos="3772"/>
              </w:tabs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791" w:rsidRDefault="008A5791">
            <w:pPr>
              <w:tabs>
                <w:tab w:val="left" w:pos="3772"/>
              </w:tabs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791" w:rsidRDefault="008A5791">
            <w:pPr>
              <w:tabs>
                <w:tab w:val="left" w:pos="3772"/>
              </w:tabs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791" w:rsidRDefault="008A5791">
            <w:pPr>
              <w:tabs>
                <w:tab w:val="left" w:pos="3772"/>
              </w:tabs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91" w:rsidRDefault="008A5791">
            <w:pPr>
              <w:tabs>
                <w:tab w:val="left" w:pos="3772"/>
              </w:tabs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91" w:rsidRDefault="008A5791">
            <w:pPr>
              <w:tabs>
                <w:tab w:val="left" w:pos="3772"/>
              </w:tabs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</w:tr>
      <w:tr w:rsidR="008A5791" w:rsidTr="008A5791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91" w:rsidRDefault="008A5791">
            <w:pPr>
              <w:tabs>
                <w:tab w:val="left" w:pos="3772"/>
              </w:tabs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91" w:rsidRDefault="008A5791">
            <w:pPr>
              <w:tabs>
                <w:tab w:val="left" w:pos="3772"/>
              </w:tabs>
              <w:suppressAutoHyphens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Муниципальная программа «Развитие муниципальной службы в </w:t>
            </w:r>
            <w:proofErr w:type="spellStart"/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Гаринском</w:t>
            </w:r>
            <w:proofErr w:type="spellEnd"/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городском округе на 2019-2024 годы»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5791" w:rsidRDefault="008A5791">
            <w:pPr>
              <w:tabs>
                <w:tab w:val="left" w:pos="3772"/>
              </w:tabs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5791" w:rsidRDefault="008A579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4 626 258,27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5791" w:rsidRDefault="008A579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4 624 509,38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5791" w:rsidRDefault="008A579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99,96%</w:t>
            </w:r>
          </w:p>
        </w:tc>
      </w:tr>
      <w:tr w:rsidR="008A5791" w:rsidTr="008A5791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91" w:rsidRDefault="008A5791">
            <w:pPr>
              <w:tabs>
                <w:tab w:val="left" w:pos="3772"/>
              </w:tabs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91" w:rsidRDefault="008A5791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Муниципальная программа «Развитие и модернизация объектов водоснабжения, охрана окружающей среды на территории </w:t>
            </w:r>
            <w:proofErr w:type="spellStart"/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Гаринского</w:t>
            </w:r>
            <w:proofErr w:type="spellEnd"/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городского округа на 2019-2024 годы»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5791" w:rsidRDefault="008A5791">
            <w:pPr>
              <w:tabs>
                <w:tab w:val="left" w:pos="3772"/>
              </w:tabs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5791" w:rsidRDefault="008A579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1 042 000,00</w:t>
            </w:r>
          </w:p>
        </w:tc>
        <w:tc>
          <w:tcPr>
            <w:tcW w:w="1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5791" w:rsidRDefault="008A579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76 873,00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5791" w:rsidRDefault="008A579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7,38%</w:t>
            </w:r>
          </w:p>
        </w:tc>
      </w:tr>
      <w:tr w:rsidR="008A5791" w:rsidTr="008A5791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91" w:rsidRDefault="008A5791">
            <w:pPr>
              <w:tabs>
                <w:tab w:val="left" w:pos="3772"/>
              </w:tabs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91" w:rsidRDefault="008A579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Подпрограмма «Развитие и модернизация объектов водоснабжения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Гаринского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городского округа»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5791" w:rsidRDefault="008A5791">
            <w:pPr>
              <w:tabs>
                <w:tab w:val="left" w:pos="3772"/>
              </w:tabs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0210000000</w:t>
            </w:r>
          </w:p>
        </w:tc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5791" w:rsidRDefault="008A579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801 000,00</w:t>
            </w:r>
          </w:p>
        </w:tc>
        <w:tc>
          <w:tcPr>
            <w:tcW w:w="1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5791" w:rsidRDefault="008A579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76 873,00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5791" w:rsidRDefault="008A579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9,60%</w:t>
            </w:r>
          </w:p>
        </w:tc>
      </w:tr>
      <w:tr w:rsidR="008A5791" w:rsidTr="008A5791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91" w:rsidRDefault="008A5791">
            <w:pPr>
              <w:tabs>
                <w:tab w:val="left" w:pos="3772"/>
              </w:tabs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91" w:rsidRDefault="008A579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Подпрограмма «Охрана окружающей среды»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5791" w:rsidRDefault="008A5791">
            <w:pPr>
              <w:tabs>
                <w:tab w:val="left" w:pos="3772"/>
              </w:tabs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0220000000</w:t>
            </w:r>
          </w:p>
        </w:tc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5791" w:rsidRDefault="008A579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241 000,00</w:t>
            </w:r>
          </w:p>
        </w:tc>
        <w:tc>
          <w:tcPr>
            <w:tcW w:w="1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5791" w:rsidRDefault="008A579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5791" w:rsidRDefault="008A579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8A5791" w:rsidTr="008A5791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91" w:rsidRDefault="008A5791">
            <w:pPr>
              <w:tabs>
                <w:tab w:val="left" w:pos="3772"/>
              </w:tabs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91" w:rsidRDefault="008A5791">
            <w:pPr>
              <w:tabs>
                <w:tab w:val="left" w:pos="3772"/>
              </w:tabs>
              <w:suppressAutoHyphens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Муниципальная программа </w:t>
            </w:r>
          </w:p>
          <w:p w:rsidR="008A5791" w:rsidRDefault="008A5791">
            <w:pPr>
              <w:tabs>
                <w:tab w:val="left" w:pos="3772"/>
              </w:tabs>
              <w:suppressAutoHyphens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«Развитие и обеспечение сохранности сети автомобильных дорог на территории </w:t>
            </w:r>
            <w:proofErr w:type="spellStart"/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Гаринского</w:t>
            </w:r>
            <w:proofErr w:type="spellEnd"/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городского округа на 2019 – 2024 годы»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5791" w:rsidRDefault="008A5791">
            <w:pPr>
              <w:tabs>
                <w:tab w:val="left" w:pos="3772"/>
              </w:tabs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5791" w:rsidRDefault="008A579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17 407 363,50</w:t>
            </w:r>
          </w:p>
        </w:tc>
        <w:tc>
          <w:tcPr>
            <w:tcW w:w="1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5791" w:rsidRDefault="008A579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15 936 345,46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5791" w:rsidRDefault="008A579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91,55%</w:t>
            </w:r>
          </w:p>
        </w:tc>
      </w:tr>
      <w:tr w:rsidR="008A5791" w:rsidTr="008A5791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91" w:rsidRDefault="008A5791">
            <w:pPr>
              <w:tabs>
                <w:tab w:val="left" w:pos="3772"/>
              </w:tabs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91" w:rsidRDefault="008A5791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Муниципальная программа «Энергосбережение и повышение энергетической эффективности на территории </w:t>
            </w:r>
            <w:proofErr w:type="spellStart"/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Гаринского</w:t>
            </w:r>
            <w:proofErr w:type="spellEnd"/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городского округа на 2019 – 2024 годы»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5791" w:rsidRDefault="008A5791">
            <w:pPr>
              <w:tabs>
                <w:tab w:val="left" w:pos="3772"/>
              </w:tabs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5791" w:rsidRDefault="008A579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11 051 649,00</w:t>
            </w:r>
          </w:p>
        </w:tc>
        <w:tc>
          <w:tcPr>
            <w:tcW w:w="1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5791" w:rsidRDefault="008A579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10 846 530,14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5791" w:rsidRDefault="008A579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98,14%</w:t>
            </w:r>
          </w:p>
        </w:tc>
      </w:tr>
      <w:tr w:rsidR="008A5791" w:rsidTr="008A5791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91" w:rsidRDefault="008A5791">
            <w:pPr>
              <w:tabs>
                <w:tab w:val="left" w:pos="3772"/>
              </w:tabs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91" w:rsidRDefault="008A5791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«Содействие развитию малого и среднего предпринимательства </w:t>
            </w:r>
          </w:p>
          <w:p w:rsidR="008A5791" w:rsidRDefault="008A5791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в </w:t>
            </w:r>
            <w:proofErr w:type="spellStart"/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Гаринском</w:t>
            </w:r>
            <w:proofErr w:type="spellEnd"/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городском округе на 2019-2024 годы»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5791" w:rsidRDefault="008A5791">
            <w:pPr>
              <w:tabs>
                <w:tab w:val="left" w:pos="3772"/>
              </w:tabs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5791" w:rsidRDefault="008A579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74 000,00</w:t>
            </w:r>
          </w:p>
        </w:tc>
        <w:tc>
          <w:tcPr>
            <w:tcW w:w="1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5791" w:rsidRDefault="008A579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71 207,50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5791" w:rsidRDefault="008A579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96,23%</w:t>
            </w:r>
          </w:p>
        </w:tc>
      </w:tr>
      <w:tr w:rsidR="008A5791" w:rsidTr="008A5791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91" w:rsidRDefault="008A5791">
            <w:pPr>
              <w:tabs>
                <w:tab w:val="left" w:pos="3772"/>
              </w:tabs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91" w:rsidRDefault="008A5791">
            <w:pPr>
              <w:tabs>
                <w:tab w:val="left" w:pos="3772"/>
              </w:tabs>
              <w:suppressAutoHyphens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Муниципальная программа «Развитие системы образования в </w:t>
            </w:r>
            <w:proofErr w:type="spellStart"/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Гаринском</w:t>
            </w:r>
            <w:proofErr w:type="spellEnd"/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городском округе на 2019-2024 годы»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5791" w:rsidRDefault="008A5791">
            <w:pPr>
              <w:tabs>
                <w:tab w:val="left" w:pos="3772"/>
              </w:tabs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5791" w:rsidRDefault="008A579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136 458 807,02</w:t>
            </w:r>
          </w:p>
        </w:tc>
        <w:tc>
          <w:tcPr>
            <w:tcW w:w="1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5791" w:rsidRDefault="008A579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130 209 075,14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5791" w:rsidRDefault="008A579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95,42%</w:t>
            </w:r>
          </w:p>
        </w:tc>
      </w:tr>
      <w:tr w:rsidR="008A5791" w:rsidTr="008A5791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91" w:rsidRDefault="008A5791">
            <w:pPr>
              <w:tabs>
                <w:tab w:val="left" w:pos="3772"/>
              </w:tabs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91" w:rsidRDefault="008A5791">
            <w:pPr>
              <w:tabs>
                <w:tab w:val="left" w:pos="3772"/>
              </w:tabs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Подпрограмма «Развитие системы школьного образования в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Гаринском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городском округе на 2019-2024 годы»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5791" w:rsidRDefault="008A5791">
            <w:pPr>
              <w:tabs>
                <w:tab w:val="left" w:pos="3772"/>
              </w:tabs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0610000000</w:t>
            </w:r>
          </w:p>
        </w:tc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5791" w:rsidRDefault="008A579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19 768 900,00</w:t>
            </w:r>
          </w:p>
        </w:tc>
        <w:tc>
          <w:tcPr>
            <w:tcW w:w="1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5791" w:rsidRDefault="008A579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19 768 900,00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5791" w:rsidRDefault="008A579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100 %</w:t>
            </w:r>
          </w:p>
        </w:tc>
      </w:tr>
      <w:tr w:rsidR="008A5791" w:rsidTr="008A5791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91" w:rsidRDefault="008A5791">
            <w:pPr>
              <w:tabs>
                <w:tab w:val="left" w:pos="3772"/>
              </w:tabs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91" w:rsidRDefault="008A5791">
            <w:pPr>
              <w:tabs>
                <w:tab w:val="left" w:pos="377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Подпрограмма «Развитие системы общего образования в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Гаринском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городском округе на 2019-2024 годы»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5791" w:rsidRDefault="008A5791">
            <w:pPr>
              <w:tabs>
                <w:tab w:val="left" w:pos="3772"/>
              </w:tabs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0620000000</w:t>
            </w:r>
          </w:p>
        </w:tc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5791" w:rsidRDefault="008A579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58 596 366,02</w:t>
            </w:r>
          </w:p>
        </w:tc>
        <w:tc>
          <w:tcPr>
            <w:tcW w:w="1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5791" w:rsidRDefault="008A579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56 809 037,06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5791" w:rsidRDefault="008A579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96,95%</w:t>
            </w:r>
          </w:p>
        </w:tc>
      </w:tr>
      <w:tr w:rsidR="008A5791" w:rsidTr="008A5791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91" w:rsidRDefault="008A5791">
            <w:pPr>
              <w:tabs>
                <w:tab w:val="left" w:pos="3772"/>
              </w:tabs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91" w:rsidRDefault="008A5791">
            <w:pPr>
              <w:tabs>
                <w:tab w:val="left" w:pos="377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hanging="2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Подпрограмма «Развитие системы дополнительного образования в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Гаринском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городском округе на 2019-2024годы». </w:t>
            </w:r>
          </w:p>
          <w:p w:rsidR="008A5791" w:rsidRDefault="008A5791">
            <w:pPr>
              <w:tabs>
                <w:tab w:val="left" w:pos="377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5791" w:rsidRDefault="008A5791">
            <w:pPr>
              <w:tabs>
                <w:tab w:val="left" w:pos="3772"/>
              </w:tabs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0630000000</w:t>
            </w:r>
          </w:p>
        </w:tc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5791" w:rsidRDefault="008A579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17 129 668,20</w:t>
            </w:r>
          </w:p>
        </w:tc>
        <w:tc>
          <w:tcPr>
            <w:tcW w:w="1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5791" w:rsidRDefault="008A579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16 671 615,24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5791" w:rsidRDefault="008A579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97,33%</w:t>
            </w:r>
          </w:p>
        </w:tc>
      </w:tr>
      <w:tr w:rsidR="008A5791" w:rsidTr="008A5791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91" w:rsidRDefault="008A5791">
            <w:pPr>
              <w:tabs>
                <w:tab w:val="left" w:pos="3772"/>
              </w:tabs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91" w:rsidRDefault="008A5791">
            <w:pPr>
              <w:tabs>
                <w:tab w:val="left" w:pos="377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hanging="2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Подпрограмма «Развитие системы отдыха и оздоровления  в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Гаринском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городском округе на 2019-2024 годы»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5791" w:rsidRDefault="008A5791">
            <w:pPr>
              <w:tabs>
                <w:tab w:val="left" w:pos="3772"/>
              </w:tabs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0640000000</w:t>
            </w:r>
          </w:p>
        </w:tc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5791" w:rsidRDefault="008A579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168 075,00</w:t>
            </w:r>
          </w:p>
        </w:tc>
        <w:tc>
          <w:tcPr>
            <w:tcW w:w="1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5791" w:rsidRDefault="008A579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5791" w:rsidRDefault="008A579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8A5791" w:rsidTr="008A5791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91" w:rsidRDefault="008A5791">
            <w:pPr>
              <w:tabs>
                <w:tab w:val="left" w:pos="3772"/>
              </w:tabs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91" w:rsidRDefault="008A5791">
            <w:pPr>
              <w:tabs>
                <w:tab w:val="left" w:pos="377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Подпрограмма «Укрепление материально- технической базы  образовательных учреждений  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Гаринского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городского округа на 2019-2024 годы»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5791" w:rsidRDefault="008A5791">
            <w:pPr>
              <w:tabs>
                <w:tab w:val="left" w:pos="3772"/>
              </w:tabs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0650000000</w:t>
            </w:r>
          </w:p>
        </w:tc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5791" w:rsidRDefault="008A579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24 309 066,00</w:t>
            </w:r>
          </w:p>
        </w:tc>
        <w:tc>
          <w:tcPr>
            <w:tcW w:w="1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5791" w:rsidRDefault="008A579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20 976 333,78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5791" w:rsidRDefault="008A579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86,29%</w:t>
            </w:r>
          </w:p>
        </w:tc>
      </w:tr>
      <w:tr w:rsidR="008A5791" w:rsidTr="008A5791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91" w:rsidRDefault="008A5791">
            <w:pPr>
              <w:tabs>
                <w:tab w:val="left" w:pos="3772"/>
              </w:tabs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91" w:rsidRDefault="008A5791">
            <w:pPr>
              <w:tabs>
                <w:tab w:val="left" w:pos="3772"/>
              </w:tabs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Подпрограмма «Антитеррористическая безопасность в образовательных учреждениях в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Гаринском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городском округе на 2019-2024 годы»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5791" w:rsidRDefault="008A5791">
            <w:pPr>
              <w:tabs>
                <w:tab w:val="left" w:pos="3772"/>
              </w:tabs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0660000000</w:t>
            </w:r>
          </w:p>
        </w:tc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5791" w:rsidRDefault="008A579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5 921 400,00</w:t>
            </w:r>
          </w:p>
        </w:tc>
        <w:tc>
          <w:tcPr>
            <w:tcW w:w="1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5791" w:rsidRDefault="008A579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5 789 110,19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5791" w:rsidRDefault="008A579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97,77%</w:t>
            </w:r>
          </w:p>
        </w:tc>
      </w:tr>
      <w:tr w:rsidR="008A5791" w:rsidTr="008A5791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91" w:rsidRDefault="008A5791">
            <w:pPr>
              <w:tabs>
                <w:tab w:val="left" w:pos="3772"/>
              </w:tabs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91" w:rsidRDefault="008A5791">
            <w:pPr>
              <w:tabs>
                <w:tab w:val="left" w:pos="3772"/>
              </w:tabs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Подпрограмма «Обеспечение реализации муниципальной программы «Развитие системы образования в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Гаринском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городском округе до 2020 года»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5791" w:rsidRDefault="008A5791">
            <w:pPr>
              <w:tabs>
                <w:tab w:val="left" w:pos="3772"/>
              </w:tabs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0670000000</w:t>
            </w:r>
          </w:p>
        </w:tc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5791" w:rsidRDefault="008A579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10 565 331,80</w:t>
            </w:r>
          </w:p>
        </w:tc>
        <w:tc>
          <w:tcPr>
            <w:tcW w:w="1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5791" w:rsidRDefault="008A579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10 194 078,87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5791" w:rsidRDefault="008A579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96,49%</w:t>
            </w:r>
          </w:p>
        </w:tc>
      </w:tr>
      <w:tr w:rsidR="008A5791" w:rsidTr="008A5791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91" w:rsidRDefault="008A5791">
            <w:pPr>
              <w:tabs>
                <w:tab w:val="left" w:pos="3772"/>
              </w:tabs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91" w:rsidRDefault="008A5791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Муниципальная программа «Развитие социальной политики на территории </w:t>
            </w:r>
            <w:proofErr w:type="spellStart"/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Гаринского</w:t>
            </w:r>
            <w:proofErr w:type="spellEnd"/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городского округа на 2019-2024 годы»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5791" w:rsidRDefault="008A5791">
            <w:pPr>
              <w:tabs>
                <w:tab w:val="left" w:pos="3772"/>
              </w:tabs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5791" w:rsidRDefault="008A579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448 500,00</w:t>
            </w:r>
          </w:p>
        </w:tc>
        <w:tc>
          <w:tcPr>
            <w:tcW w:w="1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5791" w:rsidRDefault="008A579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431 750,00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5791" w:rsidRDefault="008A579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96,27%</w:t>
            </w:r>
          </w:p>
        </w:tc>
      </w:tr>
      <w:tr w:rsidR="008A5791" w:rsidTr="008A5791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91" w:rsidRDefault="008A5791">
            <w:pPr>
              <w:tabs>
                <w:tab w:val="left" w:pos="3772"/>
              </w:tabs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91" w:rsidRDefault="008A579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Подпрограмма «Дополнительные меры социальной поддержки отдельных категорий граждан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Гаринского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городского округа»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5791" w:rsidRDefault="008A5791">
            <w:pPr>
              <w:tabs>
                <w:tab w:val="left" w:pos="3772"/>
              </w:tabs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0710000000</w:t>
            </w:r>
          </w:p>
        </w:tc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5791" w:rsidRDefault="008A579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220 000,00</w:t>
            </w:r>
          </w:p>
        </w:tc>
        <w:tc>
          <w:tcPr>
            <w:tcW w:w="1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5791" w:rsidRDefault="008A579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219 750,00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5791" w:rsidRDefault="008A579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99,89%</w:t>
            </w:r>
          </w:p>
        </w:tc>
      </w:tr>
      <w:tr w:rsidR="008A5791" w:rsidTr="008A5791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91" w:rsidRDefault="008A5791">
            <w:pPr>
              <w:tabs>
                <w:tab w:val="left" w:pos="3772"/>
              </w:tabs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91" w:rsidRDefault="008A579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Подпрограмма «Профилактика наркомании»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5791" w:rsidRDefault="008A5791">
            <w:pPr>
              <w:tabs>
                <w:tab w:val="left" w:pos="3772"/>
              </w:tabs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0720000000</w:t>
            </w:r>
          </w:p>
        </w:tc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5791" w:rsidRDefault="008A579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2 500,00</w:t>
            </w:r>
          </w:p>
        </w:tc>
        <w:tc>
          <w:tcPr>
            <w:tcW w:w="1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5791" w:rsidRDefault="008A579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2 500,00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5791" w:rsidRDefault="008A579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100 %</w:t>
            </w:r>
          </w:p>
        </w:tc>
      </w:tr>
      <w:tr w:rsidR="008A5791" w:rsidTr="008A5791">
        <w:trPr>
          <w:trHeight w:val="38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91" w:rsidRDefault="008A5791">
            <w:pPr>
              <w:tabs>
                <w:tab w:val="left" w:pos="3772"/>
              </w:tabs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91" w:rsidRDefault="008A5791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Подпрограмма «Доступная среда на территории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Гаринского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городского округа»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5791" w:rsidRDefault="008A5791">
            <w:pPr>
              <w:tabs>
                <w:tab w:val="left" w:pos="3772"/>
              </w:tabs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0730000000</w:t>
            </w:r>
          </w:p>
        </w:tc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5791" w:rsidRDefault="008A579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1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5791" w:rsidRDefault="008A579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5791" w:rsidRDefault="008A579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100 %</w:t>
            </w:r>
          </w:p>
        </w:tc>
      </w:tr>
      <w:tr w:rsidR="008A5791" w:rsidTr="008A5791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91" w:rsidRDefault="008A5791">
            <w:pPr>
              <w:tabs>
                <w:tab w:val="left" w:pos="3772"/>
              </w:tabs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91" w:rsidRDefault="008A579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Подпрограмма «Профилактика распространения ВИЧ-инфекции»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5791" w:rsidRDefault="008A5791">
            <w:pPr>
              <w:tabs>
                <w:tab w:val="left" w:pos="3772"/>
              </w:tabs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0740000000</w:t>
            </w:r>
          </w:p>
        </w:tc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5791" w:rsidRDefault="008A579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5791" w:rsidRDefault="008A579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5791" w:rsidRDefault="008A579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100 %</w:t>
            </w:r>
          </w:p>
        </w:tc>
      </w:tr>
      <w:tr w:rsidR="008A5791" w:rsidTr="008A5791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91" w:rsidRDefault="008A5791">
            <w:pPr>
              <w:tabs>
                <w:tab w:val="left" w:pos="3772"/>
              </w:tabs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91" w:rsidRDefault="008A5791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Подпрограмма</w:t>
            </w: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«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Дополнительные меры по предупреждению распространения туберкулеза и других инфекционных заболеваний, управляемых средствами специфической профилактики»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5791" w:rsidRDefault="008A5791">
            <w:pPr>
              <w:tabs>
                <w:tab w:val="left" w:pos="3772"/>
              </w:tabs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0750000000</w:t>
            </w:r>
          </w:p>
        </w:tc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5791" w:rsidRDefault="008A579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5791" w:rsidRDefault="008A579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5791" w:rsidRDefault="008A579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50,00%</w:t>
            </w:r>
          </w:p>
        </w:tc>
      </w:tr>
      <w:tr w:rsidR="008A5791" w:rsidTr="008A5791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91" w:rsidRDefault="008A5791">
            <w:pPr>
              <w:tabs>
                <w:tab w:val="left" w:pos="3772"/>
              </w:tabs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91" w:rsidRDefault="008A5791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Подпрограмма «Профилактика экстремизма и терроризма и гармонизация межнациональных отношений»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5791" w:rsidRDefault="008A5791">
            <w:pPr>
              <w:tabs>
                <w:tab w:val="left" w:pos="3772"/>
              </w:tabs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0760000000</w:t>
            </w:r>
          </w:p>
        </w:tc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5791" w:rsidRDefault="008A579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11 500,00</w:t>
            </w:r>
          </w:p>
        </w:tc>
        <w:tc>
          <w:tcPr>
            <w:tcW w:w="1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5791" w:rsidRDefault="008A579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5791" w:rsidRDefault="008A579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86,96%</w:t>
            </w:r>
          </w:p>
        </w:tc>
      </w:tr>
      <w:tr w:rsidR="008A5791" w:rsidTr="008A5791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91" w:rsidRDefault="008A5791">
            <w:pPr>
              <w:tabs>
                <w:tab w:val="left" w:pos="3772"/>
              </w:tabs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91" w:rsidRDefault="008A579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Подпрограмма «Профилактика правонарушений»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5791" w:rsidRDefault="008A5791">
            <w:pPr>
              <w:tabs>
                <w:tab w:val="left" w:pos="3772"/>
              </w:tabs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0770000000</w:t>
            </w:r>
          </w:p>
        </w:tc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5791" w:rsidRDefault="008A579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1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5791" w:rsidRDefault="008A579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5791" w:rsidRDefault="008A579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8A5791" w:rsidTr="008A5791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91" w:rsidRDefault="008A5791">
            <w:pPr>
              <w:tabs>
                <w:tab w:val="left" w:pos="3772"/>
              </w:tabs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91" w:rsidRDefault="008A5791">
            <w:pPr>
              <w:tabs>
                <w:tab w:val="left" w:pos="3772"/>
              </w:tabs>
              <w:suppressAutoHyphens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Муниципальная   программа «Развитие культуры в </w:t>
            </w:r>
            <w:proofErr w:type="spellStart"/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Гаринском</w:t>
            </w:r>
            <w:proofErr w:type="spellEnd"/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городском округе на 2019-2024 годы»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5791" w:rsidRDefault="008A5791">
            <w:pPr>
              <w:tabs>
                <w:tab w:val="left" w:pos="3772"/>
              </w:tabs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5791" w:rsidRDefault="008A579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28 228 200,00</w:t>
            </w:r>
          </w:p>
        </w:tc>
        <w:tc>
          <w:tcPr>
            <w:tcW w:w="1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5791" w:rsidRDefault="008A579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28 164 946,27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5791" w:rsidRDefault="008A579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99,78%</w:t>
            </w:r>
          </w:p>
        </w:tc>
      </w:tr>
      <w:tr w:rsidR="008A5791" w:rsidTr="008A5791">
        <w:trPr>
          <w:trHeight w:val="76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91" w:rsidRDefault="008A5791">
            <w:pPr>
              <w:tabs>
                <w:tab w:val="left" w:pos="3772"/>
              </w:tabs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91" w:rsidRDefault="008A5791">
            <w:pPr>
              <w:tabs>
                <w:tab w:val="left" w:pos="3772"/>
              </w:tabs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Подпрограмма «Организация культурно-досуговой деятельности в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Гаринском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городском округе»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5791" w:rsidRDefault="008A5791">
            <w:pPr>
              <w:tabs>
                <w:tab w:val="left" w:pos="3772"/>
              </w:tabs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0810000000</w:t>
            </w:r>
          </w:p>
        </w:tc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5791" w:rsidRDefault="008A579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23 407 117,00</w:t>
            </w:r>
          </w:p>
        </w:tc>
        <w:tc>
          <w:tcPr>
            <w:tcW w:w="1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5791" w:rsidRDefault="008A579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23 366 073,24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5791" w:rsidRDefault="008A579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99,82%</w:t>
            </w:r>
          </w:p>
        </w:tc>
      </w:tr>
      <w:tr w:rsidR="008A5791" w:rsidTr="008A5791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91" w:rsidRDefault="008A5791">
            <w:pPr>
              <w:tabs>
                <w:tab w:val="left" w:pos="3772"/>
              </w:tabs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91" w:rsidRDefault="008A5791">
            <w:pPr>
              <w:tabs>
                <w:tab w:val="left" w:pos="377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Подпрограмма «Развитие системы библиотечного обслуживания населения в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Гаринском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городском округе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5791" w:rsidRDefault="008A5791">
            <w:pPr>
              <w:tabs>
                <w:tab w:val="left" w:pos="3772"/>
              </w:tabs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0820000000</w:t>
            </w:r>
          </w:p>
        </w:tc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5791" w:rsidRDefault="008A579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4 821 083,00</w:t>
            </w:r>
          </w:p>
        </w:tc>
        <w:tc>
          <w:tcPr>
            <w:tcW w:w="1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5791" w:rsidRDefault="008A579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4 798 873,03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5791" w:rsidRDefault="008A579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99,54%</w:t>
            </w:r>
          </w:p>
        </w:tc>
      </w:tr>
      <w:tr w:rsidR="008A5791" w:rsidTr="008A5791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91" w:rsidRDefault="008A5791">
            <w:pPr>
              <w:tabs>
                <w:tab w:val="left" w:pos="3772"/>
              </w:tabs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91" w:rsidRDefault="008A5791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Муниципальная программа «Патриотическое воспитание граждан в </w:t>
            </w:r>
            <w:proofErr w:type="spellStart"/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Гаринском</w:t>
            </w:r>
            <w:proofErr w:type="spellEnd"/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городском округе на 2019-2024 годы»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5791" w:rsidRDefault="008A5791">
            <w:pPr>
              <w:tabs>
                <w:tab w:val="left" w:pos="3772"/>
              </w:tabs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5791" w:rsidRDefault="008A579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408 000,00</w:t>
            </w:r>
          </w:p>
        </w:tc>
        <w:tc>
          <w:tcPr>
            <w:tcW w:w="1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5791" w:rsidRDefault="008A579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406 088,00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5791" w:rsidRDefault="008A579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99,53%</w:t>
            </w:r>
          </w:p>
        </w:tc>
      </w:tr>
      <w:tr w:rsidR="008A5791" w:rsidTr="008A5791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91" w:rsidRDefault="008A5791">
            <w:pPr>
              <w:tabs>
                <w:tab w:val="left" w:pos="3772"/>
              </w:tabs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91" w:rsidRDefault="008A5791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Муниципальная программа «Развитие физической культуры и спорта, формирование здорового образа жизни в </w:t>
            </w:r>
            <w:proofErr w:type="spellStart"/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Гаринском</w:t>
            </w:r>
            <w:proofErr w:type="spellEnd"/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городском округе на 2019-2024 годы»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5791" w:rsidRDefault="008A5791">
            <w:pPr>
              <w:tabs>
                <w:tab w:val="left" w:pos="3772"/>
              </w:tabs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5791" w:rsidRDefault="008A579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241 300,00</w:t>
            </w:r>
          </w:p>
        </w:tc>
        <w:tc>
          <w:tcPr>
            <w:tcW w:w="1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5791" w:rsidRDefault="008A579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241 300,00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5791" w:rsidRDefault="008A579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8A5791" w:rsidTr="008A5791">
        <w:trPr>
          <w:trHeight w:val="58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91" w:rsidRDefault="008A5791">
            <w:pPr>
              <w:tabs>
                <w:tab w:val="left" w:pos="3772"/>
              </w:tabs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91" w:rsidRDefault="008A5791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Муниципальная программа «Пожарная безопасность в </w:t>
            </w:r>
            <w:proofErr w:type="spellStart"/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Гаринском</w:t>
            </w:r>
            <w:proofErr w:type="spellEnd"/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городском округе на 2019-2024 годы»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5791" w:rsidRDefault="008A5791">
            <w:pPr>
              <w:tabs>
                <w:tab w:val="left" w:pos="3772"/>
              </w:tabs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5791" w:rsidRDefault="008A579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2 289 520,00</w:t>
            </w:r>
          </w:p>
        </w:tc>
        <w:tc>
          <w:tcPr>
            <w:tcW w:w="1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5791" w:rsidRDefault="008A579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381 244,73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5791" w:rsidRDefault="008A579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16,65%</w:t>
            </w:r>
          </w:p>
        </w:tc>
      </w:tr>
      <w:tr w:rsidR="008A5791" w:rsidTr="008A5791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91" w:rsidRDefault="008A5791">
            <w:pPr>
              <w:tabs>
                <w:tab w:val="left" w:pos="3772"/>
              </w:tabs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91" w:rsidRDefault="008A5791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Муниципальная программа «Управление муниципальными финансами </w:t>
            </w:r>
            <w:proofErr w:type="spellStart"/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Гаринского</w:t>
            </w:r>
            <w:proofErr w:type="spellEnd"/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городского округа на 2019-2024 годы»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5791" w:rsidRDefault="008A5791">
            <w:pPr>
              <w:tabs>
                <w:tab w:val="left" w:pos="3772"/>
              </w:tabs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5791" w:rsidRDefault="008A579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6 966 678,00</w:t>
            </w:r>
          </w:p>
        </w:tc>
        <w:tc>
          <w:tcPr>
            <w:tcW w:w="1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5791" w:rsidRDefault="008A579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6 946 242,33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5791" w:rsidRDefault="008A579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99,71%</w:t>
            </w:r>
          </w:p>
        </w:tc>
      </w:tr>
      <w:tr w:rsidR="008A5791" w:rsidTr="008A5791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91" w:rsidRDefault="008A5791">
            <w:pPr>
              <w:tabs>
                <w:tab w:val="left" w:pos="3772"/>
              </w:tabs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91" w:rsidRDefault="008A579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Подпрограмма «Совершенствование информационной системы управления финансами»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5791" w:rsidRDefault="008A5791">
            <w:pPr>
              <w:tabs>
                <w:tab w:val="left" w:pos="3772"/>
              </w:tabs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1220000000</w:t>
            </w:r>
          </w:p>
        </w:tc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5791" w:rsidRDefault="008A579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532 843,00</w:t>
            </w:r>
          </w:p>
        </w:tc>
        <w:tc>
          <w:tcPr>
            <w:tcW w:w="1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5791" w:rsidRDefault="008A579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532 843,00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5791" w:rsidRDefault="008A579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8A5791" w:rsidTr="008A5791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91" w:rsidRDefault="008A5791">
            <w:pPr>
              <w:tabs>
                <w:tab w:val="left" w:pos="3772"/>
              </w:tabs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91" w:rsidRDefault="008A5791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Подпрограмма «Обеспечение реализации муниципальной программы «Управление муниципальными финансами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Гаринского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городского округа на 2019-2024 годы»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5791" w:rsidRDefault="008A5791">
            <w:pPr>
              <w:tabs>
                <w:tab w:val="left" w:pos="3772"/>
              </w:tabs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1230000000</w:t>
            </w:r>
          </w:p>
        </w:tc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5791" w:rsidRDefault="008A579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6 433 835,00</w:t>
            </w:r>
          </w:p>
        </w:tc>
        <w:tc>
          <w:tcPr>
            <w:tcW w:w="1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5791" w:rsidRDefault="008A579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6 413 399,33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5791" w:rsidRDefault="008A579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99,68%</w:t>
            </w:r>
          </w:p>
        </w:tc>
      </w:tr>
      <w:tr w:rsidR="008A5791" w:rsidTr="008A5791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91" w:rsidRDefault="008A5791">
            <w:pPr>
              <w:tabs>
                <w:tab w:val="left" w:pos="3772"/>
              </w:tabs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91" w:rsidRDefault="008A5791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Муниципальная программа «Развитие архивного дела   в </w:t>
            </w:r>
            <w:proofErr w:type="spellStart"/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Гаринском</w:t>
            </w:r>
            <w:proofErr w:type="spellEnd"/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городском округе на 2019-2024 годы»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5791" w:rsidRDefault="008A5791">
            <w:pPr>
              <w:tabs>
                <w:tab w:val="left" w:pos="3772"/>
              </w:tabs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5791" w:rsidRDefault="008A579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181 000,00</w:t>
            </w:r>
          </w:p>
        </w:tc>
        <w:tc>
          <w:tcPr>
            <w:tcW w:w="1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5791" w:rsidRDefault="008A579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181 000,00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5791" w:rsidRDefault="008A579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8A5791" w:rsidTr="008A5791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91" w:rsidRDefault="008A5791">
            <w:pPr>
              <w:tabs>
                <w:tab w:val="left" w:pos="3772"/>
              </w:tabs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91" w:rsidRDefault="008A5791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Муниципальная программа «Обеспечение жильем молодых семей в </w:t>
            </w:r>
            <w:proofErr w:type="spellStart"/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Гаринском</w:t>
            </w:r>
            <w:proofErr w:type="spellEnd"/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городском округе на 2019-2024 годы»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5791" w:rsidRDefault="008A5791">
            <w:pPr>
              <w:tabs>
                <w:tab w:val="left" w:pos="3772"/>
              </w:tabs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5791" w:rsidRDefault="008A579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508 036,00</w:t>
            </w:r>
          </w:p>
        </w:tc>
        <w:tc>
          <w:tcPr>
            <w:tcW w:w="1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5791" w:rsidRDefault="008A579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5791" w:rsidRDefault="008A579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8A5791" w:rsidTr="008A5791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91" w:rsidRDefault="008A5791">
            <w:pPr>
              <w:tabs>
                <w:tab w:val="left" w:pos="3772"/>
              </w:tabs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91" w:rsidRDefault="008A5791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Муниципальная программа «Формирование комфортной городской среды на территории </w:t>
            </w:r>
            <w:proofErr w:type="spellStart"/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Гаринского</w:t>
            </w:r>
            <w:proofErr w:type="spellEnd"/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городского округа на 2019-2024 годы»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5791" w:rsidRDefault="008A5791">
            <w:pPr>
              <w:tabs>
                <w:tab w:val="left" w:pos="3772"/>
              </w:tabs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5791" w:rsidRDefault="008A579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11 902 087,52</w:t>
            </w:r>
          </w:p>
        </w:tc>
        <w:tc>
          <w:tcPr>
            <w:tcW w:w="1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5791" w:rsidRDefault="008A579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10 700 839,86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5791" w:rsidRDefault="008A579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89,91%</w:t>
            </w:r>
          </w:p>
        </w:tc>
      </w:tr>
      <w:tr w:rsidR="008A5791" w:rsidTr="008A5791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91" w:rsidRDefault="008A5791">
            <w:pPr>
              <w:tabs>
                <w:tab w:val="left" w:pos="3772"/>
              </w:tabs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91" w:rsidRDefault="008A5791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Муниципальная программа «Формирование законопослушного поведения участников дорожного движения в </w:t>
            </w:r>
            <w:proofErr w:type="spellStart"/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Гаринском</w:t>
            </w:r>
            <w:proofErr w:type="spellEnd"/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городском округе на 2019-2024 годы»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5791" w:rsidRDefault="008A5791">
            <w:pPr>
              <w:tabs>
                <w:tab w:val="left" w:pos="3772"/>
              </w:tabs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1600000000</w:t>
            </w:r>
          </w:p>
        </w:tc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5791" w:rsidRDefault="008A579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176 000,00</w:t>
            </w:r>
          </w:p>
        </w:tc>
        <w:tc>
          <w:tcPr>
            <w:tcW w:w="1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5791" w:rsidRDefault="008A579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100 678,49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5791" w:rsidRDefault="008A579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57,20%</w:t>
            </w:r>
          </w:p>
        </w:tc>
      </w:tr>
      <w:tr w:rsidR="008A5791" w:rsidTr="008A5791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91" w:rsidRDefault="008A5791">
            <w:pPr>
              <w:tabs>
                <w:tab w:val="left" w:pos="3772"/>
              </w:tabs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91" w:rsidRDefault="008A5791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Муниципальная программа «Доступное и комфортное жилье – гражданам России в </w:t>
            </w:r>
            <w:proofErr w:type="spellStart"/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Гаринском</w:t>
            </w:r>
            <w:proofErr w:type="spellEnd"/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городском округе на 2019-2024 годы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5791" w:rsidRDefault="008A5791">
            <w:pPr>
              <w:tabs>
                <w:tab w:val="left" w:pos="3772"/>
              </w:tabs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5791" w:rsidRDefault="008A579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5 748 000,00</w:t>
            </w:r>
          </w:p>
        </w:tc>
        <w:tc>
          <w:tcPr>
            <w:tcW w:w="1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5791" w:rsidRDefault="008A579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4 996 666,67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5791" w:rsidRDefault="008A579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86,93%</w:t>
            </w:r>
          </w:p>
        </w:tc>
      </w:tr>
      <w:tr w:rsidR="008A5791" w:rsidTr="008A5791">
        <w:trPr>
          <w:trHeight w:val="42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91" w:rsidRDefault="008A5791">
            <w:pPr>
              <w:tabs>
                <w:tab w:val="left" w:pos="3772"/>
              </w:tabs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39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5791" w:rsidRDefault="008A5791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5791" w:rsidRDefault="008A5791">
            <w:pPr>
              <w:tabs>
                <w:tab w:val="left" w:pos="3772"/>
              </w:tabs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5791" w:rsidRDefault="008A579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227 757 399,31</w:t>
            </w:r>
          </w:p>
        </w:tc>
        <w:tc>
          <w:tcPr>
            <w:tcW w:w="1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5791" w:rsidRDefault="008A579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214 315 296,97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5791" w:rsidRDefault="008A579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94,10%</w:t>
            </w:r>
          </w:p>
        </w:tc>
      </w:tr>
    </w:tbl>
    <w:p w:rsidR="00371676" w:rsidRPr="0012226C" w:rsidRDefault="00371676" w:rsidP="0012226C">
      <w:pPr>
        <w:pStyle w:val="a5"/>
        <w:rPr>
          <w:rFonts w:ascii="Liberation Serif" w:hAnsi="Liberation Serif"/>
          <w:sz w:val="28"/>
          <w:szCs w:val="28"/>
          <w:lang w:eastAsia="ru-RU"/>
        </w:rPr>
      </w:pPr>
      <w:r w:rsidRPr="0012226C">
        <w:rPr>
          <w:rFonts w:ascii="Liberation Serif" w:hAnsi="Liberation Serif"/>
          <w:sz w:val="28"/>
          <w:szCs w:val="28"/>
          <w:lang w:eastAsia="ru-RU"/>
        </w:rPr>
        <w:t xml:space="preserve">Об исполнении рекомендаций данных главе </w:t>
      </w:r>
      <w:proofErr w:type="spellStart"/>
      <w:r w:rsidRPr="0012226C">
        <w:rPr>
          <w:rFonts w:ascii="Liberation Serif" w:hAnsi="Liberation Serif"/>
          <w:sz w:val="28"/>
          <w:szCs w:val="28"/>
          <w:lang w:eastAsia="ru-RU"/>
        </w:rPr>
        <w:t>Гаринского</w:t>
      </w:r>
      <w:proofErr w:type="spellEnd"/>
      <w:r w:rsidRPr="0012226C">
        <w:rPr>
          <w:rFonts w:ascii="Liberation Serif" w:hAnsi="Liberation Serif"/>
          <w:sz w:val="28"/>
          <w:szCs w:val="28"/>
          <w:lang w:eastAsia="ru-RU"/>
        </w:rPr>
        <w:t xml:space="preserve"> городского округа депутатами Думы </w:t>
      </w:r>
      <w:proofErr w:type="spellStart"/>
      <w:r w:rsidRPr="0012226C">
        <w:rPr>
          <w:rFonts w:ascii="Liberation Serif" w:hAnsi="Liberation Serif"/>
          <w:sz w:val="28"/>
          <w:szCs w:val="28"/>
          <w:lang w:eastAsia="ru-RU"/>
        </w:rPr>
        <w:t>Гаринского</w:t>
      </w:r>
      <w:proofErr w:type="spellEnd"/>
      <w:r w:rsidRPr="0012226C">
        <w:rPr>
          <w:rFonts w:ascii="Liberation Serif" w:hAnsi="Liberation Serif"/>
          <w:sz w:val="28"/>
          <w:szCs w:val="28"/>
          <w:lang w:eastAsia="ru-RU"/>
        </w:rPr>
        <w:t xml:space="preserve"> городского округа 16 июля 2020 года</w:t>
      </w:r>
    </w:p>
    <w:p w:rsidR="008A5791" w:rsidRPr="0012226C" w:rsidRDefault="008A5791" w:rsidP="0012226C">
      <w:pPr>
        <w:pStyle w:val="a5"/>
        <w:rPr>
          <w:rFonts w:ascii="Liberation Serif" w:hAnsi="Liberation Serif"/>
          <w:sz w:val="28"/>
          <w:szCs w:val="28"/>
          <w:lang w:eastAsia="ru-RU"/>
        </w:rPr>
      </w:pPr>
      <w:r w:rsidRPr="0012226C">
        <w:rPr>
          <w:rFonts w:ascii="Liberation Serif" w:hAnsi="Liberation Serif"/>
          <w:sz w:val="28"/>
          <w:szCs w:val="28"/>
          <w:lang w:eastAsia="ru-RU"/>
        </w:rPr>
        <w:t xml:space="preserve">                 </w:t>
      </w:r>
    </w:p>
    <w:tbl>
      <w:tblPr>
        <w:tblStyle w:val="af"/>
        <w:tblW w:w="10065" w:type="dxa"/>
        <w:tblInd w:w="-289" w:type="dxa"/>
        <w:tblLook w:val="04A0" w:firstRow="1" w:lastRow="0" w:firstColumn="1" w:lastColumn="0" w:noHBand="0" w:noVBand="1"/>
      </w:tblPr>
      <w:tblGrid>
        <w:gridCol w:w="2830"/>
        <w:gridCol w:w="7235"/>
      </w:tblGrid>
      <w:tr w:rsidR="00371676" w:rsidRPr="0012226C" w:rsidTr="0012226C">
        <w:tc>
          <w:tcPr>
            <w:tcW w:w="2830" w:type="dxa"/>
          </w:tcPr>
          <w:p w:rsidR="00371676" w:rsidRPr="0012226C" w:rsidRDefault="00371676" w:rsidP="0012226C">
            <w:pPr>
              <w:pStyle w:val="a5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2226C">
              <w:rPr>
                <w:rFonts w:ascii="Liberation Serif" w:hAnsi="Liberation Serif"/>
                <w:b/>
                <w:sz w:val="24"/>
                <w:szCs w:val="24"/>
              </w:rPr>
              <w:t>Наименование рекомендаци</w:t>
            </w:r>
            <w:r w:rsidR="0012226C">
              <w:rPr>
                <w:rFonts w:ascii="Liberation Serif" w:hAnsi="Liberation Serif"/>
                <w:b/>
                <w:sz w:val="24"/>
                <w:szCs w:val="24"/>
              </w:rPr>
              <w:t>й</w:t>
            </w:r>
          </w:p>
        </w:tc>
        <w:tc>
          <w:tcPr>
            <w:tcW w:w="7235" w:type="dxa"/>
          </w:tcPr>
          <w:p w:rsidR="00371676" w:rsidRPr="0012226C" w:rsidRDefault="00371676" w:rsidP="0012226C">
            <w:pPr>
              <w:pStyle w:val="a5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2226C">
              <w:rPr>
                <w:rFonts w:ascii="Liberation Serif" w:hAnsi="Liberation Serif"/>
                <w:b/>
                <w:sz w:val="24"/>
                <w:szCs w:val="24"/>
              </w:rPr>
              <w:t>Исполнение</w:t>
            </w:r>
          </w:p>
        </w:tc>
      </w:tr>
      <w:tr w:rsidR="00371676" w:rsidRPr="0012226C" w:rsidTr="0012226C">
        <w:tc>
          <w:tcPr>
            <w:tcW w:w="2830" w:type="dxa"/>
          </w:tcPr>
          <w:p w:rsidR="00371676" w:rsidRPr="0012226C" w:rsidRDefault="00371676" w:rsidP="0012226C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12226C">
              <w:rPr>
                <w:rFonts w:ascii="Liberation Serif" w:hAnsi="Liberation Serif"/>
                <w:sz w:val="24"/>
                <w:szCs w:val="24"/>
              </w:rPr>
              <w:t>Строительство тротуар</w:t>
            </w:r>
          </w:p>
        </w:tc>
        <w:tc>
          <w:tcPr>
            <w:tcW w:w="7235" w:type="dxa"/>
          </w:tcPr>
          <w:p w:rsidR="0012226C" w:rsidRPr="0012226C" w:rsidRDefault="0012226C" w:rsidP="0012226C">
            <w:pPr>
              <w:pStyle w:val="Default"/>
              <w:spacing w:line="276" w:lineRule="auto"/>
              <w:jc w:val="both"/>
              <w:rPr>
                <w:rFonts w:ascii="Liberation Serif" w:hAnsi="Liberation Serif"/>
                <w:color w:val="000000" w:themeColor="text1"/>
              </w:rPr>
            </w:pPr>
            <w:r w:rsidRPr="0012226C">
              <w:rPr>
                <w:rFonts w:ascii="Liberation Serif" w:hAnsi="Liberation Serif"/>
                <w:color w:val="000000" w:themeColor="text1"/>
              </w:rPr>
              <w:t>Выполнено устройство тротуар в деревянном исполнении:</w:t>
            </w:r>
          </w:p>
          <w:p w:rsidR="0012226C" w:rsidRPr="0012226C" w:rsidRDefault="0012226C" w:rsidP="0012226C">
            <w:pPr>
              <w:pStyle w:val="Default"/>
              <w:jc w:val="both"/>
              <w:rPr>
                <w:rFonts w:ascii="Liberation Serif" w:hAnsi="Liberation Serif" w:cstheme="minorHAnsi"/>
              </w:rPr>
            </w:pPr>
            <w:r w:rsidRPr="0012226C">
              <w:rPr>
                <w:rFonts w:ascii="Liberation Serif" w:hAnsi="Liberation Serif" w:cstheme="minorHAnsi"/>
              </w:rPr>
              <w:t xml:space="preserve">- с ул. Октябрьская до ул. Северная - 140 </w:t>
            </w:r>
            <w:proofErr w:type="spellStart"/>
            <w:r w:rsidRPr="0012226C">
              <w:rPr>
                <w:rFonts w:ascii="Liberation Serif" w:hAnsi="Liberation Serif" w:cstheme="minorHAnsi"/>
              </w:rPr>
              <w:t>п</w:t>
            </w:r>
            <w:proofErr w:type="gramStart"/>
            <w:r w:rsidRPr="0012226C">
              <w:rPr>
                <w:rFonts w:ascii="Liberation Serif" w:hAnsi="Liberation Serif" w:cstheme="minorHAnsi"/>
              </w:rPr>
              <w:t>.м</w:t>
            </w:r>
            <w:proofErr w:type="spellEnd"/>
            <w:proofErr w:type="gramEnd"/>
            <w:r w:rsidRPr="0012226C">
              <w:rPr>
                <w:rFonts w:ascii="Liberation Serif" w:hAnsi="Liberation Serif" w:cstheme="minorHAnsi"/>
              </w:rPr>
              <w:t>;</w:t>
            </w:r>
          </w:p>
          <w:p w:rsidR="0012226C" w:rsidRPr="0012226C" w:rsidRDefault="0012226C" w:rsidP="0012226C">
            <w:pPr>
              <w:pStyle w:val="Default"/>
              <w:jc w:val="both"/>
              <w:rPr>
                <w:rFonts w:ascii="Liberation Serif" w:hAnsi="Liberation Serif" w:cstheme="minorHAnsi"/>
              </w:rPr>
            </w:pPr>
            <w:r w:rsidRPr="0012226C">
              <w:rPr>
                <w:rFonts w:ascii="Liberation Serif" w:hAnsi="Liberation Serif" w:cstheme="minorHAnsi"/>
              </w:rPr>
              <w:t xml:space="preserve">- с ул. Комсомольская на  ул. Солнечная - 160 </w:t>
            </w:r>
            <w:proofErr w:type="spellStart"/>
            <w:r w:rsidRPr="0012226C">
              <w:rPr>
                <w:rFonts w:ascii="Liberation Serif" w:hAnsi="Liberation Serif" w:cstheme="minorHAnsi"/>
              </w:rPr>
              <w:t>п</w:t>
            </w:r>
            <w:proofErr w:type="gramStart"/>
            <w:r w:rsidRPr="0012226C">
              <w:rPr>
                <w:rFonts w:ascii="Liberation Serif" w:hAnsi="Liberation Serif" w:cstheme="minorHAnsi"/>
              </w:rPr>
              <w:t>.м</w:t>
            </w:r>
            <w:proofErr w:type="spellEnd"/>
            <w:proofErr w:type="gramEnd"/>
            <w:r w:rsidRPr="0012226C">
              <w:rPr>
                <w:rFonts w:ascii="Liberation Serif" w:hAnsi="Liberation Serif" w:cstheme="minorHAnsi"/>
              </w:rPr>
              <w:t>;</w:t>
            </w:r>
          </w:p>
          <w:p w:rsidR="0012226C" w:rsidRPr="0012226C" w:rsidRDefault="0012226C" w:rsidP="0012226C">
            <w:pPr>
              <w:pStyle w:val="Default"/>
              <w:jc w:val="both"/>
              <w:rPr>
                <w:rFonts w:ascii="Liberation Serif" w:hAnsi="Liberation Serif" w:cstheme="minorHAnsi"/>
              </w:rPr>
            </w:pPr>
            <w:r w:rsidRPr="0012226C">
              <w:rPr>
                <w:rFonts w:ascii="Liberation Serif" w:hAnsi="Liberation Serif" w:cstheme="minorHAnsi"/>
              </w:rPr>
              <w:t xml:space="preserve">- с ул. Комсомольская на  ул. Ясная – 189 </w:t>
            </w:r>
            <w:proofErr w:type="spellStart"/>
            <w:r w:rsidRPr="0012226C">
              <w:rPr>
                <w:rFonts w:ascii="Liberation Serif" w:hAnsi="Liberation Serif" w:cstheme="minorHAnsi"/>
              </w:rPr>
              <w:t>п.</w:t>
            </w:r>
            <w:proofErr w:type="gramStart"/>
            <w:r w:rsidRPr="0012226C">
              <w:rPr>
                <w:rFonts w:ascii="Liberation Serif" w:hAnsi="Liberation Serif" w:cstheme="minorHAnsi"/>
              </w:rPr>
              <w:t>м</w:t>
            </w:r>
            <w:proofErr w:type="spellEnd"/>
            <w:proofErr w:type="gramEnd"/>
            <w:r w:rsidRPr="0012226C">
              <w:rPr>
                <w:rFonts w:ascii="Liberation Serif" w:hAnsi="Liberation Serif" w:cstheme="minorHAnsi"/>
              </w:rPr>
              <w:t>.;</w:t>
            </w:r>
          </w:p>
          <w:p w:rsidR="0012226C" w:rsidRPr="0012226C" w:rsidRDefault="0012226C" w:rsidP="0012226C">
            <w:pPr>
              <w:pStyle w:val="Default"/>
              <w:jc w:val="both"/>
              <w:rPr>
                <w:rFonts w:ascii="Liberation Serif" w:hAnsi="Liberation Serif" w:cstheme="minorHAnsi"/>
              </w:rPr>
            </w:pPr>
            <w:r w:rsidRPr="0012226C">
              <w:rPr>
                <w:rFonts w:ascii="Liberation Serif" w:hAnsi="Liberation Serif" w:cstheme="minorHAnsi"/>
              </w:rPr>
              <w:t xml:space="preserve">- ул. Юбилейная  - 368 </w:t>
            </w:r>
            <w:proofErr w:type="spellStart"/>
            <w:r w:rsidRPr="0012226C">
              <w:rPr>
                <w:rFonts w:ascii="Liberation Serif" w:hAnsi="Liberation Serif" w:cstheme="minorHAnsi"/>
              </w:rPr>
              <w:t>п</w:t>
            </w:r>
            <w:proofErr w:type="gramStart"/>
            <w:r w:rsidRPr="0012226C">
              <w:rPr>
                <w:rFonts w:ascii="Liberation Serif" w:hAnsi="Liberation Serif" w:cstheme="minorHAnsi"/>
              </w:rPr>
              <w:t>.м</w:t>
            </w:r>
            <w:proofErr w:type="spellEnd"/>
            <w:proofErr w:type="gramEnd"/>
            <w:r w:rsidRPr="0012226C">
              <w:rPr>
                <w:rFonts w:ascii="Liberation Serif" w:hAnsi="Liberation Serif" w:cstheme="minorHAnsi"/>
              </w:rPr>
              <w:t>;</w:t>
            </w:r>
          </w:p>
          <w:p w:rsidR="0012226C" w:rsidRPr="0012226C" w:rsidRDefault="0012226C" w:rsidP="0012226C">
            <w:pPr>
              <w:pStyle w:val="Default"/>
              <w:jc w:val="both"/>
              <w:rPr>
                <w:rFonts w:ascii="Liberation Serif" w:hAnsi="Liberation Serif" w:cstheme="minorHAnsi"/>
              </w:rPr>
            </w:pPr>
            <w:r w:rsidRPr="0012226C">
              <w:rPr>
                <w:rFonts w:ascii="Liberation Serif" w:hAnsi="Liberation Serif" w:cstheme="minorHAnsi"/>
              </w:rPr>
              <w:t xml:space="preserve">- с ул. Советская д. № 1 на ул. Трудовую и  от ул. Северная д. № 1 до  ул. Промысловая д № 6 – 160 </w:t>
            </w:r>
            <w:proofErr w:type="spellStart"/>
            <w:r w:rsidRPr="0012226C">
              <w:rPr>
                <w:rFonts w:ascii="Liberation Serif" w:hAnsi="Liberation Serif" w:cstheme="minorHAnsi"/>
              </w:rPr>
              <w:t>п</w:t>
            </w:r>
            <w:proofErr w:type="gramStart"/>
            <w:r w:rsidRPr="0012226C">
              <w:rPr>
                <w:rFonts w:ascii="Liberation Serif" w:hAnsi="Liberation Serif" w:cstheme="minorHAnsi"/>
              </w:rPr>
              <w:t>.м</w:t>
            </w:r>
            <w:proofErr w:type="spellEnd"/>
            <w:proofErr w:type="gramEnd"/>
            <w:r w:rsidRPr="0012226C">
              <w:rPr>
                <w:rFonts w:ascii="Liberation Serif" w:hAnsi="Liberation Serif" w:cstheme="minorHAnsi"/>
              </w:rPr>
              <w:t>;</w:t>
            </w:r>
          </w:p>
          <w:p w:rsidR="0012226C" w:rsidRPr="0012226C" w:rsidRDefault="0012226C" w:rsidP="0012226C">
            <w:pPr>
              <w:pStyle w:val="Default"/>
              <w:jc w:val="both"/>
              <w:rPr>
                <w:rFonts w:ascii="Liberation Serif" w:hAnsi="Liberation Serif" w:cstheme="minorHAnsi"/>
              </w:rPr>
            </w:pPr>
            <w:r w:rsidRPr="0012226C">
              <w:rPr>
                <w:rFonts w:ascii="Liberation Serif" w:hAnsi="Liberation Serif" w:cstheme="minorHAnsi"/>
              </w:rPr>
              <w:t xml:space="preserve">- ул. Октябрьская от д.№ 66 до Пионерской -534 </w:t>
            </w:r>
            <w:proofErr w:type="spellStart"/>
            <w:r w:rsidRPr="0012226C">
              <w:rPr>
                <w:rFonts w:ascii="Liberation Serif" w:hAnsi="Liberation Serif" w:cstheme="minorHAnsi"/>
              </w:rPr>
              <w:t>п</w:t>
            </w:r>
            <w:proofErr w:type="gramStart"/>
            <w:r w:rsidRPr="0012226C">
              <w:rPr>
                <w:rFonts w:ascii="Liberation Serif" w:hAnsi="Liberation Serif" w:cstheme="minorHAnsi"/>
              </w:rPr>
              <w:t>.м</w:t>
            </w:r>
            <w:proofErr w:type="spellEnd"/>
            <w:proofErr w:type="gramEnd"/>
            <w:r w:rsidRPr="0012226C">
              <w:rPr>
                <w:rFonts w:ascii="Liberation Serif" w:hAnsi="Liberation Serif" w:cstheme="minorHAnsi"/>
              </w:rPr>
              <w:t>;</w:t>
            </w:r>
          </w:p>
          <w:p w:rsidR="0012226C" w:rsidRPr="0012226C" w:rsidRDefault="0012226C" w:rsidP="0012226C">
            <w:pPr>
              <w:pStyle w:val="Default"/>
              <w:jc w:val="both"/>
              <w:rPr>
                <w:rFonts w:ascii="Liberation Serif" w:hAnsi="Liberation Serif" w:cstheme="minorHAnsi"/>
              </w:rPr>
            </w:pPr>
            <w:r w:rsidRPr="0012226C">
              <w:rPr>
                <w:rFonts w:ascii="Liberation Serif" w:hAnsi="Liberation Serif" w:cstheme="minorHAnsi"/>
              </w:rPr>
              <w:t xml:space="preserve">- ул. Северная -204 </w:t>
            </w:r>
            <w:proofErr w:type="spellStart"/>
            <w:r w:rsidRPr="0012226C">
              <w:rPr>
                <w:rFonts w:ascii="Liberation Serif" w:hAnsi="Liberation Serif" w:cstheme="minorHAnsi"/>
              </w:rPr>
              <w:t>п</w:t>
            </w:r>
            <w:proofErr w:type="gramStart"/>
            <w:r w:rsidRPr="0012226C">
              <w:rPr>
                <w:rFonts w:ascii="Liberation Serif" w:hAnsi="Liberation Serif" w:cstheme="minorHAnsi"/>
              </w:rPr>
              <w:t>.м</w:t>
            </w:r>
            <w:proofErr w:type="spellEnd"/>
            <w:proofErr w:type="gramEnd"/>
            <w:r w:rsidRPr="0012226C">
              <w:rPr>
                <w:rFonts w:ascii="Liberation Serif" w:hAnsi="Liberation Serif" w:cstheme="minorHAnsi"/>
              </w:rPr>
              <w:t xml:space="preserve">; </w:t>
            </w:r>
          </w:p>
          <w:p w:rsidR="0012226C" w:rsidRPr="0012226C" w:rsidRDefault="0012226C" w:rsidP="0012226C">
            <w:pPr>
              <w:pStyle w:val="Default"/>
              <w:jc w:val="both"/>
              <w:rPr>
                <w:rFonts w:ascii="Liberation Serif" w:hAnsi="Liberation Serif" w:cstheme="minorHAnsi"/>
              </w:rPr>
            </w:pPr>
            <w:r w:rsidRPr="0012226C">
              <w:rPr>
                <w:rFonts w:ascii="Liberation Serif" w:hAnsi="Liberation Serif" w:cstheme="minorHAnsi"/>
              </w:rPr>
              <w:t xml:space="preserve">- ул. Новая -195 </w:t>
            </w:r>
            <w:proofErr w:type="spellStart"/>
            <w:r w:rsidRPr="0012226C">
              <w:rPr>
                <w:rFonts w:ascii="Liberation Serif" w:hAnsi="Liberation Serif" w:cstheme="minorHAnsi"/>
              </w:rPr>
              <w:t>п</w:t>
            </w:r>
            <w:proofErr w:type="gramStart"/>
            <w:r w:rsidRPr="0012226C">
              <w:rPr>
                <w:rFonts w:ascii="Liberation Serif" w:hAnsi="Liberation Serif" w:cstheme="minorHAnsi"/>
              </w:rPr>
              <w:t>.м</w:t>
            </w:r>
            <w:proofErr w:type="spellEnd"/>
            <w:proofErr w:type="gramEnd"/>
            <w:r w:rsidRPr="0012226C">
              <w:rPr>
                <w:rFonts w:ascii="Liberation Serif" w:hAnsi="Liberation Serif" w:cstheme="minorHAnsi"/>
              </w:rPr>
              <w:t>;</w:t>
            </w:r>
          </w:p>
          <w:p w:rsidR="0012226C" w:rsidRPr="0012226C" w:rsidRDefault="0012226C" w:rsidP="0012226C">
            <w:pPr>
              <w:pStyle w:val="Default"/>
              <w:jc w:val="both"/>
              <w:rPr>
                <w:rFonts w:ascii="Liberation Serif" w:hAnsi="Liberation Serif" w:cstheme="minorHAnsi"/>
              </w:rPr>
            </w:pPr>
            <w:r w:rsidRPr="0012226C">
              <w:rPr>
                <w:rFonts w:ascii="Liberation Serif" w:hAnsi="Liberation Serif" w:cstheme="minorHAnsi"/>
              </w:rPr>
              <w:t xml:space="preserve">- с ул. Привольной на Молодежную - 155 </w:t>
            </w:r>
            <w:proofErr w:type="spellStart"/>
            <w:r w:rsidRPr="0012226C">
              <w:rPr>
                <w:rFonts w:ascii="Liberation Serif" w:hAnsi="Liberation Serif" w:cstheme="minorHAnsi"/>
              </w:rPr>
              <w:t>п.</w:t>
            </w:r>
            <w:proofErr w:type="gramStart"/>
            <w:r w:rsidRPr="0012226C">
              <w:rPr>
                <w:rFonts w:ascii="Liberation Serif" w:hAnsi="Liberation Serif" w:cstheme="minorHAnsi"/>
              </w:rPr>
              <w:t>м</w:t>
            </w:r>
            <w:proofErr w:type="spellEnd"/>
            <w:proofErr w:type="gramEnd"/>
            <w:r w:rsidRPr="0012226C">
              <w:rPr>
                <w:rFonts w:ascii="Liberation Serif" w:hAnsi="Liberation Serif" w:cstheme="minorHAnsi"/>
              </w:rPr>
              <w:t>.</w:t>
            </w:r>
          </w:p>
          <w:p w:rsidR="0012226C" w:rsidRPr="0012226C" w:rsidRDefault="0012226C" w:rsidP="0012226C">
            <w:pPr>
              <w:pStyle w:val="Default"/>
              <w:jc w:val="both"/>
              <w:rPr>
                <w:rFonts w:ascii="Liberation Serif" w:hAnsi="Liberation Serif" w:cstheme="minorHAnsi"/>
              </w:rPr>
            </w:pPr>
            <w:r w:rsidRPr="0012226C">
              <w:rPr>
                <w:rFonts w:ascii="Liberation Serif" w:hAnsi="Liberation Serif"/>
                <w:color w:val="000000" w:themeColor="text1"/>
              </w:rPr>
              <w:t xml:space="preserve">Проведены работы по укладке тротуарной плитки по </w:t>
            </w:r>
            <w:r w:rsidRPr="0012226C">
              <w:rPr>
                <w:rFonts w:ascii="Liberation Serif" w:hAnsi="Liberation Serif" w:cstheme="minorHAnsi"/>
                <w:color w:val="000000" w:themeColor="text1"/>
              </w:rPr>
              <w:t>ул</w:t>
            </w:r>
            <w:r w:rsidRPr="0012226C">
              <w:rPr>
                <w:rFonts w:ascii="Liberation Serif" w:hAnsi="Liberation Serif" w:cstheme="minorHAnsi"/>
              </w:rPr>
              <w:t xml:space="preserve">. Комсомольская от д. № 34 до ул. Пионерская - 148 </w:t>
            </w:r>
            <w:proofErr w:type="spellStart"/>
            <w:r w:rsidRPr="0012226C">
              <w:rPr>
                <w:rFonts w:ascii="Liberation Serif" w:hAnsi="Liberation Serif" w:cstheme="minorHAnsi"/>
              </w:rPr>
              <w:t>п.</w:t>
            </w:r>
            <w:proofErr w:type="gramStart"/>
            <w:r w:rsidRPr="0012226C">
              <w:rPr>
                <w:rFonts w:ascii="Liberation Serif" w:hAnsi="Liberation Serif" w:cstheme="minorHAnsi"/>
              </w:rPr>
              <w:t>м</w:t>
            </w:r>
            <w:proofErr w:type="spellEnd"/>
            <w:proofErr w:type="gramEnd"/>
            <w:r w:rsidRPr="0012226C">
              <w:rPr>
                <w:rFonts w:ascii="Liberation Serif" w:hAnsi="Liberation Serif" w:cstheme="minorHAnsi"/>
              </w:rPr>
              <w:t>.</w:t>
            </w:r>
          </w:p>
          <w:p w:rsidR="0012226C" w:rsidRPr="0012226C" w:rsidRDefault="0012226C" w:rsidP="0012226C">
            <w:pPr>
              <w:pStyle w:val="Default"/>
              <w:jc w:val="both"/>
              <w:rPr>
                <w:rFonts w:ascii="Liberation Serif" w:hAnsi="Liberation Serif" w:cstheme="minorHAnsi"/>
              </w:rPr>
            </w:pPr>
            <w:r w:rsidRPr="0012226C">
              <w:rPr>
                <w:rFonts w:ascii="Liberation Serif" w:hAnsi="Liberation Serif" w:cstheme="minorHAnsi"/>
              </w:rPr>
              <w:t xml:space="preserve">     За счет экономии средств, сложившихся в результате фактически выполненных работ по обустройству  тротуаров, обустроены тротуары в  с. </w:t>
            </w:r>
            <w:proofErr w:type="gramStart"/>
            <w:r w:rsidRPr="0012226C">
              <w:rPr>
                <w:rFonts w:ascii="Liberation Serif" w:hAnsi="Liberation Serif" w:cstheme="minorHAnsi"/>
              </w:rPr>
              <w:t>Андрюшино</w:t>
            </w:r>
            <w:proofErr w:type="gramEnd"/>
            <w:r w:rsidRPr="0012226C">
              <w:rPr>
                <w:rFonts w:ascii="Liberation Serif" w:hAnsi="Liberation Serif" w:cstheme="minorHAnsi"/>
              </w:rPr>
              <w:t xml:space="preserve">: ул. Молодежная, ул. Октябрьская - 500 </w:t>
            </w:r>
            <w:proofErr w:type="spellStart"/>
            <w:r w:rsidRPr="0012226C">
              <w:rPr>
                <w:rFonts w:ascii="Liberation Serif" w:hAnsi="Liberation Serif" w:cstheme="minorHAnsi"/>
              </w:rPr>
              <w:t>п.м</w:t>
            </w:r>
            <w:proofErr w:type="spellEnd"/>
            <w:r w:rsidRPr="0012226C">
              <w:rPr>
                <w:rFonts w:ascii="Liberation Serif" w:hAnsi="Liberation Serif" w:cstheme="minorHAnsi"/>
              </w:rPr>
              <w:t>.</w:t>
            </w:r>
          </w:p>
          <w:p w:rsidR="0012226C" w:rsidRPr="0012226C" w:rsidRDefault="0012226C" w:rsidP="0012226C">
            <w:pPr>
              <w:pStyle w:val="Default"/>
              <w:jc w:val="both"/>
              <w:rPr>
                <w:rFonts w:ascii="Liberation Serif" w:hAnsi="Liberation Serif" w:cstheme="minorHAnsi"/>
              </w:rPr>
            </w:pPr>
            <w:r w:rsidRPr="0012226C">
              <w:rPr>
                <w:rFonts w:ascii="Liberation Serif" w:hAnsi="Liberation Serif" w:cstheme="minorHAnsi"/>
              </w:rPr>
              <w:t xml:space="preserve">      Всего, на выполнение работ по обустройству тротуар было предусмотрено</w:t>
            </w:r>
            <w:r>
              <w:rPr>
                <w:rFonts w:ascii="Liberation Serif" w:hAnsi="Liberation Serif" w:cstheme="minorHAnsi"/>
              </w:rPr>
              <w:t xml:space="preserve"> </w:t>
            </w:r>
            <w:r w:rsidRPr="0012226C">
              <w:rPr>
                <w:rFonts w:ascii="Liberation Serif" w:hAnsi="Liberation Serif" w:cstheme="minorHAnsi"/>
              </w:rPr>
              <w:t xml:space="preserve"> 2 952,751 тыс. руб., освоено 2336,35850 тыс. руб. или  79,1% от </w:t>
            </w:r>
            <w:proofErr w:type="gramStart"/>
            <w:r w:rsidRPr="0012226C">
              <w:rPr>
                <w:rFonts w:ascii="Liberation Serif" w:hAnsi="Liberation Serif" w:cstheme="minorHAnsi"/>
              </w:rPr>
              <w:t>плановой</w:t>
            </w:r>
            <w:proofErr w:type="gramEnd"/>
            <w:r w:rsidRPr="0012226C">
              <w:rPr>
                <w:rFonts w:ascii="Liberation Serif" w:hAnsi="Liberation Serif" w:cstheme="minorHAnsi"/>
              </w:rPr>
              <w:t>.</w:t>
            </w:r>
          </w:p>
          <w:p w:rsidR="00371676" w:rsidRPr="0012226C" w:rsidRDefault="0012226C" w:rsidP="0012226C">
            <w:pPr>
              <w:pStyle w:val="Default"/>
              <w:jc w:val="both"/>
              <w:rPr>
                <w:rFonts w:ascii="Liberation Serif" w:hAnsi="Liberation Serif" w:cstheme="minorHAnsi"/>
              </w:rPr>
            </w:pPr>
            <w:r w:rsidRPr="0012226C">
              <w:rPr>
                <w:rFonts w:ascii="Liberation Serif" w:hAnsi="Liberation Serif" w:cstheme="minorHAnsi"/>
              </w:rPr>
              <w:t xml:space="preserve">      Выполнено обустройство  тротуаров протяженностью 2213 </w:t>
            </w:r>
            <w:proofErr w:type="spellStart"/>
            <w:r w:rsidRPr="0012226C">
              <w:rPr>
                <w:rFonts w:ascii="Liberation Serif" w:hAnsi="Liberation Serif" w:cstheme="minorHAnsi"/>
              </w:rPr>
              <w:t>п.м</w:t>
            </w:r>
            <w:proofErr w:type="spellEnd"/>
            <w:r w:rsidRPr="0012226C">
              <w:rPr>
                <w:rFonts w:ascii="Liberation Serif" w:hAnsi="Liberation Serif" w:cstheme="minorHAnsi"/>
              </w:rPr>
              <w:t xml:space="preserve">. или 94 % от плановой протяженности 2353 </w:t>
            </w:r>
            <w:proofErr w:type="spellStart"/>
            <w:r w:rsidRPr="0012226C">
              <w:rPr>
                <w:rFonts w:ascii="Liberation Serif" w:hAnsi="Liberation Serif" w:cstheme="minorHAnsi"/>
              </w:rPr>
              <w:t>п.м</w:t>
            </w:r>
            <w:proofErr w:type="spellEnd"/>
            <w:r w:rsidRPr="0012226C">
              <w:rPr>
                <w:rFonts w:ascii="Liberation Serif" w:hAnsi="Liberation Serif" w:cstheme="minorHAnsi"/>
              </w:rPr>
              <w:t xml:space="preserve">., с учетом обустройства тротуаров </w:t>
            </w:r>
            <w:proofErr w:type="gramStart"/>
            <w:r w:rsidRPr="0012226C">
              <w:rPr>
                <w:rFonts w:ascii="Liberation Serif" w:hAnsi="Liberation Serif" w:cstheme="minorHAnsi"/>
              </w:rPr>
              <w:t>в</w:t>
            </w:r>
            <w:proofErr w:type="gramEnd"/>
            <w:r w:rsidRPr="0012226C">
              <w:rPr>
                <w:rFonts w:ascii="Liberation Serif" w:hAnsi="Liberation Serif" w:cstheme="minorHAnsi"/>
              </w:rPr>
              <w:t xml:space="preserve">  с. Андрюшино (500 </w:t>
            </w:r>
            <w:proofErr w:type="spellStart"/>
            <w:r w:rsidRPr="0012226C">
              <w:rPr>
                <w:rFonts w:ascii="Liberation Serif" w:hAnsi="Liberation Serif" w:cstheme="minorHAnsi"/>
              </w:rPr>
              <w:t>п.м</w:t>
            </w:r>
            <w:proofErr w:type="spellEnd"/>
            <w:r w:rsidRPr="0012226C">
              <w:rPr>
                <w:rFonts w:ascii="Liberation Serif" w:hAnsi="Liberation Serif" w:cstheme="minorHAnsi"/>
              </w:rPr>
              <w:t xml:space="preserve">.), выполнено 2713 </w:t>
            </w:r>
            <w:proofErr w:type="spellStart"/>
            <w:r w:rsidRPr="0012226C">
              <w:rPr>
                <w:rFonts w:ascii="Liberation Serif" w:hAnsi="Liberation Serif" w:cstheme="minorHAnsi"/>
              </w:rPr>
              <w:t>п.м</w:t>
            </w:r>
            <w:proofErr w:type="spellEnd"/>
            <w:r w:rsidRPr="0012226C">
              <w:rPr>
                <w:rFonts w:ascii="Liberation Serif" w:hAnsi="Liberation Serif" w:cstheme="minorHAnsi"/>
              </w:rPr>
              <w:t xml:space="preserve">., или  115%. </w:t>
            </w:r>
          </w:p>
        </w:tc>
      </w:tr>
      <w:tr w:rsidR="00371676" w:rsidRPr="0012226C" w:rsidTr="0012226C">
        <w:tc>
          <w:tcPr>
            <w:tcW w:w="2830" w:type="dxa"/>
          </w:tcPr>
          <w:p w:rsidR="00371676" w:rsidRPr="0012226C" w:rsidRDefault="00371676" w:rsidP="0012226C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12226C">
              <w:rPr>
                <w:rFonts w:ascii="Liberation Serif" w:hAnsi="Liberation Serif"/>
                <w:sz w:val="24"/>
                <w:szCs w:val="24"/>
              </w:rPr>
              <w:t>Ликвидация несанкционированных свалок</w:t>
            </w:r>
          </w:p>
        </w:tc>
        <w:tc>
          <w:tcPr>
            <w:tcW w:w="7235" w:type="dxa"/>
          </w:tcPr>
          <w:p w:rsidR="00C74C47" w:rsidRDefault="00371676" w:rsidP="00C74C4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2226C">
              <w:rPr>
                <w:rFonts w:ascii="Liberation Serif" w:hAnsi="Liberation Serif"/>
                <w:sz w:val="24"/>
                <w:szCs w:val="24"/>
              </w:rPr>
              <w:t>В 2020 году обнаружена 1 несанкционированная свалка, работы по ликвидации частично проведены в 2021 году, после уборки жителями близ лежащих домов свалка будет ликвидирована полностью</w:t>
            </w:r>
            <w:r w:rsidR="00C74C47">
              <w:rPr>
                <w:rFonts w:ascii="Liberation Serif" w:hAnsi="Liberation Serif"/>
                <w:sz w:val="24"/>
                <w:szCs w:val="24"/>
              </w:rPr>
              <w:t>.</w:t>
            </w:r>
          </w:p>
          <w:p w:rsidR="00C74C47" w:rsidRDefault="00C74C47" w:rsidP="00C74C47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2226C">
              <w:rPr>
                <w:rFonts w:ascii="Liberation Serif" w:hAnsi="Liberation Serif"/>
                <w:sz w:val="24"/>
                <w:szCs w:val="24"/>
              </w:rPr>
              <w:t xml:space="preserve">В связи с  введением  на территории Свердловской области режима повышенной готовности и принятии дополнительных мер по защите населения от новой </w:t>
            </w:r>
            <w:proofErr w:type="spellStart"/>
            <w:r w:rsidRPr="0012226C">
              <w:rPr>
                <w:rFonts w:ascii="Liberation Serif" w:hAnsi="Liberation Serif"/>
                <w:sz w:val="24"/>
                <w:szCs w:val="24"/>
              </w:rPr>
              <w:t>коронавирусной</w:t>
            </w:r>
            <w:proofErr w:type="spellEnd"/>
            <w:r w:rsidRPr="0012226C">
              <w:rPr>
                <w:rFonts w:ascii="Liberation Serif" w:hAnsi="Liberation Serif"/>
                <w:sz w:val="24"/>
                <w:szCs w:val="24"/>
              </w:rPr>
              <w:t xml:space="preserve"> инфекции (2019-nCoV)»  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запланированные субботники не проводились.</w:t>
            </w:r>
          </w:p>
          <w:p w:rsidR="00371676" w:rsidRPr="00C74C47" w:rsidRDefault="00C74C47" w:rsidP="00C74C47">
            <w:pPr>
              <w:widowControl w:val="0"/>
              <w:autoSpaceDE w:val="0"/>
              <w:autoSpaceDN w:val="0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Работниками администрации </w:t>
            </w:r>
            <w:proofErr w:type="spellStart"/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Гаринского</w:t>
            </w:r>
            <w:proofErr w:type="spellEnd"/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городского округа </w:t>
            </w:r>
            <w:r w:rsidRPr="0086470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проведен один субботник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</w:t>
            </w:r>
            <w:r w:rsidRPr="0086470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сентябре 2020г.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по улице Комсомольская при въезде в </w:t>
            </w:r>
            <w:proofErr w:type="spellStart"/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п.г.т</w:t>
            </w:r>
            <w:proofErr w:type="gramStart"/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ари</w:t>
            </w:r>
            <w:proofErr w:type="spellEnd"/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71676" w:rsidRPr="0012226C" w:rsidTr="0012226C">
        <w:tc>
          <w:tcPr>
            <w:tcW w:w="2830" w:type="dxa"/>
          </w:tcPr>
          <w:p w:rsidR="00371676" w:rsidRPr="0012226C" w:rsidRDefault="00371676" w:rsidP="0012226C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12226C">
              <w:rPr>
                <w:rFonts w:ascii="Liberation Serif" w:hAnsi="Liberation Serif"/>
                <w:sz w:val="24"/>
                <w:szCs w:val="24"/>
              </w:rPr>
              <w:t xml:space="preserve">Обрезка тополей </w:t>
            </w:r>
          </w:p>
        </w:tc>
        <w:tc>
          <w:tcPr>
            <w:tcW w:w="7235" w:type="dxa"/>
          </w:tcPr>
          <w:p w:rsidR="006D4668" w:rsidRPr="000A17D3" w:rsidRDefault="006D4668" w:rsidP="0012226C">
            <w:pPr>
              <w:pStyle w:val="a5"/>
              <w:jc w:val="both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0A17D3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В  феврале 2020 года была размещена конкурсная  документация, в указанные сроки на конкурс документы не поступили. </w:t>
            </w:r>
          </w:p>
          <w:p w:rsidR="00371676" w:rsidRPr="000A17D3" w:rsidRDefault="00371676" w:rsidP="004B3827">
            <w:pPr>
              <w:pStyle w:val="a5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A17D3">
              <w:rPr>
                <w:rFonts w:ascii="Liberation Serif" w:hAnsi="Liberation Serif"/>
                <w:sz w:val="24"/>
                <w:szCs w:val="24"/>
              </w:rPr>
              <w:t xml:space="preserve">В связи с  введением  на территории Свердловской области режима повышенной готовности и принятии дополнительных мер по защите населения от новой </w:t>
            </w:r>
            <w:proofErr w:type="spellStart"/>
            <w:r w:rsidRPr="000A17D3">
              <w:rPr>
                <w:rFonts w:ascii="Liberation Serif" w:hAnsi="Liberation Serif"/>
                <w:sz w:val="24"/>
                <w:szCs w:val="24"/>
              </w:rPr>
              <w:t>коронавирусной</w:t>
            </w:r>
            <w:proofErr w:type="spellEnd"/>
            <w:r w:rsidRPr="000A17D3">
              <w:rPr>
                <w:rFonts w:ascii="Liberation Serif" w:hAnsi="Liberation Serif"/>
                <w:sz w:val="24"/>
                <w:szCs w:val="24"/>
              </w:rPr>
              <w:t xml:space="preserve"> инфекции (2019-nCoV)»   работы по обрезке тополей</w:t>
            </w:r>
            <w:r w:rsidR="00C74C47" w:rsidRPr="000A17D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5F1A7D" w:rsidRPr="000A17D3">
              <w:rPr>
                <w:rFonts w:ascii="Liberation Serif" w:hAnsi="Liberation Serif"/>
                <w:sz w:val="24"/>
                <w:szCs w:val="24"/>
              </w:rPr>
              <w:t>в 2020 году не проводились.</w:t>
            </w:r>
          </w:p>
          <w:p w:rsidR="000A17D3" w:rsidRPr="000A17D3" w:rsidRDefault="005F1A7D" w:rsidP="000A17D3">
            <w:pPr>
              <w:shd w:val="clear" w:color="auto" w:fill="FFFFFF"/>
              <w:spacing w:line="235" w:lineRule="atLeast"/>
              <w:rPr>
                <w:rFonts w:ascii="Calibri" w:eastAsia="Times New Roman" w:hAnsi="Calibri" w:cs="Calibri"/>
                <w:color w:val="333333"/>
                <w:lang w:eastAsia="ru-RU"/>
              </w:rPr>
            </w:pPr>
            <w:proofErr w:type="gramStart"/>
            <w:r w:rsidRPr="000A17D3">
              <w:rPr>
                <w:rFonts w:ascii="Liberation Serif" w:hAnsi="Liberation Serif"/>
                <w:sz w:val="24"/>
                <w:szCs w:val="24"/>
              </w:rPr>
              <w:t>В марте 2021 года проведены работы по спилу тополей</w:t>
            </w:r>
            <w:r w:rsidR="000A17D3" w:rsidRPr="000A17D3">
              <w:rPr>
                <w:rFonts w:ascii="Liberation Serif" w:hAnsi="Liberation Serif"/>
                <w:sz w:val="24"/>
                <w:szCs w:val="24"/>
              </w:rPr>
              <w:t xml:space="preserve"> по улицам </w:t>
            </w:r>
            <w:r w:rsidR="000A17D3" w:rsidRPr="000A17D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- ул. Пионерская, д. 23 (2 тополя),  ул. Свободы, д. 5 (1 тополь), ул. Комсомольская, д. 27 (1 тополь),  д. 69 (4 тополя)</w:t>
            </w:r>
            <w:proofErr w:type="gramEnd"/>
          </w:p>
          <w:p w:rsidR="005F1A7D" w:rsidRPr="000A17D3" w:rsidRDefault="005F1A7D" w:rsidP="004B3827">
            <w:pPr>
              <w:pStyle w:val="a5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D4668" w:rsidRPr="0012226C" w:rsidTr="0012226C">
        <w:tc>
          <w:tcPr>
            <w:tcW w:w="2830" w:type="dxa"/>
          </w:tcPr>
          <w:p w:rsidR="006D4668" w:rsidRPr="0012226C" w:rsidRDefault="006D4668" w:rsidP="0012226C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12226C">
              <w:rPr>
                <w:rFonts w:ascii="Liberation Serif" w:hAnsi="Liberation Serif"/>
                <w:sz w:val="24"/>
                <w:szCs w:val="24"/>
              </w:rPr>
              <w:lastRenderedPageBreak/>
              <w:t>Уборка горелых домов</w:t>
            </w:r>
          </w:p>
        </w:tc>
        <w:tc>
          <w:tcPr>
            <w:tcW w:w="7235" w:type="dxa"/>
          </w:tcPr>
          <w:p w:rsidR="006D4668" w:rsidRPr="0012226C" w:rsidRDefault="006D4668" w:rsidP="004B3827">
            <w:pPr>
              <w:pStyle w:val="a5"/>
              <w:jc w:val="both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12226C">
              <w:rPr>
                <w:rFonts w:ascii="Liberation Serif" w:hAnsi="Liberation Serif"/>
                <w:sz w:val="24"/>
                <w:szCs w:val="24"/>
                <w:lang w:eastAsia="ru-RU"/>
              </w:rPr>
              <w:t>На проведение работ по очистке участков от ветхой недвижимости  не пригодной к восстановлению было предусмотрено 75,0 тыс. рублей,  очищен участок здания старого интерната по улице Комсомольская, 19 муниципальная недвижимост</w:t>
            </w:r>
            <w:proofErr w:type="gramStart"/>
            <w:r w:rsidRPr="0012226C">
              <w:rPr>
                <w:rFonts w:ascii="Liberation Serif" w:hAnsi="Liberation Serif"/>
                <w:sz w:val="24"/>
                <w:szCs w:val="24"/>
                <w:lang w:eastAsia="ru-RU"/>
              </w:rPr>
              <w:t>ь-</w:t>
            </w:r>
            <w:proofErr w:type="gramEnd"/>
            <w:r w:rsidRPr="0012226C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 ветхое не пригодное к восстановлению,  освоено  74,937 тыс. руб., или 99,9%.</w:t>
            </w:r>
          </w:p>
        </w:tc>
      </w:tr>
      <w:tr w:rsidR="006D4668" w:rsidRPr="0012226C" w:rsidTr="0012226C">
        <w:tc>
          <w:tcPr>
            <w:tcW w:w="2830" w:type="dxa"/>
          </w:tcPr>
          <w:p w:rsidR="006D4668" w:rsidRPr="0012226C" w:rsidRDefault="006D4668" w:rsidP="0012226C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12226C">
              <w:rPr>
                <w:rFonts w:ascii="Liberation Serif" w:hAnsi="Liberation Serif"/>
                <w:sz w:val="24"/>
                <w:szCs w:val="24"/>
              </w:rPr>
              <w:t>Наладить работу уличного освещения</w:t>
            </w:r>
          </w:p>
        </w:tc>
        <w:tc>
          <w:tcPr>
            <w:tcW w:w="7235" w:type="dxa"/>
          </w:tcPr>
          <w:p w:rsidR="006D4668" w:rsidRPr="0012226C" w:rsidRDefault="004B3827" w:rsidP="004B3827">
            <w:pPr>
              <w:pStyle w:val="a5"/>
              <w:jc w:val="both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Проведена р</w:t>
            </w:r>
            <w:r w:rsidR="0012226C" w:rsidRPr="0012226C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еконструкция уличного освещения в </w:t>
            </w:r>
            <w:proofErr w:type="spellStart"/>
            <w:r w:rsidR="0012226C" w:rsidRPr="0012226C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п.г.т</w:t>
            </w:r>
            <w:proofErr w:type="spellEnd"/>
            <w:r w:rsidR="0012226C" w:rsidRPr="0012226C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. Гари, установлено 350 светильников, установлено 60 новых опор, протянуто 24 км </w:t>
            </w:r>
            <w:proofErr w:type="spellStart"/>
            <w:r w:rsidR="0012226C" w:rsidRPr="0012226C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СиП</w:t>
            </w:r>
            <w:proofErr w:type="spellEnd"/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. И</w:t>
            </w:r>
            <w:r w:rsidR="0012226C" w:rsidRPr="0012226C">
              <w:rPr>
                <w:rFonts w:ascii="Liberation Serif" w:hAnsi="Liberation Serif"/>
                <w:sz w:val="24"/>
                <w:szCs w:val="24"/>
              </w:rPr>
              <w:t xml:space="preserve">з-за низкого температурного режима не удалось завершить в 2020 году работы по реконструкции уличного освещения  по ул. </w:t>
            </w:r>
            <w:proofErr w:type="gramStart"/>
            <w:r w:rsidR="0012226C" w:rsidRPr="0012226C">
              <w:rPr>
                <w:rFonts w:ascii="Liberation Serif" w:hAnsi="Liberation Serif"/>
                <w:sz w:val="24"/>
                <w:szCs w:val="24"/>
              </w:rPr>
              <w:t>Кооперативная</w:t>
            </w:r>
            <w:proofErr w:type="gramEnd"/>
            <w:r w:rsidR="0012226C" w:rsidRPr="0012226C">
              <w:rPr>
                <w:rFonts w:ascii="Liberation Serif" w:hAnsi="Liberation Serif"/>
                <w:sz w:val="24"/>
                <w:szCs w:val="24"/>
              </w:rPr>
              <w:t>, ул. Новая, ул. Солнечная, пер Солнечный, пер. Пролетарский. Работы будут завершены в 2021 году</w:t>
            </w:r>
          </w:p>
        </w:tc>
      </w:tr>
      <w:tr w:rsidR="0012226C" w:rsidRPr="0012226C" w:rsidTr="0012226C">
        <w:tc>
          <w:tcPr>
            <w:tcW w:w="2830" w:type="dxa"/>
          </w:tcPr>
          <w:p w:rsidR="0012226C" w:rsidRPr="0012226C" w:rsidRDefault="0012226C" w:rsidP="0012226C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12226C">
              <w:rPr>
                <w:rFonts w:ascii="Liberation Serif" w:hAnsi="Liberation Serif"/>
                <w:sz w:val="24"/>
                <w:szCs w:val="24"/>
              </w:rPr>
              <w:t>Наладить работу водоснабжения на территории округа (реконструкция, ремонт)</w:t>
            </w:r>
          </w:p>
        </w:tc>
        <w:tc>
          <w:tcPr>
            <w:tcW w:w="7235" w:type="dxa"/>
          </w:tcPr>
          <w:p w:rsidR="0012226C" w:rsidRPr="0012226C" w:rsidRDefault="0012226C" w:rsidP="0012226C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12226C">
              <w:rPr>
                <w:rFonts w:ascii="Liberation Serif" w:hAnsi="Liberation Serif" w:cs="Arial"/>
                <w:sz w:val="24"/>
                <w:szCs w:val="24"/>
              </w:rPr>
              <w:t xml:space="preserve">Проложен водопровод в деревне Лебедева  на сумму </w:t>
            </w:r>
            <w:r w:rsidRPr="0012226C">
              <w:rPr>
                <w:rFonts w:ascii="Liberation Serif" w:hAnsi="Liberation Serif"/>
                <w:sz w:val="24"/>
                <w:szCs w:val="24"/>
              </w:rPr>
              <w:t>76,873  тыс. руб.</w:t>
            </w:r>
          </w:p>
          <w:p w:rsidR="0012226C" w:rsidRPr="0012226C" w:rsidRDefault="0012226C" w:rsidP="0012226C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12226C">
              <w:rPr>
                <w:rFonts w:ascii="Liberation Serif" w:hAnsi="Liberation Serif" w:cs="Arial"/>
                <w:sz w:val="24"/>
                <w:szCs w:val="24"/>
              </w:rPr>
              <w:t xml:space="preserve">Проведена реконструкция 3 водонапорных башен по ул. Трудовая, д. Лобанова и д. </w:t>
            </w:r>
            <w:proofErr w:type="spellStart"/>
            <w:r w:rsidRPr="0012226C">
              <w:rPr>
                <w:rFonts w:ascii="Liberation Serif" w:hAnsi="Liberation Serif" w:cs="Arial"/>
                <w:sz w:val="24"/>
                <w:szCs w:val="24"/>
              </w:rPr>
              <w:t>Нихвор</w:t>
            </w:r>
            <w:proofErr w:type="spellEnd"/>
            <w:r w:rsidRPr="0012226C">
              <w:rPr>
                <w:rFonts w:ascii="Liberation Serif" w:hAnsi="Liberation Serif" w:cs="Arial"/>
                <w:sz w:val="24"/>
                <w:szCs w:val="24"/>
              </w:rPr>
              <w:t>.</w:t>
            </w:r>
          </w:p>
          <w:p w:rsidR="0012226C" w:rsidRPr="0012226C" w:rsidRDefault="004B3827" w:rsidP="004B3827">
            <w:pPr>
              <w:pStyle w:val="a5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По ходатайству главы округа и депутатов Законодательного Собрания Свердловской области и</w:t>
            </w:r>
            <w:r w:rsidR="0012226C" w:rsidRPr="0012226C">
              <w:rPr>
                <w:rFonts w:ascii="Liberation Serif" w:hAnsi="Liberation Serif" w:cs="Arial"/>
                <w:sz w:val="24"/>
                <w:szCs w:val="24"/>
              </w:rPr>
              <w:t>з областного бюджета выделено 70 млн. руб. на реконструкцию системы водоснабжения, которые будут использованы в 2021 году на разработку проекта и проведение нового водопровода.</w:t>
            </w:r>
          </w:p>
          <w:p w:rsidR="0012226C" w:rsidRPr="0012226C" w:rsidRDefault="0012226C" w:rsidP="0012226C">
            <w:pPr>
              <w:pStyle w:val="a5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</w:tr>
    </w:tbl>
    <w:p w:rsidR="008A5791" w:rsidRDefault="008A5791" w:rsidP="008A5791">
      <w:pPr>
        <w:ind w:left="-567" w:firstLine="283"/>
        <w:jc w:val="both"/>
        <w:rPr>
          <w:sz w:val="28"/>
          <w:szCs w:val="28"/>
        </w:rPr>
      </w:pPr>
    </w:p>
    <w:p w:rsidR="008A5791" w:rsidRDefault="008A5791" w:rsidP="008A5791">
      <w:pPr>
        <w:ind w:left="-567" w:firstLine="283"/>
        <w:jc w:val="both"/>
        <w:rPr>
          <w:szCs w:val="28"/>
        </w:rPr>
      </w:pPr>
    </w:p>
    <w:p w:rsidR="008A5791" w:rsidRDefault="008A5791" w:rsidP="008A5791">
      <w:pPr>
        <w:ind w:left="-567" w:firstLine="283"/>
        <w:jc w:val="both"/>
        <w:rPr>
          <w:szCs w:val="28"/>
        </w:rPr>
      </w:pPr>
    </w:p>
    <w:p w:rsidR="008A5791" w:rsidRDefault="008A5791" w:rsidP="008A5791">
      <w:pPr>
        <w:pStyle w:val="a5"/>
        <w:ind w:firstLine="567"/>
        <w:jc w:val="both"/>
      </w:pPr>
    </w:p>
    <w:p w:rsidR="008A5791" w:rsidRDefault="008A5791" w:rsidP="008A5791">
      <w:pPr>
        <w:ind w:left="-567" w:firstLine="283"/>
        <w:jc w:val="both"/>
        <w:rPr>
          <w:bCs/>
          <w:color w:val="000000" w:themeColor="text1"/>
          <w:szCs w:val="28"/>
        </w:rPr>
      </w:pPr>
    </w:p>
    <w:p w:rsidR="008A5791" w:rsidRDefault="008A5791" w:rsidP="008A5791">
      <w:pPr>
        <w:ind w:left="-567" w:firstLine="283"/>
        <w:jc w:val="both"/>
        <w:rPr>
          <w:bCs/>
          <w:color w:val="000000" w:themeColor="text1"/>
          <w:szCs w:val="28"/>
        </w:rPr>
      </w:pPr>
    </w:p>
    <w:p w:rsidR="008A5791" w:rsidRDefault="008A5791" w:rsidP="008A5791">
      <w:pPr>
        <w:ind w:left="-567" w:firstLine="283"/>
        <w:jc w:val="both"/>
        <w:rPr>
          <w:bCs/>
          <w:color w:val="000000" w:themeColor="text1"/>
          <w:szCs w:val="28"/>
        </w:rPr>
      </w:pPr>
    </w:p>
    <w:p w:rsidR="008A5791" w:rsidRDefault="008A5791" w:rsidP="00B127DE">
      <w:pPr>
        <w:pStyle w:val="a5"/>
        <w:ind w:firstLine="567"/>
        <w:jc w:val="both"/>
      </w:pPr>
    </w:p>
    <w:sectPr w:rsidR="008A5791" w:rsidSect="00A01B3D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185" w:rsidRDefault="009C2185" w:rsidP="00626518">
      <w:pPr>
        <w:spacing w:after="0" w:line="240" w:lineRule="auto"/>
      </w:pPr>
      <w:r>
        <w:separator/>
      </w:r>
    </w:p>
  </w:endnote>
  <w:endnote w:type="continuationSeparator" w:id="0">
    <w:p w:rsidR="009C2185" w:rsidRDefault="009C2185" w:rsidP="00626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6222330"/>
      <w:docPartObj>
        <w:docPartGallery w:val="Page Numbers (Bottom of Page)"/>
        <w:docPartUnique/>
      </w:docPartObj>
    </w:sdtPr>
    <w:sdtContent>
      <w:p w:rsidR="00626518" w:rsidRDefault="0062651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26518">
          <w:rPr>
            <w:noProof/>
            <w:lang w:val="ru-RU"/>
          </w:rPr>
          <w:t>37</w:t>
        </w:r>
        <w:r>
          <w:fldChar w:fldCharType="end"/>
        </w:r>
      </w:p>
    </w:sdtContent>
  </w:sdt>
  <w:p w:rsidR="00626518" w:rsidRDefault="0062651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185" w:rsidRDefault="009C2185" w:rsidP="00626518">
      <w:pPr>
        <w:spacing w:after="0" w:line="240" w:lineRule="auto"/>
      </w:pPr>
      <w:r>
        <w:separator/>
      </w:r>
    </w:p>
  </w:footnote>
  <w:footnote w:type="continuationSeparator" w:id="0">
    <w:p w:rsidR="009C2185" w:rsidRDefault="009C2185" w:rsidP="006265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F1BD4"/>
    <w:multiLevelType w:val="hybridMultilevel"/>
    <w:tmpl w:val="EFB0CC2A"/>
    <w:lvl w:ilvl="0" w:tplc="B3F43210">
      <w:start w:val="1"/>
      <w:numFmt w:val="decimal"/>
      <w:lvlText w:val="%1."/>
      <w:lvlJc w:val="left"/>
      <w:pPr>
        <w:ind w:left="927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F152D4"/>
    <w:multiLevelType w:val="hybridMultilevel"/>
    <w:tmpl w:val="484E62A8"/>
    <w:lvl w:ilvl="0" w:tplc="1402F8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B40C20"/>
    <w:multiLevelType w:val="hybridMultilevel"/>
    <w:tmpl w:val="5A1E8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100607"/>
    <w:multiLevelType w:val="hybridMultilevel"/>
    <w:tmpl w:val="0AA6B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23330E"/>
    <w:multiLevelType w:val="hybridMultilevel"/>
    <w:tmpl w:val="D6E0C954"/>
    <w:lvl w:ilvl="0" w:tplc="50846D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D921A7F"/>
    <w:multiLevelType w:val="hybridMultilevel"/>
    <w:tmpl w:val="1C52B4B2"/>
    <w:lvl w:ilvl="0" w:tplc="69C631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C571409"/>
    <w:multiLevelType w:val="hybridMultilevel"/>
    <w:tmpl w:val="99364506"/>
    <w:lvl w:ilvl="0" w:tplc="DC009A30">
      <w:start w:val="1"/>
      <w:numFmt w:val="decimal"/>
      <w:lvlText w:val="%1."/>
      <w:lvlJc w:val="left"/>
      <w:pPr>
        <w:ind w:left="928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71552677"/>
    <w:multiLevelType w:val="hybridMultilevel"/>
    <w:tmpl w:val="AA8C57C4"/>
    <w:lvl w:ilvl="0" w:tplc="04190001">
      <w:start w:val="1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7F24302"/>
    <w:multiLevelType w:val="hybridMultilevel"/>
    <w:tmpl w:val="EFB0CC2A"/>
    <w:lvl w:ilvl="0" w:tplc="B3F43210">
      <w:start w:val="1"/>
      <w:numFmt w:val="decimal"/>
      <w:lvlText w:val="%1."/>
      <w:lvlJc w:val="left"/>
      <w:pPr>
        <w:ind w:left="927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4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149"/>
    <w:rsid w:val="0000132F"/>
    <w:rsid w:val="0000583E"/>
    <w:rsid w:val="00011096"/>
    <w:rsid w:val="000256E3"/>
    <w:rsid w:val="00044D58"/>
    <w:rsid w:val="00047627"/>
    <w:rsid w:val="000705E6"/>
    <w:rsid w:val="000A17D3"/>
    <w:rsid w:val="000A2657"/>
    <w:rsid w:val="000B42A0"/>
    <w:rsid w:val="000C26AA"/>
    <w:rsid w:val="000C2932"/>
    <w:rsid w:val="000C2F1B"/>
    <w:rsid w:val="000D5F9A"/>
    <w:rsid w:val="001103E5"/>
    <w:rsid w:val="0012226C"/>
    <w:rsid w:val="00133E8F"/>
    <w:rsid w:val="0015064B"/>
    <w:rsid w:val="00152451"/>
    <w:rsid w:val="00155167"/>
    <w:rsid w:val="00157874"/>
    <w:rsid w:val="001705AD"/>
    <w:rsid w:val="00190538"/>
    <w:rsid w:val="001A427A"/>
    <w:rsid w:val="001B0E4E"/>
    <w:rsid w:val="001C3AA7"/>
    <w:rsid w:val="001D5ADF"/>
    <w:rsid w:val="001D7524"/>
    <w:rsid w:val="001F40F9"/>
    <w:rsid w:val="001F427E"/>
    <w:rsid w:val="001F571A"/>
    <w:rsid w:val="00214447"/>
    <w:rsid w:val="00223DFA"/>
    <w:rsid w:val="002328F8"/>
    <w:rsid w:val="002A34FA"/>
    <w:rsid w:val="002A5F2B"/>
    <w:rsid w:val="002B19BB"/>
    <w:rsid w:val="002B53DD"/>
    <w:rsid w:val="002D3528"/>
    <w:rsid w:val="002D426B"/>
    <w:rsid w:val="00302476"/>
    <w:rsid w:val="00304022"/>
    <w:rsid w:val="00304562"/>
    <w:rsid w:val="003248B4"/>
    <w:rsid w:val="00335F36"/>
    <w:rsid w:val="0034391F"/>
    <w:rsid w:val="00371676"/>
    <w:rsid w:val="00391731"/>
    <w:rsid w:val="0039253A"/>
    <w:rsid w:val="003B17E2"/>
    <w:rsid w:val="003C68BE"/>
    <w:rsid w:val="003C7734"/>
    <w:rsid w:val="003C7D65"/>
    <w:rsid w:val="003D4816"/>
    <w:rsid w:val="003D7295"/>
    <w:rsid w:val="003E60A1"/>
    <w:rsid w:val="003F68FC"/>
    <w:rsid w:val="004973DF"/>
    <w:rsid w:val="00497605"/>
    <w:rsid w:val="004A58E6"/>
    <w:rsid w:val="004A7852"/>
    <w:rsid w:val="004B3827"/>
    <w:rsid w:val="004C0444"/>
    <w:rsid w:val="004C6F11"/>
    <w:rsid w:val="004D5670"/>
    <w:rsid w:val="004E1ED3"/>
    <w:rsid w:val="004E24FA"/>
    <w:rsid w:val="004F1C67"/>
    <w:rsid w:val="004F4E10"/>
    <w:rsid w:val="00507BCB"/>
    <w:rsid w:val="00510BA6"/>
    <w:rsid w:val="005127D4"/>
    <w:rsid w:val="00523B79"/>
    <w:rsid w:val="00525EAF"/>
    <w:rsid w:val="00530451"/>
    <w:rsid w:val="00554FE3"/>
    <w:rsid w:val="0055589A"/>
    <w:rsid w:val="0058083D"/>
    <w:rsid w:val="00596679"/>
    <w:rsid w:val="00596AA5"/>
    <w:rsid w:val="00596C0E"/>
    <w:rsid w:val="005A0416"/>
    <w:rsid w:val="005A7938"/>
    <w:rsid w:val="005B6421"/>
    <w:rsid w:val="005C73B2"/>
    <w:rsid w:val="005E1CBA"/>
    <w:rsid w:val="005E3666"/>
    <w:rsid w:val="005F1A7D"/>
    <w:rsid w:val="005F57F3"/>
    <w:rsid w:val="00602535"/>
    <w:rsid w:val="00610609"/>
    <w:rsid w:val="00621684"/>
    <w:rsid w:val="00626518"/>
    <w:rsid w:val="00630D1D"/>
    <w:rsid w:val="00652EFF"/>
    <w:rsid w:val="006633CD"/>
    <w:rsid w:val="00665A3A"/>
    <w:rsid w:val="00683866"/>
    <w:rsid w:val="006851E1"/>
    <w:rsid w:val="00691FAC"/>
    <w:rsid w:val="006B1DA3"/>
    <w:rsid w:val="006C14B0"/>
    <w:rsid w:val="006C1A4F"/>
    <w:rsid w:val="006C7D78"/>
    <w:rsid w:val="006D4668"/>
    <w:rsid w:val="006F328D"/>
    <w:rsid w:val="00702C10"/>
    <w:rsid w:val="007103C4"/>
    <w:rsid w:val="00720CA0"/>
    <w:rsid w:val="00726989"/>
    <w:rsid w:val="00731215"/>
    <w:rsid w:val="007337AF"/>
    <w:rsid w:val="007347E6"/>
    <w:rsid w:val="00737C50"/>
    <w:rsid w:val="00747CD3"/>
    <w:rsid w:val="00756450"/>
    <w:rsid w:val="0075687C"/>
    <w:rsid w:val="00767E29"/>
    <w:rsid w:val="0079441F"/>
    <w:rsid w:val="007D1D43"/>
    <w:rsid w:val="007F3571"/>
    <w:rsid w:val="007F5EA1"/>
    <w:rsid w:val="007F6B06"/>
    <w:rsid w:val="00804732"/>
    <w:rsid w:val="00844414"/>
    <w:rsid w:val="0085299E"/>
    <w:rsid w:val="008571AB"/>
    <w:rsid w:val="0088028B"/>
    <w:rsid w:val="008810DF"/>
    <w:rsid w:val="00884D3D"/>
    <w:rsid w:val="0089024E"/>
    <w:rsid w:val="0089613B"/>
    <w:rsid w:val="008A1AFD"/>
    <w:rsid w:val="008A5791"/>
    <w:rsid w:val="008B014F"/>
    <w:rsid w:val="008B2D09"/>
    <w:rsid w:val="008C7286"/>
    <w:rsid w:val="008D18DB"/>
    <w:rsid w:val="008E7227"/>
    <w:rsid w:val="008F3AB5"/>
    <w:rsid w:val="0091057B"/>
    <w:rsid w:val="00920BE8"/>
    <w:rsid w:val="009429EE"/>
    <w:rsid w:val="0094504E"/>
    <w:rsid w:val="0094699B"/>
    <w:rsid w:val="0094772D"/>
    <w:rsid w:val="009561A2"/>
    <w:rsid w:val="00961094"/>
    <w:rsid w:val="009C2185"/>
    <w:rsid w:val="009C3EE5"/>
    <w:rsid w:val="009D7BA2"/>
    <w:rsid w:val="009F07CA"/>
    <w:rsid w:val="00A01B3D"/>
    <w:rsid w:val="00A126D3"/>
    <w:rsid w:val="00A32862"/>
    <w:rsid w:val="00A35C5A"/>
    <w:rsid w:val="00A363AB"/>
    <w:rsid w:val="00A750D1"/>
    <w:rsid w:val="00A85D44"/>
    <w:rsid w:val="00AA2F84"/>
    <w:rsid w:val="00AC2147"/>
    <w:rsid w:val="00AC38DC"/>
    <w:rsid w:val="00AC3F23"/>
    <w:rsid w:val="00AD0978"/>
    <w:rsid w:val="00AE7281"/>
    <w:rsid w:val="00AF385E"/>
    <w:rsid w:val="00B127DE"/>
    <w:rsid w:val="00B41A8F"/>
    <w:rsid w:val="00B50E95"/>
    <w:rsid w:val="00B61C10"/>
    <w:rsid w:val="00B84149"/>
    <w:rsid w:val="00B872B0"/>
    <w:rsid w:val="00BA4105"/>
    <w:rsid w:val="00BA522B"/>
    <w:rsid w:val="00BF0FF0"/>
    <w:rsid w:val="00BF4D4C"/>
    <w:rsid w:val="00C04429"/>
    <w:rsid w:val="00C33749"/>
    <w:rsid w:val="00C33D59"/>
    <w:rsid w:val="00C425A1"/>
    <w:rsid w:val="00C5532A"/>
    <w:rsid w:val="00C60AA3"/>
    <w:rsid w:val="00C74C47"/>
    <w:rsid w:val="00C74CFC"/>
    <w:rsid w:val="00C76C97"/>
    <w:rsid w:val="00CA579F"/>
    <w:rsid w:val="00CB0DD9"/>
    <w:rsid w:val="00CB1EF0"/>
    <w:rsid w:val="00CB34BD"/>
    <w:rsid w:val="00CC7AE3"/>
    <w:rsid w:val="00CE1EB5"/>
    <w:rsid w:val="00D05579"/>
    <w:rsid w:val="00D121AD"/>
    <w:rsid w:val="00D22C03"/>
    <w:rsid w:val="00D26C4F"/>
    <w:rsid w:val="00D30BCE"/>
    <w:rsid w:val="00D33DAB"/>
    <w:rsid w:val="00D56DBA"/>
    <w:rsid w:val="00D57CB0"/>
    <w:rsid w:val="00D57D6F"/>
    <w:rsid w:val="00D57E49"/>
    <w:rsid w:val="00D612B1"/>
    <w:rsid w:val="00D70D57"/>
    <w:rsid w:val="00D7229C"/>
    <w:rsid w:val="00D83399"/>
    <w:rsid w:val="00DA5851"/>
    <w:rsid w:val="00DB1777"/>
    <w:rsid w:val="00DB7273"/>
    <w:rsid w:val="00DC0C0B"/>
    <w:rsid w:val="00DC616C"/>
    <w:rsid w:val="00DC68EC"/>
    <w:rsid w:val="00DE714A"/>
    <w:rsid w:val="00E045C4"/>
    <w:rsid w:val="00E26A22"/>
    <w:rsid w:val="00E34617"/>
    <w:rsid w:val="00E42A6D"/>
    <w:rsid w:val="00E6750F"/>
    <w:rsid w:val="00E718A5"/>
    <w:rsid w:val="00E845AE"/>
    <w:rsid w:val="00EB5F08"/>
    <w:rsid w:val="00EC1DE4"/>
    <w:rsid w:val="00EC7143"/>
    <w:rsid w:val="00ED3810"/>
    <w:rsid w:val="00EF3DE4"/>
    <w:rsid w:val="00F04773"/>
    <w:rsid w:val="00F16151"/>
    <w:rsid w:val="00F51117"/>
    <w:rsid w:val="00F60EDC"/>
    <w:rsid w:val="00F61B66"/>
    <w:rsid w:val="00FA5E42"/>
    <w:rsid w:val="00FA7833"/>
    <w:rsid w:val="00FB1D14"/>
    <w:rsid w:val="00FD77BD"/>
    <w:rsid w:val="00FF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7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7295"/>
    <w:rPr>
      <w:b/>
      <w:bCs/>
    </w:rPr>
  </w:style>
  <w:style w:type="paragraph" w:styleId="a5">
    <w:name w:val="No Spacing"/>
    <w:link w:val="a6"/>
    <w:uiPriority w:val="1"/>
    <w:qFormat/>
    <w:rsid w:val="001D7524"/>
    <w:pPr>
      <w:spacing w:after="0" w:line="240" w:lineRule="auto"/>
    </w:pPr>
  </w:style>
  <w:style w:type="paragraph" w:styleId="a7">
    <w:name w:val="List Paragraph"/>
    <w:basedOn w:val="a"/>
    <w:qFormat/>
    <w:rsid w:val="00047627"/>
    <w:pPr>
      <w:ind w:left="720"/>
      <w:contextualSpacing/>
    </w:pPr>
  </w:style>
  <w:style w:type="paragraph" w:styleId="a8">
    <w:name w:val="footer"/>
    <w:basedOn w:val="a"/>
    <w:link w:val="a9"/>
    <w:uiPriority w:val="99"/>
    <w:rsid w:val="0004762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rsid w:val="0004762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Subtitle"/>
    <w:basedOn w:val="a"/>
    <w:next w:val="a"/>
    <w:link w:val="ab"/>
    <w:uiPriority w:val="11"/>
    <w:qFormat/>
    <w:rsid w:val="0094699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9469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Без интервала Знак"/>
    <w:basedOn w:val="a0"/>
    <w:link w:val="a5"/>
    <w:uiPriority w:val="1"/>
    <w:rsid w:val="00BF0FF0"/>
  </w:style>
  <w:style w:type="paragraph" w:customStyle="1" w:styleId="ConsPlusNormal">
    <w:name w:val="ConsPlusNormal"/>
    <w:qFormat/>
    <w:rsid w:val="009D7B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msonospacingmailrucssattributepostfixmailrucssattributepostfix">
    <w:name w:val="msonospacing_mailru_css_attribute_postfix_mailru_css_attribute_postfix"/>
    <w:basedOn w:val="a"/>
    <w:rsid w:val="003C7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C7734"/>
  </w:style>
  <w:style w:type="paragraph" w:customStyle="1" w:styleId="msonormalmailrucssattributepostfixmailrucssattributepostfix">
    <w:name w:val="msonormal_mailru_css_attribute_postfix_mailru_css_attribute_postfix"/>
    <w:basedOn w:val="a"/>
    <w:rsid w:val="00CB3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B34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spacingmailrucssattributepostfix">
    <w:name w:val="msonospacing_mailru_css_attribute_postfix"/>
    <w:basedOn w:val="a"/>
    <w:rsid w:val="00CB3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C6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C6F11"/>
    <w:rPr>
      <w:rFonts w:ascii="Tahoma" w:hAnsi="Tahoma" w:cs="Tahoma"/>
      <w:sz w:val="16"/>
      <w:szCs w:val="16"/>
    </w:rPr>
  </w:style>
  <w:style w:type="character" w:customStyle="1" w:styleId="normaltextrunscx32627041">
    <w:name w:val="normaltextrun scx32627041"/>
    <w:basedOn w:val="a0"/>
    <w:rsid w:val="00AC38DC"/>
  </w:style>
  <w:style w:type="paragraph" w:customStyle="1" w:styleId="paragraphscx32627041">
    <w:name w:val="paragraph scx32627041"/>
    <w:basedOn w:val="a"/>
    <w:rsid w:val="00AC3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scx32627041">
    <w:name w:val="eop scx32627041"/>
    <w:basedOn w:val="a0"/>
    <w:rsid w:val="00AC38DC"/>
  </w:style>
  <w:style w:type="character" w:styleId="ae">
    <w:name w:val="Emphasis"/>
    <w:basedOn w:val="a0"/>
    <w:uiPriority w:val="20"/>
    <w:qFormat/>
    <w:rsid w:val="000A2657"/>
    <w:rPr>
      <w:i/>
      <w:iCs/>
    </w:rPr>
  </w:style>
  <w:style w:type="paragraph" w:customStyle="1" w:styleId="msonospacingmrcssattr">
    <w:name w:val="msonospacing_mr_css_attr"/>
    <w:basedOn w:val="a"/>
    <w:rsid w:val="00880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580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99aa78d3b532a93cmsonospacing">
    <w:name w:val="99aa78d3b532a93cmsonospacing"/>
    <w:basedOn w:val="a"/>
    <w:rsid w:val="005C7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626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6265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7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7295"/>
    <w:rPr>
      <w:b/>
      <w:bCs/>
    </w:rPr>
  </w:style>
  <w:style w:type="paragraph" w:styleId="a5">
    <w:name w:val="No Spacing"/>
    <w:link w:val="a6"/>
    <w:uiPriority w:val="1"/>
    <w:qFormat/>
    <w:rsid w:val="001D7524"/>
    <w:pPr>
      <w:spacing w:after="0" w:line="240" w:lineRule="auto"/>
    </w:pPr>
  </w:style>
  <w:style w:type="paragraph" w:styleId="a7">
    <w:name w:val="List Paragraph"/>
    <w:basedOn w:val="a"/>
    <w:qFormat/>
    <w:rsid w:val="00047627"/>
    <w:pPr>
      <w:ind w:left="720"/>
      <w:contextualSpacing/>
    </w:pPr>
  </w:style>
  <w:style w:type="paragraph" w:styleId="a8">
    <w:name w:val="footer"/>
    <w:basedOn w:val="a"/>
    <w:link w:val="a9"/>
    <w:uiPriority w:val="99"/>
    <w:rsid w:val="0004762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rsid w:val="0004762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Subtitle"/>
    <w:basedOn w:val="a"/>
    <w:next w:val="a"/>
    <w:link w:val="ab"/>
    <w:uiPriority w:val="11"/>
    <w:qFormat/>
    <w:rsid w:val="0094699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9469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Без интервала Знак"/>
    <w:basedOn w:val="a0"/>
    <w:link w:val="a5"/>
    <w:uiPriority w:val="1"/>
    <w:rsid w:val="00BF0FF0"/>
  </w:style>
  <w:style w:type="paragraph" w:customStyle="1" w:styleId="ConsPlusNormal">
    <w:name w:val="ConsPlusNormal"/>
    <w:qFormat/>
    <w:rsid w:val="009D7B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msonospacingmailrucssattributepostfixmailrucssattributepostfix">
    <w:name w:val="msonospacing_mailru_css_attribute_postfix_mailru_css_attribute_postfix"/>
    <w:basedOn w:val="a"/>
    <w:rsid w:val="003C7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C7734"/>
  </w:style>
  <w:style w:type="paragraph" w:customStyle="1" w:styleId="msonormalmailrucssattributepostfixmailrucssattributepostfix">
    <w:name w:val="msonormal_mailru_css_attribute_postfix_mailru_css_attribute_postfix"/>
    <w:basedOn w:val="a"/>
    <w:rsid w:val="00CB3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B34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spacingmailrucssattributepostfix">
    <w:name w:val="msonospacing_mailru_css_attribute_postfix"/>
    <w:basedOn w:val="a"/>
    <w:rsid w:val="00CB3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C6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C6F11"/>
    <w:rPr>
      <w:rFonts w:ascii="Tahoma" w:hAnsi="Tahoma" w:cs="Tahoma"/>
      <w:sz w:val="16"/>
      <w:szCs w:val="16"/>
    </w:rPr>
  </w:style>
  <w:style w:type="character" w:customStyle="1" w:styleId="normaltextrunscx32627041">
    <w:name w:val="normaltextrun scx32627041"/>
    <w:basedOn w:val="a0"/>
    <w:rsid w:val="00AC38DC"/>
  </w:style>
  <w:style w:type="paragraph" w:customStyle="1" w:styleId="paragraphscx32627041">
    <w:name w:val="paragraph scx32627041"/>
    <w:basedOn w:val="a"/>
    <w:rsid w:val="00AC3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scx32627041">
    <w:name w:val="eop scx32627041"/>
    <w:basedOn w:val="a0"/>
    <w:rsid w:val="00AC38DC"/>
  </w:style>
  <w:style w:type="character" w:styleId="ae">
    <w:name w:val="Emphasis"/>
    <w:basedOn w:val="a0"/>
    <w:uiPriority w:val="20"/>
    <w:qFormat/>
    <w:rsid w:val="000A2657"/>
    <w:rPr>
      <w:i/>
      <w:iCs/>
    </w:rPr>
  </w:style>
  <w:style w:type="paragraph" w:customStyle="1" w:styleId="msonospacingmrcssattr">
    <w:name w:val="msonospacing_mr_css_attr"/>
    <w:basedOn w:val="a"/>
    <w:rsid w:val="00880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580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99aa78d3b532a93cmsonospacing">
    <w:name w:val="99aa78d3b532a93cmsonospacing"/>
    <w:basedOn w:val="a"/>
    <w:rsid w:val="005C7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626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626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758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638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253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82944DA6ADFB0AD1BF4119988A30DBABEF898653F50D47BFB4CE50F74013640F69FC7EF78548A07yCx9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82944DA6ADFB0AD1BF4119988A30DBABEF898653F50D47BFB4CE50F74013640F69FC7EF78548E07yCx0I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Доходы бюджета Гаринского городского округа  за 2017-2020</a:t>
            </a:r>
            <a:r>
              <a:rPr lang="ru-RU" baseline="0"/>
              <a:t> года ( тыс. руб)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5072907553222549E-2"/>
          <c:y val="0.215"/>
          <c:w val="0.88872338874307377"/>
          <c:h val="0.52413385826771652"/>
        </c:manualLayout>
      </c:layout>
      <c:bar3D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налоговые и неналоговые поступления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6.25E-2"/>
                  <c:y val="7.93650793650793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029-4667-83BA-9DC09BFB8D83}"/>
                </c:ext>
              </c:extLst>
            </c:dLbl>
            <c:dLbl>
              <c:idx val="1"/>
              <c:layout>
                <c:manualLayout>
                  <c:x val="-4.166666666666666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029-4667-83BA-9DC09BFB8D83}"/>
                </c:ext>
              </c:extLst>
            </c:dLbl>
            <c:dLbl>
              <c:idx val="2"/>
              <c:layout>
                <c:manualLayout>
                  <c:x val="-4.629629629629621E-2"/>
                  <c:y val="1.19047619047619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029-4667-83BA-9DC09BFB8D83}"/>
                </c:ext>
              </c:extLst>
            </c:dLbl>
            <c:dLbl>
              <c:idx val="3"/>
              <c:layout>
                <c:manualLayout>
                  <c:x val="-5.0925925925925923E-2"/>
                  <c:y val="-7.9365079365079361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3-3029-4667-83BA-9DC09BFB8D8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59545.3</c:v>
                </c:pt>
                <c:pt idx="1">
                  <c:v>74827.5</c:v>
                </c:pt>
                <c:pt idx="2">
                  <c:v>76486.3</c:v>
                </c:pt>
                <c:pt idx="3">
                  <c:v>43167.1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3029-4667-83BA-9DC09BFB8D8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безвозмездные поступления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6203703703703665E-2"/>
                  <c:y val="-0.24404761904761904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13001148293963255"/>
                      <c:h val="5.549618797650293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3029-4667-83BA-9DC09BFB8D83}"/>
                </c:ext>
              </c:extLst>
            </c:dLbl>
            <c:dLbl>
              <c:idx val="1"/>
              <c:layout>
                <c:manualLayout>
                  <c:x val="3.7037037037037118E-2"/>
                  <c:y val="-0.21626999750031251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12814814814814815"/>
                      <c:h val="6.7400949881264827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6-3029-4667-83BA-9DC09BFB8D83}"/>
                </c:ext>
              </c:extLst>
            </c:dLbl>
            <c:dLbl>
              <c:idx val="2"/>
              <c:layout>
                <c:manualLayout>
                  <c:x val="1.6203703703703703E-2"/>
                  <c:y val="-0.2142857142857143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1068633347914844"/>
                      <c:h val="0.10311523559555055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3029-4667-83BA-9DC09BFB8D83}"/>
                </c:ext>
              </c:extLst>
            </c:dLbl>
            <c:dLbl>
              <c:idx val="3"/>
              <c:layout>
                <c:manualLayout>
                  <c:x val="3.5879629629629629E-2"/>
                  <c:y val="-0.26190491813523314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11518518518518518"/>
                      <c:h val="9.5178727659042603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8-3029-4667-83BA-9DC09BFB8D8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138181.9</c:v>
                </c:pt>
                <c:pt idx="1">
                  <c:v>151702</c:v>
                </c:pt>
                <c:pt idx="2">
                  <c:v>164560.9</c:v>
                </c:pt>
                <c:pt idx="3" formatCode="#,##0.00">
                  <c:v>223059.1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3029-4667-83BA-9DC09BFB8D8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89131008"/>
        <c:axId val="268871360"/>
        <c:axId val="0"/>
      </c:bar3DChart>
      <c:catAx>
        <c:axId val="289131008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268871360"/>
        <c:crosses val="autoZero"/>
        <c:auto val="1"/>
        <c:lblAlgn val="ctr"/>
        <c:lblOffset val="100"/>
        <c:noMultiLvlLbl val="0"/>
      </c:catAx>
      <c:valAx>
        <c:axId val="268871360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crossAx val="289131008"/>
        <c:crosses val="autoZero"/>
        <c:crossBetween val="between"/>
      </c:valAx>
      <c:dTable>
        <c:showHorzBorder val="1"/>
        <c:showVertBorder val="1"/>
        <c:showOutline val="1"/>
        <c:showKeys val="1"/>
      </c:dTable>
      <c:spPr>
        <a:noFill/>
        <a:ln w="25400"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Расходы бюджета Гаринского городского округа за</a:t>
            </a:r>
            <a:r>
              <a:rPr lang="ru-RU" baseline="0"/>
              <a:t> 2017-2020 год (тыс.рублей)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общегосударственные вопросы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30199.200000000001</c:v>
                </c:pt>
                <c:pt idx="1">
                  <c:v>38045.5</c:v>
                </c:pt>
                <c:pt idx="2">
                  <c:v>39028.199999999997</c:v>
                </c:pt>
                <c:pt idx="3">
                  <c:v>42405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B0C-4983-8104-78189AB09A4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жкх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16097.9</c:v>
                </c:pt>
                <c:pt idx="1">
                  <c:v>15380.7</c:v>
                </c:pt>
                <c:pt idx="2">
                  <c:v>13843.4</c:v>
                </c:pt>
                <c:pt idx="3">
                  <c:v>28781.200000000001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B0C-4983-8104-78189AB09A4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образование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93641.1</c:v>
                </c:pt>
                <c:pt idx="1">
                  <c:v>100945.1</c:v>
                </c:pt>
                <c:pt idx="2">
                  <c:v>106330.7</c:v>
                </c:pt>
                <c:pt idx="3">
                  <c:v>132645.29999999999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B0C-4983-8104-78189AB09A4B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культура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21662.6</c:v>
                </c:pt>
                <c:pt idx="1">
                  <c:v>23805.7</c:v>
                </c:pt>
                <c:pt idx="2">
                  <c:v>26944.799999999999</c:v>
                </c:pt>
                <c:pt idx="3">
                  <c:v>28706.9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AB0C-4983-8104-78189AB09A4B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социальная политика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11815.8</c:v>
                </c:pt>
                <c:pt idx="1">
                  <c:v>14846.5</c:v>
                </c:pt>
                <c:pt idx="2">
                  <c:v>15212.9</c:v>
                </c:pt>
                <c:pt idx="3">
                  <c:v>16679.900000000001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AB0C-4983-8104-78189AB09A4B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национальная безопасность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6.9444444444444441E-3"/>
                  <c:y val="-3.79650721336370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AB0C-4983-8104-78189AB09A4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Лист1!$G$2:$G$5</c:f>
              <c:numCache>
                <c:formatCode>General</c:formatCode>
                <c:ptCount val="4"/>
                <c:pt idx="0">
                  <c:v>5750.5</c:v>
                </c:pt>
                <c:pt idx="1">
                  <c:v>6869.5</c:v>
                </c:pt>
                <c:pt idx="2">
                  <c:v>7240.8</c:v>
                </c:pt>
                <c:pt idx="3">
                  <c:v>7487.4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AB0C-4983-8104-78189AB09A4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374656512"/>
        <c:axId val="322408384"/>
        <c:axId val="0"/>
      </c:bar3DChart>
      <c:catAx>
        <c:axId val="3746565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2408384"/>
        <c:crosses val="autoZero"/>
        <c:auto val="1"/>
        <c:lblAlgn val="ctr"/>
        <c:lblOffset val="100"/>
        <c:noMultiLvlLbl val="0"/>
      </c:catAx>
      <c:valAx>
        <c:axId val="3224083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46565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CE133-82BD-4499-9F30-2993623F4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37</Pages>
  <Words>12629</Words>
  <Characters>71990</Characters>
  <Application>Microsoft Office Word</Application>
  <DocSecurity>0</DocSecurity>
  <Lines>599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84451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Duma</cp:lastModifiedBy>
  <cp:revision>3</cp:revision>
  <cp:lastPrinted>2021-05-14T11:23:00Z</cp:lastPrinted>
  <dcterms:created xsi:type="dcterms:W3CDTF">2021-05-17T07:04:00Z</dcterms:created>
  <dcterms:modified xsi:type="dcterms:W3CDTF">2021-05-17T07:58:00Z</dcterms:modified>
</cp:coreProperties>
</file>