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F" w:rsidRPr="006B095F" w:rsidRDefault="006B095F" w:rsidP="006B0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5F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B095F" w:rsidRPr="006B095F" w:rsidRDefault="006B095F" w:rsidP="006B0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5F">
        <w:rPr>
          <w:rFonts w:ascii="Times New Roman" w:hAnsi="Times New Roman" w:cs="Times New Roman"/>
          <w:b/>
          <w:sz w:val="32"/>
          <w:szCs w:val="32"/>
        </w:rPr>
        <w:t>маршрутов маломерного судна « ПЕЛЫМ»</w:t>
      </w:r>
    </w:p>
    <w:p w:rsidR="006B095F" w:rsidRPr="006B095F" w:rsidRDefault="006B095F" w:rsidP="006B0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5F">
        <w:rPr>
          <w:rFonts w:ascii="Times New Roman" w:hAnsi="Times New Roman" w:cs="Times New Roman"/>
          <w:b/>
          <w:sz w:val="32"/>
          <w:szCs w:val="32"/>
        </w:rPr>
        <w:t>Муниципального предприятия  пристань « Гари»</w:t>
      </w:r>
    </w:p>
    <w:p w:rsidR="006B095F" w:rsidRPr="006B095F" w:rsidRDefault="006B095F" w:rsidP="006B0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5F">
        <w:rPr>
          <w:rFonts w:ascii="Times New Roman" w:hAnsi="Times New Roman" w:cs="Times New Roman"/>
          <w:b/>
          <w:sz w:val="32"/>
          <w:szCs w:val="32"/>
        </w:rPr>
        <w:t>на 2021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19"/>
        <w:gridCol w:w="2505"/>
        <w:gridCol w:w="1666"/>
        <w:gridCol w:w="1416"/>
        <w:gridCol w:w="1117"/>
        <w:gridCol w:w="1416"/>
        <w:gridCol w:w="1736"/>
        <w:gridCol w:w="1399"/>
        <w:gridCol w:w="1416"/>
        <w:gridCol w:w="1727"/>
      </w:tblGrid>
      <w:tr w:rsidR="006B095F" w:rsidRPr="006B095F" w:rsidTr="00516446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марш-рута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78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по месяцам/ по датам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B095F" w:rsidRPr="006B095F" w:rsidTr="00516446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01;07;14;28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04;11;25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02;09;23;30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06;13;20;27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10;17;24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08;15;22;27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Гари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02;10;16;30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06;14;27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04;12;25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01;08;16;22;29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13;19;26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11;17;24;29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54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 маршрут к маршруту 1, 1А</w:t>
            </w: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Шантальская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1/1А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Шантальская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54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 маршрут к маршруту 1, 1А</w:t>
            </w: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Пелым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14;28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04;25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02;23;30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06;20;27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17;24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15;22;27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1/2А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Пелы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06-20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16;30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06;27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01;08;22;29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19;26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17;24;29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Вагиль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04;21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08;17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06;16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10;24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03;21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01;19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5F" w:rsidRPr="006B095F" w:rsidTr="0051644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Вагил</w:t>
            </w:r>
            <w:proofErr w:type="gramStart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05;22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09;19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07;17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11;25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04;22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5F">
              <w:rPr>
                <w:rFonts w:ascii="Times New Roman" w:hAnsi="Times New Roman" w:cs="Times New Roman"/>
                <w:b/>
                <w:sz w:val="24"/>
                <w:szCs w:val="24"/>
              </w:rPr>
              <w:t>02;20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95F" w:rsidRPr="006B095F" w:rsidRDefault="006B095F" w:rsidP="006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95F" w:rsidRPr="006B095F" w:rsidRDefault="006B095F" w:rsidP="006B0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95F" w:rsidRPr="006B095F" w:rsidRDefault="006B095F" w:rsidP="006B09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5F">
        <w:rPr>
          <w:rFonts w:ascii="Times New Roman" w:hAnsi="Times New Roman" w:cs="Times New Roman"/>
          <w:b/>
          <w:i/>
          <w:sz w:val="28"/>
          <w:szCs w:val="28"/>
        </w:rPr>
        <w:t>Маршруты  могут быть отменены:  при низком уровне воды и отсутствии пассажиров.</w:t>
      </w:r>
    </w:p>
    <w:p w:rsidR="006B095F" w:rsidRPr="006B095F" w:rsidRDefault="006B095F" w:rsidP="006B09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095F" w:rsidRPr="006B095F" w:rsidRDefault="006B095F" w:rsidP="006B09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В случаи отсутствия  пассажиров по дополнительным маршрутам  </w:t>
      </w:r>
      <w:proofErr w:type="spellStart"/>
      <w:r w:rsidRPr="006B095F">
        <w:rPr>
          <w:rFonts w:ascii="Times New Roman" w:hAnsi="Times New Roman" w:cs="Times New Roman"/>
          <w:b/>
          <w:i/>
          <w:sz w:val="28"/>
          <w:szCs w:val="28"/>
        </w:rPr>
        <w:t>Пуксинк</w:t>
      </w:r>
      <w:proofErr w:type="gramStart"/>
      <w:r w:rsidRPr="006B095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6B095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095F">
        <w:rPr>
          <w:rFonts w:ascii="Times New Roman" w:hAnsi="Times New Roman" w:cs="Times New Roman"/>
          <w:b/>
          <w:i/>
          <w:sz w:val="28"/>
          <w:szCs w:val="28"/>
        </w:rPr>
        <w:t>Шантальская</w:t>
      </w:r>
      <w:proofErr w:type="spellEnd"/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6B095F">
        <w:rPr>
          <w:rFonts w:ascii="Times New Roman" w:hAnsi="Times New Roman" w:cs="Times New Roman"/>
          <w:b/>
          <w:i/>
          <w:sz w:val="28"/>
          <w:szCs w:val="28"/>
        </w:rPr>
        <w:t>Пуксинка</w:t>
      </w:r>
      <w:proofErr w:type="spellEnd"/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– Пелым , маломерное судно « Пелым» выполняет маршрут     Гари- </w:t>
      </w:r>
      <w:proofErr w:type="spellStart"/>
      <w:r w:rsidRPr="006B095F">
        <w:rPr>
          <w:rFonts w:ascii="Times New Roman" w:hAnsi="Times New Roman" w:cs="Times New Roman"/>
          <w:b/>
          <w:i/>
          <w:sz w:val="28"/>
          <w:szCs w:val="28"/>
        </w:rPr>
        <w:t>Пуксинка</w:t>
      </w:r>
      <w:proofErr w:type="spellEnd"/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 при наличии пассажиров.</w:t>
      </w:r>
    </w:p>
    <w:p w:rsidR="006B095F" w:rsidRPr="006B095F" w:rsidRDefault="006B095F" w:rsidP="006B09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6B09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</w:t>
      </w:r>
      <w:r w:rsidRPr="006B095F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Телефон для справок 8 ( 343) 87 2-13-70</w:t>
      </w:r>
    </w:p>
    <w:p w:rsidR="00E55B1B" w:rsidRDefault="00E55B1B"/>
    <w:sectPr w:rsidR="00E55B1B" w:rsidSect="006B09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7"/>
    <w:rsid w:val="003E31F7"/>
    <w:rsid w:val="006B095F"/>
    <w:rsid w:val="00E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2021-04-15T10:03:00Z</dcterms:created>
  <dcterms:modified xsi:type="dcterms:W3CDTF">2021-04-15T10:03:00Z</dcterms:modified>
</cp:coreProperties>
</file>