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71B6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71B66" w:rsidRPr="00271B66" w:rsidRDefault="00375D2C" w:rsidP="00271B66">
      <w:pPr>
        <w:ind w:left="-360"/>
        <w:jc w:val="both"/>
        <w:rPr>
          <w:b/>
          <w:szCs w:val="28"/>
        </w:rPr>
      </w:pPr>
      <w:r w:rsidRPr="00271B66">
        <w:rPr>
          <w:b/>
          <w:szCs w:val="28"/>
        </w:rPr>
        <w:t xml:space="preserve">Тема: </w:t>
      </w:r>
      <w:r w:rsidR="00271B66">
        <w:rPr>
          <w:b/>
          <w:szCs w:val="28"/>
        </w:rPr>
        <w:t>О проведении 08.09.2020г. горячей линии на тему: Об</w:t>
      </w:r>
      <w:bookmarkStart w:id="0" w:name="_GoBack"/>
      <w:bookmarkEnd w:id="0"/>
      <w:r w:rsidR="00271B66" w:rsidRPr="00271B66">
        <w:rPr>
          <w:b/>
          <w:color w:val="000000" w:themeColor="text1"/>
          <w:szCs w:val="28"/>
        </w:rPr>
        <w:t xml:space="preserve"> отмене с </w:t>
      </w:r>
      <w:r w:rsidR="00271B66" w:rsidRPr="00271B66">
        <w:rPr>
          <w:b/>
          <w:bCs/>
          <w:color w:val="000000" w:themeColor="text1"/>
          <w:kern w:val="36"/>
          <w:szCs w:val="28"/>
        </w:rPr>
        <w:t>2021 года специального налогового режима - единый налог на вмененный доход</w:t>
      </w:r>
    </w:p>
    <w:p w:rsidR="00271B66" w:rsidRPr="00271B66" w:rsidRDefault="00271B66" w:rsidP="00271B66">
      <w:pPr>
        <w:ind w:left="-360"/>
        <w:jc w:val="center"/>
        <w:rPr>
          <w:b/>
          <w:color w:val="000000" w:themeColor="text1"/>
          <w:szCs w:val="28"/>
        </w:rPr>
      </w:pPr>
    </w:p>
    <w:p w:rsidR="00271B66" w:rsidRPr="00271B66" w:rsidRDefault="00271B66" w:rsidP="00271B66">
      <w:pPr>
        <w:ind w:left="-360"/>
        <w:jc w:val="center"/>
        <w:rPr>
          <w:b/>
          <w:color w:val="000000" w:themeColor="text1"/>
          <w:szCs w:val="28"/>
        </w:rPr>
      </w:pPr>
      <w:r w:rsidRPr="00271B66">
        <w:rPr>
          <w:b/>
          <w:color w:val="000000" w:themeColor="text1"/>
          <w:szCs w:val="28"/>
        </w:rPr>
        <w:t>УВАЖАЕМЫЕ</w:t>
      </w:r>
    </w:p>
    <w:p w:rsidR="00271B66" w:rsidRPr="00271B66" w:rsidRDefault="00271B66" w:rsidP="00271B66">
      <w:pPr>
        <w:jc w:val="center"/>
        <w:rPr>
          <w:b/>
          <w:color w:val="000000" w:themeColor="text1"/>
          <w:szCs w:val="28"/>
        </w:rPr>
      </w:pPr>
      <w:r w:rsidRPr="00271B66">
        <w:rPr>
          <w:b/>
          <w:color w:val="000000" w:themeColor="text1"/>
          <w:szCs w:val="28"/>
        </w:rPr>
        <w:t>НАЛОГОПЛАТЕЛЬЩИКИ!</w:t>
      </w:r>
    </w:p>
    <w:p w:rsidR="00271B66" w:rsidRPr="00271B66" w:rsidRDefault="00271B66" w:rsidP="00271B66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271B66" w:rsidRPr="00271B66" w:rsidRDefault="00271B66" w:rsidP="00271B66">
      <w:pPr>
        <w:jc w:val="center"/>
        <w:rPr>
          <w:b/>
          <w:color w:val="000000" w:themeColor="text1"/>
          <w:szCs w:val="28"/>
        </w:rPr>
      </w:pPr>
      <w:r w:rsidRPr="00271B66">
        <w:rPr>
          <w:b/>
          <w:color w:val="000000" w:themeColor="text1"/>
          <w:szCs w:val="28"/>
        </w:rPr>
        <w:t>08 сентября 2020 года</w:t>
      </w:r>
    </w:p>
    <w:p w:rsidR="00271B66" w:rsidRPr="00271B66" w:rsidRDefault="00271B66" w:rsidP="00271B66">
      <w:pPr>
        <w:jc w:val="center"/>
        <w:rPr>
          <w:b/>
          <w:color w:val="000000" w:themeColor="text1"/>
          <w:szCs w:val="28"/>
        </w:rPr>
      </w:pPr>
    </w:p>
    <w:p w:rsidR="00271B66" w:rsidRPr="00271B66" w:rsidRDefault="00271B66" w:rsidP="00271B6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 w:rsidRPr="00271B66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271B66">
        <w:rPr>
          <w:b/>
          <w:color w:val="000000" w:themeColor="text1"/>
          <w:szCs w:val="28"/>
        </w:rPr>
        <w:t xml:space="preserve">«Об отмене с </w:t>
      </w:r>
      <w:r w:rsidRPr="00271B66">
        <w:rPr>
          <w:b/>
          <w:bCs/>
          <w:color w:val="000000" w:themeColor="text1"/>
          <w:kern w:val="36"/>
          <w:szCs w:val="28"/>
        </w:rPr>
        <w:t>2021 года специального налогового режима - единый налог на вмененный доход</w:t>
      </w:r>
      <w:r w:rsidRPr="00271B66">
        <w:rPr>
          <w:b/>
          <w:color w:val="000000" w:themeColor="text1"/>
          <w:szCs w:val="28"/>
        </w:rPr>
        <w:t>».</w:t>
      </w:r>
    </w:p>
    <w:p w:rsidR="00271B66" w:rsidRPr="00271B66" w:rsidRDefault="00271B66" w:rsidP="00271B66">
      <w:pPr>
        <w:ind w:left="-720"/>
        <w:jc w:val="both"/>
        <w:rPr>
          <w:color w:val="000000" w:themeColor="text1"/>
          <w:szCs w:val="28"/>
        </w:rPr>
      </w:pPr>
    </w:p>
    <w:p w:rsidR="00271B66" w:rsidRPr="00271B66" w:rsidRDefault="00271B66" w:rsidP="00271B66">
      <w:pPr>
        <w:ind w:left="-720"/>
        <w:jc w:val="center"/>
        <w:rPr>
          <w:color w:val="000000" w:themeColor="text1"/>
          <w:szCs w:val="28"/>
        </w:rPr>
      </w:pPr>
      <w:r w:rsidRPr="00271B66">
        <w:rPr>
          <w:color w:val="000000" w:themeColor="text1"/>
          <w:szCs w:val="28"/>
        </w:rPr>
        <w:t>По телефону</w:t>
      </w:r>
    </w:p>
    <w:p w:rsidR="00271B66" w:rsidRPr="00271B66" w:rsidRDefault="00271B66" w:rsidP="00271B66">
      <w:pPr>
        <w:ind w:left="-720"/>
        <w:jc w:val="center"/>
        <w:rPr>
          <w:b/>
          <w:color w:val="000000" w:themeColor="text1"/>
          <w:szCs w:val="28"/>
        </w:rPr>
      </w:pPr>
      <w:r w:rsidRPr="00271B66">
        <w:rPr>
          <w:b/>
          <w:color w:val="000000" w:themeColor="text1"/>
          <w:szCs w:val="28"/>
        </w:rPr>
        <w:t>(34385) 99001</w:t>
      </w:r>
    </w:p>
    <w:p w:rsidR="00271B66" w:rsidRPr="00271B66" w:rsidRDefault="00271B66" w:rsidP="00271B66">
      <w:pPr>
        <w:ind w:left="-720"/>
        <w:jc w:val="both"/>
        <w:rPr>
          <w:b/>
          <w:color w:val="000000" w:themeColor="text1"/>
          <w:szCs w:val="28"/>
        </w:rPr>
      </w:pPr>
      <w:r w:rsidRPr="00271B66">
        <w:rPr>
          <w:b/>
          <w:color w:val="000000" w:themeColor="text1"/>
          <w:szCs w:val="28"/>
        </w:rPr>
        <w:t xml:space="preserve">                                   </w:t>
      </w:r>
      <w:r>
        <w:rPr>
          <w:b/>
          <w:color w:val="000000" w:themeColor="text1"/>
          <w:szCs w:val="28"/>
          <w:lang w:val="en-US"/>
        </w:rPr>
        <w:t xml:space="preserve">                         </w:t>
      </w:r>
      <w:r w:rsidRPr="00271B66">
        <w:rPr>
          <w:b/>
          <w:color w:val="000000" w:themeColor="text1"/>
          <w:szCs w:val="28"/>
        </w:rPr>
        <w:t xml:space="preserve"> с 11-00 до 13-00 </w:t>
      </w:r>
    </w:p>
    <w:p w:rsidR="00271B66" w:rsidRPr="00271B66" w:rsidRDefault="00271B66" w:rsidP="00271B66">
      <w:pPr>
        <w:ind w:left="-720"/>
        <w:jc w:val="both"/>
        <w:rPr>
          <w:color w:val="000000" w:themeColor="text1"/>
          <w:szCs w:val="28"/>
        </w:rPr>
      </w:pPr>
    </w:p>
    <w:p w:rsidR="00271B66" w:rsidRPr="00271B66" w:rsidRDefault="00271B66" w:rsidP="00271B66">
      <w:pPr>
        <w:ind w:left="-720"/>
        <w:jc w:val="both"/>
        <w:rPr>
          <w:color w:val="000000" w:themeColor="text1"/>
          <w:szCs w:val="28"/>
        </w:rPr>
      </w:pPr>
      <w:r w:rsidRPr="00271B66">
        <w:rPr>
          <w:color w:val="000000" w:themeColor="text1"/>
          <w:szCs w:val="28"/>
        </w:rPr>
        <w:t>на вопросы налогоплательщиков ответит государственный налоговый инспектор отдела камеральных проверок № 1 Якубович Татьяна Васильевна</w:t>
      </w:r>
    </w:p>
    <w:p w:rsidR="00271B66" w:rsidRPr="00271B66" w:rsidRDefault="00271B66" w:rsidP="00271B66">
      <w:pPr>
        <w:rPr>
          <w:color w:val="000000" w:themeColor="text1"/>
          <w:szCs w:val="28"/>
        </w:rPr>
      </w:pPr>
    </w:p>
    <w:p w:rsidR="00271B66" w:rsidRPr="00271B66" w:rsidRDefault="00271B66" w:rsidP="00271B66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71B66">
        <w:rPr>
          <w:szCs w:val="28"/>
        </w:rPr>
        <w:t xml:space="preserve">     </w:t>
      </w:r>
      <w:r w:rsidRPr="00271B66">
        <w:rPr>
          <w:color w:val="000000" w:themeColor="text1"/>
          <w:szCs w:val="28"/>
        </w:rPr>
        <w:t xml:space="preserve">С 1 января 2021 года на территории Российской Федерации данный налоговый режим ЕНВД отменяется. Налогоплательщики должны будут перейти на общую систему налогообложения или в качестве альтернативы рассмотреть возможность перехода на упрощенную систему налогообложения (УСН). Индивидуальные предприниматели могут выбрать работу по патенту (ПСН), а сельхозпроизводители - единый сельскохозяйственный налог (ЕСХН). Кроме того, в нашем регионе принято решение о введении с 1 января нынешнего года налога на </w:t>
      </w:r>
      <w:r w:rsidRPr="00271B66">
        <w:rPr>
          <w:color w:val="000000" w:themeColor="text1"/>
          <w:szCs w:val="28"/>
        </w:rPr>
        <w:lastRenderedPageBreak/>
        <w:t>профессиональный доход (НПД), который в том числе могут применять индивидуальные предприниматели, не имеющие работников.</w:t>
      </w:r>
    </w:p>
    <w:p w:rsidR="00F8518A" w:rsidRPr="00375D2C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71B66"/>
    <w:rsid w:val="0028786E"/>
    <w:rsid w:val="00375D2C"/>
    <w:rsid w:val="00500292"/>
    <w:rsid w:val="005E7457"/>
    <w:rsid w:val="00922456"/>
    <w:rsid w:val="00CF47B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12</cp:revision>
  <dcterms:created xsi:type="dcterms:W3CDTF">2020-06-17T08:48:00Z</dcterms:created>
  <dcterms:modified xsi:type="dcterms:W3CDTF">2020-09-01T11:47:00Z</dcterms:modified>
</cp:coreProperties>
</file>