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596" w:rsidRDefault="00D22596" w:rsidP="006B0C7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D22596" w:rsidRDefault="00D22596" w:rsidP="006B0C7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D22596">
        <w:rPr>
          <w:rFonts w:ascii="Liberation Serif" w:eastAsia="Times New Roman" w:hAnsi="Liberation Serif" w:cs="Times New Roman"/>
          <w:noProof/>
          <w:sz w:val="20"/>
          <w:szCs w:val="20"/>
          <w:lang w:eastAsia="ru-RU"/>
        </w:rPr>
        <w:drawing>
          <wp:inline distT="0" distB="0" distL="0" distR="0" wp14:anchorId="00FAFC57" wp14:editId="37AF542C">
            <wp:extent cx="447675" cy="723900"/>
            <wp:effectExtent l="0" t="0" r="9525" b="0"/>
            <wp:docPr id="3" name="Рисунок 3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ari-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C7F" w:rsidRPr="000468E8" w:rsidRDefault="006B0C7F" w:rsidP="006B0C7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0468E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ПОСТАНОВЛЕНИЕ</w:t>
      </w:r>
    </w:p>
    <w:p w:rsidR="006B0C7F" w:rsidRPr="000468E8" w:rsidRDefault="00366EEE" w:rsidP="006B0C7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0468E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АДМИНИСТРАЦИИ</w:t>
      </w:r>
      <w:r w:rsidR="006B0C7F" w:rsidRPr="000468E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ГАРИНСКОГО ГОРОДСКОГО ОКРУГА</w:t>
      </w:r>
    </w:p>
    <w:p w:rsidR="006B0C7F" w:rsidRPr="000468E8" w:rsidRDefault="006B0C7F" w:rsidP="006B0C7F">
      <w:pPr>
        <w:spacing w:after="0" w:line="240" w:lineRule="auto"/>
        <w:outlineLvl w:val="0"/>
        <w:rPr>
          <w:rFonts w:ascii="Liberation Serif" w:eastAsia="Times New Roman" w:hAnsi="Liberation Serif" w:cs="Times New Roman"/>
          <w:sz w:val="30"/>
          <w:szCs w:val="30"/>
          <w:u w:val="single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254"/>
      </w:tblGrid>
      <w:tr w:rsidR="006B0C7F" w:rsidRPr="000468E8" w:rsidTr="00987633">
        <w:trPr>
          <w:trHeight w:val="282"/>
        </w:trPr>
        <w:tc>
          <w:tcPr>
            <w:tcW w:w="3107" w:type="dxa"/>
          </w:tcPr>
          <w:p w:rsidR="006B0C7F" w:rsidRPr="000468E8" w:rsidRDefault="00417313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26</w:t>
            </w:r>
            <w:r w:rsidR="00366EEE" w:rsidRPr="000468E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02</w:t>
            </w:r>
            <w:r w:rsidR="00366EEE" w:rsidRPr="000468E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.20</w:t>
            </w:r>
            <w:r w:rsidR="000468E8" w:rsidRPr="000468E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</w:t>
            </w:r>
            <w:r w:rsidR="00366EEE" w:rsidRPr="000468E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</w:t>
            </w:r>
            <w:r w:rsidR="006B0C7F" w:rsidRPr="000468E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г.</w:t>
            </w:r>
          </w:p>
          <w:p w:rsidR="006B0C7F" w:rsidRPr="000468E8" w:rsidRDefault="00366EEE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proofErr w:type="spellStart"/>
            <w:r w:rsidRPr="000468E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0468E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</w:t>
            </w:r>
            <w:r w:rsidR="006B0C7F" w:rsidRPr="000468E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Гари</w:t>
            </w:r>
          </w:p>
        </w:tc>
        <w:tc>
          <w:tcPr>
            <w:tcW w:w="3107" w:type="dxa"/>
          </w:tcPr>
          <w:p w:rsidR="006B0C7F" w:rsidRPr="000468E8" w:rsidRDefault="006B0C7F" w:rsidP="0041731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468E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№ </w:t>
            </w:r>
            <w:r w:rsidR="0041731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254" w:type="dxa"/>
          </w:tcPr>
          <w:p w:rsidR="006B0C7F" w:rsidRPr="000468E8" w:rsidRDefault="006B0C7F" w:rsidP="006B0C7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</w:tbl>
    <w:p w:rsidR="006B0C7F" w:rsidRPr="00C04FF1" w:rsidRDefault="006B0C7F" w:rsidP="006B0C7F">
      <w:pPr>
        <w:spacing w:after="0" w:line="240" w:lineRule="auto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6B0C7F" w:rsidRPr="00C04FF1" w:rsidRDefault="006B0C7F" w:rsidP="006B0C7F">
      <w:pPr>
        <w:spacing w:after="0" w:line="240" w:lineRule="auto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tbl>
      <w:tblPr>
        <w:tblW w:w="10035" w:type="dxa"/>
        <w:tblLook w:val="0000" w:firstRow="0" w:lastRow="0" w:firstColumn="0" w:lastColumn="0" w:noHBand="0" w:noVBand="0"/>
      </w:tblPr>
      <w:tblGrid>
        <w:gridCol w:w="5637"/>
        <w:gridCol w:w="4398"/>
      </w:tblGrid>
      <w:tr w:rsidR="006B0C7F" w:rsidRPr="000468E8" w:rsidTr="00417313">
        <w:trPr>
          <w:trHeight w:val="501"/>
        </w:trPr>
        <w:tc>
          <w:tcPr>
            <w:tcW w:w="5637" w:type="dxa"/>
          </w:tcPr>
          <w:p w:rsidR="006B0C7F" w:rsidRPr="000468E8" w:rsidRDefault="006B0C7F" w:rsidP="000468E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0468E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О</w:t>
            </w:r>
            <w:r w:rsidR="00417313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внесении изменений в муниципальную программу Г</w:t>
            </w:r>
            <w:r w:rsidR="00D22596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аринского городского округа </w:t>
            </w:r>
            <w:r w:rsidR="00E96309" w:rsidRPr="000468E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468E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«</w:t>
            </w:r>
            <w:r w:rsidR="00D22596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Энергосбережение</w:t>
            </w:r>
            <w:r w:rsidR="00417313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22596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и повышение энергетической эффективности на территории Гаринского </w:t>
            </w:r>
            <w:r w:rsidRPr="000468E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городско</w:t>
            </w:r>
            <w:r w:rsidR="00D22596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го</w:t>
            </w:r>
            <w:r w:rsidRPr="000468E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округ</w:t>
            </w:r>
            <w:r w:rsidR="00D22596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а </w:t>
            </w:r>
            <w:r w:rsidRPr="000468E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на 20</w:t>
            </w:r>
            <w:r w:rsidR="000468E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2</w:t>
            </w:r>
            <w:r w:rsidR="00D22596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4</w:t>
            </w:r>
            <w:r w:rsidRPr="000468E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-202</w:t>
            </w:r>
            <w:r w:rsidR="00D22596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9</w:t>
            </w:r>
            <w:r w:rsidRPr="000468E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годы»</w:t>
            </w:r>
            <w:r w:rsidR="00417313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, утвержденную постановлением администрации Гаринского городского округа от 25.12.2023 №600</w:t>
            </w:r>
          </w:p>
          <w:p w:rsidR="006B0C7F" w:rsidRPr="00C04FF1" w:rsidRDefault="006B0C7F" w:rsidP="006B0C7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8" w:type="dxa"/>
          </w:tcPr>
          <w:p w:rsidR="006B0C7F" w:rsidRPr="000468E8" w:rsidRDefault="006B0C7F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</w:tbl>
    <w:p w:rsidR="006B0C7F" w:rsidRPr="000468E8" w:rsidRDefault="006B0C7F" w:rsidP="006B0C7F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6B0C7F" w:rsidRPr="000468E8" w:rsidRDefault="006B3800" w:rsidP="006B0C7F">
      <w:pPr>
        <w:spacing w:after="12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6B380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соответствии </w:t>
      </w:r>
      <w:r w:rsidR="00417313">
        <w:rPr>
          <w:rFonts w:ascii="Liberation Serif" w:eastAsia="Times New Roman" w:hAnsi="Liberation Serif" w:cs="Times New Roman"/>
          <w:sz w:val="28"/>
          <w:szCs w:val="28"/>
          <w:lang w:eastAsia="ru-RU"/>
        </w:rPr>
        <w:t>с</w:t>
      </w:r>
      <w:r w:rsidR="00A05E0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6B380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Федеральным законом от 06 октября 2003 года </w:t>
      </w:r>
      <w:r w:rsidR="0041731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</w:t>
      </w:r>
      <w:r w:rsidRPr="006B3800">
        <w:rPr>
          <w:rFonts w:ascii="Liberation Serif" w:eastAsia="Times New Roman" w:hAnsi="Liberation Serif" w:cs="Times New Roman"/>
          <w:sz w:val="28"/>
          <w:szCs w:val="28"/>
          <w:lang w:eastAsia="ru-RU"/>
        </w:rPr>
        <w:t>№ 131-ФЗ</w:t>
      </w:r>
      <w:r w:rsidR="00D2259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6B380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Об общих принципах организации местного самоуправления </w:t>
      </w:r>
      <w:r w:rsidR="0041731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</w:t>
      </w:r>
      <w:r w:rsidRPr="006B3800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Российской Федерации»,</w:t>
      </w:r>
      <w:r w:rsidR="00A05E0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EC75B4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Pr="006B3800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остановлением администрации Гаринского городского округа от 14.04.2021 № 136 «Об утверждении Порядка формирования и реализации муниципальных программ Гаринского городского округа»,</w:t>
      </w:r>
      <w:r w:rsidR="00311E2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Решени</w:t>
      </w:r>
      <w:r w:rsidR="009605A9">
        <w:rPr>
          <w:rFonts w:ascii="Liberation Serif" w:eastAsia="Times New Roman" w:hAnsi="Liberation Serif" w:cs="Times New Roman"/>
          <w:sz w:val="28"/>
          <w:szCs w:val="28"/>
          <w:lang w:eastAsia="ru-RU"/>
        </w:rPr>
        <w:t>ем</w:t>
      </w:r>
      <w:r w:rsidR="00311E2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Думы Гаринского городского округа </w:t>
      </w:r>
      <w:r w:rsidR="0041731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605A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</w:t>
      </w:r>
      <w:r w:rsidR="0041731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 w:rsidR="00311E2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417313">
        <w:rPr>
          <w:rFonts w:ascii="Liberation Serif" w:eastAsia="Times New Roman" w:hAnsi="Liberation Serif" w:cs="Times New Roman"/>
          <w:sz w:val="28"/>
          <w:szCs w:val="28"/>
          <w:lang w:eastAsia="ru-RU"/>
        </w:rPr>
        <w:t>08</w:t>
      </w:r>
      <w:r w:rsidR="00EC75B4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417313">
        <w:rPr>
          <w:rFonts w:ascii="Liberation Serif" w:eastAsia="Times New Roman" w:hAnsi="Liberation Serif" w:cs="Times New Roman"/>
          <w:sz w:val="28"/>
          <w:szCs w:val="28"/>
          <w:lang w:eastAsia="ru-RU"/>
        </w:rPr>
        <w:t>02</w:t>
      </w:r>
      <w:r w:rsidR="00EC75B4">
        <w:rPr>
          <w:rFonts w:ascii="Liberation Serif" w:eastAsia="Times New Roman" w:hAnsi="Liberation Serif" w:cs="Times New Roman"/>
          <w:sz w:val="28"/>
          <w:szCs w:val="28"/>
          <w:lang w:eastAsia="ru-RU"/>
        </w:rPr>
        <w:t>.202</w:t>
      </w:r>
      <w:r w:rsidR="00417313"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="00EC75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311E24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="00EC75B4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417313">
        <w:rPr>
          <w:rFonts w:ascii="Liberation Serif" w:eastAsia="Times New Roman" w:hAnsi="Liberation Serif" w:cs="Times New Roman"/>
          <w:sz w:val="28"/>
          <w:szCs w:val="28"/>
          <w:lang w:eastAsia="ru-RU"/>
        </w:rPr>
        <w:t>12</w:t>
      </w:r>
      <w:r w:rsidR="00EC75B4">
        <w:rPr>
          <w:rFonts w:ascii="Liberation Serif" w:eastAsia="Times New Roman" w:hAnsi="Liberation Serif" w:cs="Times New Roman"/>
          <w:sz w:val="28"/>
          <w:szCs w:val="28"/>
          <w:lang w:eastAsia="ru-RU"/>
        </w:rPr>
        <w:t>/2</w:t>
      </w:r>
      <w:r w:rsidR="00417313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311E2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«О </w:t>
      </w:r>
      <w:r w:rsidR="00417313">
        <w:rPr>
          <w:rFonts w:ascii="Liberation Serif" w:eastAsia="Times New Roman" w:hAnsi="Liberation Serif" w:cs="Times New Roman"/>
          <w:sz w:val="28"/>
          <w:szCs w:val="28"/>
          <w:lang w:eastAsia="ru-RU"/>
        </w:rPr>
        <w:t>внесении изменений в решение Думы Гаринского городского округа от 15.12.20</w:t>
      </w:r>
      <w:r w:rsidR="009605A9">
        <w:rPr>
          <w:rFonts w:ascii="Liberation Serif" w:eastAsia="Times New Roman" w:hAnsi="Liberation Serif" w:cs="Times New Roman"/>
          <w:sz w:val="28"/>
          <w:szCs w:val="28"/>
          <w:lang w:eastAsia="ru-RU"/>
        </w:rPr>
        <w:t>23 года</w:t>
      </w:r>
      <w:proofErr w:type="gramEnd"/>
      <w:r w:rsidR="009605A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 107/22 «О </w:t>
      </w:r>
      <w:r w:rsidR="00311E24">
        <w:rPr>
          <w:rFonts w:ascii="Liberation Serif" w:eastAsia="Times New Roman" w:hAnsi="Liberation Serif" w:cs="Times New Roman"/>
          <w:sz w:val="28"/>
          <w:szCs w:val="28"/>
          <w:lang w:eastAsia="ru-RU"/>
        </w:rPr>
        <w:t>бюджете Гаринского городского округа на 2024 и плановый период</w:t>
      </w:r>
      <w:r w:rsidR="00EC75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2025 и 2026 годов»</w:t>
      </w:r>
      <w:r w:rsidR="00311E2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6B0C7F" w:rsidRPr="000468E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руководствуясь </w:t>
      </w:r>
      <w:r w:rsidR="00366EEE" w:rsidRPr="000468E8">
        <w:rPr>
          <w:rFonts w:ascii="Liberation Serif" w:eastAsia="Times New Roman" w:hAnsi="Liberation Serif" w:cs="Times New Roman"/>
          <w:sz w:val="28"/>
          <w:szCs w:val="28"/>
          <w:lang w:eastAsia="ru-RU"/>
        </w:rPr>
        <w:t>Уставом</w:t>
      </w:r>
      <w:r w:rsidR="006B0C7F" w:rsidRPr="000468E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Гаринского городского округа,</w:t>
      </w:r>
    </w:p>
    <w:p w:rsidR="006B0C7F" w:rsidRPr="000468E8" w:rsidRDefault="006B0C7F" w:rsidP="00C04FF1">
      <w:pPr>
        <w:spacing w:after="12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0468E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ПОСТАНОВЛЯЮ:</w:t>
      </w:r>
    </w:p>
    <w:p w:rsidR="006B0C7F" w:rsidRDefault="006B0C7F" w:rsidP="006B0C7F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468E8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Pr="00311E2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proofErr w:type="gramStart"/>
      <w:r w:rsidR="009605A9" w:rsidRPr="009605A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Внести в муниципальную программу Гаринского городского округа «Энергосбережение и повышение энергетической эффективности </w:t>
      </w:r>
      <w:r w:rsidR="009605A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</w:t>
      </w:r>
      <w:r w:rsidR="009605A9" w:rsidRPr="009605A9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территории Гаринского городского округа на 20</w:t>
      </w:r>
      <w:r w:rsidR="009605A9">
        <w:rPr>
          <w:rFonts w:ascii="Liberation Serif" w:eastAsia="Times New Roman" w:hAnsi="Liberation Serif" w:cs="Times New Roman"/>
          <w:sz w:val="28"/>
          <w:szCs w:val="28"/>
          <w:lang w:eastAsia="ru-RU"/>
        </w:rPr>
        <w:t>24</w:t>
      </w:r>
      <w:r w:rsidR="009605A9" w:rsidRPr="009605A9">
        <w:rPr>
          <w:rFonts w:ascii="Liberation Serif" w:eastAsia="Times New Roman" w:hAnsi="Liberation Serif" w:cs="Times New Roman"/>
          <w:sz w:val="28"/>
          <w:szCs w:val="28"/>
          <w:lang w:eastAsia="ru-RU"/>
        </w:rPr>
        <w:t>-202</w:t>
      </w:r>
      <w:r w:rsidR="009605A9">
        <w:rPr>
          <w:rFonts w:ascii="Liberation Serif" w:eastAsia="Times New Roman" w:hAnsi="Liberation Serif" w:cs="Times New Roman"/>
          <w:sz w:val="28"/>
          <w:szCs w:val="28"/>
          <w:lang w:eastAsia="ru-RU"/>
        </w:rPr>
        <w:t>9</w:t>
      </w:r>
      <w:r w:rsidR="009605A9" w:rsidRPr="009605A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годы»,  утвержденную постановлением администрации Гаринского городского округа от </w:t>
      </w:r>
      <w:r w:rsidR="009605A9">
        <w:rPr>
          <w:rFonts w:ascii="Liberation Serif" w:eastAsia="Times New Roman" w:hAnsi="Liberation Serif" w:cs="Times New Roman"/>
          <w:sz w:val="28"/>
          <w:szCs w:val="28"/>
          <w:lang w:eastAsia="ru-RU"/>
        </w:rPr>
        <w:t>25</w:t>
      </w:r>
      <w:r w:rsidR="009605A9" w:rsidRPr="009605A9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9605A9">
        <w:rPr>
          <w:rFonts w:ascii="Liberation Serif" w:eastAsia="Times New Roman" w:hAnsi="Liberation Serif" w:cs="Times New Roman"/>
          <w:sz w:val="28"/>
          <w:szCs w:val="28"/>
          <w:lang w:eastAsia="ru-RU"/>
        </w:rPr>
        <w:t>12</w:t>
      </w:r>
      <w:r w:rsidR="009605A9" w:rsidRPr="009605A9">
        <w:rPr>
          <w:rFonts w:ascii="Liberation Serif" w:eastAsia="Times New Roman" w:hAnsi="Liberation Serif" w:cs="Times New Roman"/>
          <w:sz w:val="28"/>
          <w:szCs w:val="28"/>
          <w:lang w:eastAsia="ru-RU"/>
        </w:rPr>
        <w:t>.20</w:t>
      </w:r>
      <w:r w:rsidR="009605A9">
        <w:rPr>
          <w:rFonts w:ascii="Liberation Serif" w:eastAsia="Times New Roman" w:hAnsi="Liberation Serif" w:cs="Times New Roman"/>
          <w:sz w:val="28"/>
          <w:szCs w:val="28"/>
          <w:lang w:eastAsia="ru-RU"/>
        </w:rPr>
        <w:t>23</w:t>
      </w:r>
      <w:r w:rsidR="009605A9" w:rsidRPr="009605A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 </w:t>
      </w:r>
      <w:r w:rsidR="009605A9">
        <w:rPr>
          <w:rFonts w:ascii="Liberation Serif" w:eastAsia="Times New Roman" w:hAnsi="Liberation Serif" w:cs="Times New Roman"/>
          <w:sz w:val="28"/>
          <w:szCs w:val="28"/>
          <w:lang w:eastAsia="ru-RU"/>
        </w:rPr>
        <w:t>600</w:t>
      </w:r>
      <w:r w:rsidR="009605A9" w:rsidRPr="009605A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«Об  утверждении  муниципальной программы Гаринского городского округа «Энергосбережение и повышение энергетической эффективности на территории Гар</w:t>
      </w:r>
      <w:r w:rsidR="009605A9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инского городского округа на 2024</w:t>
      </w:r>
      <w:r w:rsidR="009605A9" w:rsidRPr="009605A9">
        <w:rPr>
          <w:rFonts w:ascii="Liberation Serif" w:eastAsia="Times New Roman" w:hAnsi="Liberation Serif" w:cs="Times New Roman"/>
          <w:sz w:val="28"/>
          <w:szCs w:val="28"/>
          <w:lang w:eastAsia="ru-RU"/>
        </w:rPr>
        <w:t>-202</w:t>
      </w:r>
      <w:r w:rsidR="009605A9">
        <w:rPr>
          <w:rFonts w:ascii="Liberation Serif" w:eastAsia="Times New Roman" w:hAnsi="Liberation Serif" w:cs="Times New Roman"/>
          <w:sz w:val="28"/>
          <w:szCs w:val="28"/>
          <w:lang w:eastAsia="ru-RU"/>
        </w:rPr>
        <w:t>9 годы» следующие изменения:</w:t>
      </w:r>
      <w:proofErr w:type="gramEnd"/>
    </w:p>
    <w:p w:rsidR="005B1D3B" w:rsidRDefault="005B1D3B" w:rsidP="005B1D3B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1.1. в  паспорте строку «Объемы финансирования </w:t>
      </w:r>
      <w:r w:rsidRPr="005B1D3B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муниципальной программы по годам реализации, тыс. рублей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» изложить в следующей редакции:</w:t>
      </w:r>
      <w:r w:rsidRPr="005B1D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</w:t>
      </w:r>
    </w:p>
    <w:p w:rsidR="005B1D3B" w:rsidRPr="005B1D3B" w:rsidRDefault="005B1D3B" w:rsidP="005B1D3B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всего</w:t>
      </w:r>
      <w:r w:rsidRPr="005B1D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:  21665,720 тыс. рублей, </w:t>
      </w:r>
    </w:p>
    <w:p w:rsidR="005B1D3B" w:rsidRPr="005B1D3B" w:rsidRDefault="005B1D3B" w:rsidP="005B1D3B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B1D3B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том числе:</w:t>
      </w:r>
    </w:p>
    <w:p w:rsidR="005B1D3B" w:rsidRPr="005B1D3B" w:rsidRDefault="005B1D3B" w:rsidP="005B1D3B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B1D3B">
        <w:rPr>
          <w:rFonts w:ascii="Liberation Serif" w:eastAsia="Times New Roman" w:hAnsi="Liberation Serif" w:cs="Times New Roman"/>
          <w:sz w:val="28"/>
          <w:szCs w:val="28"/>
          <w:lang w:eastAsia="ru-RU"/>
        </w:rPr>
        <w:t>2024 год – 7331,920 тыс. рублей;</w:t>
      </w:r>
    </w:p>
    <w:p w:rsidR="005B1D3B" w:rsidRPr="005B1D3B" w:rsidRDefault="005B1D3B" w:rsidP="005B1D3B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B1D3B">
        <w:rPr>
          <w:rFonts w:ascii="Liberation Serif" w:eastAsia="Times New Roman" w:hAnsi="Liberation Serif" w:cs="Times New Roman"/>
          <w:sz w:val="28"/>
          <w:szCs w:val="28"/>
          <w:lang w:eastAsia="ru-RU"/>
        </w:rPr>
        <w:t>2025 год – 2731,0 тыс. рублей;</w:t>
      </w:r>
    </w:p>
    <w:p w:rsidR="005B1D3B" w:rsidRPr="005B1D3B" w:rsidRDefault="005B1D3B" w:rsidP="005B1D3B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B1D3B">
        <w:rPr>
          <w:rFonts w:ascii="Liberation Serif" w:eastAsia="Times New Roman" w:hAnsi="Liberation Serif" w:cs="Times New Roman"/>
          <w:sz w:val="28"/>
          <w:szCs w:val="28"/>
          <w:lang w:eastAsia="ru-RU"/>
        </w:rPr>
        <w:t>2026 год – 2828,0 тыс. рублей;</w:t>
      </w:r>
    </w:p>
    <w:p w:rsidR="005B1D3B" w:rsidRPr="005B1D3B" w:rsidRDefault="005B1D3B" w:rsidP="005B1D3B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B1D3B">
        <w:rPr>
          <w:rFonts w:ascii="Liberation Serif" w:eastAsia="Times New Roman" w:hAnsi="Liberation Serif" w:cs="Times New Roman"/>
          <w:sz w:val="28"/>
          <w:szCs w:val="28"/>
          <w:lang w:eastAsia="ru-RU"/>
        </w:rPr>
        <w:t>2027 год – 2931,6 тыс. рублей;</w:t>
      </w:r>
    </w:p>
    <w:p w:rsidR="005B1D3B" w:rsidRPr="005B1D3B" w:rsidRDefault="005B1D3B" w:rsidP="005B1D3B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B1D3B">
        <w:rPr>
          <w:rFonts w:ascii="Liberation Serif" w:eastAsia="Times New Roman" w:hAnsi="Liberation Serif" w:cs="Times New Roman"/>
          <w:sz w:val="28"/>
          <w:szCs w:val="28"/>
          <w:lang w:eastAsia="ru-RU"/>
        </w:rPr>
        <w:t>2028 год – 2921,6 тыс. рублей;</w:t>
      </w:r>
    </w:p>
    <w:p w:rsidR="005B1D3B" w:rsidRPr="005B1D3B" w:rsidRDefault="005B1D3B" w:rsidP="005B1D3B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B1D3B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2029 год – 2921,6 тыс. рублей;</w:t>
      </w:r>
    </w:p>
    <w:p w:rsidR="005B1D3B" w:rsidRPr="005B1D3B" w:rsidRDefault="005B1D3B" w:rsidP="005B1D3B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B1D3B">
        <w:rPr>
          <w:rFonts w:ascii="Liberation Serif" w:eastAsia="Times New Roman" w:hAnsi="Liberation Serif" w:cs="Times New Roman"/>
          <w:sz w:val="28"/>
          <w:szCs w:val="28"/>
          <w:lang w:eastAsia="ru-RU"/>
        </w:rPr>
        <w:t>из них:</w:t>
      </w:r>
    </w:p>
    <w:p w:rsidR="009605A9" w:rsidRPr="000468E8" w:rsidRDefault="005B1D3B" w:rsidP="005B1D3B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B1D3B">
        <w:rPr>
          <w:rFonts w:ascii="Liberation Serif" w:eastAsia="Times New Roman" w:hAnsi="Liberation Serif" w:cs="Times New Roman"/>
          <w:sz w:val="28"/>
          <w:szCs w:val="28"/>
          <w:lang w:eastAsia="ru-RU"/>
        </w:rPr>
        <w:t>местный бюджет: 21665,720 тыс. рублей</w:t>
      </w:r>
    </w:p>
    <w:p w:rsidR="00C0320E" w:rsidRDefault="005B1D3B" w:rsidP="006B0C7F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1.</w:t>
      </w:r>
      <w:r w:rsidR="00C0320E" w:rsidRPr="000468E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2.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приложении 2 план мероприятий по выполнению муниципальной программы </w:t>
      </w:r>
      <w:r w:rsidR="009A719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</w:t>
      </w:r>
      <w:r w:rsidR="00C04FF1" w:rsidRPr="00311E24">
        <w:rPr>
          <w:rFonts w:ascii="Liberation Serif" w:eastAsia="Times New Roman" w:hAnsi="Liberation Serif" w:cs="Times New Roman"/>
          <w:sz w:val="28"/>
          <w:szCs w:val="28"/>
          <w:lang w:eastAsia="ru-RU"/>
        </w:rPr>
        <w:t>20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24</w:t>
      </w:r>
      <w:r w:rsidR="00C04FF1" w:rsidRPr="00311E24">
        <w:rPr>
          <w:rFonts w:ascii="Liberation Serif" w:eastAsia="Times New Roman" w:hAnsi="Liberation Serif" w:cs="Times New Roman"/>
          <w:sz w:val="28"/>
          <w:szCs w:val="28"/>
          <w:lang w:eastAsia="ru-RU"/>
        </w:rPr>
        <w:t>-202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9 год</w:t>
      </w:r>
      <w:r w:rsidR="009A7191">
        <w:rPr>
          <w:rFonts w:ascii="Liberation Serif" w:eastAsia="Times New Roman" w:hAnsi="Liberation Serif" w:cs="Times New Roman"/>
          <w:sz w:val="28"/>
          <w:szCs w:val="28"/>
          <w:lang w:eastAsia="ru-RU"/>
        </w:rPr>
        <w:t>ы</w:t>
      </w:r>
      <w:bookmarkStart w:id="0" w:name="_GoBack"/>
      <w:bookmarkEnd w:id="0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изложить в новой редакции согласно приложению № 1 (прилагается).</w:t>
      </w:r>
    </w:p>
    <w:p w:rsidR="003E5411" w:rsidRDefault="00A4378F" w:rsidP="00A4378F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1.3. приложение </w:t>
      </w:r>
      <w:r w:rsidR="005B1D3B"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 муниципальной программе изложить в новой редакции согласно приложению № 2 (прилагается).</w:t>
      </w:r>
    </w:p>
    <w:p w:rsidR="00A4378F" w:rsidRDefault="00A4378F" w:rsidP="003E541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1.4.</w:t>
      </w:r>
      <w:r w:rsidR="00082FE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 приложении 5 в таблице</w:t>
      </w:r>
      <w:r w:rsidR="006A4FD0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</w:p>
    <w:p w:rsidR="006A4FD0" w:rsidRDefault="00A4378F" w:rsidP="00A4378F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строке 1</w:t>
      </w:r>
      <w:r w:rsidR="006A4FD0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6A4FD0" w:rsidRDefault="00A4378F" w:rsidP="00A4378F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графы 3  число  «2537,2» заменить числом «2719,120»   </w:t>
      </w:r>
    </w:p>
    <w:p w:rsidR="006A4FD0" w:rsidRDefault="00A4378F" w:rsidP="00A4378F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графы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9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число  «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16356,0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» заменить числом «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16537,920»</w:t>
      </w:r>
    </w:p>
    <w:p w:rsidR="006A4FD0" w:rsidRDefault="006A4FD0" w:rsidP="006A4FD0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A4FD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строке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3:</w:t>
      </w:r>
    </w:p>
    <w:p w:rsidR="006A4FD0" w:rsidRPr="006A4FD0" w:rsidRDefault="006A4FD0" w:rsidP="006A4FD0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A4FD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графы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Pr="006A4FD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число  «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2532,2</w:t>
      </w:r>
      <w:r w:rsidRPr="006A4FD0">
        <w:rPr>
          <w:rFonts w:ascii="Liberation Serif" w:eastAsia="Times New Roman" w:hAnsi="Liberation Serif" w:cs="Times New Roman"/>
          <w:sz w:val="28"/>
          <w:szCs w:val="28"/>
          <w:lang w:eastAsia="ru-RU"/>
        </w:rPr>
        <w:t>» заменить числом «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2714,120</w:t>
      </w:r>
      <w:r w:rsidRPr="006A4FD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»   </w:t>
      </w:r>
    </w:p>
    <w:p w:rsidR="005B1D3B" w:rsidRDefault="006A4FD0" w:rsidP="006A4FD0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A4FD0">
        <w:rPr>
          <w:rFonts w:ascii="Liberation Serif" w:eastAsia="Times New Roman" w:hAnsi="Liberation Serif" w:cs="Times New Roman"/>
          <w:sz w:val="28"/>
          <w:szCs w:val="28"/>
          <w:lang w:eastAsia="ru-RU"/>
        </w:rPr>
        <w:t>графы 9  число  «16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326,0</w:t>
      </w:r>
      <w:r w:rsidRPr="006A4FD0">
        <w:rPr>
          <w:rFonts w:ascii="Liberation Serif" w:eastAsia="Times New Roman" w:hAnsi="Liberation Serif" w:cs="Times New Roman"/>
          <w:sz w:val="28"/>
          <w:szCs w:val="28"/>
          <w:lang w:eastAsia="ru-RU"/>
        </w:rPr>
        <w:t>» заменить числом «16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507,920</w:t>
      </w:r>
      <w:r w:rsidRPr="006A4FD0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</w:p>
    <w:p w:rsidR="006B0C7F" w:rsidRPr="000468E8" w:rsidRDefault="006A4FD0" w:rsidP="006B0C7F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6B0C7F" w:rsidRPr="000468E8">
        <w:rPr>
          <w:rFonts w:ascii="Liberation Serif" w:eastAsia="Times New Roman" w:hAnsi="Liberation Serif" w:cs="Times New Roman"/>
          <w:sz w:val="28"/>
          <w:szCs w:val="28"/>
          <w:lang w:eastAsia="ru-RU"/>
        </w:rPr>
        <w:t>. Настоящее постановление опубликова</w:t>
      </w:r>
      <w:r w:rsidR="006B3800">
        <w:rPr>
          <w:rFonts w:ascii="Liberation Serif" w:eastAsia="Times New Roman" w:hAnsi="Liberation Serif" w:cs="Times New Roman"/>
          <w:sz w:val="28"/>
          <w:szCs w:val="28"/>
          <w:lang w:eastAsia="ru-RU"/>
        </w:rPr>
        <w:t>ть</w:t>
      </w:r>
      <w:r w:rsidR="006B0C7F" w:rsidRPr="000468E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(обнародова</w:t>
      </w:r>
      <w:r w:rsidR="006B3800">
        <w:rPr>
          <w:rFonts w:ascii="Liberation Serif" w:eastAsia="Times New Roman" w:hAnsi="Liberation Serif" w:cs="Times New Roman"/>
          <w:sz w:val="28"/>
          <w:szCs w:val="28"/>
          <w:lang w:eastAsia="ru-RU"/>
        </w:rPr>
        <w:t>ть</w:t>
      </w:r>
      <w:r w:rsidR="006B0C7F" w:rsidRPr="000468E8">
        <w:rPr>
          <w:rFonts w:ascii="Liberation Serif" w:eastAsia="Times New Roman" w:hAnsi="Liberation Serif" w:cs="Times New Roman"/>
          <w:sz w:val="28"/>
          <w:szCs w:val="28"/>
          <w:lang w:eastAsia="ru-RU"/>
        </w:rPr>
        <w:t>).</w:t>
      </w:r>
    </w:p>
    <w:p w:rsidR="006B0C7F" w:rsidRPr="000468E8" w:rsidRDefault="006A4FD0" w:rsidP="006B0C7F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6B0C7F" w:rsidRPr="000468E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Контроль за исполнением настоящего постановления </w:t>
      </w:r>
      <w:r w:rsidR="00A05E0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возложить </w:t>
      </w:r>
      <w:r w:rsidR="00DF7B8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</w:t>
      </w:r>
      <w:r w:rsidR="00A05E0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</w:t>
      </w:r>
      <w:r w:rsidR="00A05E0D" w:rsidRPr="00A05E0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заместителя главы администрации Гаринского городского округа </w:t>
      </w:r>
      <w:proofErr w:type="gramStart"/>
      <w:r w:rsidR="00A05E0D" w:rsidRPr="00A05E0D">
        <w:rPr>
          <w:rFonts w:ascii="Liberation Serif" w:eastAsia="Times New Roman" w:hAnsi="Liberation Serif" w:cs="Times New Roman"/>
          <w:sz w:val="28"/>
          <w:szCs w:val="28"/>
          <w:lang w:eastAsia="ru-RU"/>
        </w:rPr>
        <w:t>–Н</w:t>
      </w:r>
      <w:proofErr w:type="gramEnd"/>
      <w:r w:rsidR="00A05E0D" w:rsidRPr="00A05E0D">
        <w:rPr>
          <w:rFonts w:ascii="Liberation Serif" w:eastAsia="Times New Roman" w:hAnsi="Liberation Serif" w:cs="Times New Roman"/>
          <w:sz w:val="28"/>
          <w:szCs w:val="28"/>
          <w:lang w:eastAsia="ru-RU"/>
        </w:rPr>
        <w:t>ачальника Финансового управления администрации Гаринского городского округа Мерзлякову С.А.</w:t>
      </w:r>
    </w:p>
    <w:p w:rsidR="006B0C7F" w:rsidRPr="000468E8" w:rsidRDefault="006B0C7F" w:rsidP="006B0C7F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B0C7F" w:rsidRPr="000468E8" w:rsidRDefault="006B0C7F" w:rsidP="006B0C7F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B0C7F" w:rsidRPr="000468E8" w:rsidRDefault="006B0C7F" w:rsidP="006B0C7F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065ACE" w:rsidRPr="000468E8" w:rsidRDefault="00065ACE" w:rsidP="00065ACE">
      <w:pPr>
        <w:spacing w:after="0"/>
        <w:rPr>
          <w:rFonts w:ascii="Liberation Serif" w:hAnsi="Liberation Serif" w:cs="Times New Roman"/>
          <w:sz w:val="28"/>
          <w:szCs w:val="28"/>
        </w:rPr>
      </w:pPr>
      <w:r w:rsidRPr="000468E8">
        <w:rPr>
          <w:rFonts w:ascii="Liberation Serif" w:hAnsi="Liberation Serif" w:cs="Times New Roman"/>
          <w:sz w:val="28"/>
          <w:szCs w:val="28"/>
        </w:rPr>
        <w:t xml:space="preserve">Глава </w:t>
      </w:r>
    </w:p>
    <w:p w:rsidR="00A24F6C" w:rsidRPr="000468E8" w:rsidRDefault="00065ACE" w:rsidP="00065ACE">
      <w:pPr>
        <w:rPr>
          <w:rFonts w:ascii="Liberation Serif" w:hAnsi="Liberation Serif" w:cs="Times New Roman"/>
          <w:sz w:val="28"/>
          <w:szCs w:val="28"/>
        </w:rPr>
      </w:pPr>
      <w:r w:rsidRPr="000468E8">
        <w:rPr>
          <w:rFonts w:ascii="Liberation Serif" w:hAnsi="Liberation Serif" w:cs="Times New Roman"/>
          <w:sz w:val="28"/>
          <w:szCs w:val="28"/>
        </w:rPr>
        <w:t>Гаринского городского округа                                                         С.Е. Величко</w:t>
      </w:r>
    </w:p>
    <w:sectPr w:rsidR="00A24F6C" w:rsidRPr="000468E8" w:rsidSect="00C04FF1">
      <w:pgSz w:w="11906" w:h="16838"/>
      <w:pgMar w:top="454" w:right="851" w:bottom="510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altName w:val="Calibri"/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63"/>
    <w:rsid w:val="000468E8"/>
    <w:rsid w:val="00065ACE"/>
    <w:rsid w:val="00082FE0"/>
    <w:rsid w:val="00250C4A"/>
    <w:rsid w:val="00295987"/>
    <w:rsid w:val="00311E24"/>
    <w:rsid w:val="00366EEE"/>
    <w:rsid w:val="00397ED6"/>
    <w:rsid w:val="003E5411"/>
    <w:rsid w:val="00417313"/>
    <w:rsid w:val="004574F5"/>
    <w:rsid w:val="00525123"/>
    <w:rsid w:val="00586E99"/>
    <w:rsid w:val="005B1D3B"/>
    <w:rsid w:val="006A4FD0"/>
    <w:rsid w:val="006B0C7F"/>
    <w:rsid w:val="006B3800"/>
    <w:rsid w:val="007F2D69"/>
    <w:rsid w:val="00852116"/>
    <w:rsid w:val="00890192"/>
    <w:rsid w:val="0092416D"/>
    <w:rsid w:val="009605A9"/>
    <w:rsid w:val="009935A1"/>
    <w:rsid w:val="009A7191"/>
    <w:rsid w:val="009F2163"/>
    <w:rsid w:val="00A05E0D"/>
    <w:rsid w:val="00A24F6C"/>
    <w:rsid w:val="00A4378F"/>
    <w:rsid w:val="00AF025F"/>
    <w:rsid w:val="00C0320E"/>
    <w:rsid w:val="00C04FF1"/>
    <w:rsid w:val="00C104C5"/>
    <w:rsid w:val="00C869DB"/>
    <w:rsid w:val="00CE64B8"/>
    <w:rsid w:val="00D22596"/>
    <w:rsid w:val="00DF7B8E"/>
    <w:rsid w:val="00E96309"/>
    <w:rsid w:val="00EC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C4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605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C4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60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E029F-5B5F-4122-A6EE-C795072EE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Usver</cp:lastModifiedBy>
  <cp:revision>4</cp:revision>
  <cp:lastPrinted>2024-03-01T09:46:00Z</cp:lastPrinted>
  <dcterms:created xsi:type="dcterms:W3CDTF">2024-03-01T06:24:00Z</dcterms:created>
  <dcterms:modified xsi:type="dcterms:W3CDTF">2024-03-01T09:53:00Z</dcterms:modified>
</cp:coreProperties>
</file>