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9667" w14:textId="77777777" w:rsidR="00267064" w:rsidRPr="001F7AF7" w:rsidRDefault="00267064" w:rsidP="00267064">
      <w:pPr>
        <w:jc w:val="center"/>
        <w:rPr>
          <w:b/>
          <w:sz w:val="28"/>
          <w:szCs w:val="28"/>
        </w:rPr>
      </w:pPr>
      <w:r w:rsidRPr="001F7AF7">
        <w:rPr>
          <w:b/>
          <w:sz w:val="28"/>
          <w:szCs w:val="28"/>
        </w:rPr>
        <w:t>СВЕРДЛОВСКАЯ ОБЛАСТЬ</w:t>
      </w:r>
    </w:p>
    <w:p w14:paraId="3546E18F" w14:textId="77777777" w:rsidR="00267064" w:rsidRPr="001F7AF7" w:rsidRDefault="00267064" w:rsidP="00267064">
      <w:pPr>
        <w:jc w:val="center"/>
        <w:rPr>
          <w:b/>
          <w:sz w:val="28"/>
          <w:szCs w:val="28"/>
        </w:rPr>
      </w:pPr>
      <w:r w:rsidRPr="001F7AF7">
        <w:rPr>
          <w:b/>
          <w:sz w:val="28"/>
          <w:szCs w:val="28"/>
        </w:rPr>
        <w:t>ГАРИНСКИЙ ГОРОДСКОЙ ОКРУГ</w:t>
      </w:r>
    </w:p>
    <w:p w14:paraId="7B47F367" w14:textId="77777777" w:rsidR="00267064" w:rsidRPr="001F7AF7" w:rsidRDefault="00267064" w:rsidP="00267064">
      <w:pPr>
        <w:jc w:val="center"/>
        <w:rPr>
          <w:b/>
          <w:sz w:val="28"/>
          <w:szCs w:val="28"/>
        </w:rPr>
      </w:pPr>
      <w:r w:rsidRPr="001F7AF7">
        <w:rPr>
          <w:b/>
          <w:sz w:val="28"/>
          <w:szCs w:val="28"/>
        </w:rPr>
        <w:t>ДУМА ГАРИНСКОГО ГОРОДСКОГО ОКРУГА</w:t>
      </w:r>
    </w:p>
    <w:p w14:paraId="1251A910" w14:textId="77777777" w:rsidR="00267064" w:rsidRPr="001F7AF7" w:rsidRDefault="00267064" w:rsidP="00267064">
      <w:pPr>
        <w:jc w:val="center"/>
        <w:rPr>
          <w:b/>
          <w:sz w:val="28"/>
          <w:szCs w:val="28"/>
        </w:rPr>
      </w:pPr>
      <w:r w:rsidRPr="001F7AF7">
        <w:rPr>
          <w:b/>
          <w:sz w:val="28"/>
          <w:szCs w:val="28"/>
        </w:rPr>
        <w:t>(шестой созыв)</w:t>
      </w:r>
    </w:p>
    <w:p w14:paraId="61CF7AFD" w14:textId="77777777" w:rsidR="00267064" w:rsidRPr="001F7AF7" w:rsidRDefault="00267064" w:rsidP="00267064">
      <w:pPr>
        <w:jc w:val="center"/>
        <w:rPr>
          <w:sz w:val="28"/>
          <w:szCs w:val="28"/>
        </w:rPr>
      </w:pPr>
    </w:p>
    <w:p w14:paraId="6FAE343E" w14:textId="77777777" w:rsidR="00267064" w:rsidRPr="001F7AF7" w:rsidRDefault="00267064" w:rsidP="00267064">
      <w:pPr>
        <w:jc w:val="center"/>
        <w:rPr>
          <w:b/>
          <w:sz w:val="28"/>
          <w:szCs w:val="28"/>
        </w:rPr>
      </w:pPr>
      <w:r w:rsidRPr="001F7AF7">
        <w:rPr>
          <w:b/>
          <w:sz w:val="28"/>
          <w:szCs w:val="28"/>
        </w:rPr>
        <w:t>РЕШЕНИЕ</w:t>
      </w:r>
    </w:p>
    <w:p w14:paraId="091723CA" w14:textId="77777777" w:rsidR="00267064" w:rsidRPr="00815675" w:rsidRDefault="00267064" w:rsidP="00267064">
      <w:pPr>
        <w:rPr>
          <w:rFonts w:ascii="Liberation Serif" w:hAnsi="Liberation Serif"/>
          <w:sz w:val="28"/>
          <w:szCs w:val="28"/>
        </w:rPr>
      </w:pPr>
    </w:p>
    <w:p w14:paraId="57C4BA33" w14:textId="4C8D25C4" w:rsidR="00267064" w:rsidRPr="00E66741" w:rsidRDefault="00267064" w:rsidP="00267064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от </w:t>
      </w:r>
      <w:r w:rsidR="001F7AF7">
        <w:rPr>
          <w:rFonts w:ascii="Liberation Serif" w:hAnsi="Liberation Serif"/>
          <w:sz w:val="28"/>
          <w:szCs w:val="28"/>
        </w:rPr>
        <w:t xml:space="preserve">26 ноября </w:t>
      </w:r>
      <w:r w:rsidRPr="00E66741">
        <w:rPr>
          <w:rFonts w:ascii="Liberation Serif" w:hAnsi="Liberation Serif"/>
          <w:sz w:val="28"/>
          <w:szCs w:val="28"/>
        </w:rPr>
        <w:t>20</w:t>
      </w:r>
      <w:r w:rsidR="00DE2CC6" w:rsidRPr="00E66741">
        <w:rPr>
          <w:rFonts w:ascii="Liberation Serif" w:hAnsi="Liberation Serif"/>
          <w:sz w:val="28"/>
          <w:szCs w:val="28"/>
        </w:rPr>
        <w:t>20</w:t>
      </w:r>
      <w:r w:rsidRPr="00E66741">
        <w:rPr>
          <w:rFonts w:ascii="Liberation Serif" w:hAnsi="Liberation Serif"/>
          <w:sz w:val="28"/>
          <w:szCs w:val="28"/>
        </w:rPr>
        <w:t xml:space="preserve"> года                                                               </w:t>
      </w:r>
      <w:r w:rsidR="00E66741">
        <w:rPr>
          <w:rFonts w:ascii="Liberation Serif" w:hAnsi="Liberation Serif"/>
          <w:sz w:val="28"/>
          <w:szCs w:val="28"/>
        </w:rPr>
        <w:t xml:space="preserve">    </w:t>
      </w:r>
      <w:r w:rsidRPr="00E66741">
        <w:rPr>
          <w:rFonts w:ascii="Liberation Serif" w:hAnsi="Liberation Serif"/>
          <w:sz w:val="28"/>
          <w:szCs w:val="28"/>
        </w:rPr>
        <w:t xml:space="preserve">     </w:t>
      </w:r>
      <w:r w:rsidR="001F44C3">
        <w:rPr>
          <w:rFonts w:ascii="Liberation Serif" w:hAnsi="Liberation Serif"/>
          <w:sz w:val="28"/>
          <w:szCs w:val="28"/>
        </w:rPr>
        <w:t xml:space="preserve">     </w:t>
      </w:r>
      <w:r w:rsidRPr="00E66741">
        <w:rPr>
          <w:rFonts w:ascii="Liberation Serif" w:hAnsi="Liberation Serif"/>
          <w:sz w:val="28"/>
          <w:szCs w:val="28"/>
        </w:rPr>
        <w:t xml:space="preserve">     № </w:t>
      </w:r>
      <w:r w:rsidR="001F44C3">
        <w:rPr>
          <w:rFonts w:ascii="Liberation Serif" w:hAnsi="Liberation Serif"/>
          <w:sz w:val="28"/>
          <w:szCs w:val="28"/>
        </w:rPr>
        <w:t>271</w:t>
      </w:r>
      <w:r w:rsidRPr="00E66741">
        <w:rPr>
          <w:rFonts w:ascii="Liberation Serif" w:hAnsi="Liberation Serif"/>
          <w:sz w:val="28"/>
          <w:szCs w:val="28"/>
        </w:rPr>
        <w:t>/</w:t>
      </w:r>
      <w:r w:rsidR="001F44C3">
        <w:rPr>
          <w:rFonts w:ascii="Liberation Serif" w:hAnsi="Liberation Serif"/>
          <w:sz w:val="28"/>
          <w:szCs w:val="28"/>
        </w:rPr>
        <w:t>47</w:t>
      </w:r>
    </w:p>
    <w:p w14:paraId="68312185" w14:textId="343ACD67" w:rsidR="00267064" w:rsidRPr="00E66741" w:rsidRDefault="00E66741" w:rsidP="00267064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р.п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  <w:r w:rsidR="00267064" w:rsidRPr="00E66741">
        <w:rPr>
          <w:rFonts w:ascii="Liberation Serif" w:hAnsi="Liberation Serif"/>
          <w:sz w:val="28"/>
          <w:szCs w:val="28"/>
        </w:rPr>
        <w:t>Гари</w:t>
      </w:r>
    </w:p>
    <w:p w14:paraId="3FDFC6E1" w14:textId="77777777" w:rsidR="00267064" w:rsidRPr="00D23531" w:rsidRDefault="00267064" w:rsidP="00267064">
      <w:pPr>
        <w:jc w:val="center"/>
        <w:rPr>
          <w:rFonts w:ascii="Liberation Serif" w:hAnsi="Liberation Serif"/>
          <w:sz w:val="28"/>
          <w:szCs w:val="28"/>
        </w:rPr>
      </w:pPr>
    </w:p>
    <w:p w14:paraId="351156E2" w14:textId="77777777" w:rsidR="00D52BD5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D52BD5">
        <w:rPr>
          <w:rFonts w:ascii="Liberation Serif" w:hAnsi="Liberation Serif"/>
          <w:b/>
          <w:sz w:val="28"/>
          <w:szCs w:val="28"/>
        </w:rPr>
        <w:t xml:space="preserve">О внесении изменений и дополнений </w:t>
      </w:r>
      <w:proofErr w:type="gramStart"/>
      <w:r w:rsidRPr="00D52BD5">
        <w:rPr>
          <w:rFonts w:ascii="Liberation Serif" w:hAnsi="Liberation Serif"/>
          <w:b/>
          <w:sz w:val="28"/>
          <w:szCs w:val="28"/>
        </w:rPr>
        <w:t>в</w:t>
      </w:r>
      <w:proofErr w:type="gramEnd"/>
      <w:r w:rsidRPr="00D52BD5">
        <w:rPr>
          <w:rFonts w:ascii="Liberation Serif" w:hAnsi="Liberation Serif"/>
          <w:b/>
          <w:sz w:val="28"/>
          <w:szCs w:val="28"/>
        </w:rPr>
        <w:t xml:space="preserve"> </w:t>
      </w:r>
    </w:p>
    <w:p w14:paraId="06DD7E3B" w14:textId="753EDE2F" w:rsidR="00267064" w:rsidRDefault="00267064" w:rsidP="00267064">
      <w:pPr>
        <w:jc w:val="center"/>
        <w:rPr>
          <w:rFonts w:ascii="Liberation Serif" w:hAnsi="Liberation Serif"/>
          <w:b/>
          <w:sz w:val="28"/>
          <w:szCs w:val="28"/>
        </w:rPr>
      </w:pPr>
      <w:r w:rsidRPr="00D52BD5">
        <w:rPr>
          <w:rFonts w:ascii="Liberation Serif" w:hAnsi="Liberation Serif"/>
          <w:b/>
          <w:sz w:val="28"/>
          <w:szCs w:val="28"/>
        </w:rPr>
        <w:t xml:space="preserve">Устав </w:t>
      </w:r>
      <w:proofErr w:type="spellStart"/>
      <w:r w:rsidRPr="00D52BD5">
        <w:rPr>
          <w:rFonts w:ascii="Liberation Serif" w:hAnsi="Liberation Serif"/>
          <w:b/>
          <w:sz w:val="28"/>
          <w:szCs w:val="28"/>
        </w:rPr>
        <w:t>Гаринского</w:t>
      </w:r>
      <w:proofErr w:type="spellEnd"/>
      <w:r w:rsidRPr="00D52BD5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14:paraId="5DEEB3A2" w14:textId="77777777" w:rsidR="001F44C3" w:rsidRPr="001F44C3" w:rsidRDefault="001F44C3" w:rsidP="00267064">
      <w:pPr>
        <w:jc w:val="center"/>
        <w:rPr>
          <w:rFonts w:ascii="Liberation Serif" w:hAnsi="Liberation Serif"/>
          <w:sz w:val="28"/>
          <w:szCs w:val="28"/>
        </w:rPr>
      </w:pPr>
    </w:p>
    <w:p w14:paraId="038AD9BE" w14:textId="57C5EEA8" w:rsidR="00DE2CC6" w:rsidRDefault="00DE2CC6" w:rsidP="001F44C3">
      <w:pPr>
        <w:pStyle w:val="headertext"/>
        <w:spacing w:before="0" w:beforeAutospacing="0" w:after="0" w:afterAutospacing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E66741">
        <w:rPr>
          <w:rFonts w:ascii="Liberation Serif" w:hAnsi="Liberation Serif"/>
          <w:bCs/>
          <w:sz w:val="28"/>
          <w:szCs w:val="28"/>
        </w:rPr>
        <w:t xml:space="preserve">В целях приведения Устава </w:t>
      </w:r>
      <w:proofErr w:type="spellStart"/>
      <w:r w:rsidRPr="00E66741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bCs/>
          <w:sz w:val="28"/>
          <w:szCs w:val="28"/>
        </w:rPr>
        <w:t xml:space="preserve"> городского округа в соответствии с требованиями </w:t>
      </w:r>
      <w:r w:rsidRPr="00E66741">
        <w:rPr>
          <w:rFonts w:ascii="Liberation Serif" w:hAnsi="Liberation Serif"/>
          <w:bCs/>
          <w:color w:val="000000"/>
          <w:sz w:val="28"/>
          <w:szCs w:val="28"/>
        </w:rPr>
        <w:t>Федеральных законов от 01.05.2019 №</w:t>
      </w:r>
      <w:r w:rsidR="003B66C0">
        <w:rPr>
          <w:rFonts w:ascii="Liberation Serif" w:hAnsi="Liberation Serif"/>
          <w:bCs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bCs/>
          <w:color w:val="000000"/>
          <w:sz w:val="28"/>
          <w:szCs w:val="28"/>
        </w:rPr>
        <w:t>87-ФЗ «О внесении изменений в Федеральный закон «Об общих принципах организации местного самоуправления в Российской Федерации», от 16.12.2019 №</w:t>
      </w:r>
      <w:r w:rsidR="003B66C0">
        <w:rPr>
          <w:rFonts w:ascii="Liberation Serif" w:hAnsi="Liberation Serif"/>
          <w:bCs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bCs/>
          <w:color w:val="000000"/>
          <w:sz w:val="28"/>
          <w:szCs w:val="28"/>
        </w:rPr>
        <w:t xml:space="preserve"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E66741">
        <w:rPr>
          <w:rFonts w:ascii="Liberation Serif" w:hAnsi="Liberation Serif"/>
          <w:bCs/>
          <w:sz w:val="28"/>
          <w:szCs w:val="28"/>
        </w:rPr>
        <w:t>от 06.03.2006 №</w:t>
      </w:r>
      <w:r w:rsidR="003B66C0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35-ФЗ «О противодействии терроризму», от 29.12.2012</w:t>
      </w:r>
      <w:proofErr w:type="gramEnd"/>
      <w:r w:rsidRPr="00E66741">
        <w:rPr>
          <w:rFonts w:ascii="Liberation Serif" w:hAnsi="Liberation Serif"/>
          <w:bCs/>
          <w:sz w:val="28"/>
          <w:szCs w:val="28"/>
        </w:rPr>
        <w:t xml:space="preserve"> №</w:t>
      </w:r>
      <w:r w:rsidR="003B66C0">
        <w:rPr>
          <w:rFonts w:ascii="Liberation Serif" w:hAnsi="Liberation Serif"/>
          <w:bCs/>
          <w:sz w:val="28"/>
          <w:szCs w:val="28"/>
        </w:rPr>
        <w:t> 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273-ФЗ «Об образовании в Российской Федерации», от 24.04.2020 №</w:t>
      </w:r>
      <w:r w:rsidR="003B66C0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148-ФЗ «О внесении изменений в отдельный законодательный акты Российской Федерации», Закона Свердловской области от 04.08.2020 №</w:t>
      </w:r>
      <w:r w:rsidR="003B66C0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89-ОЗ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Pr="00E66741">
        <w:rPr>
          <w:rFonts w:ascii="Liberation Serif" w:hAnsi="Liberation Serif"/>
          <w:bCs/>
          <w:sz w:val="28"/>
          <w:szCs w:val="28"/>
          <w:lang w:eastAsia="x-none"/>
        </w:rPr>
        <w:t xml:space="preserve">руководствуясь Уставом </w:t>
      </w:r>
      <w:proofErr w:type="spellStart"/>
      <w:r w:rsidRPr="00E66741">
        <w:rPr>
          <w:rFonts w:ascii="Liberation Serif" w:hAnsi="Liberation Serif"/>
          <w:bCs/>
          <w:sz w:val="28"/>
          <w:szCs w:val="28"/>
          <w:lang w:eastAsia="x-none"/>
        </w:rPr>
        <w:t>Гаринского</w:t>
      </w:r>
      <w:proofErr w:type="spellEnd"/>
      <w:r w:rsidRPr="00E66741">
        <w:rPr>
          <w:rFonts w:ascii="Liberation Serif" w:hAnsi="Liberation Serif"/>
          <w:bCs/>
          <w:sz w:val="28"/>
          <w:szCs w:val="28"/>
          <w:lang w:eastAsia="x-none"/>
        </w:rPr>
        <w:t xml:space="preserve"> городского округа, </w:t>
      </w:r>
      <w:r w:rsidRPr="00E66741">
        <w:rPr>
          <w:rFonts w:ascii="Liberation Serif" w:hAnsi="Liberation Serif"/>
          <w:bCs/>
          <w:sz w:val="28"/>
          <w:szCs w:val="28"/>
        </w:rPr>
        <w:t xml:space="preserve">Дума </w:t>
      </w:r>
      <w:proofErr w:type="spellStart"/>
      <w:r w:rsidRPr="00E66741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bCs/>
          <w:sz w:val="28"/>
          <w:szCs w:val="28"/>
        </w:rPr>
        <w:t xml:space="preserve"> городского округа</w:t>
      </w:r>
      <w:proofErr w:type="gramEnd"/>
    </w:p>
    <w:p w14:paraId="13668A0C" w14:textId="5C30D351" w:rsidR="00267064" w:rsidRPr="00E66741" w:rsidRDefault="00267064" w:rsidP="003B66C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66741">
        <w:rPr>
          <w:rFonts w:ascii="Liberation Serif" w:hAnsi="Liberation Serif"/>
          <w:b/>
          <w:bCs/>
          <w:sz w:val="28"/>
          <w:szCs w:val="28"/>
        </w:rPr>
        <w:t>РЕШИЛА:</w:t>
      </w:r>
    </w:p>
    <w:p w14:paraId="5FCAB5EA" w14:textId="0933CBA2" w:rsidR="00267064" w:rsidRPr="00E66741" w:rsidRDefault="00267064" w:rsidP="003B66C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1).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Внести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округа, принятый решением </w:t>
      </w:r>
      <w:proofErr w:type="spellStart"/>
      <w:proofErr w:type="gramStart"/>
      <w:r w:rsidRPr="00E66741">
        <w:rPr>
          <w:rFonts w:ascii="Liberation Serif" w:hAnsi="Liberation Serif"/>
          <w:sz w:val="28"/>
          <w:szCs w:val="28"/>
        </w:rPr>
        <w:t>Гаринской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районной Думы от 23 июня </w:t>
      </w:r>
      <w:smartTag w:uri="urn:schemas-microsoft-com:office:smarttags" w:element="metricconverter">
        <w:smartTagPr>
          <w:attr w:name="ProductID" w:val="2005 г"/>
        </w:smartTagPr>
        <w:r w:rsidRPr="00E66741">
          <w:rPr>
            <w:rFonts w:ascii="Liberation Serif" w:hAnsi="Liberation Serif"/>
            <w:sz w:val="28"/>
            <w:szCs w:val="28"/>
          </w:rPr>
          <w:t>2005 г</w:t>
        </w:r>
      </w:smartTag>
      <w:r w:rsidRPr="00E66741">
        <w:rPr>
          <w:rFonts w:ascii="Liberation Serif" w:hAnsi="Liberation Serif"/>
          <w:sz w:val="28"/>
          <w:szCs w:val="28"/>
        </w:rPr>
        <w:t>.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62 «О принятии Устава 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с изменениями и дополнениями, внесенными решениями Думы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  от 29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2008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34/5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 от 04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2008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68/9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.12.</w:t>
      </w:r>
      <w:r w:rsidRPr="00E66741">
        <w:rPr>
          <w:rFonts w:ascii="Liberation Serif" w:hAnsi="Liberation Serif"/>
          <w:sz w:val="28"/>
          <w:szCs w:val="28"/>
        </w:rPr>
        <w:t>2008</w:t>
      </w:r>
      <w:r w:rsidR="00CE1CD5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91/13</w:t>
      </w:r>
      <w:proofErr w:type="gramEnd"/>
      <w:r w:rsidR="003B00A8" w:rsidRPr="00E66741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3B00A8" w:rsidRPr="00E66741">
        <w:rPr>
          <w:rFonts w:ascii="Liberation Serif" w:hAnsi="Liberation Serif"/>
          <w:sz w:val="28"/>
          <w:szCs w:val="28"/>
        </w:rPr>
        <w:t xml:space="preserve">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.09.</w:t>
      </w:r>
      <w:r w:rsidRPr="00E66741">
        <w:rPr>
          <w:rFonts w:ascii="Liberation Serif" w:hAnsi="Liberation Serif"/>
          <w:sz w:val="28"/>
          <w:szCs w:val="28"/>
        </w:rPr>
        <w:t>2009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151/21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.07.</w:t>
      </w:r>
      <w:r w:rsidRPr="00E66741">
        <w:rPr>
          <w:rFonts w:ascii="Liberation Serif" w:hAnsi="Liberation Serif"/>
          <w:sz w:val="28"/>
          <w:szCs w:val="28"/>
        </w:rPr>
        <w:t>2010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243/33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19</w:t>
      </w:r>
      <w:r w:rsidR="00DE2CC6" w:rsidRPr="00E66741">
        <w:rPr>
          <w:rFonts w:ascii="Liberation Serif" w:hAnsi="Liberation Serif"/>
          <w:sz w:val="28"/>
          <w:szCs w:val="28"/>
        </w:rPr>
        <w:t>.05.</w:t>
      </w:r>
      <w:r w:rsidRPr="00E66741">
        <w:rPr>
          <w:rFonts w:ascii="Liberation Serif" w:hAnsi="Liberation Serif"/>
          <w:sz w:val="28"/>
          <w:szCs w:val="28"/>
        </w:rPr>
        <w:t>2011 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364/47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27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2011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421/51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22</w:t>
      </w:r>
      <w:r w:rsidR="00DE2CC6" w:rsidRPr="00E66741">
        <w:rPr>
          <w:rFonts w:ascii="Liberation Serif" w:hAnsi="Liberation Serif"/>
          <w:sz w:val="28"/>
          <w:szCs w:val="28"/>
        </w:rPr>
        <w:t>.11.</w:t>
      </w:r>
      <w:r w:rsidRPr="00E66741">
        <w:rPr>
          <w:rFonts w:ascii="Liberation Serif" w:hAnsi="Liberation Serif"/>
          <w:sz w:val="28"/>
          <w:szCs w:val="28"/>
        </w:rPr>
        <w:t>2011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438/52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 xml:space="preserve">, от </w:t>
      </w:r>
      <w:r w:rsidRPr="00E66741">
        <w:rPr>
          <w:rFonts w:ascii="Liberation Serif" w:hAnsi="Liberation Serif"/>
          <w:sz w:val="28"/>
          <w:szCs w:val="28"/>
        </w:rPr>
        <w:lastRenderedPageBreak/>
        <w:t>23</w:t>
      </w:r>
      <w:r w:rsidR="00DE2CC6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2012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88/6</w:t>
      </w:r>
      <w:r w:rsidR="003B00A8" w:rsidRPr="00E66741">
        <w:rPr>
          <w:rFonts w:ascii="Liberation Serif" w:hAnsi="Liberation Serif"/>
          <w:sz w:val="28"/>
          <w:szCs w:val="28"/>
        </w:rPr>
        <w:t xml:space="preserve"> «О внесении изменений и дополнений в Устав </w:t>
      </w:r>
      <w:proofErr w:type="spellStart"/>
      <w:r w:rsidR="003B00A8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3B00A8"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E66741">
        <w:rPr>
          <w:rFonts w:ascii="Liberation Serif" w:hAnsi="Liberation Serif"/>
          <w:sz w:val="28"/>
          <w:szCs w:val="28"/>
        </w:rPr>
        <w:t>, от 18</w:t>
      </w:r>
      <w:r w:rsidR="00DE2CC6" w:rsidRPr="00E66741">
        <w:rPr>
          <w:rFonts w:ascii="Liberation Serif" w:hAnsi="Liberation Serif"/>
          <w:sz w:val="28"/>
          <w:szCs w:val="28"/>
        </w:rPr>
        <w:t>.10.</w:t>
      </w:r>
      <w:r w:rsidRPr="00E66741">
        <w:rPr>
          <w:rFonts w:ascii="Liberation Serif" w:hAnsi="Liberation Serif"/>
          <w:sz w:val="28"/>
          <w:szCs w:val="28"/>
        </w:rPr>
        <w:t>2012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г</w:t>
      </w:r>
      <w:r w:rsidR="003B00A8" w:rsidRPr="00E66741">
        <w:rPr>
          <w:rFonts w:ascii="Liberation Serif" w:hAnsi="Liberation Serif"/>
          <w:sz w:val="28"/>
          <w:szCs w:val="28"/>
        </w:rPr>
        <w:t>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117/8 «О внесении изменений и дополнений в Устав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20</w:t>
      </w:r>
      <w:r w:rsidR="00DE2CC6" w:rsidRPr="00E66741">
        <w:rPr>
          <w:rFonts w:ascii="Liberation Serif" w:hAnsi="Liberation Serif"/>
          <w:sz w:val="28"/>
          <w:szCs w:val="28"/>
        </w:rPr>
        <w:t>.0</w:t>
      </w:r>
      <w:r w:rsidR="003B00A8" w:rsidRPr="00E66741">
        <w:rPr>
          <w:rFonts w:ascii="Liberation Serif" w:hAnsi="Liberation Serif"/>
          <w:sz w:val="28"/>
          <w:szCs w:val="28"/>
        </w:rPr>
        <w:t>2.2</w:t>
      </w:r>
      <w:r w:rsidRPr="00E66741">
        <w:rPr>
          <w:rFonts w:ascii="Liberation Serif" w:hAnsi="Liberation Serif"/>
          <w:sz w:val="28"/>
          <w:szCs w:val="28"/>
        </w:rPr>
        <w:t>014 г. №</w:t>
      </w:r>
      <w:r w:rsidR="00C70DC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314/26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29</w:t>
      </w:r>
      <w:r w:rsidR="003B00A8" w:rsidRPr="00E66741">
        <w:rPr>
          <w:rFonts w:ascii="Liberation Serif" w:hAnsi="Liberation Serif"/>
          <w:sz w:val="28"/>
          <w:szCs w:val="28"/>
        </w:rPr>
        <w:t>.08.</w:t>
      </w:r>
      <w:r w:rsidRPr="00E66741">
        <w:rPr>
          <w:rFonts w:ascii="Liberation Serif" w:hAnsi="Liberation Serif"/>
          <w:sz w:val="28"/>
          <w:szCs w:val="28"/>
        </w:rPr>
        <w:t>2014</w:t>
      </w:r>
      <w:r w:rsidR="003B66C0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363/32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17.12.2014</w:t>
      </w:r>
      <w:r w:rsidR="003B66C0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342/36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21.05.2015</w:t>
      </w:r>
      <w:r w:rsidR="00CE1CD5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E1CD5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438/43 «О внесении изменений и дополнений в Устав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26.12.2015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70DC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490/53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31.03.2016</w:t>
      </w:r>
      <w:r w:rsidR="0035059C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35059C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528/60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11.08.2016</w:t>
      </w:r>
      <w:r w:rsidR="003B00A8" w:rsidRPr="00E66741">
        <w:rPr>
          <w:rFonts w:ascii="Liberation Serif" w:hAnsi="Liberation Serif"/>
          <w:sz w:val="28"/>
          <w:szCs w:val="28"/>
        </w:rPr>
        <w:t xml:space="preserve"> 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70DC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548/63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23.03.2017</w:t>
      </w:r>
      <w:r w:rsidR="0035059C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CE1CD5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597/71 «О внесении изменений и дополнений в Устав</w:t>
      </w:r>
      <w:proofErr w:type="gramEnd"/>
      <w:r w:rsidRPr="00E667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22.08.2017</w:t>
      </w:r>
      <w:r w:rsidR="0047037E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47037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633/75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 от 23.11.2017</w:t>
      </w:r>
      <w:r w:rsidR="0035059C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 xml:space="preserve">г. </w:t>
      </w:r>
      <w:r w:rsidRPr="00E66741">
        <w:rPr>
          <w:rFonts w:ascii="Liberation Serif" w:hAnsi="Liberation Serif"/>
          <w:sz w:val="28"/>
          <w:szCs w:val="28"/>
        </w:rPr>
        <w:t>№</w:t>
      </w:r>
      <w:r w:rsidR="00CE1CD5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23/5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 следующие изменения», от 15.02.2018</w:t>
      </w:r>
      <w:r w:rsidR="0047037E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 xml:space="preserve">г. </w:t>
      </w:r>
      <w:r w:rsidRPr="00E66741">
        <w:rPr>
          <w:rFonts w:ascii="Liberation Serif" w:hAnsi="Liberation Serif"/>
          <w:sz w:val="28"/>
          <w:szCs w:val="28"/>
        </w:rPr>
        <w:t>№</w:t>
      </w:r>
      <w:r w:rsidR="0047037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47/10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 от 18.10.2018</w:t>
      </w:r>
      <w:r w:rsidR="00A94777">
        <w:rPr>
          <w:rFonts w:ascii="Liberation Serif" w:hAnsi="Liberation Serif"/>
          <w:sz w:val="28"/>
          <w:szCs w:val="28"/>
        </w:rPr>
        <w:t> </w:t>
      </w:r>
      <w:bookmarkStart w:id="0" w:name="_GoBack"/>
      <w:bookmarkEnd w:id="0"/>
      <w:r w:rsidR="003B00A8" w:rsidRPr="00E66741">
        <w:rPr>
          <w:rFonts w:ascii="Liberation Serif" w:hAnsi="Liberation Serif"/>
          <w:sz w:val="28"/>
          <w:szCs w:val="28"/>
        </w:rPr>
        <w:t xml:space="preserve">г. </w:t>
      </w:r>
      <w:r w:rsidRPr="00E66741">
        <w:rPr>
          <w:rFonts w:ascii="Liberation Serif" w:hAnsi="Liberation Serif"/>
          <w:sz w:val="28"/>
          <w:szCs w:val="28"/>
        </w:rPr>
        <w:t>№</w:t>
      </w:r>
      <w:r w:rsidR="00CE1CD5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116/20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округа», от 21.03.2019</w:t>
      </w:r>
      <w:r w:rsidR="0047037E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47037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158/27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округа»; от 23.05.2019</w:t>
      </w:r>
      <w:r w:rsidR="0047037E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Pr="00E66741">
        <w:rPr>
          <w:rFonts w:ascii="Liberation Serif" w:hAnsi="Liberation Serif"/>
          <w:sz w:val="28"/>
          <w:szCs w:val="28"/>
        </w:rPr>
        <w:t xml:space="preserve"> №</w:t>
      </w:r>
      <w:r w:rsidR="0047037E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 xml:space="preserve">174/30 «О внесении изменений и дополнений в Устав </w:t>
      </w: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="00DE2CC6" w:rsidRPr="00E66741">
        <w:rPr>
          <w:rFonts w:ascii="Liberation Serif" w:hAnsi="Liberation Serif"/>
          <w:sz w:val="28"/>
          <w:szCs w:val="28"/>
        </w:rPr>
        <w:t>; от 19.12.2019</w:t>
      </w:r>
      <w:r w:rsidR="0047037E">
        <w:rPr>
          <w:rFonts w:ascii="Liberation Serif" w:hAnsi="Liberation Serif"/>
          <w:sz w:val="28"/>
          <w:szCs w:val="28"/>
        </w:rPr>
        <w:t> </w:t>
      </w:r>
      <w:r w:rsidR="003B00A8" w:rsidRPr="00E66741">
        <w:rPr>
          <w:rFonts w:ascii="Liberation Serif" w:hAnsi="Liberation Serif"/>
          <w:sz w:val="28"/>
          <w:szCs w:val="28"/>
        </w:rPr>
        <w:t>г.</w:t>
      </w:r>
      <w:r w:rsidR="00DE2CC6" w:rsidRPr="00E66741">
        <w:rPr>
          <w:rFonts w:ascii="Liberation Serif" w:hAnsi="Liberation Serif"/>
          <w:sz w:val="28"/>
          <w:szCs w:val="28"/>
        </w:rPr>
        <w:t xml:space="preserve"> №</w:t>
      </w:r>
      <w:r w:rsidR="0047037E">
        <w:rPr>
          <w:rFonts w:ascii="Liberation Serif" w:hAnsi="Liberation Serif"/>
          <w:sz w:val="28"/>
          <w:szCs w:val="28"/>
        </w:rPr>
        <w:t> </w:t>
      </w:r>
      <w:r w:rsidR="00DE2CC6" w:rsidRPr="00E66741">
        <w:rPr>
          <w:rFonts w:ascii="Liberation Serif" w:hAnsi="Liberation Serif"/>
          <w:sz w:val="28"/>
          <w:szCs w:val="28"/>
        </w:rPr>
        <w:t xml:space="preserve">223/38 «О внесении изменений и дополнений в Устав </w:t>
      </w:r>
      <w:proofErr w:type="spellStart"/>
      <w:r w:rsidR="00DE2CC6"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DE2CC6" w:rsidRPr="00E66741">
        <w:rPr>
          <w:rFonts w:ascii="Liberation Serif" w:hAnsi="Liberation Serif"/>
          <w:sz w:val="28"/>
          <w:szCs w:val="28"/>
        </w:rPr>
        <w:t xml:space="preserve"> городского округа»; </w:t>
      </w:r>
      <w:r w:rsidRPr="00E66741">
        <w:rPr>
          <w:rFonts w:ascii="Liberation Serif" w:hAnsi="Liberation Serif"/>
          <w:sz w:val="28"/>
          <w:szCs w:val="28"/>
        </w:rPr>
        <w:t xml:space="preserve">следующие изменения»: </w:t>
      </w:r>
    </w:p>
    <w:p w14:paraId="408858B8" w14:textId="59D32D0B" w:rsidR="00CA563D" w:rsidRPr="00E66741" w:rsidRDefault="003B66C0" w:rsidP="003B66C0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1. </w:t>
      </w:r>
      <w:r w:rsidR="00CA563D" w:rsidRPr="00E66741">
        <w:rPr>
          <w:rFonts w:ascii="Liberation Serif" w:hAnsi="Liberation Serif"/>
          <w:bCs/>
          <w:sz w:val="28"/>
          <w:szCs w:val="28"/>
        </w:rPr>
        <w:t>Пункт 2 статьи 8 Права и гарантии граждан на осуществление местного самоуправления и участие в осуществлении местного самоуправления дополнить подпунктом 9 следующего содержания:</w:t>
      </w:r>
    </w:p>
    <w:p w14:paraId="73E38AC1" w14:textId="65A7DDFC" w:rsidR="00CA563D" w:rsidRPr="00E66741" w:rsidRDefault="00CA563D" w:rsidP="00B20F6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«9)</w:t>
      </w:r>
      <w:r w:rsidR="008B246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проведения общественных обсуждений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.»;</w:t>
      </w:r>
      <w:proofErr w:type="gramEnd"/>
    </w:p>
    <w:p w14:paraId="7B4EFD01" w14:textId="55C877E1" w:rsidR="00CA563D" w:rsidRPr="00E66741" w:rsidRDefault="00CA563D" w:rsidP="003B66C0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2.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 xml:space="preserve">Пункт 7 статьи 24.1 Полномочия председателя Думы городского округа изложить в следующей редакции: </w:t>
      </w:r>
    </w:p>
    <w:p w14:paraId="204D08F9" w14:textId="0A4F5EDC" w:rsidR="00CA563D" w:rsidRPr="00E66741" w:rsidRDefault="00CA563D" w:rsidP="003B66C0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«7.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Председатель Думы городского округа, осуществляющий полномочия на постоянной основе, не вправе:</w:t>
      </w:r>
    </w:p>
    <w:p w14:paraId="465E0ACE" w14:textId="40ABC1EC" w:rsidR="00CA563D" w:rsidRPr="00E66741" w:rsidRDefault="00CA563D" w:rsidP="003B66C0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1)</w:t>
      </w:r>
      <w:r w:rsidR="003B66C0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заниматься предпринимательской деятельностью лично или через доверенных лиц;</w:t>
      </w:r>
    </w:p>
    <w:p w14:paraId="20D14C37" w14:textId="13A72DC4" w:rsidR="00CA563D" w:rsidRPr="00E66741" w:rsidRDefault="00CA563D" w:rsidP="003B66C0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2)</w:t>
      </w:r>
      <w:r w:rsidR="003B66C0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865A97B" w14:textId="241B54F5" w:rsidR="00CA563D" w:rsidRPr="00E66741" w:rsidRDefault="00CA563D" w:rsidP="003B66C0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proofErr w:type="gramStart"/>
      <w:r w:rsidRPr="00E66741">
        <w:rPr>
          <w:rFonts w:ascii="Liberation Serif" w:hAnsi="Liberation Serif"/>
          <w:bCs/>
          <w:szCs w:val="28"/>
        </w:rPr>
        <w:t>а)</w:t>
      </w:r>
      <w:r w:rsidR="003B66C0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E66741">
        <w:rPr>
          <w:rFonts w:ascii="Liberation Serif" w:hAnsi="Liberation Serif"/>
          <w:bCs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14:paraId="0F23A2D0" w14:textId="7CE0DFF1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proofErr w:type="gramStart"/>
      <w:r w:rsidRPr="00E66741">
        <w:rPr>
          <w:rFonts w:ascii="Liberation Serif" w:hAnsi="Liberation Serif"/>
          <w:bCs/>
          <w:szCs w:val="28"/>
        </w:rPr>
        <w:t>б)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E66741">
        <w:rPr>
          <w:rFonts w:ascii="Liberation Serif" w:hAnsi="Liberation Serif"/>
          <w:bCs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bCs/>
          <w:szCs w:val="28"/>
        </w:rPr>
        <w:t>порядке</w:t>
      </w:r>
      <w:proofErr w:type="gramEnd"/>
      <w:r w:rsidRPr="00E66741">
        <w:rPr>
          <w:rFonts w:ascii="Liberation Serif" w:hAnsi="Liberation Serif"/>
          <w:bCs/>
          <w:szCs w:val="28"/>
        </w:rPr>
        <w:t>, установленном законом Свердловской области;</w:t>
      </w:r>
    </w:p>
    <w:p w14:paraId="6529B1D8" w14:textId="399B1130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в)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0B9892B9" w14:textId="4E40C522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г)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7418238" w14:textId="306E7A23" w:rsidR="00CA563D" w:rsidRPr="00E66741" w:rsidRDefault="0047037E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>
        <w:rPr>
          <w:rFonts w:ascii="Liberation Serif" w:hAnsi="Liberation Serif"/>
          <w:bCs/>
          <w:szCs w:val="28"/>
        </w:rPr>
        <w:t>д) </w:t>
      </w:r>
      <w:r w:rsidR="00CA563D" w:rsidRPr="00E66741">
        <w:rPr>
          <w:rFonts w:ascii="Liberation Serif" w:hAnsi="Liberation Serif"/>
          <w:bCs/>
          <w:szCs w:val="28"/>
        </w:rPr>
        <w:t>иные случаи, предусмотренные федеральными законами;</w:t>
      </w:r>
    </w:p>
    <w:p w14:paraId="272D9555" w14:textId="3B48AFF3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3)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C74D13D" w14:textId="13561FEF" w:rsidR="00E66741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4)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.»;</w:t>
      </w:r>
      <w:proofErr w:type="gramEnd"/>
    </w:p>
    <w:p w14:paraId="5152843E" w14:textId="15A91170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3.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Статью 27 Трудовые и социальные гарантии для депутата дополнить пунктом 5.1 следующего содержания:</w:t>
      </w:r>
    </w:p>
    <w:p w14:paraId="65A82B64" w14:textId="599EA95B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«5.1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.»;</w:t>
      </w:r>
      <w:proofErr w:type="gramEnd"/>
    </w:p>
    <w:p w14:paraId="290C6720" w14:textId="3DA22893" w:rsidR="00CA563D" w:rsidRPr="00E66741" w:rsidRDefault="00CA563D" w:rsidP="00CA563D">
      <w:pPr>
        <w:pStyle w:val="ConsPlusNormal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lastRenderedPageBreak/>
        <w:t>4.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Пункт 15 статьи 28 Глава городского округа изложить в следующей редакции:</w:t>
      </w:r>
    </w:p>
    <w:p w14:paraId="5BDCF0FE" w14:textId="18D317C2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«15.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Глава городского округа не вправе:</w:t>
      </w:r>
    </w:p>
    <w:p w14:paraId="46162D38" w14:textId="2C2B989D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1)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заниматься предпринимательской деятельностью лично или через доверенных лиц;</w:t>
      </w:r>
    </w:p>
    <w:p w14:paraId="5BD19B3A" w14:textId="22B5DF72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2)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33CF0C4" w14:textId="4BCE9115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proofErr w:type="gramStart"/>
      <w:r w:rsidRPr="00E66741">
        <w:rPr>
          <w:rFonts w:ascii="Liberation Serif" w:hAnsi="Liberation Serif"/>
          <w:bCs/>
          <w:szCs w:val="28"/>
        </w:rPr>
        <w:t>а)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23ED49E0" w14:textId="039B1991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proofErr w:type="gramStart"/>
      <w:r w:rsidRPr="00E66741">
        <w:rPr>
          <w:rFonts w:ascii="Liberation Serif" w:hAnsi="Liberation Serif"/>
          <w:bCs/>
          <w:szCs w:val="28"/>
        </w:rPr>
        <w:t>б)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E66741">
        <w:rPr>
          <w:rFonts w:ascii="Liberation Serif" w:hAnsi="Liberation Serif"/>
          <w:bCs/>
          <w:szCs w:val="28"/>
        </w:rPr>
        <w:t xml:space="preserve"> </w:t>
      </w:r>
      <w:proofErr w:type="gramStart"/>
      <w:r w:rsidRPr="00E66741">
        <w:rPr>
          <w:rFonts w:ascii="Liberation Serif" w:hAnsi="Liberation Serif"/>
          <w:bCs/>
          <w:szCs w:val="28"/>
        </w:rPr>
        <w:t>порядке</w:t>
      </w:r>
      <w:proofErr w:type="gramEnd"/>
      <w:r w:rsidRPr="00E66741">
        <w:rPr>
          <w:rFonts w:ascii="Liberation Serif" w:hAnsi="Liberation Serif"/>
          <w:bCs/>
          <w:szCs w:val="28"/>
        </w:rPr>
        <w:t>, установленном законом Свердловской области;</w:t>
      </w:r>
    </w:p>
    <w:p w14:paraId="6137D277" w14:textId="0D66E066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в)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359212FF" w14:textId="360491A1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г)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FEF8C77" w14:textId="6B38DF57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д)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иные случаи, предусмотренные федеральными законами;</w:t>
      </w:r>
    </w:p>
    <w:p w14:paraId="63EC842D" w14:textId="5EBFAD41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t>3)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3978F1D" w14:textId="49844653" w:rsidR="00CA563D" w:rsidRPr="00E66741" w:rsidRDefault="00CA563D" w:rsidP="0047037E">
      <w:pPr>
        <w:pStyle w:val="a4"/>
        <w:ind w:firstLine="567"/>
        <w:jc w:val="both"/>
        <w:rPr>
          <w:rFonts w:ascii="Liberation Serif" w:hAnsi="Liberation Serif"/>
          <w:bCs/>
          <w:szCs w:val="28"/>
        </w:rPr>
      </w:pPr>
      <w:r w:rsidRPr="00E66741">
        <w:rPr>
          <w:rFonts w:ascii="Liberation Serif" w:hAnsi="Liberation Serif"/>
          <w:bCs/>
          <w:szCs w:val="28"/>
        </w:rPr>
        <w:lastRenderedPageBreak/>
        <w:t>4)</w:t>
      </w:r>
      <w:r w:rsidR="0047037E">
        <w:rPr>
          <w:rFonts w:ascii="Liberation Serif" w:hAnsi="Liberation Serif"/>
          <w:bCs/>
          <w:szCs w:val="28"/>
        </w:rPr>
        <w:t> </w:t>
      </w:r>
      <w:r w:rsidRPr="00E66741">
        <w:rPr>
          <w:rFonts w:ascii="Liberation Serif" w:hAnsi="Liberation Serif"/>
          <w:bCs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859FA10" w14:textId="51A13BD6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5)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.»;</w:t>
      </w:r>
      <w:proofErr w:type="gramEnd"/>
    </w:p>
    <w:p w14:paraId="19D8B073" w14:textId="4D513736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5.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Пункт 1 статьи 31 Полномочия администрации городского округа дополнить подпунктом 23.1 следующего содержания:</w:t>
      </w:r>
    </w:p>
    <w:p w14:paraId="28F5E147" w14:textId="40665B9C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«23.1)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администрация городского округа при решении вопроса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7BD02ECA" w14:textId="3911A92F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а)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14:paraId="7C9FFEF4" w14:textId="55B07E7F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б)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организует и проводит в городском округе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14:paraId="2104D559" w14:textId="49DC9B70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в)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 </w:t>
      </w:r>
    </w:p>
    <w:p w14:paraId="517970CD" w14:textId="5CA11932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г)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14:paraId="3AE94E87" w14:textId="4AA8AC0C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д)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 xml:space="preserve"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 организует и реализует мероприятия Комплексного плана по противодействию идеологии терроризма; </w:t>
      </w:r>
    </w:p>
    <w:p w14:paraId="237653A8" w14:textId="16FCBE9D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и)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осуществляет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E66741">
        <w:rPr>
          <w:rFonts w:ascii="Liberation Serif" w:hAnsi="Liberation Serif"/>
          <w:bCs/>
          <w:sz w:val="28"/>
          <w:szCs w:val="28"/>
        </w:rPr>
        <w:t>;»</w:t>
      </w:r>
      <w:proofErr w:type="gramEnd"/>
      <w:r w:rsidRPr="00E66741">
        <w:rPr>
          <w:rFonts w:ascii="Liberation Serif" w:hAnsi="Liberation Serif"/>
          <w:bCs/>
          <w:sz w:val="28"/>
          <w:szCs w:val="28"/>
        </w:rPr>
        <w:t>;</w:t>
      </w:r>
    </w:p>
    <w:p w14:paraId="3A111837" w14:textId="40CA5A2C" w:rsidR="00CA563D" w:rsidRPr="00E66741" w:rsidRDefault="00CA563D" w:rsidP="004703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6.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Пункт 1 статьи 31 Полномочия администрации городского округа дополнить подпунктом 40.1 следующего содержания:</w:t>
      </w:r>
    </w:p>
    <w:p w14:paraId="3CDAC328" w14:textId="3E2F9D7F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«40</w:t>
      </w:r>
      <w:r w:rsidRPr="00E66741">
        <w:rPr>
          <w:rFonts w:ascii="Liberation Serif" w:hAnsi="Liberation Serif" w:cs="Times New Roman"/>
          <w:bCs/>
          <w:sz w:val="28"/>
          <w:szCs w:val="28"/>
        </w:rPr>
        <w:t>.1)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/>
          <w:bCs/>
          <w:sz w:val="28"/>
          <w:szCs w:val="28"/>
        </w:rPr>
        <w:t>администрация городского округа при решении вопроса местного значения в сфере образования осуществляет следующие полномочия:</w:t>
      </w:r>
    </w:p>
    <w:p w14:paraId="2F7DB2D1" w14:textId="4D759622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/>
          <w:bCs/>
          <w:sz w:val="28"/>
          <w:szCs w:val="28"/>
        </w:rPr>
        <w:t>а)</w:t>
      </w:r>
      <w:r w:rsidR="0047037E">
        <w:rPr>
          <w:rFonts w:ascii="Liberation Serif" w:hAnsi="Liberation Serif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 xml:space="preserve">создание, реорганизация, ликвидация муниципальных образовательных организаций, осуществление функций и полномочий учредителей </w:t>
      </w:r>
      <w:r w:rsidRPr="00E66741">
        <w:rPr>
          <w:rFonts w:ascii="Liberation Serif" w:hAnsi="Liberation Serif" w:cs="Times New Roman"/>
          <w:bCs/>
          <w:sz w:val="28"/>
          <w:szCs w:val="28"/>
        </w:rPr>
        <w:lastRenderedPageBreak/>
        <w:t>муниципальных образовательных организаций;</w:t>
      </w:r>
    </w:p>
    <w:p w14:paraId="0441DB3D" w14:textId="5E9D46B3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E66741">
        <w:rPr>
          <w:rFonts w:ascii="Liberation Serif" w:hAnsi="Liberation Serif" w:cs="Times New Roman"/>
          <w:bCs/>
          <w:sz w:val="28"/>
          <w:szCs w:val="28"/>
        </w:rPr>
        <w:t>б)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принятие решения о ликвидации филиала муниципальной дошкольной образовательной организации либо общеобразовательной организации; создание филиалов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филиала;</w:t>
      </w:r>
      <w:proofErr w:type="gramEnd"/>
    </w:p>
    <w:p w14:paraId="6D84686F" w14:textId="7650FDF2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в)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согласование программы развития образовательной организации;</w:t>
      </w:r>
    </w:p>
    <w:p w14:paraId="0BA749C9" w14:textId="773C2287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г)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принятие мер, обеспечивающих получение несовершеннолетним обучающимся, отчисленным из организации, осуществляющей образовательную деятельность, в качестве меры дисциплинарного взыскания общего образования;</w:t>
      </w:r>
    </w:p>
    <w:p w14:paraId="2BC66762" w14:textId="4801782C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д)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14:paraId="7578D963" w14:textId="6D9F3242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е)</w:t>
      </w:r>
      <w:r w:rsidR="0047037E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осуществление учета детей, имеющих право на получение общего образования каждого уровня и проживающих на территории городского округа, и форм получения образования, определенных родителями (законными представителями) детей; получение информации от родителей (законных представителей) при выборе родителями (законными представителями) детей формы получения общего образования в форме семейного образования;</w:t>
      </w:r>
    </w:p>
    <w:p w14:paraId="3838B369" w14:textId="6191B939" w:rsidR="00CA563D" w:rsidRPr="00E66741" w:rsidRDefault="00CA563D" w:rsidP="0047037E">
      <w:pPr>
        <w:pStyle w:val="ConsPlusNormal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66741">
        <w:rPr>
          <w:rFonts w:ascii="Liberation Serif" w:hAnsi="Liberation Serif" w:cs="Times New Roman"/>
          <w:bCs/>
          <w:sz w:val="28"/>
          <w:szCs w:val="28"/>
        </w:rPr>
        <w:t>ж)</w:t>
      </w:r>
      <w:r w:rsidR="00AA3A5B">
        <w:rPr>
          <w:rFonts w:ascii="Liberation Serif" w:hAnsi="Liberation Serif" w:cs="Times New Roman"/>
          <w:bCs/>
          <w:sz w:val="28"/>
          <w:szCs w:val="28"/>
        </w:rPr>
        <w:t> </w:t>
      </w:r>
      <w:r w:rsidRPr="00E66741">
        <w:rPr>
          <w:rFonts w:ascii="Liberation Serif" w:hAnsi="Liberation Serif" w:cs="Times New Roman"/>
          <w:bCs/>
          <w:sz w:val="28"/>
          <w:szCs w:val="28"/>
        </w:rPr>
        <w:t>решение вопроса об устройстве ребёнка в другую общеобразовательную организацию в случае отсутствия свободных мест в муниципальной образовательной организации</w:t>
      </w:r>
      <w:proofErr w:type="gramStart"/>
      <w:r w:rsidRPr="00E66741">
        <w:rPr>
          <w:rFonts w:ascii="Liberation Serif" w:hAnsi="Liberation Serif" w:cs="Times New Roman"/>
          <w:bCs/>
          <w:sz w:val="28"/>
          <w:szCs w:val="28"/>
        </w:rPr>
        <w:t>;»</w:t>
      </w:r>
      <w:proofErr w:type="gramEnd"/>
      <w:r w:rsidRPr="00E66741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0790EDC7" w14:textId="21184EB4" w:rsidR="003A492A" w:rsidRPr="00E66741" w:rsidRDefault="003A492A" w:rsidP="0047037E">
      <w:pPr>
        <w:pStyle w:val="ConsPlusNormal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2).</w:t>
      </w:r>
      <w:r w:rsidR="003B66C0">
        <w:rPr>
          <w:rFonts w:ascii="Liberation Serif" w:hAnsi="Liberation Serif"/>
          <w:sz w:val="28"/>
          <w:szCs w:val="28"/>
        </w:rPr>
        <w:t> </w:t>
      </w:r>
      <w:r w:rsidRPr="00E66741">
        <w:rPr>
          <w:rFonts w:ascii="Liberation Serif" w:hAnsi="Liberation Serif"/>
          <w:sz w:val="28"/>
          <w:szCs w:val="28"/>
        </w:rPr>
        <w:t>Направить настоящее решение Думы на государственную регистрацию в Управление Министерства юстиции Российской Федерации по Свердловской области.</w:t>
      </w:r>
    </w:p>
    <w:p w14:paraId="5DFE98EC" w14:textId="7A4F1C87" w:rsidR="003A492A" w:rsidRPr="00E66741" w:rsidRDefault="003A492A" w:rsidP="0047037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3).</w:t>
      </w:r>
      <w:r w:rsidR="003B66C0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решение Думы в газете «Вести севера» и на официальном сайте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 xml:space="preserve"> городского округа после государственной регистрации.</w:t>
      </w:r>
    </w:p>
    <w:p w14:paraId="0B3D8754" w14:textId="334280EC" w:rsidR="003A492A" w:rsidRPr="00E66741" w:rsidRDefault="003A492A" w:rsidP="0047037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4).</w:t>
      </w:r>
      <w:r w:rsidR="003B66C0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>Настоящее решение Думы вступает в силу со дня его официального опубликования, произведенного после его государственной регистрации.</w:t>
      </w:r>
    </w:p>
    <w:p w14:paraId="527D6314" w14:textId="28B9D644" w:rsidR="003A492A" w:rsidRPr="00E66741" w:rsidRDefault="003A492A" w:rsidP="0047037E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E66741">
        <w:rPr>
          <w:rFonts w:ascii="Liberation Serif" w:hAnsi="Liberation Serif"/>
          <w:color w:val="000000"/>
          <w:sz w:val="28"/>
          <w:szCs w:val="28"/>
        </w:rPr>
        <w:t>5).</w:t>
      </w:r>
      <w:r w:rsidR="003B66C0">
        <w:rPr>
          <w:rFonts w:ascii="Liberation Serif" w:hAnsi="Liberation Serif"/>
          <w:color w:val="000000"/>
          <w:sz w:val="28"/>
          <w:szCs w:val="28"/>
        </w:rPr>
        <w:t> </w:t>
      </w:r>
      <w:r w:rsidRPr="00E66741">
        <w:rPr>
          <w:rFonts w:ascii="Liberation Serif" w:hAnsi="Liberation Serif"/>
          <w:color w:val="000000"/>
          <w:sz w:val="28"/>
          <w:szCs w:val="28"/>
        </w:rPr>
        <w:t xml:space="preserve">Контроль исполнения настоящего решения возложить на председателя Думы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 xml:space="preserve"> городского округа Т.В. </w:t>
      </w:r>
      <w:proofErr w:type="spellStart"/>
      <w:r w:rsidRPr="00E66741">
        <w:rPr>
          <w:rFonts w:ascii="Liberation Serif" w:hAnsi="Liberation Serif"/>
          <w:color w:val="000000"/>
          <w:sz w:val="28"/>
          <w:szCs w:val="28"/>
        </w:rPr>
        <w:t>Каргаеву</w:t>
      </w:r>
      <w:proofErr w:type="spellEnd"/>
      <w:r w:rsidRPr="00E66741">
        <w:rPr>
          <w:rFonts w:ascii="Liberation Serif" w:hAnsi="Liberation Serif"/>
          <w:color w:val="000000"/>
          <w:sz w:val="28"/>
          <w:szCs w:val="28"/>
        </w:rPr>
        <w:t>.</w:t>
      </w:r>
    </w:p>
    <w:p w14:paraId="2F4ECDA2" w14:textId="77777777" w:rsidR="003A492A" w:rsidRPr="00161FC0" w:rsidRDefault="003A492A" w:rsidP="003A492A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</w:p>
    <w:p w14:paraId="4BED5F40" w14:textId="77777777" w:rsidR="00CE1CD5" w:rsidRPr="00161FC0" w:rsidRDefault="00CE1CD5" w:rsidP="003A492A">
      <w:pPr>
        <w:ind w:firstLine="709"/>
        <w:jc w:val="both"/>
        <w:rPr>
          <w:rFonts w:ascii="Liberation Serif" w:hAnsi="Liberation Serif"/>
          <w:color w:val="000000"/>
          <w:sz w:val="20"/>
          <w:szCs w:val="20"/>
        </w:rPr>
      </w:pPr>
    </w:p>
    <w:p w14:paraId="7D3391BF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>Председатель Думы</w:t>
      </w:r>
    </w:p>
    <w:p w14:paraId="3E6B3AAE" w14:textId="78854778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</w:t>
      </w:r>
      <w:r w:rsidR="00CE1CD5">
        <w:rPr>
          <w:rFonts w:ascii="Liberation Serif" w:hAnsi="Liberation Serif"/>
          <w:sz w:val="28"/>
          <w:szCs w:val="28"/>
        </w:rPr>
        <w:t xml:space="preserve">    </w:t>
      </w:r>
      <w:r w:rsidRPr="00E66741">
        <w:rPr>
          <w:rFonts w:ascii="Liberation Serif" w:hAnsi="Liberation Serif"/>
          <w:sz w:val="28"/>
          <w:szCs w:val="28"/>
        </w:rPr>
        <w:t xml:space="preserve">       Т.В. </w:t>
      </w:r>
      <w:proofErr w:type="spellStart"/>
      <w:r w:rsidRPr="00E66741">
        <w:rPr>
          <w:rFonts w:ascii="Liberation Serif" w:hAnsi="Liberation Serif"/>
          <w:sz w:val="28"/>
          <w:szCs w:val="28"/>
        </w:rPr>
        <w:t>Каргаева</w:t>
      </w:r>
      <w:proofErr w:type="spellEnd"/>
    </w:p>
    <w:p w14:paraId="32B70D70" w14:textId="77777777" w:rsidR="003A492A" w:rsidRPr="00161FC0" w:rsidRDefault="003A492A" w:rsidP="003A492A">
      <w:pPr>
        <w:rPr>
          <w:rFonts w:ascii="Liberation Serif" w:hAnsi="Liberation Serif"/>
          <w:sz w:val="20"/>
          <w:szCs w:val="20"/>
        </w:rPr>
      </w:pPr>
    </w:p>
    <w:p w14:paraId="6C6C0638" w14:textId="77777777" w:rsidR="00CE1CD5" w:rsidRPr="00161FC0" w:rsidRDefault="00CE1CD5" w:rsidP="003A492A">
      <w:pPr>
        <w:rPr>
          <w:rFonts w:ascii="Liberation Serif" w:hAnsi="Liberation Serif"/>
          <w:sz w:val="20"/>
          <w:szCs w:val="20"/>
        </w:rPr>
      </w:pPr>
    </w:p>
    <w:p w14:paraId="338B4E91" w14:textId="77777777" w:rsidR="003A492A" w:rsidRPr="00E66741" w:rsidRDefault="003A492A" w:rsidP="003A492A">
      <w:pPr>
        <w:rPr>
          <w:rFonts w:ascii="Liberation Serif" w:hAnsi="Liberation Serif"/>
          <w:sz w:val="28"/>
          <w:szCs w:val="28"/>
        </w:rPr>
      </w:pPr>
      <w:r w:rsidRPr="00E66741">
        <w:rPr>
          <w:rFonts w:ascii="Liberation Serif" w:hAnsi="Liberation Serif"/>
          <w:sz w:val="28"/>
          <w:szCs w:val="28"/>
        </w:rPr>
        <w:t xml:space="preserve">Глава </w:t>
      </w:r>
    </w:p>
    <w:p w14:paraId="06070B32" w14:textId="2C13C91F" w:rsidR="00267064" w:rsidRPr="00E66741" w:rsidRDefault="003A492A">
      <w:pPr>
        <w:rPr>
          <w:rFonts w:ascii="Liberation Serif" w:hAnsi="Liberation Serif"/>
          <w:sz w:val="28"/>
          <w:szCs w:val="28"/>
        </w:rPr>
      </w:pPr>
      <w:proofErr w:type="spellStart"/>
      <w:r w:rsidRPr="00E66741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E66741">
        <w:rPr>
          <w:rFonts w:ascii="Liberation Serif" w:hAnsi="Liberation Serif"/>
          <w:sz w:val="28"/>
          <w:szCs w:val="28"/>
        </w:rPr>
        <w:t xml:space="preserve"> городского округа                                      </w:t>
      </w:r>
      <w:r w:rsidR="00CE1CD5">
        <w:rPr>
          <w:rFonts w:ascii="Liberation Serif" w:hAnsi="Liberation Serif"/>
          <w:sz w:val="28"/>
          <w:szCs w:val="28"/>
        </w:rPr>
        <w:t xml:space="preserve">    </w:t>
      </w:r>
      <w:r w:rsidRPr="00E66741">
        <w:rPr>
          <w:rFonts w:ascii="Liberation Serif" w:hAnsi="Liberation Serif"/>
          <w:sz w:val="28"/>
          <w:szCs w:val="28"/>
        </w:rPr>
        <w:t xml:space="preserve">                    С.Е. Величко</w:t>
      </w:r>
    </w:p>
    <w:sectPr w:rsidR="00267064" w:rsidRPr="00E66741" w:rsidSect="00E52E3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181C6" w14:textId="77777777" w:rsidR="00656912" w:rsidRDefault="00656912" w:rsidP="00E52E33">
      <w:r>
        <w:separator/>
      </w:r>
    </w:p>
  </w:endnote>
  <w:endnote w:type="continuationSeparator" w:id="0">
    <w:p w14:paraId="04D6D985" w14:textId="77777777" w:rsidR="00656912" w:rsidRDefault="00656912" w:rsidP="00E5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9286"/>
      <w:docPartObj>
        <w:docPartGallery w:val="Page Numbers (Bottom of Page)"/>
        <w:docPartUnique/>
      </w:docPartObj>
    </w:sdtPr>
    <w:sdtEndPr/>
    <w:sdtContent>
      <w:p w14:paraId="7DB74EA1" w14:textId="34E381B0" w:rsidR="00E52E33" w:rsidRDefault="00E52E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77">
          <w:rPr>
            <w:noProof/>
          </w:rPr>
          <w:t>2</w:t>
        </w:r>
        <w:r>
          <w:fldChar w:fldCharType="end"/>
        </w:r>
      </w:p>
    </w:sdtContent>
  </w:sdt>
  <w:p w14:paraId="24DDA0B3" w14:textId="77777777" w:rsidR="00E52E33" w:rsidRDefault="00E52E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3ADA7" w14:textId="77777777" w:rsidR="00656912" w:rsidRDefault="00656912" w:rsidP="00E52E33">
      <w:r>
        <w:separator/>
      </w:r>
    </w:p>
  </w:footnote>
  <w:footnote w:type="continuationSeparator" w:id="0">
    <w:p w14:paraId="23341C48" w14:textId="77777777" w:rsidR="00656912" w:rsidRDefault="00656912" w:rsidP="00E5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4"/>
    <w:rsid w:val="000E00CC"/>
    <w:rsid w:val="00161FC0"/>
    <w:rsid w:val="00162173"/>
    <w:rsid w:val="001A129D"/>
    <w:rsid w:val="001F44C3"/>
    <w:rsid w:val="001F7AF7"/>
    <w:rsid w:val="001F7CEA"/>
    <w:rsid w:val="00267064"/>
    <w:rsid w:val="0035059C"/>
    <w:rsid w:val="003A492A"/>
    <w:rsid w:val="003B00A8"/>
    <w:rsid w:val="003B66C0"/>
    <w:rsid w:val="0047037E"/>
    <w:rsid w:val="004A2095"/>
    <w:rsid w:val="004C614B"/>
    <w:rsid w:val="00656912"/>
    <w:rsid w:val="00815675"/>
    <w:rsid w:val="008B246E"/>
    <w:rsid w:val="009D5B8C"/>
    <w:rsid w:val="00A05A09"/>
    <w:rsid w:val="00A94777"/>
    <w:rsid w:val="00AA3A5B"/>
    <w:rsid w:val="00B20F69"/>
    <w:rsid w:val="00C57261"/>
    <w:rsid w:val="00C70DCE"/>
    <w:rsid w:val="00CA563D"/>
    <w:rsid w:val="00CC018D"/>
    <w:rsid w:val="00CE1CD5"/>
    <w:rsid w:val="00D23531"/>
    <w:rsid w:val="00D52BD5"/>
    <w:rsid w:val="00D82A52"/>
    <w:rsid w:val="00DE2CC6"/>
    <w:rsid w:val="00E52E33"/>
    <w:rsid w:val="00E66741"/>
    <w:rsid w:val="00EF20F1"/>
    <w:rsid w:val="00F621D8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0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2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2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6706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064"/>
    <w:pPr>
      <w:ind w:left="720"/>
      <w:contextualSpacing/>
    </w:pPr>
  </w:style>
  <w:style w:type="paragraph" w:styleId="a4">
    <w:name w:val="Body Text"/>
    <w:basedOn w:val="a"/>
    <w:link w:val="a5"/>
    <w:rsid w:val="00CA563D"/>
    <w:rPr>
      <w:sz w:val="28"/>
    </w:rPr>
  </w:style>
  <w:style w:type="character" w:customStyle="1" w:styleId="a5">
    <w:name w:val="Основной текст Знак"/>
    <w:basedOn w:val="a0"/>
    <w:link w:val="a4"/>
    <w:rsid w:val="00CA5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5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52E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2E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2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27</cp:revision>
  <dcterms:created xsi:type="dcterms:W3CDTF">2020-11-12T13:27:00Z</dcterms:created>
  <dcterms:modified xsi:type="dcterms:W3CDTF">2020-11-26T13:40:00Z</dcterms:modified>
</cp:coreProperties>
</file>