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0D5D9D" w:rsidRDefault="00F97716">
            <w:pPr>
              <w:contextualSpacing/>
              <w:jc w:val="both"/>
              <w:rPr>
                <w:sz w:val="24"/>
                <w:szCs w:val="24"/>
              </w:rPr>
            </w:pPr>
            <w:r w:rsidRPr="000D5D9D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0D5D9D">
              <w:rPr>
                <w:sz w:val="24"/>
                <w:szCs w:val="24"/>
              </w:rPr>
              <w:t>Гаринского</w:t>
            </w:r>
            <w:proofErr w:type="spellEnd"/>
            <w:r w:rsidRPr="000D5D9D">
              <w:rPr>
                <w:sz w:val="24"/>
                <w:szCs w:val="24"/>
              </w:rPr>
              <w:t xml:space="preserve"> городского округа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F97716">
            <w:pPr>
              <w:contextualSpacing/>
              <w:jc w:val="both"/>
              <w:rPr>
                <w:sz w:val="24"/>
                <w:szCs w:val="24"/>
              </w:rPr>
            </w:pPr>
            <w:r w:rsidRPr="000D5D9D">
              <w:rPr>
                <w:sz w:val="24"/>
                <w:szCs w:val="24"/>
              </w:rPr>
              <w:t xml:space="preserve">Главе </w:t>
            </w:r>
            <w:proofErr w:type="spellStart"/>
            <w:r w:rsidRPr="000D5D9D">
              <w:rPr>
                <w:sz w:val="24"/>
                <w:szCs w:val="24"/>
              </w:rPr>
              <w:t>Гаринского</w:t>
            </w:r>
            <w:proofErr w:type="spellEnd"/>
            <w:r w:rsidRPr="000D5D9D">
              <w:rPr>
                <w:sz w:val="24"/>
                <w:szCs w:val="24"/>
              </w:rPr>
              <w:t xml:space="preserve"> городского округа С.Е.</w:t>
            </w:r>
            <w:r w:rsidR="00686B47" w:rsidRPr="000D5D9D">
              <w:rPr>
                <w:sz w:val="24"/>
                <w:szCs w:val="24"/>
              </w:rPr>
              <w:t xml:space="preserve"> </w:t>
            </w:r>
            <w:r w:rsidRPr="000D5D9D">
              <w:rPr>
                <w:sz w:val="24"/>
                <w:szCs w:val="24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EC5336">
            <w:pPr>
              <w:jc w:val="both"/>
              <w:rPr>
                <w:sz w:val="24"/>
                <w:szCs w:val="24"/>
              </w:rPr>
            </w:pPr>
            <w:hyperlink r:id="rId6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F8518A" w:rsidRPr="000D5D9D" w:rsidRDefault="00F97716">
      <w:pPr>
        <w:contextualSpacing/>
        <w:jc w:val="center"/>
        <w:rPr>
          <w:sz w:val="24"/>
          <w:szCs w:val="24"/>
        </w:rPr>
      </w:pPr>
      <w:r w:rsidRPr="000D5D9D">
        <w:rPr>
          <w:sz w:val="24"/>
          <w:szCs w:val="24"/>
        </w:rPr>
        <w:t>Уважаемый Сергей Евгеньевич!</w:t>
      </w:r>
    </w:p>
    <w:p w:rsidR="00686B47" w:rsidRPr="000D5D9D" w:rsidRDefault="00686B47" w:rsidP="00686B47">
      <w:pPr>
        <w:ind w:firstLine="709"/>
        <w:jc w:val="both"/>
        <w:rPr>
          <w:sz w:val="24"/>
          <w:szCs w:val="24"/>
        </w:rPr>
      </w:pPr>
      <w:proofErr w:type="gramStart"/>
      <w:r w:rsidRPr="000D5D9D">
        <w:rPr>
          <w:sz w:val="24"/>
          <w:szCs w:val="24"/>
        </w:rPr>
        <w:t>Межрайонная</w:t>
      </w:r>
      <w:proofErr w:type="gramEnd"/>
      <w:r w:rsidRPr="000D5D9D">
        <w:rPr>
          <w:sz w:val="24"/>
          <w:szCs w:val="24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686B47" w:rsidRPr="000D5D9D" w:rsidRDefault="00686B47" w:rsidP="00686B47">
      <w:pPr>
        <w:jc w:val="center"/>
        <w:rPr>
          <w:b/>
          <w:sz w:val="24"/>
          <w:szCs w:val="24"/>
        </w:rPr>
      </w:pPr>
    </w:p>
    <w:p w:rsidR="00EC5336" w:rsidRPr="00EC5336" w:rsidRDefault="00EC5336" w:rsidP="00EC5336">
      <w:pPr>
        <w:ind w:left="-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Тема: О проведении 21.10.2020 горячей линии на тему: Порядок исчисления имущественных налогов физическим лицам за 2019 год. </w:t>
      </w:r>
      <w:r w:rsidRPr="00EC5336">
        <w:rPr>
          <w:b/>
          <w:sz w:val="24"/>
          <w:szCs w:val="24"/>
        </w:rPr>
        <w:t>Рассылка налоговых уведомлений по имущественным налогам</w:t>
      </w:r>
    </w:p>
    <w:p w:rsidR="00EC5336" w:rsidRPr="00EC5336" w:rsidRDefault="00EC5336" w:rsidP="00EC5336">
      <w:pPr>
        <w:ind w:left="-360"/>
        <w:jc w:val="center"/>
        <w:rPr>
          <w:b/>
          <w:sz w:val="24"/>
          <w:szCs w:val="24"/>
        </w:rPr>
      </w:pPr>
    </w:p>
    <w:p w:rsidR="00EC5336" w:rsidRDefault="00EC5336" w:rsidP="00EC5336">
      <w:pPr>
        <w:ind w:left="-360"/>
        <w:jc w:val="center"/>
        <w:rPr>
          <w:b/>
          <w:color w:val="000000" w:themeColor="text1"/>
          <w:sz w:val="24"/>
          <w:szCs w:val="24"/>
        </w:rPr>
      </w:pPr>
      <w:r w:rsidRPr="00EC5336">
        <w:rPr>
          <w:b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УВАЖАЕМЫЕ</w:t>
      </w:r>
    </w:p>
    <w:p w:rsidR="00EC5336" w:rsidRDefault="00EC5336" w:rsidP="00EC5336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НАЛОГОПЛАТЕЛЬЩИКИ!</w:t>
      </w:r>
    </w:p>
    <w:p w:rsidR="00EC5336" w:rsidRDefault="00EC5336" w:rsidP="00EC5336">
      <w:pPr>
        <w:spacing w:line="360" w:lineRule="atLeast"/>
        <w:ind w:firstLine="709"/>
        <w:jc w:val="both"/>
        <w:rPr>
          <w:color w:val="000000" w:themeColor="text1"/>
          <w:sz w:val="24"/>
          <w:szCs w:val="24"/>
        </w:rPr>
      </w:pPr>
    </w:p>
    <w:p w:rsidR="00EC5336" w:rsidRDefault="00EC5336" w:rsidP="00EC5336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21 октября 2020 года</w:t>
      </w:r>
    </w:p>
    <w:p w:rsidR="00EC5336" w:rsidRDefault="00EC5336" w:rsidP="00EC5336">
      <w:pPr>
        <w:jc w:val="center"/>
        <w:rPr>
          <w:b/>
          <w:color w:val="000000" w:themeColor="text1"/>
          <w:sz w:val="24"/>
          <w:szCs w:val="24"/>
        </w:rPr>
      </w:pPr>
    </w:p>
    <w:p w:rsidR="00EC5336" w:rsidRDefault="00EC5336" w:rsidP="00EC5336">
      <w:pPr>
        <w:ind w:left="-720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Межрайонной ИФНС России № 26 по Свердловской области проводится горячая линия на тему </w:t>
      </w:r>
      <w:r>
        <w:rPr>
          <w:b/>
          <w:color w:val="000000" w:themeColor="text1"/>
          <w:sz w:val="24"/>
          <w:szCs w:val="24"/>
        </w:rPr>
        <w:t>«Порядок исчисления имущественных налогов физическим лицам за 2019 год. Рассылка налоговых уведомлений по имущественным налогам».</w:t>
      </w:r>
    </w:p>
    <w:p w:rsidR="00EC5336" w:rsidRDefault="00EC5336" w:rsidP="00EC5336">
      <w:pPr>
        <w:ind w:left="-720"/>
        <w:jc w:val="both"/>
        <w:rPr>
          <w:color w:val="000000" w:themeColor="text1"/>
          <w:sz w:val="24"/>
          <w:szCs w:val="24"/>
        </w:rPr>
      </w:pPr>
    </w:p>
    <w:p w:rsidR="00EC5336" w:rsidRDefault="00EC5336" w:rsidP="00EC5336">
      <w:pPr>
        <w:ind w:left="-72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 телефону</w:t>
      </w:r>
    </w:p>
    <w:p w:rsidR="00EC5336" w:rsidRDefault="00EC5336" w:rsidP="00EC5336">
      <w:pPr>
        <w:ind w:left="-72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(34385) 9-90-42</w:t>
      </w:r>
    </w:p>
    <w:p w:rsidR="00EC5336" w:rsidRDefault="00EC5336" w:rsidP="00EC5336">
      <w:pPr>
        <w:ind w:left="-72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с 11-00 до 13-00 </w:t>
      </w:r>
    </w:p>
    <w:p w:rsidR="00EC5336" w:rsidRDefault="00EC5336" w:rsidP="00EC5336">
      <w:pPr>
        <w:ind w:left="-720"/>
        <w:jc w:val="both"/>
        <w:rPr>
          <w:color w:val="000000" w:themeColor="text1"/>
          <w:sz w:val="24"/>
          <w:szCs w:val="24"/>
        </w:rPr>
      </w:pPr>
    </w:p>
    <w:p w:rsidR="00EC5336" w:rsidRDefault="00EC5336" w:rsidP="00EC5336">
      <w:pPr>
        <w:ind w:left="-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 вопросы налогоплательщиков ответит государственный налоговый инспектор отдела камеральных проверок № 2 Суслопарова Наталия Вячеславовна</w:t>
      </w:r>
    </w:p>
    <w:p w:rsidR="00EC5336" w:rsidRDefault="00EC5336" w:rsidP="00EC533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C5336" w:rsidRDefault="00EC5336" w:rsidP="00EC5336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    Закончился расчет имущественных налогов для граждан: земельного, транспортного  и налога на имущество физических лиц  за 2020 год, и идет массовая рассылка документов по почте. С этого же периода началась выгрузка уведомлений для пользователей Личного кабинета налогоплательщика.</w:t>
      </w:r>
    </w:p>
    <w:p w:rsidR="00EC5336" w:rsidRDefault="00EC5336" w:rsidP="00EC5336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Срок уплаты имущественных налогов за 2019 год  истекает 1 декабря 2020 года.</w:t>
      </w:r>
    </w:p>
    <w:p w:rsidR="00686B47" w:rsidRDefault="00686B47" w:rsidP="00686B47">
      <w:pPr>
        <w:jc w:val="both"/>
        <w:rPr>
          <w:sz w:val="24"/>
          <w:szCs w:val="24"/>
          <w:lang w:val="en-US"/>
        </w:rPr>
      </w:pPr>
    </w:p>
    <w:p w:rsidR="00EC5336" w:rsidRDefault="00EC5336" w:rsidP="00686B47">
      <w:pPr>
        <w:jc w:val="both"/>
        <w:rPr>
          <w:sz w:val="24"/>
          <w:szCs w:val="24"/>
          <w:lang w:val="en-US"/>
        </w:rPr>
      </w:pPr>
    </w:p>
    <w:p w:rsidR="00EC5336" w:rsidRPr="00EC5336" w:rsidRDefault="00EC5336" w:rsidP="00686B47">
      <w:pPr>
        <w:jc w:val="both"/>
        <w:rPr>
          <w:sz w:val="24"/>
          <w:szCs w:val="24"/>
          <w:lang w:val="en-US"/>
        </w:rPr>
      </w:pPr>
    </w:p>
    <w:p w:rsidR="00686B47" w:rsidRPr="000D5D9D" w:rsidRDefault="00686B47" w:rsidP="00686B47">
      <w:pPr>
        <w:jc w:val="both"/>
        <w:rPr>
          <w:sz w:val="24"/>
          <w:szCs w:val="24"/>
        </w:rPr>
      </w:pPr>
      <w:r w:rsidRPr="000D5D9D">
        <w:rPr>
          <w:sz w:val="24"/>
          <w:szCs w:val="24"/>
        </w:rPr>
        <w:t>Заместитель начальника,</w:t>
      </w:r>
    </w:p>
    <w:p w:rsidR="00686B47" w:rsidRPr="000D5D9D" w:rsidRDefault="00686B47" w:rsidP="00686B47">
      <w:pPr>
        <w:jc w:val="both"/>
        <w:rPr>
          <w:sz w:val="24"/>
          <w:szCs w:val="24"/>
        </w:rPr>
      </w:pPr>
      <w:r w:rsidRPr="000D5D9D">
        <w:rPr>
          <w:sz w:val="24"/>
          <w:szCs w:val="24"/>
        </w:rPr>
        <w:t xml:space="preserve">Советник государственной гражданской службы </w:t>
      </w:r>
    </w:p>
    <w:p w:rsidR="00686B47" w:rsidRPr="000D5D9D" w:rsidRDefault="00686B47" w:rsidP="00686B47">
      <w:pPr>
        <w:jc w:val="both"/>
        <w:rPr>
          <w:sz w:val="24"/>
          <w:szCs w:val="24"/>
        </w:rPr>
      </w:pPr>
      <w:r w:rsidRPr="000D5D9D">
        <w:rPr>
          <w:sz w:val="24"/>
          <w:szCs w:val="24"/>
        </w:rPr>
        <w:t xml:space="preserve">Российской Федерации 1 класса                                                                      </w:t>
      </w:r>
      <w:r w:rsidR="000D5D9D">
        <w:rPr>
          <w:sz w:val="24"/>
          <w:szCs w:val="24"/>
        </w:rPr>
        <w:t xml:space="preserve">      </w:t>
      </w:r>
      <w:r w:rsidRPr="000D5D9D">
        <w:rPr>
          <w:sz w:val="24"/>
          <w:szCs w:val="24"/>
        </w:rPr>
        <w:t xml:space="preserve">  </w:t>
      </w:r>
      <w:proofErr w:type="spellStart"/>
      <w:r w:rsidRPr="000D5D9D">
        <w:rPr>
          <w:sz w:val="24"/>
          <w:szCs w:val="24"/>
        </w:rPr>
        <w:t>А.А.Гринько</w:t>
      </w:r>
      <w:proofErr w:type="spellEnd"/>
    </w:p>
    <w:p w:rsidR="00686B47" w:rsidRPr="000D5D9D" w:rsidRDefault="00686B47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  <w:bookmarkStart w:id="0" w:name="_GoBack"/>
      <w:bookmarkEnd w:id="0"/>
      <w:r>
        <w:rPr>
          <w:sz w:val="18"/>
        </w:rPr>
        <w:t>Козлова Оксана Леонидовна</w:t>
      </w:r>
    </w:p>
    <w:p w:rsidR="00F8518A" w:rsidRDefault="00686B47" w:rsidP="00686B47">
      <w:pPr>
        <w:jc w:val="both"/>
        <w:rPr>
          <w:b/>
        </w:rPr>
      </w:pPr>
      <w:r>
        <w:rPr>
          <w:sz w:val="18"/>
        </w:rPr>
        <w:t>34385-9901</w:t>
      </w:r>
      <w:r w:rsidR="000D5D9D">
        <w:rPr>
          <w:sz w:val="18"/>
        </w:rPr>
        <w:t>5</w:t>
      </w:r>
    </w:p>
    <w:sectPr w:rsidR="00F8518A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C1772"/>
    <w:rsid w:val="000D5D9D"/>
    <w:rsid w:val="0022336C"/>
    <w:rsid w:val="003E5743"/>
    <w:rsid w:val="00500292"/>
    <w:rsid w:val="00615DDC"/>
    <w:rsid w:val="0067655C"/>
    <w:rsid w:val="0068633E"/>
    <w:rsid w:val="00686B47"/>
    <w:rsid w:val="008B1836"/>
    <w:rsid w:val="00935D57"/>
    <w:rsid w:val="00B226BA"/>
    <w:rsid w:val="00B83001"/>
    <w:rsid w:val="00BE2555"/>
    <w:rsid w:val="00BF5701"/>
    <w:rsid w:val="00C37BE6"/>
    <w:rsid w:val="00C551E3"/>
    <w:rsid w:val="00CA5652"/>
    <w:rsid w:val="00CB4F6D"/>
    <w:rsid w:val="00CF47BF"/>
    <w:rsid w:val="00E4222E"/>
    <w:rsid w:val="00E925AA"/>
    <w:rsid w:val="00EC5336"/>
    <w:rsid w:val="00F8518A"/>
    <w:rsid w:val="00F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25</cp:revision>
  <dcterms:created xsi:type="dcterms:W3CDTF">2020-06-23T05:29:00Z</dcterms:created>
  <dcterms:modified xsi:type="dcterms:W3CDTF">2020-10-14T07:37:00Z</dcterms:modified>
</cp:coreProperties>
</file>