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8" w:rsidRDefault="00882898" w:rsidP="00AC2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 2 </w:t>
      </w:r>
    </w:p>
    <w:p w:rsidR="0084417F" w:rsidRDefault="0084417F" w:rsidP="00AC2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E71" w:rsidRDefault="00AC2E71" w:rsidP="00AC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2E71" w:rsidRDefault="00AC2E71" w:rsidP="00AC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прогнозу социально-экономического развития  </w:t>
      </w:r>
    </w:p>
    <w:p w:rsidR="00AC2E71" w:rsidRDefault="00AC2E71" w:rsidP="00AC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Гаринского городского округа на 20</w:t>
      </w:r>
      <w:r w:rsidR="00143499">
        <w:rPr>
          <w:rFonts w:ascii="Times New Roman" w:hAnsi="Times New Roman" w:cs="Times New Roman"/>
          <w:b/>
          <w:sz w:val="28"/>
          <w:szCs w:val="28"/>
        </w:rPr>
        <w:t>2</w:t>
      </w:r>
      <w:r w:rsidR="002840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C2983">
        <w:rPr>
          <w:rFonts w:ascii="Times New Roman" w:hAnsi="Times New Roman" w:cs="Times New Roman"/>
          <w:b/>
          <w:sz w:val="28"/>
          <w:szCs w:val="28"/>
        </w:rPr>
        <w:t>2</w:t>
      </w:r>
      <w:r w:rsidR="0028403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AC2E71" w:rsidRDefault="00AC2E71" w:rsidP="00AC2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71" w:rsidRDefault="00AC2E71" w:rsidP="00AC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Прогноз социально-экономического развития разработан в соответствии с сценарными условиями</w:t>
      </w:r>
      <w:r w:rsidR="008B5801">
        <w:rPr>
          <w:rFonts w:ascii="Times New Roman" w:hAnsi="Times New Roman" w:cs="Times New Roman"/>
          <w:sz w:val="28"/>
          <w:szCs w:val="28"/>
        </w:rPr>
        <w:t>, разработанными Министерством экономического развития Российской Федерации, предварительных прогнозных параметров социально-экономического развития Свердловской области на 20</w:t>
      </w:r>
      <w:r w:rsidR="009755F6">
        <w:rPr>
          <w:rFonts w:ascii="Times New Roman" w:hAnsi="Times New Roman" w:cs="Times New Roman"/>
          <w:sz w:val="28"/>
          <w:szCs w:val="28"/>
        </w:rPr>
        <w:t>2</w:t>
      </w:r>
      <w:r w:rsidR="0028403A">
        <w:rPr>
          <w:rFonts w:ascii="Times New Roman" w:hAnsi="Times New Roman" w:cs="Times New Roman"/>
          <w:sz w:val="28"/>
          <w:szCs w:val="28"/>
        </w:rPr>
        <w:t>1</w:t>
      </w:r>
      <w:r w:rsidR="008B5801">
        <w:rPr>
          <w:rFonts w:ascii="Times New Roman" w:hAnsi="Times New Roman" w:cs="Times New Roman"/>
          <w:sz w:val="28"/>
          <w:szCs w:val="28"/>
        </w:rPr>
        <w:t>-20</w:t>
      </w:r>
      <w:r w:rsidR="001C2983">
        <w:rPr>
          <w:rFonts w:ascii="Times New Roman" w:hAnsi="Times New Roman" w:cs="Times New Roman"/>
          <w:sz w:val="28"/>
          <w:szCs w:val="28"/>
        </w:rPr>
        <w:t>2</w:t>
      </w:r>
      <w:r w:rsidR="0028403A">
        <w:rPr>
          <w:rFonts w:ascii="Times New Roman" w:hAnsi="Times New Roman" w:cs="Times New Roman"/>
          <w:sz w:val="28"/>
          <w:szCs w:val="28"/>
        </w:rPr>
        <w:t>3</w:t>
      </w:r>
      <w:r w:rsidR="008B58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564D1">
        <w:rPr>
          <w:rFonts w:ascii="Times New Roman" w:hAnsi="Times New Roman" w:cs="Times New Roman"/>
          <w:sz w:val="28"/>
          <w:szCs w:val="28"/>
        </w:rPr>
        <w:t>, с</w:t>
      </w:r>
      <w:r w:rsidR="008B5801">
        <w:rPr>
          <w:rFonts w:ascii="Times New Roman" w:hAnsi="Times New Roman" w:cs="Times New Roman"/>
          <w:sz w:val="28"/>
          <w:szCs w:val="28"/>
        </w:rPr>
        <w:t>ложившейся динамики и перспектив развития предприятий и организаций Гаринского городского округа.</w:t>
      </w:r>
    </w:p>
    <w:p w:rsidR="008B5801" w:rsidRDefault="008B5801" w:rsidP="00AC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разработке данного прогноза принимали участие</w:t>
      </w:r>
      <w:r w:rsidR="00513A81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6564D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13A81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округа, использовались данные </w:t>
      </w:r>
      <w:proofErr w:type="spellStart"/>
      <w:r w:rsidR="00513A81">
        <w:rPr>
          <w:rFonts w:ascii="Times New Roman" w:hAnsi="Times New Roman" w:cs="Times New Roman"/>
          <w:sz w:val="28"/>
          <w:szCs w:val="28"/>
        </w:rPr>
        <w:t>Свердловскстата</w:t>
      </w:r>
      <w:proofErr w:type="spellEnd"/>
      <w:r w:rsidR="00513A81">
        <w:rPr>
          <w:rFonts w:ascii="Times New Roman" w:hAnsi="Times New Roman" w:cs="Times New Roman"/>
          <w:sz w:val="28"/>
          <w:szCs w:val="28"/>
        </w:rPr>
        <w:t xml:space="preserve">, муниципальной статистики, предприятий </w:t>
      </w:r>
      <w:proofErr w:type="gramStart"/>
      <w:r w:rsidR="00513A81">
        <w:rPr>
          <w:rFonts w:ascii="Times New Roman" w:hAnsi="Times New Roman" w:cs="Times New Roman"/>
          <w:sz w:val="28"/>
          <w:szCs w:val="28"/>
        </w:rPr>
        <w:t>и  организаций</w:t>
      </w:r>
      <w:proofErr w:type="gramEnd"/>
      <w:r w:rsidR="00513A81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округа.</w:t>
      </w:r>
      <w:r w:rsidR="00B7080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70806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B70806">
        <w:rPr>
          <w:rFonts w:ascii="Times New Roman" w:hAnsi="Times New Roman" w:cs="Times New Roman"/>
          <w:sz w:val="28"/>
          <w:szCs w:val="28"/>
        </w:rPr>
        <w:t xml:space="preserve"> письмом Минэкономразвития России от 26.04.2019 № Д14и-14298 среднесрочный прогноз  социально-экономического развития Российской Федерации  до 2024 года  по показателю «Индекс потребительских цен» учитывается по базовому сценарию. Составление перспективы исходит из практики за предшествующий период и предположения, что </w:t>
      </w:r>
      <w:proofErr w:type="gramStart"/>
      <w:r w:rsidR="00B70806">
        <w:rPr>
          <w:rFonts w:ascii="Times New Roman" w:hAnsi="Times New Roman" w:cs="Times New Roman"/>
          <w:sz w:val="28"/>
          <w:szCs w:val="28"/>
        </w:rPr>
        <w:t>тенденции  и</w:t>
      </w:r>
      <w:proofErr w:type="gramEnd"/>
      <w:r w:rsidR="00B70806">
        <w:rPr>
          <w:rFonts w:ascii="Times New Roman" w:hAnsi="Times New Roman" w:cs="Times New Roman"/>
          <w:sz w:val="28"/>
          <w:szCs w:val="28"/>
        </w:rPr>
        <w:t xml:space="preserve"> темпы экономического развития в будущем не претерпят значительных изменений.</w:t>
      </w:r>
    </w:p>
    <w:p w:rsidR="00513A81" w:rsidRDefault="00513A81" w:rsidP="00AC2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A81" w:rsidRDefault="00513A81" w:rsidP="0051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513A81" w:rsidRDefault="00513A81" w:rsidP="0051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8CA" w:rsidRDefault="006458CA" w:rsidP="0064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B55">
        <w:rPr>
          <w:rFonts w:ascii="Times New Roman" w:hAnsi="Times New Roman" w:cs="Times New Roman"/>
          <w:sz w:val="28"/>
          <w:szCs w:val="28"/>
        </w:rPr>
        <w:t>Собственные доходы Гаринского городского округа в 201</w:t>
      </w:r>
      <w:r w:rsidR="0067544B">
        <w:rPr>
          <w:rFonts w:ascii="Times New Roman" w:hAnsi="Times New Roman" w:cs="Times New Roman"/>
          <w:sz w:val="28"/>
          <w:szCs w:val="28"/>
        </w:rPr>
        <w:t>9</w:t>
      </w:r>
      <w:r w:rsidR="00CA5B5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9755F6">
        <w:rPr>
          <w:rFonts w:ascii="Times New Roman" w:hAnsi="Times New Roman" w:cs="Times New Roman"/>
          <w:sz w:val="28"/>
          <w:szCs w:val="28"/>
        </w:rPr>
        <w:t>7</w:t>
      </w:r>
      <w:r w:rsidR="007C346E">
        <w:rPr>
          <w:rFonts w:ascii="Times New Roman" w:hAnsi="Times New Roman" w:cs="Times New Roman"/>
          <w:sz w:val="28"/>
          <w:szCs w:val="28"/>
        </w:rPr>
        <w:t>6</w:t>
      </w:r>
      <w:r w:rsidR="009755F6">
        <w:rPr>
          <w:rFonts w:ascii="Times New Roman" w:hAnsi="Times New Roman" w:cs="Times New Roman"/>
          <w:sz w:val="28"/>
          <w:szCs w:val="28"/>
        </w:rPr>
        <w:t>,</w:t>
      </w:r>
      <w:r w:rsidR="0067544B">
        <w:rPr>
          <w:rFonts w:ascii="Times New Roman" w:hAnsi="Times New Roman" w:cs="Times New Roman"/>
          <w:sz w:val="28"/>
          <w:szCs w:val="28"/>
        </w:rPr>
        <w:t>4</w:t>
      </w:r>
      <w:r w:rsidR="007C346E">
        <w:rPr>
          <w:rFonts w:ascii="Times New Roman" w:hAnsi="Times New Roman" w:cs="Times New Roman"/>
          <w:sz w:val="28"/>
          <w:szCs w:val="28"/>
        </w:rPr>
        <w:t>9</w:t>
      </w:r>
      <w:r w:rsidR="00CA5B55" w:rsidRPr="001C298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A5B55">
        <w:rPr>
          <w:rFonts w:ascii="Times New Roman" w:hAnsi="Times New Roman" w:cs="Times New Roman"/>
          <w:sz w:val="28"/>
          <w:szCs w:val="28"/>
        </w:rPr>
        <w:t>млн. рублей, в 20</w:t>
      </w:r>
      <w:r w:rsidR="007C346E">
        <w:rPr>
          <w:rFonts w:ascii="Times New Roman" w:hAnsi="Times New Roman" w:cs="Times New Roman"/>
          <w:sz w:val="28"/>
          <w:szCs w:val="28"/>
        </w:rPr>
        <w:t>20</w:t>
      </w:r>
      <w:r w:rsidR="00CA5B55">
        <w:rPr>
          <w:rFonts w:ascii="Times New Roman" w:hAnsi="Times New Roman" w:cs="Times New Roman"/>
          <w:sz w:val="28"/>
          <w:szCs w:val="28"/>
        </w:rPr>
        <w:t xml:space="preserve"> году доходы составят </w:t>
      </w:r>
      <w:r w:rsidR="007C346E">
        <w:rPr>
          <w:rFonts w:ascii="Times New Roman" w:hAnsi="Times New Roman" w:cs="Times New Roman"/>
          <w:sz w:val="28"/>
          <w:szCs w:val="28"/>
        </w:rPr>
        <w:t>4</w:t>
      </w:r>
      <w:r w:rsidR="0067544B">
        <w:rPr>
          <w:rFonts w:ascii="Times New Roman" w:hAnsi="Times New Roman" w:cs="Times New Roman"/>
          <w:sz w:val="28"/>
          <w:szCs w:val="28"/>
        </w:rPr>
        <w:t>6</w:t>
      </w:r>
      <w:r w:rsidR="007C346E">
        <w:rPr>
          <w:rFonts w:ascii="Times New Roman" w:hAnsi="Times New Roman" w:cs="Times New Roman"/>
          <w:sz w:val="28"/>
          <w:szCs w:val="28"/>
        </w:rPr>
        <w:t>,5</w:t>
      </w:r>
      <w:r w:rsidR="0067544B">
        <w:rPr>
          <w:rFonts w:ascii="Times New Roman" w:hAnsi="Times New Roman" w:cs="Times New Roman"/>
          <w:sz w:val="28"/>
          <w:szCs w:val="28"/>
        </w:rPr>
        <w:t>1</w:t>
      </w:r>
      <w:r w:rsidR="00CA5B55" w:rsidRPr="00F839C9">
        <w:rPr>
          <w:rFonts w:ascii="Times New Roman" w:hAnsi="Times New Roman" w:cs="Times New Roman"/>
          <w:sz w:val="28"/>
          <w:szCs w:val="28"/>
        </w:rPr>
        <w:t xml:space="preserve"> </w:t>
      </w:r>
      <w:r w:rsidR="00CA5B55">
        <w:rPr>
          <w:rFonts w:ascii="Times New Roman" w:hAnsi="Times New Roman" w:cs="Times New Roman"/>
          <w:sz w:val="28"/>
          <w:szCs w:val="28"/>
        </w:rPr>
        <w:t>млн. рублей.</w:t>
      </w:r>
    </w:p>
    <w:p w:rsidR="00CA5B55" w:rsidRDefault="00CA5B55" w:rsidP="0064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прогнозном периоде ожидается увеличение собственных доходов </w:t>
      </w:r>
      <w:r w:rsidR="008E0ACA">
        <w:rPr>
          <w:rFonts w:ascii="Times New Roman" w:hAnsi="Times New Roman" w:cs="Times New Roman"/>
          <w:sz w:val="28"/>
          <w:szCs w:val="28"/>
        </w:rPr>
        <w:t xml:space="preserve">на </w:t>
      </w:r>
      <w:r w:rsidR="006564D1">
        <w:rPr>
          <w:rFonts w:ascii="Times New Roman" w:hAnsi="Times New Roman" w:cs="Times New Roman"/>
          <w:sz w:val="28"/>
          <w:szCs w:val="28"/>
        </w:rPr>
        <w:t>5</w:t>
      </w:r>
      <w:r w:rsidR="008E0ACA">
        <w:rPr>
          <w:rFonts w:ascii="Times New Roman" w:hAnsi="Times New Roman" w:cs="Times New Roman"/>
          <w:sz w:val="28"/>
          <w:szCs w:val="28"/>
        </w:rPr>
        <w:t>-</w:t>
      </w:r>
      <w:r w:rsidR="006564D1">
        <w:rPr>
          <w:rFonts w:ascii="Times New Roman" w:hAnsi="Times New Roman" w:cs="Times New Roman"/>
          <w:sz w:val="28"/>
          <w:szCs w:val="28"/>
        </w:rPr>
        <w:t>6</w:t>
      </w:r>
      <w:r w:rsidR="008E0ACA">
        <w:rPr>
          <w:rFonts w:ascii="Times New Roman" w:hAnsi="Times New Roman" w:cs="Times New Roman"/>
          <w:sz w:val="28"/>
          <w:szCs w:val="28"/>
        </w:rPr>
        <w:t xml:space="preserve">% в год. </w:t>
      </w:r>
    </w:p>
    <w:p w:rsidR="008E0ACA" w:rsidRDefault="008E0ACA" w:rsidP="0064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Увеличится объем финансирования муниципальных программ с 1</w:t>
      </w:r>
      <w:r w:rsidR="007C346E">
        <w:rPr>
          <w:rFonts w:ascii="Times New Roman" w:hAnsi="Times New Roman" w:cs="Times New Roman"/>
          <w:sz w:val="28"/>
          <w:szCs w:val="28"/>
        </w:rPr>
        <w:t>59</w:t>
      </w:r>
      <w:r w:rsidR="009755F6">
        <w:rPr>
          <w:rFonts w:ascii="Times New Roman" w:hAnsi="Times New Roman" w:cs="Times New Roman"/>
          <w:sz w:val="28"/>
          <w:szCs w:val="28"/>
        </w:rPr>
        <w:t>,</w:t>
      </w:r>
      <w:r w:rsidR="007C346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201</w:t>
      </w:r>
      <w:r w:rsidR="007C34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 1</w:t>
      </w:r>
      <w:r w:rsidR="0067544B">
        <w:rPr>
          <w:rFonts w:ascii="Times New Roman" w:hAnsi="Times New Roman" w:cs="Times New Roman"/>
          <w:sz w:val="28"/>
          <w:szCs w:val="28"/>
        </w:rPr>
        <w:t>76,71</w:t>
      </w:r>
      <w:bookmarkStart w:id="0" w:name="_GoBack"/>
      <w:bookmarkEnd w:id="0"/>
      <w:r w:rsidR="001C2983">
        <w:rPr>
          <w:rFonts w:ascii="Times New Roman" w:hAnsi="Times New Roman" w:cs="Times New Roman"/>
          <w:sz w:val="28"/>
          <w:szCs w:val="28"/>
        </w:rPr>
        <w:t xml:space="preserve"> млн. рублей в 202</w:t>
      </w:r>
      <w:r w:rsidR="007C3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E0ACA" w:rsidRDefault="008E0ACA" w:rsidP="0064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A81" w:rsidRDefault="00513A81" w:rsidP="0051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 деятельность</w:t>
      </w:r>
    </w:p>
    <w:p w:rsidR="00513A81" w:rsidRDefault="00513A81" w:rsidP="00513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A81" w:rsidRDefault="00513A81" w:rsidP="0051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A06">
        <w:rPr>
          <w:rFonts w:ascii="Times New Roman" w:hAnsi="Times New Roman" w:cs="Times New Roman"/>
          <w:sz w:val="28"/>
          <w:szCs w:val="28"/>
        </w:rPr>
        <w:t>Оборот организаций (по полному кругу) за 201</w:t>
      </w:r>
      <w:r w:rsidR="007C346E">
        <w:rPr>
          <w:rFonts w:ascii="Times New Roman" w:hAnsi="Times New Roman" w:cs="Times New Roman"/>
          <w:sz w:val="28"/>
          <w:szCs w:val="28"/>
        </w:rPr>
        <w:t>9</w:t>
      </w:r>
      <w:r w:rsidR="000F3A0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C2983">
        <w:rPr>
          <w:rFonts w:ascii="Times New Roman" w:hAnsi="Times New Roman" w:cs="Times New Roman"/>
          <w:sz w:val="28"/>
          <w:szCs w:val="28"/>
        </w:rPr>
        <w:t>3</w:t>
      </w:r>
      <w:r w:rsidR="007C346E">
        <w:rPr>
          <w:rFonts w:ascii="Times New Roman" w:hAnsi="Times New Roman" w:cs="Times New Roman"/>
          <w:sz w:val="28"/>
          <w:szCs w:val="28"/>
        </w:rPr>
        <w:t>46</w:t>
      </w:r>
      <w:r w:rsidR="001C2983">
        <w:rPr>
          <w:rFonts w:ascii="Times New Roman" w:hAnsi="Times New Roman" w:cs="Times New Roman"/>
          <w:sz w:val="28"/>
          <w:szCs w:val="28"/>
        </w:rPr>
        <w:t>,</w:t>
      </w:r>
      <w:r w:rsidR="007C346E">
        <w:rPr>
          <w:rFonts w:ascii="Times New Roman" w:hAnsi="Times New Roman" w:cs="Times New Roman"/>
          <w:sz w:val="28"/>
          <w:szCs w:val="28"/>
        </w:rPr>
        <w:t>71</w:t>
      </w:r>
      <w:r w:rsidR="000F3A06">
        <w:rPr>
          <w:rFonts w:ascii="Times New Roman" w:hAnsi="Times New Roman" w:cs="Times New Roman"/>
          <w:sz w:val="28"/>
          <w:szCs w:val="28"/>
        </w:rPr>
        <w:t xml:space="preserve"> млн. рублей, предполагаемый оборот </w:t>
      </w:r>
      <w:r w:rsidR="006564D1">
        <w:rPr>
          <w:rFonts w:ascii="Times New Roman" w:hAnsi="Times New Roman" w:cs="Times New Roman"/>
          <w:sz w:val="28"/>
          <w:szCs w:val="28"/>
        </w:rPr>
        <w:t>в</w:t>
      </w:r>
      <w:r w:rsidR="000F3A06">
        <w:rPr>
          <w:rFonts w:ascii="Times New Roman" w:hAnsi="Times New Roman" w:cs="Times New Roman"/>
          <w:sz w:val="28"/>
          <w:szCs w:val="28"/>
        </w:rPr>
        <w:t xml:space="preserve"> 20</w:t>
      </w:r>
      <w:r w:rsidR="007C346E">
        <w:rPr>
          <w:rFonts w:ascii="Times New Roman" w:hAnsi="Times New Roman" w:cs="Times New Roman"/>
          <w:sz w:val="28"/>
          <w:szCs w:val="28"/>
        </w:rPr>
        <w:t>20</w:t>
      </w:r>
      <w:r w:rsidR="000F3A06">
        <w:rPr>
          <w:rFonts w:ascii="Times New Roman" w:hAnsi="Times New Roman" w:cs="Times New Roman"/>
          <w:sz w:val="28"/>
          <w:szCs w:val="28"/>
        </w:rPr>
        <w:t xml:space="preserve"> год</w:t>
      </w:r>
      <w:r w:rsidR="006564D1">
        <w:rPr>
          <w:rFonts w:ascii="Times New Roman" w:hAnsi="Times New Roman" w:cs="Times New Roman"/>
          <w:sz w:val="28"/>
          <w:szCs w:val="28"/>
        </w:rPr>
        <w:t>у</w:t>
      </w:r>
      <w:r w:rsidR="000F3A06">
        <w:rPr>
          <w:rFonts w:ascii="Times New Roman" w:hAnsi="Times New Roman" w:cs="Times New Roman"/>
          <w:sz w:val="28"/>
          <w:szCs w:val="28"/>
        </w:rPr>
        <w:t xml:space="preserve"> – </w:t>
      </w:r>
      <w:r w:rsidR="001C6DE5">
        <w:rPr>
          <w:rFonts w:ascii="Times New Roman" w:hAnsi="Times New Roman" w:cs="Times New Roman"/>
          <w:sz w:val="28"/>
          <w:szCs w:val="28"/>
        </w:rPr>
        <w:t>3</w:t>
      </w:r>
      <w:r w:rsidR="007C346E">
        <w:rPr>
          <w:rFonts w:ascii="Times New Roman" w:hAnsi="Times New Roman" w:cs="Times New Roman"/>
          <w:sz w:val="28"/>
          <w:szCs w:val="28"/>
        </w:rPr>
        <w:t>83</w:t>
      </w:r>
      <w:r w:rsidR="00C52FAA">
        <w:rPr>
          <w:rFonts w:ascii="Times New Roman" w:hAnsi="Times New Roman" w:cs="Times New Roman"/>
          <w:sz w:val="28"/>
          <w:szCs w:val="28"/>
        </w:rPr>
        <w:t>,</w:t>
      </w:r>
      <w:r w:rsidR="007C346E">
        <w:rPr>
          <w:rFonts w:ascii="Times New Roman" w:hAnsi="Times New Roman" w:cs="Times New Roman"/>
          <w:sz w:val="28"/>
          <w:szCs w:val="28"/>
        </w:rPr>
        <w:t>12</w:t>
      </w:r>
      <w:r w:rsidR="000F3A06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6564D1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произошло </w:t>
      </w:r>
      <w:proofErr w:type="gramStart"/>
      <w:r w:rsidR="001C6DE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564D1">
        <w:rPr>
          <w:rFonts w:ascii="Times New Roman" w:hAnsi="Times New Roman" w:cs="Times New Roman"/>
          <w:sz w:val="28"/>
          <w:szCs w:val="28"/>
        </w:rPr>
        <w:t xml:space="preserve"> оборота</w:t>
      </w:r>
      <w:proofErr w:type="gramEnd"/>
      <w:r w:rsidR="006564D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C6DE5">
        <w:rPr>
          <w:rFonts w:ascii="Times New Roman" w:hAnsi="Times New Roman" w:cs="Times New Roman"/>
          <w:sz w:val="28"/>
          <w:szCs w:val="28"/>
        </w:rPr>
        <w:t>.</w:t>
      </w:r>
      <w:r w:rsidR="00C52FAA">
        <w:rPr>
          <w:rFonts w:ascii="Times New Roman" w:hAnsi="Times New Roman" w:cs="Times New Roman"/>
          <w:sz w:val="28"/>
          <w:szCs w:val="28"/>
        </w:rPr>
        <w:t xml:space="preserve"> В прогнозном периоде 2020</w:t>
      </w:r>
      <w:r w:rsidR="005E2E72">
        <w:rPr>
          <w:rFonts w:ascii="Times New Roman" w:hAnsi="Times New Roman" w:cs="Times New Roman"/>
          <w:sz w:val="28"/>
          <w:szCs w:val="28"/>
        </w:rPr>
        <w:t>-20</w:t>
      </w:r>
      <w:r w:rsidR="001C6DE5">
        <w:rPr>
          <w:rFonts w:ascii="Times New Roman" w:hAnsi="Times New Roman" w:cs="Times New Roman"/>
          <w:sz w:val="28"/>
          <w:szCs w:val="28"/>
        </w:rPr>
        <w:t>2</w:t>
      </w:r>
      <w:r w:rsidR="00C52FAA">
        <w:rPr>
          <w:rFonts w:ascii="Times New Roman" w:hAnsi="Times New Roman" w:cs="Times New Roman"/>
          <w:sz w:val="28"/>
          <w:szCs w:val="28"/>
        </w:rPr>
        <w:t>2</w:t>
      </w:r>
      <w:r w:rsidR="005E2E72">
        <w:rPr>
          <w:rFonts w:ascii="Times New Roman" w:hAnsi="Times New Roman" w:cs="Times New Roman"/>
          <w:sz w:val="28"/>
          <w:szCs w:val="28"/>
        </w:rPr>
        <w:t xml:space="preserve"> годах ожидается </w:t>
      </w:r>
      <w:r w:rsidR="006564D1"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="0004662C">
        <w:rPr>
          <w:rFonts w:ascii="Times New Roman" w:hAnsi="Times New Roman" w:cs="Times New Roman"/>
          <w:sz w:val="28"/>
          <w:szCs w:val="28"/>
        </w:rPr>
        <w:t>показателя на 3-4% в год.</w:t>
      </w:r>
    </w:p>
    <w:p w:rsidR="0004662C" w:rsidRDefault="0004662C" w:rsidP="0051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2C" w:rsidRDefault="0004662C" w:rsidP="0004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04662C" w:rsidRDefault="0004662C" w:rsidP="0004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9A" w:rsidRDefault="0004662C" w:rsidP="0004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Объем инвестиций </w:t>
      </w:r>
      <w:proofErr w:type="gramStart"/>
      <w:r w:rsidR="002829AF">
        <w:rPr>
          <w:rFonts w:ascii="Times New Roman" w:hAnsi="Times New Roman" w:cs="Times New Roman"/>
          <w:sz w:val="28"/>
          <w:szCs w:val="28"/>
        </w:rPr>
        <w:t>в  основной</w:t>
      </w:r>
      <w:proofErr w:type="gramEnd"/>
      <w:r w:rsidR="002829AF">
        <w:rPr>
          <w:rFonts w:ascii="Times New Roman" w:hAnsi="Times New Roman" w:cs="Times New Roman"/>
          <w:sz w:val="28"/>
          <w:szCs w:val="28"/>
        </w:rPr>
        <w:t xml:space="preserve"> капитал за счет всех источников финансирования составил в 201</w:t>
      </w:r>
      <w:r w:rsidR="007C346E">
        <w:rPr>
          <w:rFonts w:ascii="Times New Roman" w:hAnsi="Times New Roman" w:cs="Times New Roman"/>
          <w:sz w:val="28"/>
          <w:szCs w:val="28"/>
        </w:rPr>
        <w:t>9</w:t>
      </w:r>
      <w:r w:rsidR="002829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C346E">
        <w:rPr>
          <w:rFonts w:ascii="Times New Roman" w:hAnsi="Times New Roman" w:cs="Times New Roman"/>
          <w:sz w:val="28"/>
          <w:szCs w:val="28"/>
        </w:rPr>
        <w:t>2716,02</w:t>
      </w:r>
      <w:r w:rsidR="006564D1">
        <w:rPr>
          <w:rFonts w:ascii="Times New Roman" w:hAnsi="Times New Roman" w:cs="Times New Roman"/>
          <w:sz w:val="28"/>
          <w:szCs w:val="28"/>
        </w:rPr>
        <w:t xml:space="preserve"> </w:t>
      </w:r>
      <w:r w:rsidR="002829AF">
        <w:rPr>
          <w:rFonts w:ascii="Times New Roman" w:hAnsi="Times New Roman" w:cs="Times New Roman"/>
          <w:sz w:val="28"/>
          <w:szCs w:val="28"/>
        </w:rPr>
        <w:t>млн. рублей</w:t>
      </w:r>
      <w:r w:rsidR="001D229A">
        <w:rPr>
          <w:rFonts w:ascii="Times New Roman" w:hAnsi="Times New Roman" w:cs="Times New Roman"/>
          <w:sz w:val="28"/>
          <w:szCs w:val="28"/>
        </w:rPr>
        <w:t>. Планируемый объем инвестиций на 20</w:t>
      </w:r>
      <w:r w:rsidR="007C346E">
        <w:rPr>
          <w:rFonts w:ascii="Times New Roman" w:hAnsi="Times New Roman" w:cs="Times New Roman"/>
          <w:sz w:val="28"/>
          <w:szCs w:val="28"/>
        </w:rPr>
        <w:t>20</w:t>
      </w:r>
      <w:r w:rsidR="001D229A">
        <w:rPr>
          <w:rFonts w:ascii="Times New Roman" w:hAnsi="Times New Roman" w:cs="Times New Roman"/>
          <w:sz w:val="28"/>
          <w:szCs w:val="28"/>
        </w:rPr>
        <w:t xml:space="preserve"> год </w:t>
      </w:r>
      <w:r w:rsidR="00813946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составляет </w:t>
      </w:r>
      <w:r w:rsidR="007C346E">
        <w:rPr>
          <w:rFonts w:ascii="Times New Roman" w:hAnsi="Times New Roman" w:cs="Times New Roman"/>
          <w:sz w:val="28"/>
          <w:szCs w:val="28"/>
        </w:rPr>
        <w:lastRenderedPageBreak/>
        <w:t>2720</w:t>
      </w:r>
      <w:r w:rsidR="001D229A">
        <w:rPr>
          <w:rFonts w:ascii="Times New Roman" w:hAnsi="Times New Roman" w:cs="Times New Roman"/>
          <w:sz w:val="28"/>
          <w:szCs w:val="28"/>
        </w:rPr>
        <w:t xml:space="preserve"> млн. рублей. По прогнозу </w:t>
      </w:r>
      <w:r w:rsidR="00813946">
        <w:rPr>
          <w:rFonts w:ascii="Times New Roman" w:hAnsi="Times New Roman" w:cs="Times New Roman"/>
          <w:sz w:val="28"/>
          <w:szCs w:val="28"/>
        </w:rPr>
        <w:t>темпы роста инвестиций составят в действующих ценах 201</w:t>
      </w:r>
      <w:r w:rsidR="007C346E">
        <w:rPr>
          <w:rFonts w:ascii="Times New Roman" w:hAnsi="Times New Roman" w:cs="Times New Roman"/>
          <w:sz w:val="28"/>
          <w:szCs w:val="28"/>
        </w:rPr>
        <w:t>9</w:t>
      </w:r>
      <w:r w:rsidR="00813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229A">
        <w:rPr>
          <w:rFonts w:ascii="Times New Roman" w:hAnsi="Times New Roman" w:cs="Times New Roman"/>
          <w:sz w:val="28"/>
          <w:szCs w:val="28"/>
        </w:rPr>
        <w:t>в 20</w:t>
      </w:r>
      <w:r w:rsidR="00C52FAA">
        <w:rPr>
          <w:rFonts w:ascii="Times New Roman" w:hAnsi="Times New Roman" w:cs="Times New Roman"/>
          <w:sz w:val="28"/>
          <w:szCs w:val="28"/>
        </w:rPr>
        <w:t>20</w:t>
      </w:r>
      <w:r w:rsidR="001D229A">
        <w:rPr>
          <w:rFonts w:ascii="Times New Roman" w:hAnsi="Times New Roman" w:cs="Times New Roman"/>
          <w:sz w:val="28"/>
          <w:szCs w:val="28"/>
        </w:rPr>
        <w:t>-20</w:t>
      </w:r>
      <w:r w:rsidR="001C6DE5">
        <w:rPr>
          <w:rFonts w:ascii="Times New Roman" w:hAnsi="Times New Roman" w:cs="Times New Roman"/>
          <w:sz w:val="28"/>
          <w:szCs w:val="28"/>
        </w:rPr>
        <w:t>2</w:t>
      </w:r>
      <w:r w:rsidR="00C52FAA">
        <w:rPr>
          <w:rFonts w:ascii="Times New Roman" w:hAnsi="Times New Roman" w:cs="Times New Roman"/>
          <w:sz w:val="28"/>
          <w:szCs w:val="28"/>
        </w:rPr>
        <w:t>2</w:t>
      </w:r>
      <w:r w:rsidR="001C6DE5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1D229A">
        <w:rPr>
          <w:rFonts w:ascii="Times New Roman" w:hAnsi="Times New Roman" w:cs="Times New Roman"/>
          <w:sz w:val="28"/>
          <w:szCs w:val="28"/>
        </w:rPr>
        <w:t xml:space="preserve"> </w:t>
      </w:r>
      <w:r w:rsidR="00813946">
        <w:rPr>
          <w:rFonts w:ascii="Times New Roman" w:hAnsi="Times New Roman" w:cs="Times New Roman"/>
          <w:sz w:val="28"/>
          <w:szCs w:val="28"/>
        </w:rPr>
        <w:t>по расчетам в 4-х вариантах прогноза от 0,3 % до 7,5%.</w:t>
      </w:r>
    </w:p>
    <w:p w:rsidR="007C346E" w:rsidRPr="007403E5" w:rsidRDefault="00882898" w:rsidP="007C346E">
      <w:pPr>
        <w:spacing w:after="0" w:line="240" w:lineRule="auto"/>
        <w:ind w:firstLine="1066"/>
        <w:contextualSpacing/>
        <w:jc w:val="both"/>
        <w:rPr>
          <w:rFonts w:ascii="Liberation Serif" w:hAnsi="Liberation Serif"/>
          <w:sz w:val="24"/>
          <w:szCs w:val="24"/>
        </w:rPr>
      </w:pPr>
      <w:r w:rsidRPr="00882898">
        <w:rPr>
          <w:rFonts w:ascii="Times New Roman" w:hAnsi="Times New Roman"/>
          <w:sz w:val="28"/>
        </w:rPr>
        <w:t>Объем инвестиций в основной капитал (за исключением бюджетных средств) в 201</w:t>
      </w:r>
      <w:r w:rsidR="007C346E">
        <w:rPr>
          <w:rFonts w:ascii="Times New Roman" w:hAnsi="Times New Roman"/>
          <w:sz w:val="28"/>
        </w:rPr>
        <w:t>9</w:t>
      </w:r>
      <w:r w:rsidRPr="00882898">
        <w:rPr>
          <w:rFonts w:ascii="Times New Roman" w:hAnsi="Times New Roman"/>
          <w:sz w:val="28"/>
        </w:rPr>
        <w:t xml:space="preserve"> году составил </w:t>
      </w:r>
      <w:r w:rsidR="007C346E">
        <w:rPr>
          <w:rFonts w:ascii="Times New Roman" w:hAnsi="Times New Roman"/>
          <w:sz w:val="28"/>
        </w:rPr>
        <w:t>505135</w:t>
      </w:r>
      <w:r w:rsidRPr="00882898">
        <w:rPr>
          <w:rFonts w:ascii="Times New Roman" w:hAnsi="Times New Roman"/>
          <w:sz w:val="28"/>
        </w:rPr>
        <w:t xml:space="preserve"> рубл</w:t>
      </w:r>
      <w:r w:rsidR="007C346E">
        <w:rPr>
          <w:rFonts w:ascii="Times New Roman" w:hAnsi="Times New Roman"/>
          <w:sz w:val="28"/>
        </w:rPr>
        <w:t>ей</w:t>
      </w:r>
      <w:r w:rsidRPr="00882898">
        <w:rPr>
          <w:rFonts w:ascii="Times New Roman" w:hAnsi="Times New Roman"/>
          <w:sz w:val="28"/>
        </w:rPr>
        <w:t xml:space="preserve"> в расчете на 1 жителя. </w:t>
      </w:r>
      <w:proofErr w:type="gramStart"/>
      <w:r w:rsidRPr="00882898">
        <w:rPr>
          <w:rFonts w:ascii="Times New Roman" w:hAnsi="Times New Roman"/>
          <w:sz w:val="28"/>
        </w:rPr>
        <w:t>Показатель  по</w:t>
      </w:r>
      <w:proofErr w:type="gramEnd"/>
      <w:r w:rsidRPr="00882898">
        <w:rPr>
          <w:rFonts w:ascii="Times New Roman" w:hAnsi="Times New Roman"/>
          <w:sz w:val="28"/>
        </w:rPr>
        <w:t xml:space="preserve"> сравнению с 201</w:t>
      </w:r>
      <w:r w:rsidR="007C346E">
        <w:rPr>
          <w:rFonts w:ascii="Times New Roman" w:hAnsi="Times New Roman"/>
          <w:sz w:val="28"/>
        </w:rPr>
        <w:t>8</w:t>
      </w:r>
      <w:r w:rsidRPr="00882898">
        <w:rPr>
          <w:rFonts w:ascii="Times New Roman" w:hAnsi="Times New Roman"/>
          <w:sz w:val="28"/>
        </w:rPr>
        <w:t xml:space="preserve"> годом </w:t>
      </w:r>
      <w:r w:rsidR="007C346E">
        <w:rPr>
          <w:rFonts w:ascii="Times New Roman" w:hAnsi="Times New Roman"/>
          <w:sz w:val="28"/>
        </w:rPr>
        <w:t xml:space="preserve">возрос в 5,5 раз,  </w:t>
      </w:r>
      <w:r w:rsidRPr="00882898">
        <w:rPr>
          <w:rFonts w:ascii="Times New Roman" w:hAnsi="Times New Roman"/>
          <w:sz w:val="28"/>
        </w:rPr>
        <w:t xml:space="preserve"> </w:t>
      </w:r>
      <w:r w:rsidR="007C346E" w:rsidRPr="007403E5">
        <w:rPr>
          <w:rFonts w:ascii="Liberation Serif" w:hAnsi="Liberation Serif"/>
          <w:sz w:val="24"/>
          <w:szCs w:val="24"/>
        </w:rPr>
        <w:t xml:space="preserve">увеличение показателя по инвестициям обусловлено тем, что на территории Гаринского городского округа проводятся работы по реконструкции магистрального нефтепровода  Сургут – Полоцк, участок </w:t>
      </w:r>
      <w:proofErr w:type="spellStart"/>
      <w:r w:rsidR="007C346E" w:rsidRPr="007403E5">
        <w:rPr>
          <w:rFonts w:ascii="Liberation Serif" w:hAnsi="Liberation Serif"/>
          <w:sz w:val="24"/>
          <w:szCs w:val="24"/>
        </w:rPr>
        <w:t>Конда</w:t>
      </w:r>
      <w:proofErr w:type="spellEnd"/>
      <w:r w:rsidR="007C346E" w:rsidRPr="007403E5">
        <w:rPr>
          <w:rFonts w:ascii="Liberation Serif" w:hAnsi="Liberation Serif"/>
          <w:sz w:val="24"/>
          <w:szCs w:val="24"/>
        </w:rPr>
        <w:t xml:space="preserve"> – Сосьва, замена трубы на участке 729-750 км. Ду-1200 мм, </w:t>
      </w:r>
      <w:proofErr w:type="spellStart"/>
      <w:r w:rsidR="007C346E" w:rsidRPr="007403E5">
        <w:rPr>
          <w:rFonts w:ascii="Liberation Serif" w:hAnsi="Liberation Serif"/>
          <w:sz w:val="24"/>
          <w:szCs w:val="24"/>
        </w:rPr>
        <w:t>Урайское</w:t>
      </w:r>
      <w:proofErr w:type="spellEnd"/>
      <w:r w:rsidR="007C346E" w:rsidRPr="007403E5">
        <w:rPr>
          <w:rFonts w:ascii="Liberation Serif" w:hAnsi="Liberation Serif"/>
          <w:sz w:val="24"/>
          <w:szCs w:val="24"/>
        </w:rPr>
        <w:t xml:space="preserve"> УМН.  Есть надежда, что </w:t>
      </w:r>
      <w:proofErr w:type="spellStart"/>
      <w:r w:rsidR="007C346E" w:rsidRPr="007403E5">
        <w:rPr>
          <w:rFonts w:ascii="Liberation Serif" w:hAnsi="Liberation Serif"/>
          <w:sz w:val="24"/>
          <w:szCs w:val="24"/>
        </w:rPr>
        <w:t>Гаринский</w:t>
      </w:r>
      <w:proofErr w:type="spellEnd"/>
      <w:r w:rsidR="007C346E" w:rsidRPr="007403E5">
        <w:rPr>
          <w:rFonts w:ascii="Liberation Serif" w:hAnsi="Liberation Serif"/>
          <w:sz w:val="24"/>
          <w:szCs w:val="24"/>
        </w:rPr>
        <w:t xml:space="preserve"> городской округ – это будущий край нефтяников и будущее Свердловской </w:t>
      </w:r>
      <w:proofErr w:type="gramStart"/>
      <w:r w:rsidR="007C346E" w:rsidRPr="007403E5">
        <w:rPr>
          <w:rFonts w:ascii="Liberation Serif" w:hAnsi="Liberation Serif"/>
          <w:sz w:val="24"/>
          <w:szCs w:val="24"/>
        </w:rPr>
        <w:t>области  связано</w:t>
      </w:r>
      <w:proofErr w:type="gramEnd"/>
      <w:r w:rsidR="007C346E" w:rsidRPr="007403E5">
        <w:rPr>
          <w:rFonts w:ascii="Liberation Serif" w:hAnsi="Liberation Serif"/>
          <w:sz w:val="24"/>
          <w:szCs w:val="24"/>
        </w:rPr>
        <w:t xml:space="preserve"> с будущим Гаринского городского округа. Показатель 1 полугодия 2020 года приблизительный, после появления статистических данных будет скорректирован.</w:t>
      </w:r>
    </w:p>
    <w:p w:rsidR="007C346E" w:rsidRDefault="007C346E" w:rsidP="00882898">
      <w:pPr>
        <w:spacing w:after="0" w:line="240" w:lineRule="auto"/>
        <w:ind w:firstLine="1066"/>
        <w:contextualSpacing/>
        <w:jc w:val="both"/>
        <w:rPr>
          <w:rFonts w:ascii="Times New Roman" w:hAnsi="Times New Roman"/>
          <w:sz w:val="28"/>
        </w:rPr>
      </w:pPr>
    </w:p>
    <w:p w:rsidR="00882898" w:rsidRPr="00882898" w:rsidRDefault="00882898" w:rsidP="00882898">
      <w:pPr>
        <w:spacing w:after="0" w:line="240" w:lineRule="auto"/>
        <w:ind w:firstLine="1066"/>
        <w:contextualSpacing/>
        <w:jc w:val="both"/>
        <w:rPr>
          <w:rFonts w:ascii="Times New Roman" w:hAnsi="Times New Roman"/>
          <w:sz w:val="28"/>
        </w:rPr>
      </w:pPr>
      <w:r w:rsidRPr="00882898">
        <w:rPr>
          <w:rFonts w:ascii="Times New Roman" w:hAnsi="Times New Roman"/>
          <w:sz w:val="28"/>
        </w:rPr>
        <w:t xml:space="preserve">В целях повышения инвестиционной привлекательности округа проводятся следующие мероприятия: </w:t>
      </w:r>
    </w:p>
    <w:p w:rsidR="00882898" w:rsidRPr="00882898" w:rsidRDefault="00882898" w:rsidP="00882898">
      <w:pPr>
        <w:spacing w:after="0" w:line="240" w:lineRule="auto"/>
        <w:ind w:firstLine="1066"/>
        <w:contextualSpacing/>
        <w:jc w:val="both"/>
        <w:rPr>
          <w:rFonts w:ascii="Times New Roman" w:hAnsi="Times New Roman"/>
          <w:sz w:val="28"/>
        </w:rPr>
      </w:pPr>
      <w:r w:rsidRPr="00882898">
        <w:rPr>
          <w:rFonts w:ascii="Times New Roman" w:hAnsi="Times New Roman"/>
          <w:sz w:val="28"/>
        </w:rPr>
        <w:t xml:space="preserve">- ежегодное обновление инвестиционного паспорта Гаринского ГО, размещение его на инвестиционном портале Свердловской области и на официальном сайте округа; </w:t>
      </w:r>
    </w:p>
    <w:p w:rsidR="00882898" w:rsidRPr="00882898" w:rsidRDefault="00882898" w:rsidP="00882898">
      <w:pPr>
        <w:spacing w:after="0" w:line="240" w:lineRule="auto"/>
        <w:ind w:firstLine="1066"/>
        <w:contextualSpacing/>
        <w:jc w:val="both"/>
        <w:rPr>
          <w:rFonts w:ascii="Times New Roman" w:hAnsi="Times New Roman"/>
          <w:sz w:val="28"/>
        </w:rPr>
      </w:pPr>
      <w:r w:rsidRPr="00882898">
        <w:rPr>
          <w:rFonts w:ascii="Times New Roman" w:hAnsi="Times New Roman"/>
          <w:sz w:val="28"/>
        </w:rPr>
        <w:t xml:space="preserve">- 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882898" w:rsidRPr="00882898" w:rsidRDefault="00882898" w:rsidP="00882898">
      <w:pPr>
        <w:spacing w:after="0" w:line="240" w:lineRule="auto"/>
        <w:ind w:firstLine="1066"/>
        <w:contextualSpacing/>
        <w:jc w:val="both"/>
        <w:rPr>
          <w:rFonts w:ascii="Times New Roman" w:hAnsi="Times New Roman"/>
          <w:sz w:val="28"/>
        </w:rPr>
      </w:pPr>
      <w:r w:rsidRPr="00882898">
        <w:rPr>
          <w:rFonts w:ascii="Times New Roman" w:hAnsi="Times New Roman"/>
          <w:sz w:val="28"/>
        </w:rPr>
        <w:t xml:space="preserve">- ведение паспортов инвестиционных проектов, реализуемых на территории Гаринского городского округа; </w:t>
      </w:r>
    </w:p>
    <w:p w:rsidR="00882898" w:rsidRPr="00882898" w:rsidRDefault="00882898" w:rsidP="00882898">
      <w:pPr>
        <w:spacing w:after="0" w:line="240" w:lineRule="auto"/>
        <w:ind w:firstLine="1066"/>
        <w:contextualSpacing/>
        <w:jc w:val="both"/>
        <w:rPr>
          <w:rFonts w:ascii="Times New Roman" w:hAnsi="Times New Roman"/>
          <w:sz w:val="28"/>
        </w:rPr>
      </w:pPr>
      <w:r w:rsidRPr="00882898">
        <w:rPr>
          <w:rFonts w:ascii="Times New Roman" w:hAnsi="Times New Roman"/>
          <w:sz w:val="28"/>
        </w:rPr>
        <w:t>- разработан План мероприятий («дорожная карта») по повышению инвестиционной привлекательности Гар</w:t>
      </w:r>
      <w:r w:rsidR="007C346E">
        <w:rPr>
          <w:rFonts w:ascii="Times New Roman" w:hAnsi="Times New Roman"/>
          <w:sz w:val="28"/>
        </w:rPr>
        <w:t>инского городского округа на 2020</w:t>
      </w:r>
      <w:r w:rsidRPr="00882898">
        <w:rPr>
          <w:rFonts w:ascii="Times New Roman" w:hAnsi="Times New Roman"/>
          <w:sz w:val="28"/>
        </w:rPr>
        <w:t>-202</w:t>
      </w:r>
      <w:r w:rsidR="007C346E">
        <w:rPr>
          <w:rFonts w:ascii="Times New Roman" w:hAnsi="Times New Roman"/>
          <w:sz w:val="28"/>
        </w:rPr>
        <w:t>2</w:t>
      </w:r>
      <w:r w:rsidRPr="00882898">
        <w:rPr>
          <w:rFonts w:ascii="Times New Roman" w:hAnsi="Times New Roman"/>
          <w:sz w:val="28"/>
        </w:rPr>
        <w:t xml:space="preserve"> годы.</w:t>
      </w:r>
    </w:p>
    <w:p w:rsidR="00D875A0" w:rsidRDefault="00D875A0" w:rsidP="0004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5A0" w:rsidRDefault="001D229A" w:rsidP="00D87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Денежные доходы населения</w:t>
      </w:r>
    </w:p>
    <w:p w:rsidR="00340681" w:rsidRDefault="001D229A" w:rsidP="00D87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Денежные доходы населения в 201</w:t>
      </w:r>
      <w:r w:rsidR="007C34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52FAA">
        <w:rPr>
          <w:rFonts w:ascii="Times New Roman" w:hAnsi="Times New Roman" w:cs="Times New Roman"/>
          <w:sz w:val="28"/>
          <w:szCs w:val="28"/>
        </w:rPr>
        <w:t>7</w:t>
      </w:r>
      <w:r w:rsidR="007C346E">
        <w:rPr>
          <w:rFonts w:ascii="Times New Roman" w:hAnsi="Times New Roman" w:cs="Times New Roman"/>
          <w:sz w:val="28"/>
          <w:szCs w:val="28"/>
        </w:rPr>
        <w:t>70,94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B6EE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ценочно в 20</w:t>
      </w:r>
      <w:r w:rsidR="007C34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B6EE3">
        <w:rPr>
          <w:rFonts w:ascii="Times New Roman" w:hAnsi="Times New Roman" w:cs="Times New Roman"/>
          <w:sz w:val="28"/>
          <w:szCs w:val="28"/>
        </w:rPr>
        <w:t xml:space="preserve">доходы составят </w:t>
      </w:r>
      <w:r w:rsidR="007C346E">
        <w:rPr>
          <w:rFonts w:ascii="Times New Roman" w:hAnsi="Times New Roman" w:cs="Times New Roman"/>
          <w:sz w:val="28"/>
          <w:szCs w:val="28"/>
        </w:rPr>
        <w:t>809,6</w:t>
      </w:r>
      <w:r w:rsidR="00EB6EE3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813946">
        <w:rPr>
          <w:rFonts w:ascii="Times New Roman" w:hAnsi="Times New Roman" w:cs="Times New Roman"/>
          <w:sz w:val="28"/>
          <w:szCs w:val="28"/>
        </w:rPr>
        <w:t>10</w:t>
      </w:r>
      <w:r w:rsidR="00074344">
        <w:rPr>
          <w:rFonts w:ascii="Times New Roman" w:hAnsi="Times New Roman" w:cs="Times New Roman"/>
          <w:sz w:val="28"/>
          <w:szCs w:val="28"/>
        </w:rPr>
        <w:t>5</w:t>
      </w:r>
      <w:r w:rsidR="00813946">
        <w:rPr>
          <w:rFonts w:ascii="Times New Roman" w:hAnsi="Times New Roman" w:cs="Times New Roman"/>
          <w:sz w:val="28"/>
          <w:szCs w:val="28"/>
        </w:rPr>
        <w:t xml:space="preserve"> </w:t>
      </w:r>
      <w:r w:rsidR="00EB6EE3">
        <w:rPr>
          <w:rFonts w:ascii="Times New Roman" w:hAnsi="Times New Roman" w:cs="Times New Roman"/>
          <w:sz w:val="28"/>
          <w:szCs w:val="28"/>
        </w:rPr>
        <w:t>% к уровню 201</w:t>
      </w:r>
      <w:r w:rsidR="00074344">
        <w:rPr>
          <w:rFonts w:ascii="Times New Roman" w:hAnsi="Times New Roman" w:cs="Times New Roman"/>
          <w:sz w:val="28"/>
          <w:szCs w:val="28"/>
        </w:rPr>
        <w:t>9</w:t>
      </w:r>
      <w:r w:rsidR="00EB6EE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10EEF" w:rsidRDefault="00340681" w:rsidP="001D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601F">
        <w:rPr>
          <w:rFonts w:ascii="Times New Roman" w:hAnsi="Times New Roman" w:cs="Times New Roman"/>
          <w:sz w:val="28"/>
          <w:szCs w:val="28"/>
        </w:rPr>
        <w:t>В прогнозном периоде о</w:t>
      </w:r>
      <w:r>
        <w:rPr>
          <w:rFonts w:ascii="Times New Roman" w:hAnsi="Times New Roman" w:cs="Times New Roman"/>
          <w:sz w:val="28"/>
          <w:szCs w:val="28"/>
        </w:rPr>
        <w:t>жидается небольшой рост среднедушевых денежных доходов</w:t>
      </w:r>
      <w:r w:rsidR="00E5601F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2-3% ежегодно.</w:t>
      </w:r>
      <w:r w:rsidR="0021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EF" w:rsidRDefault="00C35873" w:rsidP="001D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Среднедушевые денежные доходы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43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1</w:t>
      </w:r>
      <w:r w:rsidR="00074344">
        <w:rPr>
          <w:rFonts w:ascii="Times New Roman" w:hAnsi="Times New Roman" w:cs="Times New Roman"/>
          <w:sz w:val="28"/>
          <w:szCs w:val="28"/>
        </w:rPr>
        <w:t>5121,26</w:t>
      </w:r>
      <w:r>
        <w:rPr>
          <w:rFonts w:ascii="Times New Roman" w:hAnsi="Times New Roman" w:cs="Times New Roman"/>
          <w:sz w:val="28"/>
          <w:szCs w:val="28"/>
        </w:rPr>
        <w:t xml:space="preserve"> рублей на человека, в 20</w:t>
      </w:r>
      <w:r w:rsidR="000743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оценка показателя составит 1</w:t>
      </w:r>
      <w:r w:rsidR="00074344">
        <w:rPr>
          <w:rFonts w:ascii="Times New Roman" w:hAnsi="Times New Roman" w:cs="Times New Roman"/>
          <w:sz w:val="28"/>
          <w:szCs w:val="28"/>
        </w:rPr>
        <w:t>7401,77</w:t>
      </w:r>
      <w:r>
        <w:rPr>
          <w:rFonts w:ascii="Times New Roman" w:hAnsi="Times New Roman" w:cs="Times New Roman"/>
          <w:sz w:val="28"/>
          <w:szCs w:val="28"/>
        </w:rPr>
        <w:t xml:space="preserve"> рублей на человека в месяц. </w:t>
      </w:r>
      <w:r w:rsidR="00210EEF">
        <w:rPr>
          <w:rFonts w:ascii="Times New Roman" w:hAnsi="Times New Roman" w:cs="Times New Roman"/>
          <w:sz w:val="28"/>
          <w:szCs w:val="28"/>
        </w:rPr>
        <w:t xml:space="preserve">В прогнозном периоде ожидается </w:t>
      </w:r>
      <w:r>
        <w:rPr>
          <w:rFonts w:ascii="Times New Roman" w:hAnsi="Times New Roman" w:cs="Times New Roman"/>
          <w:sz w:val="28"/>
          <w:szCs w:val="28"/>
        </w:rPr>
        <w:t>увеличен</w:t>
      </w:r>
      <w:r w:rsidR="00E5601F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E5601F">
        <w:rPr>
          <w:rFonts w:ascii="Times New Roman" w:hAnsi="Times New Roman" w:cs="Times New Roman"/>
          <w:sz w:val="28"/>
          <w:szCs w:val="28"/>
        </w:rPr>
        <w:t xml:space="preserve">на </w:t>
      </w:r>
      <w:r w:rsidR="00210EEF">
        <w:rPr>
          <w:rFonts w:ascii="Times New Roman" w:hAnsi="Times New Roman" w:cs="Times New Roman"/>
          <w:sz w:val="28"/>
          <w:szCs w:val="28"/>
        </w:rPr>
        <w:t xml:space="preserve"> </w:t>
      </w:r>
      <w:r w:rsidR="0007434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4344">
        <w:rPr>
          <w:rFonts w:ascii="Times New Roman" w:hAnsi="Times New Roman" w:cs="Times New Roman"/>
          <w:sz w:val="28"/>
          <w:szCs w:val="28"/>
        </w:rPr>
        <w:t xml:space="preserve">-3 </w:t>
      </w:r>
      <w:r w:rsidR="00210EEF">
        <w:rPr>
          <w:rFonts w:ascii="Times New Roman" w:hAnsi="Times New Roman" w:cs="Times New Roman"/>
          <w:sz w:val="28"/>
          <w:szCs w:val="28"/>
        </w:rPr>
        <w:t>% в год.</w:t>
      </w:r>
    </w:p>
    <w:p w:rsidR="00210EEF" w:rsidRDefault="00210EEF" w:rsidP="001D2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9A" w:rsidRDefault="00210EEF" w:rsidP="0021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10EEF" w:rsidRDefault="00210EEF" w:rsidP="0021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EEF" w:rsidRDefault="00210EEF" w:rsidP="002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E06">
        <w:rPr>
          <w:rFonts w:ascii="Times New Roman" w:hAnsi="Times New Roman" w:cs="Times New Roman"/>
          <w:sz w:val="28"/>
          <w:szCs w:val="28"/>
        </w:rPr>
        <w:t xml:space="preserve">Оборот розничной торговли в </w:t>
      </w:r>
      <w:r w:rsidR="00C35873">
        <w:rPr>
          <w:rFonts w:ascii="Times New Roman" w:hAnsi="Times New Roman" w:cs="Times New Roman"/>
          <w:sz w:val="28"/>
          <w:szCs w:val="28"/>
        </w:rPr>
        <w:t xml:space="preserve">ценах соответствующего периода </w:t>
      </w:r>
      <w:r w:rsidR="00F10E06">
        <w:rPr>
          <w:rFonts w:ascii="Times New Roman" w:hAnsi="Times New Roman" w:cs="Times New Roman"/>
          <w:sz w:val="28"/>
          <w:szCs w:val="28"/>
        </w:rPr>
        <w:t>201</w:t>
      </w:r>
      <w:r w:rsidR="00074344">
        <w:rPr>
          <w:rFonts w:ascii="Times New Roman" w:hAnsi="Times New Roman" w:cs="Times New Roman"/>
          <w:sz w:val="28"/>
          <w:szCs w:val="28"/>
        </w:rPr>
        <w:t>9</w:t>
      </w:r>
      <w:r w:rsidR="00F10E06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74344">
        <w:rPr>
          <w:rFonts w:ascii="Times New Roman" w:hAnsi="Times New Roman" w:cs="Times New Roman"/>
          <w:sz w:val="28"/>
          <w:szCs w:val="28"/>
        </w:rPr>
        <w:t>302</w:t>
      </w:r>
      <w:r w:rsidR="005F10ED">
        <w:rPr>
          <w:rFonts w:ascii="Times New Roman" w:hAnsi="Times New Roman" w:cs="Times New Roman"/>
          <w:sz w:val="28"/>
          <w:szCs w:val="28"/>
        </w:rPr>
        <w:t>,</w:t>
      </w:r>
      <w:r w:rsidR="00C35873">
        <w:rPr>
          <w:rFonts w:ascii="Times New Roman" w:hAnsi="Times New Roman" w:cs="Times New Roman"/>
          <w:sz w:val="28"/>
          <w:szCs w:val="28"/>
        </w:rPr>
        <w:t>0</w:t>
      </w:r>
      <w:r w:rsidR="00F10E06">
        <w:rPr>
          <w:rFonts w:ascii="Times New Roman" w:hAnsi="Times New Roman" w:cs="Times New Roman"/>
          <w:sz w:val="28"/>
          <w:szCs w:val="28"/>
        </w:rPr>
        <w:t xml:space="preserve"> млн. рублей, по прогнозу на 20</w:t>
      </w:r>
      <w:r w:rsidR="00074344">
        <w:rPr>
          <w:rFonts w:ascii="Times New Roman" w:hAnsi="Times New Roman" w:cs="Times New Roman"/>
          <w:sz w:val="28"/>
          <w:szCs w:val="28"/>
        </w:rPr>
        <w:t>20</w:t>
      </w:r>
      <w:r w:rsidR="00F10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5873">
        <w:rPr>
          <w:rFonts w:ascii="Times New Roman" w:hAnsi="Times New Roman" w:cs="Times New Roman"/>
          <w:sz w:val="28"/>
          <w:szCs w:val="28"/>
        </w:rPr>
        <w:t>3</w:t>
      </w:r>
      <w:r w:rsidR="00074344">
        <w:rPr>
          <w:rFonts w:ascii="Times New Roman" w:hAnsi="Times New Roman" w:cs="Times New Roman"/>
          <w:sz w:val="28"/>
          <w:szCs w:val="28"/>
        </w:rPr>
        <w:t>16,2</w:t>
      </w:r>
      <w:r w:rsidR="00F10E06">
        <w:rPr>
          <w:rFonts w:ascii="Times New Roman" w:hAnsi="Times New Roman" w:cs="Times New Roman"/>
          <w:sz w:val="28"/>
          <w:szCs w:val="28"/>
        </w:rPr>
        <w:t xml:space="preserve"> млн. рублей, ожидаемый оборот в 20</w:t>
      </w:r>
      <w:r w:rsidR="005F10ED">
        <w:rPr>
          <w:rFonts w:ascii="Times New Roman" w:hAnsi="Times New Roman" w:cs="Times New Roman"/>
          <w:sz w:val="28"/>
          <w:szCs w:val="28"/>
        </w:rPr>
        <w:t>2</w:t>
      </w:r>
      <w:r w:rsidR="00074344">
        <w:rPr>
          <w:rFonts w:ascii="Times New Roman" w:hAnsi="Times New Roman" w:cs="Times New Roman"/>
          <w:sz w:val="28"/>
          <w:szCs w:val="28"/>
        </w:rPr>
        <w:t>3</w:t>
      </w:r>
      <w:r w:rsidR="00F10E0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F10ED">
        <w:rPr>
          <w:rFonts w:ascii="Times New Roman" w:hAnsi="Times New Roman" w:cs="Times New Roman"/>
          <w:sz w:val="28"/>
          <w:szCs w:val="28"/>
        </w:rPr>
        <w:t>3</w:t>
      </w:r>
      <w:r w:rsidR="00074344">
        <w:rPr>
          <w:rFonts w:ascii="Times New Roman" w:hAnsi="Times New Roman" w:cs="Times New Roman"/>
          <w:sz w:val="28"/>
          <w:szCs w:val="28"/>
        </w:rPr>
        <w:t>76,6</w:t>
      </w:r>
      <w:r w:rsidR="00F10E0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10E06" w:rsidRPr="004E64D1" w:rsidRDefault="00F10E06" w:rsidP="004E6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Оборот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питания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43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– </w:t>
      </w:r>
      <w:r w:rsidR="00C35873">
        <w:rPr>
          <w:rFonts w:ascii="Times New Roman" w:hAnsi="Times New Roman" w:cs="Times New Roman"/>
          <w:sz w:val="28"/>
          <w:szCs w:val="28"/>
        </w:rPr>
        <w:t>12</w:t>
      </w:r>
      <w:r w:rsidR="00074344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4E64D1">
        <w:rPr>
          <w:rFonts w:ascii="Times New Roman" w:hAnsi="Times New Roman" w:cs="Times New Roman"/>
          <w:sz w:val="28"/>
          <w:szCs w:val="28"/>
        </w:rPr>
        <w:t xml:space="preserve"> в 20</w:t>
      </w:r>
      <w:r w:rsidR="00074344">
        <w:rPr>
          <w:rFonts w:ascii="Times New Roman" w:hAnsi="Times New Roman" w:cs="Times New Roman"/>
          <w:sz w:val="28"/>
          <w:szCs w:val="28"/>
        </w:rPr>
        <w:t>20</w:t>
      </w:r>
      <w:r w:rsidR="004E64D1">
        <w:rPr>
          <w:rFonts w:ascii="Times New Roman" w:hAnsi="Times New Roman" w:cs="Times New Roman"/>
          <w:sz w:val="28"/>
          <w:szCs w:val="28"/>
        </w:rPr>
        <w:t xml:space="preserve"> году ожидается небольшой рост</w:t>
      </w:r>
      <w:r w:rsidR="00861064">
        <w:rPr>
          <w:rFonts w:ascii="Times New Roman" w:hAnsi="Times New Roman" w:cs="Times New Roman"/>
          <w:sz w:val="28"/>
          <w:szCs w:val="28"/>
        </w:rPr>
        <w:t xml:space="preserve"> – </w:t>
      </w:r>
      <w:r w:rsidR="00074344">
        <w:rPr>
          <w:rFonts w:ascii="Times New Roman" w:hAnsi="Times New Roman" w:cs="Times New Roman"/>
          <w:sz w:val="28"/>
          <w:szCs w:val="28"/>
        </w:rPr>
        <w:t>3,3</w:t>
      </w:r>
      <w:r w:rsidR="00861064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4E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46">
        <w:rPr>
          <w:rFonts w:ascii="Times New Roman" w:hAnsi="Times New Roman" w:cs="Times New Roman"/>
          <w:sz w:val="28"/>
          <w:szCs w:val="28"/>
        </w:rPr>
        <w:t>к 20</w:t>
      </w:r>
      <w:r w:rsidR="005F10ED">
        <w:rPr>
          <w:rFonts w:ascii="Times New Roman" w:hAnsi="Times New Roman" w:cs="Times New Roman"/>
          <w:sz w:val="28"/>
          <w:szCs w:val="28"/>
        </w:rPr>
        <w:t>2</w:t>
      </w:r>
      <w:r w:rsidR="00074344">
        <w:rPr>
          <w:rFonts w:ascii="Times New Roman" w:hAnsi="Times New Roman" w:cs="Times New Roman"/>
          <w:sz w:val="28"/>
          <w:szCs w:val="28"/>
        </w:rPr>
        <w:t>3</w:t>
      </w:r>
      <w:r w:rsidR="003427E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27E4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оборот – </w:t>
      </w:r>
      <w:r w:rsidR="005F10ED">
        <w:rPr>
          <w:rFonts w:ascii="Times New Roman" w:hAnsi="Times New Roman" w:cs="Times New Roman"/>
          <w:sz w:val="28"/>
          <w:szCs w:val="28"/>
        </w:rPr>
        <w:t>3</w:t>
      </w:r>
      <w:r w:rsidR="00C35873">
        <w:rPr>
          <w:rFonts w:ascii="Times New Roman" w:hAnsi="Times New Roman" w:cs="Times New Roman"/>
          <w:sz w:val="28"/>
          <w:szCs w:val="28"/>
        </w:rPr>
        <w:t>,</w:t>
      </w:r>
      <w:r w:rsidR="00074344">
        <w:rPr>
          <w:rFonts w:ascii="Times New Roman" w:hAnsi="Times New Roman" w:cs="Times New Roman"/>
          <w:sz w:val="28"/>
          <w:szCs w:val="28"/>
        </w:rPr>
        <w:t>4</w:t>
      </w:r>
      <w:r w:rsidR="003427E4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4E64D1" w:rsidRPr="004E64D1">
        <w:t xml:space="preserve"> </w:t>
      </w:r>
      <w:r w:rsidR="004E64D1" w:rsidRPr="004E64D1">
        <w:rPr>
          <w:rFonts w:ascii="Times New Roman" w:hAnsi="Times New Roman" w:cs="Times New Roman"/>
          <w:sz w:val="28"/>
          <w:szCs w:val="28"/>
        </w:rPr>
        <w:t xml:space="preserve">В прогнозном периоде ожидается увеличение </w:t>
      </w:r>
      <w:r w:rsidR="004E64D1">
        <w:rPr>
          <w:rFonts w:ascii="Times New Roman" w:hAnsi="Times New Roman" w:cs="Times New Roman"/>
          <w:sz w:val="28"/>
          <w:szCs w:val="28"/>
        </w:rPr>
        <w:t>оборота общественного питания</w:t>
      </w:r>
      <w:r w:rsidR="004E64D1" w:rsidRPr="004E64D1">
        <w:rPr>
          <w:rFonts w:ascii="Times New Roman" w:hAnsi="Times New Roman" w:cs="Times New Roman"/>
          <w:sz w:val="28"/>
          <w:szCs w:val="28"/>
        </w:rPr>
        <w:t xml:space="preserve"> на </w:t>
      </w:r>
      <w:r w:rsidR="00861064">
        <w:rPr>
          <w:rFonts w:ascii="Times New Roman" w:hAnsi="Times New Roman" w:cs="Times New Roman"/>
          <w:sz w:val="28"/>
          <w:szCs w:val="28"/>
        </w:rPr>
        <w:t>1-3</w:t>
      </w:r>
      <w:r w:rsidR="004E64D1" w:rsidRPr="004E64D1">
        <w:rPr>
          <w:rFonts w:ascii="Times New Roman" w:hAnsi="Times New Roman" w:cs="Times New Roman"/>
          <w:sz w:val="28"/>
          <w:szCs w:val="28"/>
        </w:rPr>
        <w:t>% в год.</w:t>
      </w:r>
    </w:p>
    <w:p w:rsidR="00B35485" w:rsidRDefault="00B35485" w:rsidP="002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485" w:rsidRPr="00B35485" w:rsidRDefault="00B35485" w:rsidP="00B35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85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B35485" w:rsidRDefault="00B35485" w:rsidP="00B3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485" w:rsidRDefault="00B35485" w:rsidP="00B3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85">
        <w:rPr>
          <w:rFonts w:ascii="Times New Roman" w:hAnsi="Times New Roman" w:cs="Times New Roman"/>
          <w:sz w:val="28"/>
          <w:szCs w:val="28"/>
        </w:rPr>
        <w:t>Объем отгруженной продукции</w:t>
      </w:r>
      <w:r w:rsidR="00D875A0">
        <w:rPr>
          <w:rFonts w:ascii="Times New Roman" w:hAnsi="Times New Roman" w:cs="Times New Roman"/>
          <w:sz w:val="28"/>
          <w:szCs w:val="28"/>
        </w:rPr>
        <w:t xml:space="preserve"> в сфере сельского хозяйства</w:t>
      </w:r>
      <w:r w:rsidRPr="00B35485">
        <w:rPr>
          <w:rFonts w:ascii="Times New Roman" w:hAnsi="Times New Roman" w:cs="Times New Roman"/>
          <w:sz w:val="28"/>
          <w:szCs w:val="28"/>
        </w:rPr>
        <w:t xml:space="preserve"> в 201</w:t>
      </w:r>
      <w:r w:rsidR="00074344">
        <w:rPr>
          <w:rFonts w:ascii="Times New Roman" w:hAnsi="Times New Roman" w:cs="Times New Roman"/>
          <w:sz w:val="28"/>
          <w:szCs w:val="28"/>
        </w:rPr>
        <w:t>9</w:t>
      </w:r>
      <w:r w:rsidRPr="00B3548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875A0">
        <w:rPr>
          <w:rFonts w:ascii="Times New Roman" w:hAnsi="Times New Roman" w:cs="Times New Roman"/>
          <w:sz w:val="28"/>
          <w:szCs w:val="28"/>
        </w:rPr>
        <w:t>0,9 млн. рублей, предполагаемый оборот в 20</w:t>
      </w:r>
      <w:r w:rsidR="00074344">
        <w:rPr>
          <w:rFonts w:ascii="Times New Roman" w:hAnsi="Times New Roman" w:cs="Times New Roman"/>
          <w:sz w:val="28"/>
          <w:szCs w:val="28"/>
        </w:rPr>
        <w:t>20</w:t>
      </w:r>
      <w:r w:rsidR="00D875A0">
        <w:rPr>
          <w:rFonts w:ascii="Times New Roman" w:hAnsi="Times New Roman" w:cs="Times New Roman"/>
          <w:sz w:val="28"/>
          <w:szCs w:val="28"/>
        </w:rPr>
        <w:t xml:space="preserve"> году – 1,0 млн. рублей.</w:t>
      </w:r>
      <w:r w:rsidR="00D875A0" w:rsidRPr="00D875A0">
        <w:t xml:space="preserve"> </w:t>
      </w:r>
      <w:r w:rsidR="00D875A0" w:rsidRPr="00D875A0">
        <w:rPr>
          <w:rFonts w:ascii="Times New Roman" w:hAnsi="Times New Roman" w:cs="Times New Roman"/>
          <w:sz w:val="28"/>
          <w:szCs w:val="28"/>
        </w:rPr>
        <w:t>По сравнению с предыдущим годом объем отгруженных товаров собственного производства организаций</w:t>
      </w:r>
      <w:r w:rsidR="00D875A0">
        <w:rPr>
          <w:rFonts w:ascii="Times New Roman" w:hAnsi="Times New Roman" w:cs="Times New Roman"/>
          <w:sz w:val="28"/>
          <w:szCs w:val="28"/>
        </w:rPr>
        <w:t xml:space="preserve"> </w:t>
      </w:r>
      <w:r w:rsidR="00074344">
        <w:rPr>
          <w:rFonts w:ascii="Times New Roman" w:hAnsi="Times New Roman" w:cs="Times New Roman"/>
          <w:sz w:val="28"/>
          <w:szCs w:val="28"/>
        </w:rPr>
        <w:t xml:space="preserve">остался </w:t>
      </w:r>
      <w:r w:rsidR="002D44E0">
        <w:rPr>
          <w:rFonts w:ascii="Times New Roman" w:hAnsi="Times New Roman" w:cs="Times New Roman"/>
          <w:sz w:val="28"/>
          <w:szCs w:val="28"/>
        </w:rPr>
        <w:t>на</w:t>
      </w:r>
      <w:r w:rsidR="00074344">
        <w:rPr>
          <w:rFonts w:ascii="Times New Roman" w:hAnsi="Times New Roman" w:cs="Times New Roman"/>
          <w:sz w:val="28"/>
          <w:szCs w:val="28"/>
        </w:rPr>
        <w:t xml:space="preserve"> прежнем уровне.</w:t>
      </w:r>
      <w:r w:rsidR="00D875A0" w:rsidRPr="00D875A0">
        <w:rPr>
          <w:rFonts w:ascii="Times New Roman" w:hAnsi="Times New Roman" w:cs="Times New Roman"/>
          <w:sz w:val="28"/>
          <w:szCs w:val="28"/>
        </w:rPr>
        <w:t xml:space="preserve"> В прогнозном периоде</w:t>
      </w:r>
      <w:r w:rsidR="002D44E0">
        <w:rPr>
          <w:rFonts w:ascii="Times New Roman" w:hAnsi="Times New Roman" w:cs="Times New Roman"/>
          <w:sz w:val="28"/>
          <w:szCs w:val="28"/>
        </w:rPr>
        <w:t xml:space="preserve"> </w:t>
      </w:r>
      <w:r w:rsidR="00D875A0" w:rsidRPr="00D875A0">
        <w:rPr>
          <w:rFonts w:ascii="Times New Roman" w:hAnsi="Times New Roman" w:cs="Times New Roman"/>
          <w:sz w:val="28"/>
          <w:szCs w:val="28"/>
        </w:rPr>
        <w:t>202</w:t>
      </w:r>
      <w:r w:rsidR="00074344">
        <w:rPr>
          <w:rFonts w:ascii="Times New Roman" w:hAnsi="Times New Roman" w:cs="Times New Roman"/>
          <w:sz w:val="28"/>
          <w:szCs w:val="28"/>
        </w:rPr>
        <w:t>1</w:t>
      </w:r>
      <w:r w:rsidR="00D875A0" w:rsidRPr="00D875A0">
        <w:rPr>
          <w:rFonts w:ascii="Times New Roman" w:hAnsi="Times New Roman" w:cs="Times New Roman"/>
          <w:sz w:val="28"/>
          <w:szCs w:val="28"/>
        </w:rPr>
        <w:t>-202</w:t>
      </w:r>
      <w:r w:rsidR="00074344">
        <w:rPr>
          <w:rFonts w:ascii="Times New Roman" w:hAnsi="Times New Roman" w:cs="Times New Roman"/>
          <w:sz w:val="28"/>
          <w:szCs w:val="28"/>
        </w:rPr>
        <w:t>3</w:t>
      </w:r>
      <w:r w:rsidR="00D875A0" w:rsidRPr="00D875A0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D44E0" w:rsidRPr="002D44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875A0" w:rsidRPr="00D875A0">
        <w:rPr>
          <w:rFonts w:ascii="Times New Roman" w:hAnsi="Times New Roman" w:cs="Times New Roman"/>
          <w:sz w:val="28"/>
          <w:szCs w:val="28"/>
        </w:rPr>
        <w:t>ожидается положительная динамика показателя</w:t>
      </w:r>
      <w:r w:rsidR="002D44E0">
        <w:rPr>
          <w:rFonts w:ascii="Times New Roman" w:hAnsi="Times New Roman" w:cs="Times New Roman"/>
          <w:sz w:val="28"/>
          <w:szCs w:val="28"/>
        </w:rPr>
        <w:t xml:space="preserve"> на 10 % в среднегодовом исчислении</w:t>
      </w:r>
      <w:r w:rsidR="00D875A0" w:rsidRPr="00D875A0">
        <w:rPr>
          <w:rFonts w:ascii="Times New Roman" w:hAnsi="Times New Roman" w:cs="Times New Roman"/>
          <w:sz w:val="28"/>
          <w:szCs w:val="28"/>
        </w:rPr>
        <w:t>.</w:t>
      </w:r>
    </w:p>
    <w:p w:rsidR="00D875A0" w:rsidRDefault="00D875A0" w:rsidP="00B3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7E4" w:rsidRDefault="003427E4" w:rsidP="002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E4" w:rsidRDefault="003427E4" w:rsidP="00342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</w:p>
    <w:p w:rsidR="003427E4" w:rsidRDefault="003427E4" w:rsidP="00342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E4" w:rsidRDefault="003427E4" w:rsidP="0034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148">
        <w:rPr>
          <w:rFonts w:ascii="Times New Roman" w:hAnsi="Times New Roman" w:cs="Times New Roman"/>
          <w:sz w:val="28"/>
          <w:szCs w:val="28"/>
        </w:rPr>
        <w:t xml:space="preserve">Численность постоянного </w:t>
      </w:r>
      <w:proofErr w:type="gramStart"/>
      <w:r w:rsidR="001D7148">
        <w:rPr>
          <w:rFonts w:ascii="Times New Roman" w:hAnsi="Times New Roman" w:cs="Times New Roman"/>
          <w:sz w:val="28"/>
          <w:szCs w:val="28"/>
        </w:rPr>
        <w:t>населения  на</w:t>
      </w:r>
      <w:proofErr w:type="gramEnd"/>
      <w:r w:rsidR="001D7148">
        <w:rPr>
          <w:rFonts w:ascii="Times New Roman" w:hAnsi="Times New Roman" w:cs="Times New Roman"/>
          <w:sz w:val="28"/>
          <w:szCs w:val="28"/>
        </w:rPr>
        <w:t xml:space="preserve"> 01.01.201</w:t>
      </w:r>
      <w:r w:rsidR="00074344">
        <w:rPr>
          <w:rFonts w:ascii="Times New Roman" w:hAnsi="Times New Roman" w:cs="Times New Roman"/>
          <w:sz w:val="28"/>
          <w:szCs w:val="28"/>
        </w:rPr>
        <w:t>9</w:t>
      </w:r>
      <w:r w:rsidR="001D7148">
        <w:rPr>
          <w:rFonts w:ascii="Times New Roman" w:hAnsi="Times New Roman" w:cs="Times New Roman"/>
          <w:sz w:val="28"/>
          <w:szCs w:val="28"/>
        </w:rPr>
        <w:t xml:space="preserve"> года составила 3</w:t>
      </w:r>
      <w:r w:rsidR="00074344">
        <w:rPr>
          <w:rFonts w:ascii="Times New Roman" w:hAnsi="Times New Roman" w:cs="Times New Roman"/>
          <w:sz w:val="28"/>
          <w:szCs w:val="28"/>
        </w:rPr>
        <w:t>892</w:t>
      </w:r>
      <w:r w:rsidR="001D71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4344">
        <w:rPr>
          <w:rFonts w:ascii="Times New Roman" w:hAnsi="Times New Roman" w:cs="Times New Roman"/>
          <w:sz w:val="28"/>
          <w:szCs w:val="28"/>
        </w:rPr>
        <w:t>а</w:t>
      </w:r>
      <w:r w:rsidR="00E933F3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реднегодовая численность населения в 201</w:t>
      </w:r>
      <w:r w:rsidR="000743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933F3">
        <w:rPr>
          <w:rFonts w:ascii="Times New Roman" w:hAnsi="Times New Roman" w:cs="Times New Roman"/>
          <w:sz w:val="28"/>
          <w:szCs w:val="28"/>
        </w:rPr>
        <w:t>393</w:t>
      </w:r>
      <w:r w:rsidR="000743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 По </w:t>
      </w:r>
      <w:r w:rsidR="00E933F3">
        <w:rPr>
          <w:rFonts w:ascii="Times New Roman" w:hAnsi="Times New Roman" w:cs="Times New Roman"/>
          <w:sz w:val="28"/>
          <w:szCs w:val="28"/>
        </w:rPr>
        <w:t xml:space="preserve">прогнозной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E933F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933F3">
        <w:rPr>
          <w:rFonts w:ascii="Times New Roman" w:hAnsi="Times New Roman" w:cs="Times New Roman"/>
          <w:sz w:val="28"/>
          <w:szCs w:val="28"/>
        </w:rPr>
        <w:t>2</w:t>
      </w:r>
      <w:r w:rsidR="000743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933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E5601F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="00E933F3">
        <w:rPr>
          <w:rFonts w:ascii="Times New Roman" w:hAnsi="Times New Roman" w:cs="Times New Roman"/>
          <w:sz w:val="28"/>
          <w:szCs w:val="28"/>
        </w:rPr>
        <w:t>3</w:t>
      </w:r>
      <w:r w:rsidR="00074344">
        <w:rPr>
          <w:rFonts w:ascii="Times New Roman" w:hAnsi="Times New Roman" w:cs="Times New Roman"/>
          <w:sz w:val="28"/>
          <w:szCs w:val="28"/>
        </w:rPr>
        <w:t>829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 Снижение среднегодовой численности населения Гаринского городского округа происходит за счет превышения смертности над рождаемостью и </w:t>
      </w:r>
      <w:r w:rsidR="009A7986">
        <w:rPr>
          <w:rFonts w:ascii="Times New Roman" w:hAnsi="Times New Roman" w:cs="Times New Roman"/>
          <w:sz w:val="28"/>
          <w:szCs w:val="28"/>
        </w:rPr>
        <w:t>миграционной убылью населения.</w:t>
      </w:r>
    </w:p>
    <w:p w:rsidR="00473AB3" w:rsidRDefault="00473AB3" w:rsidP="0034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B3" w:rsidRDefault="00473AB3" w:rsidP="0047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социальной сферы</w:t>
      </w:r>
    </w:p>
    <w:p w:rsidR="00473AB3" w:rsidRDefault="00473AB3" w:rsidP="0047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B3" w:rsidRDefault="00473AB3" w:rsidP="0047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Гаринского городского округа функционирует три </w:t>
      </w:r>
      <w:r w:rsidR="00AC6C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средних общеобразовательных школы и одна основная общеобразовательная школа (филиал СОШ).</w:t>
      </w:r>
    </w:p>
    <w:p w:rsidR="00877A34" w:rsidRDefault="00473AB3" w:rsidP="0047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C3C">
        <w:rPr>
          <w:rFonts w:ascii="Times New Roman" w:hAnsi="Times New Roman" w:cs="Times New Roman"/>
          <w:sz w:val="28"/>
          <w:szCs w:val="28"/>
        </w:rPr>
        <w:t xml:space="preserve">Количество мест в общеобразовательных учреждениях – </w:t>
      </w:r>
      <w:r w:rsidR="00813946">
        <w:rPr>
          <w:rFonts w:ascii="Times New Roman" w:hAnsi="Times New Roman" w:cs="Times New Roman"/>
          <w:sz w:val="28"/>
          <w:szCs w:val="28"/>
        </w:rPr>
        <w:t>702</w:t>
      </w:r>
      <w:r w:rsidR="00AC6C3C">
        <w:rPr>
          <w:rFonts w:ascii="Times New Roman" w:hAnsi="Times New Roman" w:cs="Times New Roman"/>
          <w:sz w:val="28"/>
          <w:szCs w:val="28"/>
        </w:rPr>
        <w:t>.</w:t>
      </w:r>
      <w:r w:rsidR="00877A34">
        <w:rPr>
          <w:rFonts w:ascii="Times New Roman" w:hAnsi="Times New Roman" w:cs="Times New Roman"/>
          <w:sz w:val="28"/>
          <w:szCs w:val="28"/>
        </w:rPr>
        <w:t xml:space="preserve">     Потребность в дополнительных местах в общеобразовательных учреждениях отсутствует.</w:t>
      </w:r>
    </w:p>
    <w:p w:rsidR="00877A34" w:rsidRDefault="00877A34" w:rsidP="0047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FF8">
        <w:rPr>
          <w:rFonts w:ascii="Times New Roman" w:hAnsi="Times New Roman" w:cs="Times New Roman"/>
          <w:sz w:val="28"/>
          <w:szCs w:val="28"/>
        </w:rPr>
        <w:t xml:space="preserve">На территории Гаринского городского округа функционирует одно </w:t>
      </w:r>
      <w:r w:rsidR="00BB44D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72FF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- детский сад в р.</w:t>
      </w:r>
      <w:r w:rsidR="00BB44D4">
        <w:rPr>
          <w:rFonts w:ascii="Times New Roman" w:hAnsi="Times New Roman" w:cs="Times New Roman"/>
          <w:sz w:val="28"/>
          <w:szCs w:val="28"/>
        </w:rPr>
        <w:t xml:space="preserve"> </w:t>
      </w:r>
      <w:r w:rsidR="00672FF8">
        <w:rPr>
          <w:rFonts w:ascii="Times New Roman" w:hAnsi="Times New Roman" w:cs="Times New Roman"/>
          <w:sz w:val="28"/>
          <w:szCs w:val="28"/>
        </w:rPr>
        <w:t>п.</w:t>
      </w:r>
      <w:r w:rsidR="00BB44D4">
        <w:rPr>
          <w:rFonts w:ascii="Times New Roman" w:hAnsi="Times New Roman" w:cs="Times New Roman"/>
          <w:sz w:val="28"/>
          <w:szCs w:val="28"/>
        </w:rPr>
        <w:t xml:space="preserve"> </w:t>
      </w:r>
      <w:r w:rsidR="00672FF8">
        <w:rPr>
          <w:rFonts w:ascii="Times New Roman" w:hAnsi="Times New Roman" w:cs="Times New Roman"/>
          <w:sz w:val="28"/>
          <w:szCs w:val="28"/>
        </w:rPr>
        <w:t xml:space="preserve">Гари и </w:t>
      </w:r>
      <w:proofErr w:type="gramStart"/>
      <w:r w:rsidR="005F10ED">
        <w:rPr>
          <w:rFonts w:ascii="Times New Roman" w:hAnsi="Times New Roman" w:cs="Times New Roman"/>
          <w:sz w:val="28"/>
          <w:szCs w:val="28"/>
        </w:rPr>
        <w:t xml:space="preserve">один </w:t>
      </w:r>
      <w:r w:rsidR="00672FF8">
        <w:rPr>
          <w:rFonts w:ascii="Times New Roman" w:hAnsi="Times New Roman" w:cs="Times New Roman"/>
          <w:sz w:val="28"/>
          <w:szCs w:val="28"/>
        </w:rPr>
        <w:t xml:space="preserve"> филиал</w:t>
      </w:r>
      <w:proofErr w:type="gramEnd"/>
      <w:r w:rsidR="00672FF8">
        <w:rPr>
          <w:rFonts w:ascii="Times New Roman" w:hAnsi="Times New Roman" w:cs="Times New Roman"/>
          <w:sz w:val="28"/>
          <w:szCs w:val="28"/>
        </w:rPr>
        <w:t xml:space="preserve"> в с. Андрюшино</w:t>
      </w:r>
      <w:r w:rsidR="005F10ED">
        <w:rPr>
          <w:rFonts w:ascii="Times New Roman" w:hAnsi="Times New Roman" w:cs="Times New Roman"/>
          <w:sz w:val="28"/>
          <w:szCs w:val="28"/>
        </w:rPr>
        <w:t>.</w:t>
      </w:r>
      <w:r w:rsidR="00672FF8">
        <w:rPr>
          <w:rFonts w:ascii="Times New Roman" w:hAnsi="Times New Roman" w:cs="Times New Roman"/>
          <w:sz w:val="28"/>
          <w:szCs w:val="28"/>
        </w:rPr>
        <w:t xml:space="preserve"> Количество мест в дошкольных образовательных учреждениях – </w:t>
      </w:r>
      <w:r w:rsidR="003B2DA6">
        <w:rPr>
          <w:rFonts w:ascii="Times New Roman" w:hAnsi="Times New Roman" w:cs="Times New Roman"/>
          <w:sz w:val="28"/>
          <w:szCs w:val="28"/>
        </w:rPr>
        <w:t>166</w:t>
      </w:r>
      <w:r w:rsidR="00672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4D4" w:rsidRDefault="00672FF8" w:rsidP="0047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44D4">
        <w:rPr>
          <w:rFonts w:ascii="Times New Roman" w:hAnsi="Times New Roman" w:cs="Times New Roman"/>
          <w:sz w:val="28"/>
          <w:szCs w:val="28"/>
        </w:rPr>
        <w:t xml:space="preserve">     Потребность в дополнительных местах в детских дошкольных образовательных учреждениях </w:t>
      </w:r>
      <w:r w:rsidR="003B2DA6">
        <w:rPr>
          <w:rFonts w:ascii="Times New Roman" w:hAnsi="Times New Roman" w:cs="Times New Roman"/>
          <w:sz w:val="28"/>
          <w:szCs w:val="28"/>
        </w:rPr>
        <w:t>отсутствует, очередности нет</w:t>
      </w:r>
      <w:r w:rsidR="00BB44D4">
        <w:rPr>
          <w:rFonts w:ascii="Times New Roman" w:hAnsi="Times New Roman" w:cs="Times New Roman"/>
          <w:sz w:val="28"/>
          <w:szCs w:val="28"/>
        </w:rPr>
        <w:t>.</w:t>
      </w:r>
    </w:p>
    <w:p w:rsidR="00E933F3" w:rsidRDefault="00E933F3" w:rsidP="0047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школьники обучаются в 1 смену.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от  5 до 18 лет, охваченным дополнительным образованием, составляет </w:t>
      </w:r>
      <w:r w:rsidR="001F6A5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процентов. Показатель возрастет к 202</w:t>
      </w:r>
      <w:r w:rsidR="001F6A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до 7</w:t>
      </w:r>
      <w:r w:rsidR="001F6A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933F3" w:rsidRDefault="00E933F3" w:rsidP="0047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Сложной остается ситуация с обеспеченностью врачами.</w:t>
      </w:r>
    </w:p>
    <w:p w:rsidR="00BB44D4" w:rsidRPr="00473AB3" w:rsidRDefault="00BB44D4" w:rsidP="00473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2E72" w:rsidRDefault="00020D81" w:rsidP="0002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Трудовые ресурсы</w:t>
      </w:r>
    </w:p>
    <w:p w:rsidR="00020D81" w:rsidRDefault="00020D81" w:rsidP="00020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D81" w:rsidRDefault="00020D81" w:rsidP="0002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2253">
        <w:rPr>
          <w:rFonts w:ascii="Times New Roman" w:hAnsi="Times New Roman" w:cs="Times New Roman"/>
          <w:sz w:val="28"/>
          <w:szCs w:val="28"/>
        </w:rPr>
        <w:t>Ситуация на рынке труда характеризуется отрицательной динамикой, которая связана с влиянием экономических и демографических факторов.</w:t>
      </w:r>
    </w:p>
    <w:p w:rsidR="0020514F" w:rsidRDefault="00152253" w:rsidP="0002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933F3">
        <w:rPr>
          <w:rFonts w:ascii="Times New Roman" w:hAnsi="Times New Roman" w:cs="Times New Roman"/>
          <w:sz w:val="28"/>
          <w:szCs w:val="28"/>
        </w:rPr>
        <w:t>Т</w:t>
      </w:r>
      <w:r w:rsidR="00543C4B">
        <w:rPr>
          <w:rFonts w:ascii="Times New Roman" w:hAnsi="Times New Roman" w:cs="Times New Roman"/>
          <w:sz w:val="28"/>
          <w:szCs w:val="28"/>
        </w:rPr>
        <w:t>рудоспособное на</w:t>
      </w:r>
      <w:r w:rsidR="0020514F">
        <w:rPr>
          <w:rFonts w:ascii="Times New Roman" w:hAnsi="Times New Roman" w:cs="Times New Roman"/>
          <w:sz w:val="28"/>
          <w:szCs w:val="28"/>
        </w:rPr>
        <w:t xml:space="preserve">селение в трудоспособном возрасте – </w:t>
      </w:r>
      <w:r w:rsidR="001F6A50">
        <w:rPr>
          <w:rFonts w:ascii="Times New Roman" w:hAnsi="Times New Roman" w:cs="Times New Roman"/>
          <w:sz w:val="28"/>
          <w:szCs w:val="28"/>
        </w:rPr>
        <w:t>2329</w:t>
      </w:r>
      <w:r w:rsidR="0020514F">
        <w:rPr>
          <w:rFonts w:ascii="Times New Roman" w:hAnsi="Times New Roman" w:cs="Times New Roman"/>
          <w:sz w:val="28"/>
          <w:szCs w:val="28"/>
        </w:rPr>
        <w:t xml:space="preserve"> человек, из них занято в экономике 1</w:t>
      </w:r>
      <w:r w:rsidR="001F6A50">
        <w:rPr>
          <w:rFonts w:ascii="Times New Roman" w:hAnsi="Times New Roman" w:cs="Times New Roman"/>
          <w:sz w:val="28"/>
          <w:szCs w:val="28"/>
        </w:rPr>
        <w:t>9</w:t>
      </w:r>
      <w:r w:rsidR="00143499">
        <w:rPr>
          <w:rFonts w:ascii="Times New Roman" w:hAnsi="Times New Roman" w:cs="Times New Roman"/>
          <w:sz w:val="28"/>
          <w:szCs w:val="28"/>
        </w:rPr>
        <w:t>2</w:t>
      </w:r>
      <w:r w:rsidR="001F6A50">
        <w:rPr>
          <w:rFonts w:ascii="Times New Roman" w:hAnsi="Times New Roman" w:cs="Times New Roman"/>
          <w:sz w:val="28"/>
          <w:szCs w:val="28"/>
        </w:rPr>
        <w:t>0</w:t>
      </w:r>
      <w:r w:rsidR="002051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2DA6">
        <w:rPr>
          <w:rFonts w:ascii="Times New Roman" w:hAnsi="Times New Roman" w:cs="Times New Roman"/>
          <w:sz w:val="28"/>
          <w:szCs w:val="28"/>
        </w:rPr>
        <w:t>а</w:t>
      </w:r>
      <w:r w:rsidR="0020514F">
        <w:rPr>
          <w:rFonts w:ascii="Times New Roman" w:hAnsi="Times New Roman" w:cs="Times New Roman"/>
          <w:sz w:val="28"/>
          <w:szCs w:val="28"/>
        </w:rPr>
        <w:t>.</w:t>
      </w:r>
    </w:p>
    <w:p w:rsidR="001F6A50" w:rsidRPr="001F6A50" w:rsidRDefault="0020514F" w:rsidP="001F6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1434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занятых в экономике прогнозируется на уровне 1</w:t>
      </w:r>
      <w:r w:rsidR="001F6A50">
        <w:rPr>
          <w:rFonts w:ascii="Times New Roman" w:hAnsi="Times New Roman" w:cs="Times New Roman"/>
          <w:sz w:val="28"/>
          <w:szCs w:val="28"/>
        </w:rPr>
        <w:t>920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1330C4">
        <w:rPr>
          <w:rFonts w:ascii="Times New Roman" w:hAnsi="Times New Roman" w:cs="Times New Roman"/>
          <w:sz w:val="28"/>
          <w:szCs w:val="28"/>
        </w:rPr>
        <w:t xml:space="preserve"> </w:t>
      </w:r>
      <w:r w:rsidR="001F6A50" w:rsidRPr="001F6A50">
        <w:rPr>
          <w:rFonts w:ascii="Times New Roman" w:hAnsi="Times New Roman" w:cs="Times New Roman"/>
          <w:sz w:val="28"/>
          <w:szCs w:val="28"/>
        </w:rPr>
        <w:t>В 2020 году в январе встали на учет ИФНС как обособленное подразделение, осуществляющее деятельность на территории Гаринского городского округа ООО «Северо-запад» с заявленной численностью 120 человек работающих. Сфера деятельности относится к нефтяной промышленности.</w:t>
      </w:r>
    </w:p>
    <w:p w:rsidR="0039537C" w:rsidRDefault="001330C4" w:rsidP="0002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прогнозном периоде продолжится тенденция старения населен</w:t>
      </w:r>
      <w:r w:rsidR="0039537C">
        <w:rPr>
          <w:rFonts w:ascii="Times New Roman" w:hAnsi="Times New Roman" w:cs="Times New Roman"/>
          <w:sz w:val="28"/>
          <w:szCs w:val="28"/>
        </w:rPr>
        <w:t>ия Гаринского городского округа, в связи с чем произойдет увеличение численности населения в возрасте старше трудоспособного.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898" w:rsidRPr="00882898" w:rsidRDefault="00882898" w:rsidP="00882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98">
        <w:rPr>
          <w:rFonts w:ascii="Times New Roman" w:hAnsi="Times New Roman" w:cs="Times New Roman"/>
          <w:b/>
          <w:sz w:val="28"/>
          <w:szCs w:val="28"/>
        </w:rPr>
        <w:t>Занятость</w:t>
      </w:r>
    </w:p>
    <w:p w:rsidR="00882898" w:rsidRPr="00882898" w:rsidRDefault="0039537C" w:rsidP="0088289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2898" w:rsidRPr="00882898">
        <w:rPr>
          <w:rFonts w:ascii="Times New Roman" w:hAnsi="Times New Roman"/>
          <w:sz w:val="28"/>
        </w:rPr>
        <w:t>За 201</w:t>
      </w:r>
      <w:r w:rsidR="001F6A50">
        <w:rPr>
          <w:rFonts w:ascii="Times New Roman" w:hAnsi="Times New Roman"/>
          <w:sz w:val="28"/>
        </w:rPr>
        <w:t>9</w:t>
      </w:r>
      <w:r w:rsidR="00882898" w:rsidRPr="00882898">
        <w:rPr>
          <w:rFonts w:ascii="Times New Roman" w:hAnsi="Times New Roman"/>
          <w:sz w:val="28"/>
        </w:rPr>
        <w:t xml:space="preserve"> </w:t>
      </w:r>
      <w:proofErr w:type="gramStart"/>
      <w:r w:rsidR="00882898" w:rsidRPr="00882898">
        <w:rPr>
          <w:rFonts w:ascii="Times New Roman" w:hAnsi="Times New Roman"/>
          <w:sz w:val="28"/>
        </w:rPr>
        <w:t>год  в</w:t>
      </w:r>
      <w:proofErr w:type="gramEnd"/>
      <w:r w:rsidR="00882898" w:rsidRPr="00882898">
        <w:rPr>
          <w:rFonts w:ascii="Times New Roman" w:hAnsi="Times New Roman"/>
          <w:sz w:val="28"/>
        </w:rPr>
        <w:t xml:space="preserve"> ГУ «Серовский  центр занятости»   обратилось  </w:t>
      </w:r>
      <w:r w:rsidR="00ED605E">
        <w:rPr>
          <w:rFonts w:ascii="Times New Roman" w:hAnsi="Times New Roman"/>
          <w:sz w:val="28"/>
        </w:rPr>
        <w:t>1066</w:t>
      </w:r>
      <w:r w:rsidR="00882898" w:rsidRPr="00882898">
        <w:rPr>
          <w:rFonts w:ascii="Times New Roman" w:hAnsi="Times New Roman"/>
          <w:sz w:val="28"/>
        </w:rPr>
        <w:t xml:space="preserve"> человек с целью получения государственных  услуг в области содействия занятости населения,  в том числе </w:t>
      </w:r>
      <w:r w:rsidR="00ED605E">
        <w:rPr>
          <w:rFonts w:ascii="Times New Roman" w:hAnsi="Times New Roman"/>
          <w:sz w:val="28"/>
        </w:rPr>
        <w:t>335</w:t>
      </w:r>
      <w:r w:rsidR="00882898" w:rsidRPr="00882898">
        <w:rPr>
          <w:rFonts w:ascii="Times New Roman" w:hAnsi="Times New Roman"/>
          <w:sz w:val="28"/>
        </w:rPr>
        <w:t xml:space="preserve"> граждан за содействием в поиске подходящей работы. Трудоустроено граждан – </w:t>
      </w:r>
      <w:r w:rsidR="00ED605E">
        <w:rPr>
          <w:rFonts w:ascii="Times New Roman" w:hAnsi="Times New Roman"/>
          <w:sz w:val="28"/>
        </w:rPr>
        <w:t>198</w:t>
      </w:r>
      <w:r w:rsidR="00882898" w:rsidRPr="00882898">
        <w:rPr>
          <w:rFonts w:ascii="Times New Roman" w:hAnsi="Times New Roman"/>
          <w:sz w:val="28"/>
        </w:rPr>
        <w:t xml:space="preserve"> человек. Доля трудоустроенных граждан в численности, обратившихся в поиске подходящей работы, составляет 87 %.</w:t>
      </w:r>
    </w:p>
    <w:p w:rsidR="00882898" w:rsidRPr="00ED605E" w:rsidRDefault="00882898" w:rsidP="008828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 w:rsidRPr="00882898">
        <w:rPr>
          <w:rFonts w:ascii="Times New Roman" w:hAnsi="Times New Roman"/>
          <w:sz w:val="28"/>
        </w:rPr>
        <w:t xml:space="preserve">Численность безработных граждан по </w:t>
      </w:r>
      <w:proofErr w:type="spellStart"/>
      <w:r w:rsidRPr="00882898">
        <w:rPr>
          <w:rFonts w:ascii="Times New Roman" w:hAnsi="Times New Roman"/>
          <w:sz w:val="28"/>
        </w:rPr>
        <w:t>Гаринскому</w:t>
      </w:r>
      <w:proofErr w:type="spellEnd"/>
      <w:r w:rsidRPr="00882898">
        <w:rPr>
          <w:rFonts w:ascii="Times New Roman" w:hAnsi="Times New Roman"/>
          <w:sz w:val="28"/>
        </w:rPr>
        <w:t xml:space="preserve"> городскому округу по состоянию на 01.01.20</w:t>
      </w:r>
      <w:r w:rsidR="001F6A50">
        <w:rPr>
          <w:rFonts w:ascii="Times New Roman" w:hAnsi="Times New Roman"/>
          <w:sz w:val="28"/>
        </w:rPr>
        <w:t>20</w:t>
      </w:r>
      <w:r w:rsidRPr="00882898">
        <w:rPr>
          <w:rFonts w:ascii="Times New Roman" w:hAnsi="Times New Roman"/>
          <w:sz w:val="28"/>
        </w:rPr>
        <w:t xml:space="preserve"> года составила </w:t>
      </w:r>
      <w:r w:rsidR="00ED605E">
        <w:rPr>
          <w:rFonts w:ascii="Times New Roman" w:hAnsi="Times New Roman"/>
          <w:sz w:val="28"/>
        </w:rPr>
        <w:t>68</w:t>
      </w:r>
      <w:r w:rsidRPr="00882898">
        <w:rPr>
          <w:rFonts w:ascii="Times New Roman" w:hAnsi="Times New Roman"/>
          <w:sz w:val="28"/>
        </w:rPr>
        <w:t xml:space="preserve"> </w:t>
      </w:r>
      <w:proofErr w:type="gramStart"/>
      <w:r w:rsidRPr="00882898">
        <w:rPr>
          <w:rFonts w:ascii="Times New Roman" w:hAnsi="Times New Roman"/>
          <w:sz w:val="28"/>
        </w:rPr>
        <w:t>человек,  уровень</w:t>
      </w:r>
      <w:proofErr w:type="gramEnd"/>
      <w:r w:rsidRPr="00882898">
        <w:rPr>
          <w:rFonts w:ascii="Times New Roman" w:hAnsi="Times New Roman"/>
          <w:sz w:val="28"/>
        </w:rPr>
        <w:t xml:space="preserve"> регистрируемой безработицы </w:t>
      </w:r>
      <w:r w:rsidR="00ED605E">
        <w:rPr>
          <w:rFonts w:ascii="Times New Roman" w:hAnsi="Times New Roman"/>
          <w:sz w:val="28"/>
        </w:rPr>
        <w:t>3,58%.</w:t>
      </w:r>
      <w:r w:rsidRPr="001F6A50">
        <w:rPr>
          <w:rFonts w:ascii="Times New Roman" w:hAnsi="Times New Roman"/>
          <w:color w:val="FF0000"/>
          <w:sz w:val="28"/>
        </w:rPr>
        <w:t xml:space="preserve"> </w:t>
      </w:r>
      <w:r w:rsidRPr="00882898">
        <w:rPr>
          <w:rFonts w:ascii="Times New Roman" w:hAnsi="Times New Roman"/>
          <w:sz w:val="28"/>
        </w:rPr>
        <w:t>Уровень общей безработицы на 01.01.201</w:t>
      </w:r>
      <w:r w:rsidR="001F6A50">
        <w:rPr>
          <w:rFonts w:ascii="Times New Roman" w:hAnsi="Times New Roman"/>
          <w:sz w:val="28"/>
        </w:rPr>
        <w:t>9</w:t>
      </w:r>
      <w:r w:rsidRPr="00882898">
        <w:rPr>
          <w:rFonts w:ascii="Times New Roman" w:hAnsi="Times New Roman"/>
          <w:sz w:val="28"/>
        </w:rPr>
        <w:t xml:space="preserve"> г.  составляет </w:t>
      </w:r>
      <w:r w:rsidRPr="00ED605E">
        <w:rPr>
          <w:rFonts w:ascii="Times New Roman" w:hAnsi="Times New Roman"/>
          <w:sz w:val="28"/>
        </w:rPr>
        <w:t>7,9% (</w:t>
      </w:r>
      <w:r w:rsidR="00ED605E" w:rsidRPr="00ED605E">
        <w:rPr>
          <w:rFonts w:ascii="Times New Roman" w:hAnsi="Times New Roman"/>
          <w:sz w:val="28"/>
        </w:rPr>
        <w:t>171</w:t>
      </w:r>
      <w:r w:rsidRPr="00ED605E">
        <w:rPr>
          <w:rFonts w:ascii="Times New Roman" w:hAnsi="Times New Roman"/>
          <w:sz w:val="28"/>
        </w:rPr>
        <w:t xml:space="preserve"> чел.). </w:t>
      </w:r>
    </w:p>
    <w:p w:rsidR="00882898" w:rsidRPr="00882898" w:rsidRDefault="00882898" w:rsidP="0088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898"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количества заявленных в службу занятости вакансий – 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потребность по рабочим профессиям за 201</w:t>
      </w:r>
      <w:r w:rsidR="001F6A5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г., </w:t>
      </w:r>
      <w:r w:rsidR="00ED605E">
        <w:rPr>
          <w:rFonts w:ascii="Times New Roman" w:hAnsi="Times New Roman" w:cs="Times New Roman"/>
          <w:bCs/>
          <w:color w:val="000000"/>
          <w:sz w:val="28"/>
          <w:szCs w:val="28"/>
        </w:rPr>
        <w:t>136</w:t>
      </w:r>
      <w:r w:rsidRPr="0088289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2898" w:rsidRPr="00882898" w:rsidRDefault="00882898" w:rsidP="0088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898">
        <w:rPr>
          <w:rFonts w:ascii="Times New Roman" w:hAnsi="Times New Roman" w:cs="Times New Roman"/>
          <w:color w:val="000000"/>
          <w:sz w:val="28"/>
          <w:szCs w:val="28"/>
        </w:rPr>
        <w:t xml:space="preserve">Из общего количества заявленных в службу занятости вакансий 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потребность с оплатой выше прожиточного минимума в субъекте РФ </w:t>
      </w:r>
      <w:proofErr w:type="gramStart"/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>за  201</w:t>
      </w:r>
      <w:r w:rsidR="001F6A5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proofErr w:type="gramEnd"/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1F6A50">
        <w:rPr>
          <w:rFonts w:ascii="Times New Roman" w:hAnsi="Times New Roman" w:cs="Times New Roman"/>
          <w:bCs/>
          <w:color w:val="000000"/>
          <w:sz w:val="28"/>
          <w:szCs w:val="28"/>
        </w:rPr>
        <w:t>од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05E">
        <w:rPr>
          <w:rFonts w:ascii="Times New Roman" w:hAnsi="Times New Roman" w:cs="Times New Roman"/>
          <w:bCs/>
          <w:color w:val="000000"/>
          <w:sz w:val="28"/>
          <w:szCs w:val="28"/>
        </w:rPr>
        <w:t>269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человек; </w:t>
      </w:r>
    </w:p>
    <w:p w:rsidR="00882898" w:rsidRPr="00882898" w:rsidRDefault="00882898" w:rsidP="0088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Заявленная работодателями потребность в </w:t>
      </w:r>
      <w:proofErr w:type="gramStart"/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работниках  </w:t>
      </w:r>
      <w:r w:rsidR="00ED605E">
        <w:rPr>
          <w:rFonts w:ascii="Times New Roman" w:hAnsi="Times New Roman" w:cs="Times New Roman"/>
          <w:bCs/>
          <w:color w:val="000000"/>
          <w:sz w:val="28"/>
          <w:szCs w:val="28"/>
        </w:rPr>
        <w:t>38</w:t>
      </w:r>
      <w:proofErr w:type="gramEnd"/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человек; </w:t>
      </w:r>
    </w:p>
    <w:p w:rsidR="00882898" w:rsidRPr="00882898" w:rsidRDefault="00882898" w:rsidP="0088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общего количества заявленных в службу занятости вакансий – потребность по рабочим </w:t>
      </w:r>
      <w:r w:rsidRPr="00ED605E">
        <w:rPr>
          <w:rFonts w:ascii="Times New Roman" w:hAnsi="Times New Roman" w:cs="Times New Roman"/>
          <w:bCs/>
          <w:sz w:val="28"/>
          <w:szCs w:val="28"/>
        </w:rPr>
        <w:t>профессиям 8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</w:t>
      </w:r>
    </w:p>
    <w:p w:rsidR="00882898" w:rsidRPr="00882898" w:rsidRDefault="00882898" w:rsidP="0088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>Из общего количества заявленных в службу занятости вакансий - потребность с оплатой выше прожиточного минимума в субъекте РФ, на 01.12.201</w:t>
      </w:r>
      <w:r w:rsidR="001F6A5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>, -</w:t>
      </w:r>
      <w:r w:rsidR="002E13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05E">
        <w:rPr>
          <w:rFonts w:ascii="Times New Roman" w:hAnsi="Times New Roman" w:cs="Times New Roman"/>
          <w:bCs/>
          <w:color w:val="000000"/>
          <w:sz w:val="28"/>
          <w:szCs w:val="28"/>
        </w:rPr>
        <w:t>38</w:t>
      </w:r>
      <w:r w:rsidRPr="00882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 </w:t>
      </w:r>
    </w:p>
    <w:p w:rsidR="006C440A" w:rsidRDefault="006C440A" w:rsidP="00020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40A" w:rsidRDefault="006C440A" w:rsidP="006C4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0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440A" w:rsidRDefault="006C440A" w:rsidP="006C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4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бюджета, дефицита бюджета необходимо продолжить работу  по концентрации  инвестиционных расходов бюджета  городского округа на приоритетных направлениях,  в том числе за счет сокращения расходов  по неприоритетным  статьям расходов.</w:t>
      </w:r>
    </w:p>
    <w:p w:rsidR="006C440A" w:rsidRDefault="006C440A" w:rsidP="006C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2015 года применяется программный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  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расходов бюджета  Гаринского городского округа </w:t>
      </w:r>
      <w:r w:rsidR="00106202">
        <w:rPr>
          <w:rFonts w:ascii="Times New Roman" w:hAnsi="Times New Roman" w:cs="Times New Roman"/>
          <w:sz w:val="28"/>
          <w:szCs w:val="28"/>
        </w:rPr>
        <w:t>на основании  муниципальных программ  с учетом  четко  определенных приоритетов  в соответствии  с реальными возможностями  бюджета Гаринского городского округа.</w:t>
      </w:r>
    </w:p>
    <w:p w:rsidR="00106202" w:rsidRDefault="00106202" w:rsidP="006C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Учитывая,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ближайшей перспективе  будут действовать  ограничения,  связанные  с неблагоприятной экономической ситуацией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мировой экономике,  необходимо будет продолжить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приоритезации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бюджета Гаринского городского округа.</w:t>
      </w:r>
    </w:p>
    <w:p w:rsidR="006458CA" w:rsidRDefault="00106202" w:rsidP="006C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6A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F6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годах  признаются направления,  связанные  с реализацией приоритетных  инвестиционных  проектов,  Указ</w:t>
      </w:r>
      <w:r w:rsidR="001434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Президента  Российской Федерации</w:t>
      </w:r>
      <w:r w:rsidR="00143499">
        <w:rPr>
          <w:rFonts w:ascii="Times New Roman" w:hAnsi="Times New Roman" w:cs="Times New Roman"/>
          <w:sz w:val="28"/>
          <w:szCs w:val="28"/>
        </w:rPr>
        <w:t xml:space="preserve"> от 07 мая 2018 года № 204,</w:t>
      </w:r>
      <w:r w:rsidR="00E607ED">
        <w:rPr>
          <w:rFonts w:ascii="Times New Roman" w:hAnsi="Times New Roman" w:cs="Times New Roman"/>
          <w:sz w:val="28"/>
          <w:szCs w:val="28"/>
        </w:rPr>
        <w:t xml:space="preserve">  а также  иные  мероприятия, направленные на развитие  Гаринского городского округа:</w:t>
      </w:r>
    </w:p>
    <w:p w:rsidR="00E607ED" w:rsidRDefault="00E607ED" w:rsidP="00E607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дошкольных образовательных организаций;</w:t>
      </w:r>
    </w:p>
    <w:p w:rsidR="00E607ED" w:rsidRDefault="00E607ED" w:rsidP="00E607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капитальный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тротуаров, муниципальных автомобильных дорог общего пользования;</w:t>
      </w:r>
    </w:p>
    <w:p w:rsidR="00E607ED" w:rsidRDefault="00E607ED" w:rsidP="00E607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замена)  аварийных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водопроводов,  теплотрасс.</w:t>
      </w:r>
    </w:p>
    <w:p w:rsidR="00E607ED" w:rsidRDefault="00E607ED" w:rsidP="00E607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жилищно-коммунального хозяйства;</w:t>
      </w:r>
    </w:p>
    <w:p w:rsidR="00E607ED" w:rsidRDefault="00E607ED" w:rsidP="00E607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муниципального жилья;</w:t>
      </w:r>
    </w:p>
    <w:p w:rsidR="00E607ED" w:rsidRDefault="00143499" w:rsidP="00E607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="00553E42">
        <w:rPr>
          <w:rFonts w:ascii="Times New Roman" w:hAnsi="Times New Roman" w:cs="Times New Roman"/>
          <w:sz w:val="28"/>
          <w:szCs w:val="28"/>
        </w:rPr>
        <w:t>;</w:t>
      </w:r>
    </w:p>
    <w:p w:rsidR="00553E42" w:rsidRPr="00E607ED" w:rsidRDefault="00553E42" w:rsidP="00E607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дворовых территорий.</w:t>
      </w:r>
    </w:p>
    <w:p w:rsidR="00E607ED" w:rsidRDefault="00E607ED" w:rsidP="006C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217D"/>
    <w:multiLevelType w:val="hybridMultilevel"/>
    <w:tmpl w:val="7E96E078"/>
    <w:lvl w:ilvl="0" w:tplc="495003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3E"/>
    <w:rsid w:val="00020D81"/>
    <w:rsid w:val="0004662C"/>
    <w:rsid w:val="00063AFD"/>
    <w:rsid w:val="00074344"/>
    <w:rsid w:val="000C2890"/>
    <w:rsid w:val="000E3F9B"/>
    <w:rsid w:val="000F3A06"/>
    <w:rsid w:val="00106202"/>
    <w:rsid w:val="001330C4"/>
    <w:rsid w:val="00143499"/>
    <w:rsid w:val="00152253"/>
    <w:rsid w:val="00170DF0"/>
    <w:rsid w:val="001C2983"/>
    <w:rsid w:val="001C6DE5"/>
    <w:rsid w:val="001D229A"/>
    <w:rsid w:val="001D7148"/>
    <w:rsid w:val="001F6A50"/>
    <w:rsid w:val="001F7E39"/>
    <w:rsid w:val="0020514F"/>
    <w:rsid w:val="00210EEF"/>
    <w:rsid w:val="0024213B"/>
    <w:rsid w:val="002829AF"/>
    <w:rsid w:val="0028403A"/>
    <w:rsid w:val="002D44E0"/>
    <w:rsid w:val="002E1328"/>
    <w:rsid w:val="00340681"/>
    <w:rsid w:val="003427E4"/>
    <w:rsid w:val="00360701"/>
    <w:rsid w:val="0039537C"/>
    <w:rsid w:val="003B2DA6"/>
    <w:rsid w:val="00473AB3"/>
    <w:rsid w:val="004E64D1"/>
    <w:rsid w:val="00513A81"/>
    <w:rsid w:val="00543C4B"/>
    <w:rsid w:val="00553E42"/>
    <w:rsid w:val="005A7986"/>
    <w:rsid w:val="005E2E72"/>
    <w:rsid w:val="005F10ED"/>
    <w:rsid w:val="006458CA"/>
    <w:rsid w:val="006520FD"/>
    <w:rsid w:val="006564D1"/>
    <w:rsid w:val="00672FF8"/>
    <w:rsid w:val="0067544B"/>
    <w:rsid w:val="006C440A"/>
    <w:rsid w:val="0077371B"/>
    <w:rsid w:val="007C346E"/>
    <w:rsid w:val="00813946"/>
    <w:rsid w:val="008160F8"/>
    <w:rsid w:val="0084417F"/>
    <w:rsid w:val="00861064"/>
    <w:rsid w:val="00877A34"/>
    <w:rsid w:val="00882898"/>
    <w:rsid w:val="008B5801"/>
    <w:rsid w:val="008E0ACA"/>
    <w:rsid w:val="00901E3E"/>
    <w:rsid w:val="009755F6"/>
    <w:rsid w:val="009A7986"/>
    <w:rsid w:val="009E3A56"/>
    <w:rsid w:val="00A15029"/>
    <w:rsid w:val="00AC2E71"/>
    <w:rsid w:val="00AC6C3C"/>
    <w:rsid w:val="00B35485"/>
    <w:rsid w:val="00B70806"/>
    <w:rsid w:val="00BB44D4"/>
    <w:rsid w:val="00C22E60"/>
    <w:rsid w:val="00C35873"/>
    <w:rsid w:val="00C52FAA"/>
    <w:rsid w:val="00C57C34"/>
    <w:rsid w:val="00CA5B55"/>
    <w:rsid w:val="00CD3A66"/>
    <w:rsid w:val="00D2286C"/>
    <w:rsid w:val="00D875A0"/>
    <w:rsid w:val="00E01332"/>
    <w:rsid w:val="00E5601F"/>
    <w:rsid w:val="00E607ED"/>
    <w:rsid w:val="00E933F3"/>
    <w:rsid w:val="00EB6EE3"/>
    <w:rsid w:val="00ED605E"/>
    <w:rsid w:val="00F10E06"/>
    <w:rsid w:val="00F523B2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296B-BA42-456D-81F7-37F5DD2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DA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ABF3-FDBE-4F0B-9319-12AFBD89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Татькова</cp:lastModifiedBy>
  <cp:revision>5</cp:revision>
  <cp:lastPrinted>2020-12-14T09:17:00Z</cp:lastPrinted>
  <dcterms:created xsi:type="dcterms:W3CDTF">2020-09-18T07:50:00Z</dcterms:created>
  <dcterms:modified xsi:type="dcterms:W3CDTF">2020-12-14T09:33:00Z</dcterms:modified>
</cp:coreProperties>
</file>