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DA" w:rsidRDefault="00C106DA" w:rsidP="003A51B9">
      <w:pPr>
        <w:pStyle w:val="ConsPlusTitlePage"/>
      </w:pPr>
      <w:r>
        <w:br/>
      </w:r>
    </w:p>
    <w:p w:rsidR="007555FB" w:rsidRPr="00366EEE" w:rsidRDefault="007555FB" w:rsidP="007555FB">
      <w:pPr>
        <w:spacing w:after="0" w:line="240" w:lineRule="auto"/>
        <w:jc w:val="center"/>
        <w:rPr>
          <w:rFonts w:ascii="Times New Roman CYR" w:eastAsia="Times New Roman" w:hAnsi="Times New Roman CYR" w:cs="Times New Roman"/>
          <w:sz w:val="20"/>
          <w:szCs w:val="20"/>
          <w:lang w:eastAsia="ru-RU"/>
        </w:rPr>
      </w:pPr>
      <w:r w:rsidRPr="006B0C7F">
        <w:rPr>
          <w:rFonts w:ascii="Times New Roman CYR" w:eastAsia="Times New Roman" w:hAnsi="Times New Roman CYR" w:cs="Times New Roman"/>
          <w:noProof/>
          <w:sz w:val="20"/>
          <w:szCs w:val="20"/>
          <w:lang w:eastAsia="ru-RU"/>
        </w:rPr>
        <w:drawing>
          <wp:inline distT="0" distB="0" distL="0" distR="0" wp14:anchorId="1E7F3B19" wp14:editId="120AEB71">
            <wp:extent cx="447675" cy="723900"/>
            <wp:effectExtent l="0" t="0" r="9525"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723900"/>
                    </a:xfrm>
                    <a:prstGeom prst="rect">
                      <a:avLst/>
                    </a:prstGeom>
                    <a:noFill/>
                    <a:ln>
                      <a:noFill/>
                    </a:ln>
                  </pic:spPr>
                </pic:pic>
              </a:graphicData>
            </a:graphic>
          </wp:inline>
        </w:drawing>
      </w:r>
    </w:p>
    <w:p w:rsidR="007555FB" w:rsidRPr="006B0C7F" w:rsidRDefault="007555FB" w:rsidP="007555FB">
      <w:pPr>
        <w:spacing w:after="0" w:line="240" w:lineRule="auto"/>
        <w:jc w:val="center"/>
        <w:rPr>
          <w:rFonts w:ascii="Times New Roman CYR" w:eastAsia="Times New Roman" w:hAnsi="Times New Roman CYR" w:cs="Times New Roman"/>
          <w:b/>
          <w:sz w:val="30"/>
          <w:szCs w:val="30"/>
          <w:lang w:eastAsia="ru-RU"/>
        </w:rPr>
      </w:pPr>
      <w:r w:rsidRPr="006B0C7F">
        <w:rPr>
          <w:rFonts w:ascii="Times New Roman CYR" w:eastAsia="Times New Roman" w:hAnsi="Times New Roman CYR" w:cs="Times New Roman"/>
          <w:b/>
          <w:sz w:val="30"/>
          <w:szCs w:val="30"/>
          <w:lang w:eastAsia="ru-RU"/>
        </w:rPr>
        <w:t>ПОСТАНОВЛЕНИЕ</w:t>
      </w:r>
    </w:p>
    <w:p w:rsidR="007555FB" w:rsidRPr="006B0C7F" w:rsidRDefault="007555FB" w:rsidP="007555FB">
      <w:pPr>
        <w:spacing w:after="0" w:line="240" w:lineRule="auto"/>
        <w:jc w:val="center"/>
        <w:rPr>
          <w:rFonts w:ascii="Times New Roman CYR" w:eastAsia="Times New Roman" w:hAnsi="Times New Roman CYR" w:cs="Times New Roman"/>
          <w:b/>
          <w:sz w:val="30"/>
          <w:szCs w:val="30"/>
          <w:lang w:eastAsia="ru-RU"/>
        </w:rPr>
      </w:pPr>
      <w:r>
        <w:rPr>
          <w:rFonts w:ascii="Times New Roman CYR" w:eastAsia="Times New Roman" w:hAnsi="Times New Roman CYR" w:cs="Times New Roman"/>
          <w:b/>
          <w:sz w:val="30"/>
          <w:szCs w:val="30"/>
          <w:lang w:eastAsia="ru-RU"/>
        </w:rPr>
        <w:t>АДМИНИСТРАЦИИ</w:t>
      </w:r>
      <w:r w:rsidRPr="006B0C7F">
        <w:rPr>
          <w:rFonts w:ascii="Times New Roman CYR" w:eastAsia="Times New Roman" w:hAnsi="Times New Roman CYR" w:cs="Times New Roman"/>
          <w:b/>
          <w:sz w:val="30"/>
          <w:szCs w:val="30"/>
          <w:lang w:eastAsia="ru-RU"/>
        </w:rPr>
        <w:t xml:space="preserve"> ГАРИНСКОГО ГОРОДСКОГО ОКРУГА</w:t>
      </w:r>
    </w:p>
    <w:p w:rsidR="007555FB" w:rsidRPr="006B0C7F" w:rsidRDefault="007555FB" w:rsidP="007555FB">
      <w:pPr>
        <w:spacing w:after="0" w:line="240" w:lineRule="auto"/>
        <w:outlineLvl w:val="0"/>
        <w:rPr>
          <w:rFonts w:ascii="Times New Roman CYR" w:eastAsia="Times New Roman" w:hAnsi="Times New Roman CYR" w:cs="Times New Roman"/>
          <w:sz w:val="30"/>
          <w:szCs w:val="30"/>
          <w:u w:val="single"/>
          <w:lang w:eastAsia="ru-RU"/>
        </w:rPr>
      </w:pPr>
    </w:p>
    <w:tbl>
      <w:tblPr>
        <w:tblW w:w="0" w:type="auto"/>
        <w:tblLayout w:type="fixed"/>
        <w:tblLook w:val="0000" w:firstRow="0" w:lastRow="0" w:firstColumn="0" w:lastColumn="0" w:noHBand="0" w:noVBand="0"/>
      </w:tblPr>
      <w:tblGrid>
        <w:gridCol w:w="3107"/>
        <w:gridCol w:w="3107"/>
        <w:gridCol w:w="3254"/>
      </w:tblGrid>
      <w:tr w:rsidR="007555FB" w:rsidRPr="006B0C7F" w:rsidTr="00607982">
        <w:trPr>
          <w:trHeight w:val="282"/>
        </w:trPr>
        <w:tc>
          <w:tcPr>
            <w:tcW w:w="3107" w:type="dxa"/>
          </w:tcPr>
          <w:p w:rsidR="007555FB" w:rsidRPr="006B0C7F" w:rsidRDefault="000B0425" w:rsidP="00607982">
            <w:pPr>
              <w:spacing w:after="0" w:line="240" w:lineRule="auto"/>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02</w:t>
            </w:r>
            <w:r w:rsidR="00E85A3C">
              <w:rPr>
                <w:rFonts w:ascii="Times New Roman CYR" w:eastAsia="Times New Roman" w:hAnsi="Times New Roman CYR" w:cs="Times New Roman"/>
                <w:sz w:val="28"/>
                <w:szCs w:val="28"/>
                <w:lang w:eastAsia="ru-RU"/>
              </w:rPr>
              <w:t>.</w:t>
            </w:r>
            <w:r>
              <w:rPr>
                <w:rFonts w:ascii="Times New Roman CYR" w:eastAsia="Times New Roman" w:hAnsi="Times New Roman CYR" w:cs="Times New Roman"/>
                <w:sz w:val="28"/>
                <w:szCs w:val="28"/>
                <w:lang w:eastAsia="ru-RU"/>
              </w:rPr>
              <w:t>12</w:t>
            </w:r>
            <w:r w:rsidR="007555FB">
              <w:rPr>
                <w:rFonts w:ascii="Times New Roman CYR" w:eastAsia="Times New Roman" w:hAnsi="Times New Roman CYR" w:cs="Times New Roman"/>
                <w:sz w:val="28"/>
                <w:szCs w:val="28"/>
                <w:lang w:eastAsia="ru-RU"/>
              </w:rPr>
              <w:t>.2019</w:t>
            </w:r>
          </w:p>
          <w:p w:rsidR="007555FB" w:rsidRPr="006B0C7F" w:rsidRDefault="007555FB" w:rsidP="00607982">
            <w:pPr>
              <w:spacing w:after="0" w:line="240" w:lineRule="auto"/>
              <w:rPr>
                <w:rFonts w:ascii="Times New Roman CYR" w:eastAsia="Times New Roman" w:hAnsi="Times New Roman CYR" w:cs="Times New Roman"/>
                <w:sz w:val="28"/>
                <w:szCs w:val="28"/>
                <w:lang w:eastAsia="ru-RU"/>
              </w:rPr>
            </w:pPr>
            <w:proofErr w:type="spellStart"/>
            <w:r>
              <w:rPr>
                <w:rFonts w:ascii="Times New Roman CYR" w:eastAsia="Times New Roman" w:hAnsi="Times New Roman CYR" w:cs="Times New Roman"/>
                <w:sz w:val="28"/>
                <w:szCs w:val="28"/>
                <w:lang w:eastAsia="ru-RU"/>
              </w:rPr>
              <w:t>п.г.т</w:t>
            </w:r>
            <w:proofErr w:type="spellEnd"/>
            <w:r>
              <w:rPr>
                <w:rFonts w:ascii="Times New Roman CYR" w:eastAsia="Times New Roman" w:hAnsi="Times New Roman CYR" w:cs="Times New Roman"/>
                <w:sz w:val="28"/>
                <w:szCs w:val="28"/>
                <w:lang w:eastAsia="ru-RU"/>
              </w:rPr>
              <w:t>.</w:t>
            </w:r>
            <w:r w:rsidRPr="006B0C7F">
              <w:rPr>
                <w:rFonts w:ascii="Times New Roman CYR" w:eastAsia="Times New Roman" w:hAnsi="Times New Roman CYR" w:cs="Times New Roman"/>
                <w:sz w:val="28"/>
                <w:szCs w:val="28"/>
                <w:lang w:eastAsia="ru-RU"/>
              </w:rPr>
              <w:t xml:space="preserve"> Гари</w:t>
            </w:r>
          </w:p>
        </w:tc>
        <w:tc>
          <w:tcPr>
            <w:tcW w:w="3107" w:type="dxa"/>
          </w:tcPr>
          <w:p w:rsidR="007555FB" w:rsidRPr="006B0C7F" w:rsidRDefault="007555FB" w:rsidP="000B0425">
            <w:pPr>
              <w:spacing w:after="0" w:line="240" w:lineRule="auto"/>
              <w:jc w:val="center"/>
              <w:rPr>
                <w:rFonts w:ascii="Times New Roman CYR" w:eastAsia="Times New Roman" w:hAnsi="Times New Roman CYR" w:cs="Times New Roman"/>
                <w:sz w:val="28"/>
                <w:szCs w:val="28"/>
                <w:lang w:eastAsia="ru-RU"/>
              </w:rPr>
            </w:pPr>
            <w:r w:rsidRPr="006B0C7F">
              <w:rPr>
                <w:rFonts w:ascii="Times New Roman CYR" w:eastAsia="Times New Roman" w:hAnsi="Times New Roman CYR" w:cs="Times New Roman"/>
                <w:sz w:val="28"/>
                <w:szCs w:val="28"/>
                <w:lang w:eastAsia="ru-RU"/>
              </w:rPr>
              <w:t xml:space="preserve">№ </w:t>
            </w:r>
            <w:r w:rsidR="000B0425">
              <w:rPr>
                <w:rFonts w:ascii="Times New Roman CYR" w:eastAsia="Times New Roman" w:hAnsi="Times New Roman CYR" w:cs="Times New Roman"/>
                <w:sz w:val="28"/>
                <w:szCs w:val="28"/>
                <w:lang w:eastAsia="ru-RU"/>
              </w:rPr>
              <w:t>501</w:t>
            </w:r>
          </w:p>
        </w:tc>
        <w:tc>
          <w:tcPr>
            <w:tcW w:w="3254" w:type="dxa"/>
          </w:tcPr>
          <w:p w:rsidR="007555FB" w:rsidRPr="006B0C7F" w:rsidRDefault="007555FB" w:rsidP="00607982">
            <w:pPr>
              <w:spacing w:after="0" w:line="240" w:lineRule="auto"/>
              <w:jc w:val="right"/>
              <w:rPr>
                <w:rFonts w:ascii="Times New Roman CYR" w:eastAsia="Times New Roman" w:hAnsi="Times New Roman CYR" w:cs="Times New Roman"/>
                <w:sz w:val="28"/>
                <w:szCs w:val="28"/>
                <w:lang w:eastAsia="ru-RU"/>
              </w:rPr>
            </w:pPr>
          </w:p>
        </w:tc>
      </w:tr>
    </w:tbl>
    <w:p w:rsidR="00C106DA" w:rsidRDefault="00C106DA">
      <w:pPr>
        <w:pStyle w:val="ConsPlusTitle"/>
        <w:jc w:val="center"/>
      </w:pPr>
    </w:p>
    <w:p w:rsidR="00C106DA" w:rsidRPr="00CC3728" w:rsidRDefault="00C106DA" w:rsidP="007555FB">
      <w:pPr>
        <w:pStyle w:val="ConsPlusTitle"/>
        <w:ind w:right="4393"/>
        <w:jc w:val="both"/>
        <w:rPr>
          <w:rFonts w:ascii="Times New Roman" w:hAnsi="Times New Roman" w:cs="Times New Roman"/>
          <w:b w:val="0"/>
          <w:sz w:val="28"/>
          <w:szCs w:val="28"/>
        </w:rPr>
      </w:pPr>
      <w:r w:rsidRPr="00CC3728">
        <w:rPr>
          <w:rFonts w:ascii="Times New Roman" w:hAnsi="Times New Roman" w:cs="Times New Roman"/>
          <w:b w:val="0"/>
          <w:sz w:val="28"/>
          <w:szCs w:val="28"/>
        </w:rPr>
        <w:t>О</w:t>
      </w:r>
      <w:r w:rsidR="007555FB" w:rsidRPr="00CC3728">
        <w:rPr>
          <w:rFonts w:ascii="Times New Roman" w:hAnsi="Times New Roman" w:cs="Times New Roman"/>
          <w:b w:val="0"/>
          <w:sz w:val="28"/>
          <w:szCs w:val="28"/>
        </w:rPr>
        <w:t xml:space="preserve">б утверждении нормативов финансовых затрат на капитальный ремонт, ремонт, содержание автомобильных дорог местного значения в границах Гаринского городского округа, правил расчета размера ассигнований </w:t>
      </w:r>
      <w:r w:rsidR="00F27435">
        <w:rPr>
          <w:rFonts w:ascii="Times New Roman" w:hAnsi="Times New Roman" w:cs="Times New Roman"/>
          <w:b w:val="0"/>
          <w:sz w:val="28"/>
          <w:szCs w:val="28"/>
        </w:rPr>
        <w:t xml:space="preserve">местного </w:t>
      </w:r>
      <w:r w:rsidR="007555FB" w:rsidRPr="00CC3728">
        <w:rPr>
          <w:rFonts w:ascii="Times New Roman" w:hAnsi="Times New Roman" w:cs="Times New Roman"/>
          <w:b w:val="0"/>
          <w:sz w:val="28"/>
          <w:szCs w:val="28"/>
        </w:rPr>
        <w:t xml:space="preserve">бюджета на указанные цели </w:t>
      </w:r>
    </w:p>
    <w:p w:rsidR="00C106DA" w:rsidRPr="00CC3728" w:rsidRDefault="00C106DA">
      <w:pPr>
        <w:pStyle w:val="ConsPlusNormal"/>
        <w:rPr>
          <w:rFonts w:ascii="Times New Roman" w:hAnsi="Times New Roman" w:cs="Times New Roman"/>
          <w:sz w:val="28"/>
          <w:szCs w:val="28"/>
        </w:rPr>
      </w:pPr>
    </w:p>
    <w:p w:rsidR="007555FB" w:rsidRPr="001C31BC" w:rsidRDefault="00C106DA" w:rsidP="007555FB">
      <w:pPr>
        <w:pStyle w:val="ConsPlusNormal"/>
        <w:ind w:firstLine="709"/>
        <w:jc w:val="both"/>
        <w:rPr>
          <w:rFonts w:ascii="Times New Roman" w:hAnsi="Times New Roman" w:cs="Times New Roman"/>
          <w:sz w:val="28"/>
          <w:szCs w:val="28"/>
        </w:rPr>
      </w:pPr>
      <w:r w:rsidRPr="001C31BC">
        <w:rPr>
          <w:rFonts w:ascii="Times New Roman" w:hAnsi="Times New Roman" w:cs="Times New Roman"/>
          <w:sz w:val="28"/>
          <w:szCs w:val="28"/>
        </w:rPr>
        <w:t xml:space="preserve">В соответствии со </w:t>
      </w:r>
      <w:hyperlink r:id="rId5" w:history="1">
        <w:r w:rsidRPr="001C31BC">
          <w:rPr>
            <w:rFonts w:ascii="Times New Roman" w:hAnsi="Times New Roman" w:cs="Times New Roman"/>
            <w:sz w:val="28"/>
            <w:szCs w:val="28"/>
          </w:rPr>
          <w:t>статьей 43</w:t>
        </w:r>
      </w:hyperlink>
      <w:r w:rsidRPr="001C31BC">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6" w:history="1">
        <w:r w:rsidRPr="001C31BC">
          <w:rPr>
            <w:rFonts w:ascii="Times New Roman" w:hAnsi="Times New Roman" w:cs="Times New Roman"/>
            <w:sz w:val="28"/>
            <w:szCs w:val="28"/>
          </w:rPr>
          <w:t>статьей 13</w:t>
        </w:r>
      </w:hyperlink>
      <w:r w:rsidRPr="001C31BC">
        <w:rPr>
          <w:rFonts w:ascii="Times New Roman" w:hAnsi="Times New Roman" w:cs="Times New Roman"/>
          <w:sz w:val="28"/>
          <w:szCs w:val="28"/>
        </w:rPr>
        <w:t xml:space="preserve"> Федерального закона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1C31BC">
          <w:rPr>
            <w:rFonts w:ascii="Times New Roman" w:hAnsi="Times New Roman" w:cs="Times New Roman"/>
            <w:sz w:val="28"/>
            <w:szCs w:val="28"/>
          </w:rPr>
          <w:t>Приказом</w:t>
        </w:r>
      </w:hyperlink>
      <w:r w:rsidRPr="001C31BC">
        <w:rPr>
          <w:rFonts w:ascii="Times New Roman" w:hAnsi="Times New Roman" w:cs="Times New Roman"/>
          <w:sz w:val="28"/>
          <w:szCs w:val="28"/>
        </w:rPr>
        <w:t xml:space="preserve"> Минтранса Российской Федерации от 16.11.2012 N 402 "Об утверждении классификации работ по капитальному ремонту, ремонту и содержанию автомобильных работ", </w:t>
      </w:r>
      <w:hyperlink r:id="rId8" w:history="1">
        <w:r w:rsidRPr="001C31BC">
          <w:rPr>
            <w:rFonts w:ascii="Times New Roman" w:hAnsi="Times New Roman" w:cs="Times New Roman"/>
            <w:sz w:val="28"/>
            <w:szCs w:val="28"/>
          </w:rPr>
          <w:t>Постановлением</w:t>
        </w:r>
      </w:hyperlink>
      <w:r w:rsidRPr="001C31BC">
        <w:rPr>
          <w:rFonts w:ascii="Times New Roman" w:hAnsi="Times New Roman" w:cs="Times New Roman"/>
          <w:sz w:val="28"/>
          <w:szCs w:val="28"/>
        </w:rPr>
        <w:t xml:space="preserve"> Правительства Свердловской области от 14.11.2007 N 1102-ПП "О нормативах денежных затрат на содержание, ремонт и капитальный ремонт автомобильных дорог регионального значения и правилах их расчета",</w:t>
      </w:r>
      <w:r w:rsidR="00F27435" w:rsidRPr="00F27435">
        <w:rPr>
          <w:rFonts w:ascii="Times New Roman" w:hAnsi="Times New Roman" w:cs="Times New Roman"/>
          <w:sz w:val="28"/>
          <w:szCs w:val="28"/>
        </w:rPr>
        <w:t xml:space="preserve"> </w:t>
      </w:r>
      <w:r w:rsidR="00F27435">
        <w:rPr>
          <w:rFonts w:ascii="Times New Roman" w:hAnsi="Times New Roman" w:cs="Times New Roman"/>
          <w:sz w:val="28"/>
          <w:szCs w:val="28"/>
        </w:rPr>
        <w:t>с</w:t>
      </w:r>
      <w:r w:rsidR="00F27435" w:rsidRPr="001C31BC">
        <w:rPr>
          <w:rFonts w:ascii="Times New Roman" w:hAnsi="Times New Roman" w:cs="Times New Roman"/>
          <w:sz w:val="28"/>
          <w:szCs w:val="28"/>
        </w:rPr>
        <w:t xml:space="preserve"> целью упорядочения планирования денежных затрат на содержание, ремонт и капитальный ремонт автомо</w:t>
      </w:r>
      <w:r w:rsidR="000B0425">
        <w:rPr>
          <w:rFonts w:ascii="Times New Roman" w:hAnsi="Times New Roman" w:cs="Times New Roman"/>
          <w:sz w:val="28"/>
          <w:szCs w:val="28"/>
        </w:rPr>
        <w:t>бильных дорог местного значения</w:t>
      </w:r>
      <w:r w:rsidR="00F27435">
        <w:rPr>
          <w:rFonts w:ascii="Times New Roman" w:hAnsi="Times New Roman" w:cs="Times New Roman"/>
          <w:sz w:val="28"/>
          <w:szCs w:val="28"/>
        </w:rPr>
        <w:t>,</w:t>
      </w:r>
      <w:r w:rsidR="003A51B9">
        <w:rPr>
          <w:rFonts w:ascii="Times New Roman" w:hAnsi="Times New Roman" w:cs="Times New Roman"/>
          <w:sz w:val="28"/>
          <w:szCs w:val="28"/>
        </w:rPr>
        <w:t xml:space="preserve"> </w:t>
      </w:r>
      <w:r w:rsidR="007555FB" w:rsidRPr="001C31BC">
        <w:rPr>
          <w:rFonts w:ascii="Times New Roman" w:hAnsi="Times New Roman" w:cs="Times New Roman"/>
          <w:sz w:val="28"/>
          <w:szCs w:val="28"/>
        </w:rPr>
        <w:t xml:space="preserve">руководствуясь </w:t>
      </w:r>
      <w:hyperlink r:id="rId9" w:history="1">
        <w:r w:rsidRPr="001C31BC">
          <w:rPr>
            <w:rFonts w:ascii="Times New Roman" w:hAnsi="Times New Roman" w:cs="Times New Roman"/>
            <w:sz w:val="28"/>
            <w:szCs w:val="28"/>
          </w:rPr>
          <w:t>Уставом</w:t>
        </w:r>
      </w:hyperlink>
      <w:r w:rsidRPr="001C31BC">
        <w:rPr>
          <w:rFonts w:ascii="Times New Roman" w:hAnsi="Times New Roman" w:cs="Times New Roman"/>
          <w:sz w:val="28"/>
          <w:szCs w:val="28"/>
        </w:rPr>
        <w:t xml:space="preserve"> </w:t>
      </w:r>
      <w:r w:rsidR="007555FB" w:rsidRPr="001C31BC">
        <w:rPr>
          <w:rFonts w:ascii="Times New Roman" w:hAnsi="Times New Roman" w:cs="Times New Roman"/>
          <w:sz w:val="28"/>
          <w:szCs w:val="28"/>
        </w:rPr>
        <w:t>Гаринского городского округа,</w:t>
      </w:r>
    </w:p>
    <w:p w:rsidR="00C106DA" w:rsidRPr="001C31BC" w:rsidRDefault="007555FB" w:rsidP="007555FB">
      <w:pPr>
        <w:pStyle w:val="ConsPlusNormal"/>
        <w:jc w:val="both"/>
        <w:rPr>
          <w:rFonts w:ascii="Times New Roman" w:hAnsi="Times New Roman" w:cs="Times New Roman"/>
          <w:sz w:val="28"/>
          <w:szCs w:val="28"/>
        </w:rPr>
      </w:pPr>
      <w:r w:rsidRPr="001C31BC">
        <w:rPr>
          <w:rFonts w:ascii="Times New Roman" w:hAnsi="Times New Roman" w:cs="Times New Roman"/>
          <w:sz w:val="28"/>
          <w:szCs w:val="28"/>
        </w:rPr>
        <w:t xml:space="preserve">         ПОСТАНОВЛЯЮ</w:t>
      </w:r>
      <w:r w:rsidR="00C106DA" w:rsidRPr="001C31BC">
        <w:rPr>
          <w:rFonts w:ascii="Times New Roman" w:hAnsi="Times New Roman" w:cs="Times New Roman"/>
          <w:sz w:val="28"/>
          <w:szCs w:val="28"/>
        </w:rPr>
        <w:t>:</w:t>
      </w:r>
    </w:p>
    <w:p w:rsidR="001C31BC" w:rsidRPr="001C31BC" w:rsidRDefault="007555FB" w:rsidP="001C31BC">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1.</w:t>
      </w:r>
      <w:r w:rsidR="00F27435">
        <w:rPr>
          <w:rFonts w:ascii="Times New Roman" w:hAnsi="Times New Roman" w:cs="Times New Roman"/>
          <w:sz w:val="28"/>
          <w:szCs w:val="28"/>
        </w:rPr>
        <w:t>Утвердить н</w:t>
      </w:r>
      <w:r w:rsidR="00C106DA" w:rsidRPr="001C31BC">
        <w:rPr>
          <w:rFonts w:ascii="Times New Roman" w:hAnsi="Times New Roman" w:cs="Times New Roman"/>
          <w:sz w:val="28"/>
          <w:szCs w:val="28"/>
        </w:rPr>
        <w:t xml:space="preserve">ормативы финансовых затрат на капитальный ремонт, ремонт, содержание автомобильных дорог местного значения IV категории в границах </w:t>
      </w:r>
      <w:r w:rsidR="001C31BC" w:rsidRPr="001C31BC">
        <w:rPr>
          <w:rFonts w:ascii="Times New Roman" w:hAnsi="Times New Roman" w:cs="Times New Roman"/>
          <w:sz w:val="28"/>
          <w:szCs w:val="28"/>
        </w:rPr>
        <w:t xml:space="preserve">Гаринского </w:t>
      </w:r>
      <w:r w:rsidR="00C106DA" w:rsidRPr="001C31BC">
        <w:rPr>
          <w:rFonts w:ascii="Times New Roman" w:hAnsi="Times New Roman" w:cs="Times New Roman"/>
          <w:sz w:val="28"/>
          <w:szCs w:val="28"/>
        </w:rPr>
        <w:t xml:space="preserve">городского </w:t>
      </w:r>
      <w:proofErr w:type="gramStart"/>
      <w:r w:rsidR="00C106DA" w:rsidRPr="001C31BC">
        <w:rPr>
          <w:rFonts w:ascii="Times New Roman" w:hAnsi="Times New Roman" w:cs="Times New Roman"/>
          <w:sz w:val="28"/>
          <w:szCs w:val="28"/>
        </w:rPr>
        <w:t>округа  в</w:t>
      </w:r>
      <w:proofErr w:type="gramEnd"/>
      <w:r w:rsidR="00C106DA" w:rsidRPr="001C31BC">
        <w:rPr>
          <w:rFonts w:ascii="Times New Roman" w:hAnsi="Times New Roman" w:cs="Times New Roman"/>
          <w:sz w:val="28"/>
          <w:szCs w:val="28"/>
        </w:rPr>
        <w:t xml:space="preserve"> ценах текущего года в размере на:</w:t>
      </w:r>
    </w:p>
    <w:p w:rsidR="001C31BC" w:rsidRPr="001C31BC" w:rsidRDefault="00C106DA" w:rsidP="001C31BC">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1.1. Капитальный ремонт </w:t>
      </w:r>
      <w:r w:rsidR="00E85A3C">
        <w:rPr>
          <w:rFonts w:ascii="Times New Roman" w:hAnsi="Times New Roman" w:cs="Times New Roman"/>
          <w:sz w:val="28"/>
          <w:szCs w:val="28"/>
        </w:rPr>
        <w:t>–</w:t>
      </w:r>
      <w:r w:rsidRPr="001C31BC">
        <w:rPr>
          <w:rFonts w:ascii="Times New Roman" w:hAnsi="Times New Roman" w:cs="Times New Roman"/>
          <w:sz w:val="28"/>
          <w:szCs w:val="28"/>
        </w:rPr>
        <w:t xml:space="preserve"> </w:t>
      </w:r>
      <w:r w:rsidR="00E85A3C">
        <w:rPr>
          <w:rFonts w:ascii="Times New Roman" w:hAnsi="Times New Roman" w:cs="Times New Roman"/>
          <w:sz w:val="28"/>
          <w:szCs w:val="28"/>
        </w:rPr>
        <w:t>10985,5</w:t>
      </w:r>
      <w:r w:rsidRPr="001C31BC">
        <w:rPr>
          <w:rFonts w:ascii="Times New Roman" w:hAnsi="Times New Roman" w:cs="Times New Roman"/>
          <w:sz w:val="28"/>
          <w:szCs w:val="28"/>
        </w:rPr>
        <w:t xml:space="preserve"> тыс. руб./км.</w:t>
      </w:r>
    </w:p>
    <w:p w:rsidR="001C31BC" w:rsidRPr="001C31BC" w:rsidRDefault="001C31BC" w:rsidP="001C31BC">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1</w:t>
      </w:r>
      <w:r w:rsidR="00C106DA" w:rsidRPr="001C31BC">
        <w:rPr>
          <w:rFonts w:ascii="Times New Roman" w:hAnsi="Times New Roman" w:cs="Times New Roman"/>
          <w:sz w:val="28"/>
          <w:szCs w:val="28"/>
        </w:rPr>
        <w:t xml:space="preserve">.2. Ремонт </w:t>
      </w:r>
      <w:r w:rsidR="00E85A3C">
        <w:rPr>
          <w:rFonts w:ascii="Times New Roman" w:hAnsi="Times New Roman" w:cs="Times New Roman"/>
          <w:sz w:val="28"/>
          <w:szCs w:val="28"/>
        </w:rPr>
        <w:t>–</w:t>
      </w:r>
      <w:r w:rsidR="00C106DA" w:rsidRPr="001C31BC">
        <w:rPr>
          <w:rFonts w:ascii="Times New Roman" w:hAnsi="Times New Roman" w:cs="Times New Roman"/>
          <w:sz w:val="28"/>
          <w:szCs w:val="28"/>
        </w:rPr>
        <w:t xml:space="preserve"> </w:t>
      </w:r>
      <w:r w:rsidR="00E85A3C">
        <w:rPr>
          <w:rFonts w:ascii="Times New Roman" w:hAnsi="Times New Roman" w:cs="Times New Roman"/>
          <w:sz w:val="28"/>
          <w:szCs w:val="28"/>
        </w:rPr>
        <w:t>2732,7</w:t>
      </w:r>
      <w:r w:rsidR="00C106DA" w:rsidRPr="001C31BC">
        <w:rPr>
          <w:rFonts w:ascii="Times New Roman" w:hAnsi="Times New Roman" w:cs="Times New Roman"/>
          <w:sz w:val="28"/>
          <w:szCs w:val="28"/>
        </w:rPr>
        <w:t xml:space="preserve"> тыс. руб./км.</w:t>
      </w:r>
    </w:p>
    <w:p w:rsidR="001C31BC" w:rsidRPr="001C31BC" w:rsidRDefault="00C106DA" w:rsidP="001C31BC">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1.3. Содержание -</w:t>
      </w:r>
      <w:r w:rsidR="00E85A3C">
        <w:rPr>
          <w:rFonts w:ascii="Times New Roman" w:hAnsi="Times New Roman" w:cs="Times New Roman"/>
          <w:sz w:val="28"/>
          <w:szCs w:val="28"/>
        </w:rPr>
        <w:t>671,1</w:t>
      </w:r>
      <w:r w:rsidRPr="001C31BC">
        <w:rPr>
          <w:rFonts w:ascii="Times New Roman" w:hAnsi="Times New Roman" w:cs="Times New Roman"/>
          <w:sz w:val="28"/>
          <w:szCs w:val="28"/>
        </w:rPr>
        <w:t xml:space="preserve"> тыс. руб./км.</w:t>
      </w:r>
    </w:p>
    <w:p w:rsidR="001C31BC" w:rsidRDefault="00F27435" w:rsidP="001C3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w:t>
      </w:r>
      <w:hyperlink w:anchor="P35" w:history="1">
        <w:r>
          <w:rPr>
            <w:rFonts w:ascii="Times New Roman" w:hAnsi="Times New Roman" w:cs="Times New Roman"/>
            <w:sz w:val="28"/>
            <w:szCs w:val="28"/>
          </w:rPr>
          <w:t>п</w:t>
        </w:r>
      </w:hyperlink>
      <w:r>
        <w:rPr>
          <w:rFonts w:ascii="Times New Roman" w:hAnsi="Times New Roman" w:cs="Times New Roman"/>
          <w:sz w:val="28"/>
          <w:szCs w:val="28"/>
        </w:rPr>
        <w:t xml:space="preserve">равила </w:t>
      </w:r>
      <w:r w:rsidR="00C106DA" w:rsidRPr="001C31BC">
        <w:rPr>
          <w:rFonts w:ascii="Times New Roman" w:hAnsi="Times New Roman" w:cs="Times New Roman"/>
          <w:sz w:val="28"/>
          <w:szCs w:val="28"/>
        </w:rPr>
        <w:t xml:space="preserve">расчета размера ассигнований </w:t>
      </w:r>
      <w:r>
        <w:rPr>
          <w:rFonts w:ascii="Times New Roman" w:hAnsi="Times New Roman" w:cs="Times New Roman"/>
          <w:sz w:val="28"/>
          <w:szCs w:val="28"/>
        </w:rPr>
        <w:t xml:space="preserve">местного </w:t>
      </w:r>
      <w:r w:rsidR="00C106DA" w:rsidRPr="001C31BC">
        <w:rPr>
          <w:rFonts w:ascii="Times New Roman" w:hAnsi="Times New Roman" w:cs="Times New Roman"/>
          <w:sz w:val="28"/>
          <w:szCs w:val="28"/>
        </w:rPr>
        <w:t xml:space="preserve">бюджета </w:t>
      </w:r>
      <w:r>
        <w:rPr>
          <w:rFonts w:ascii="Times New Roman" w:hAnsi="Times New Roman" w:cs="Times New Roman"/>
          <w:sz w:val="28"/>
          <w:szCs w:val="28"/>
        </w:rPr>
        <w:t xml:space="preserve">Гаринского </w:t>
      </w:r>
      <w:r w:rsidR="00C106DA" w:rsidRPr="001C31BC">
        <w:rPr>
          <w:rFonts w:ascii="Times New Roman" w:hAnsi="Times New Roman" w:cs="Times New Roman"/>
          <w:sz w:val="28"/>
          <w:szCs w:val="28"/>
        </w:rPr>
        <w:t xml:space="preserve">городского </w:t>
      </w:r>
      <w:proofErr w:type="gramStart"/>
      <w:r w:rsidR="00C106DA" w:rsidRPr="001C31BC">
        <w:rPr>
          <w:rFonts w:ascii="Times New Roman" w:hAnsi="Times New Roman" w:cs="Times New Roman"/>
          <w:sz w:val="28"/>
          <w:szCs w:val="28"/>
        </w:rPr>
        <w:t>округа  на</w:t>
      </w:r>
      <w:proofErr w:type="gramEnd"/>
      <w:r w:rsidR="00C106DA" w:rsidRPr="001C31BC">
        <w:rPr>
          <w:rFonts w:ascii="Times New Roman" w:hAnsi="Times New Roman" w:cs="Times New Roman"/>
          <w:sz w:val="28"/>
          <w:szCs w:val="28"/>
        </w:rPr>
        <w:t xml:space="preserve"> капитальный ремонт, ремонт и содержание автомобильных дорог местного значения в границах </w:t>
      </w:r>
      <w:r w:rsidR="009E59C3">
        <w:rPr>
          <w:rFonts w:ascii="Times New Roman" w:hAnsi="Times New Roman" w:cs="Times New Roman"/>
          <w:sz w:val="28"/>
          <w:szCs w:val="28"/>
        </w:rPr>
        <w:t xml:space="preserve">Гаринского </w:t>
      </w:r>
      <w:r w:rsidR="00C106DA" w:rsidRPr="001C31BC">
        <w:rPr>
          <w:rFonts w:ascii="Times New Roman" w:hAnsi="Times New Roman" w:cs="Times New Roman"/>
          <w:sz w:val="28"/>
          <w:szCs w:val="28"/>
        </w:rPr>
        <w:t>городского округа (прилагаются).</w:t>
      </w:r>
    </w:p>
    <w:p w:rsidR="00F27435" w:rsidRDefault="00F27435" w:rsidP="00F27435">
      <w:pPr>
        <w:pStyle w:val="ConsPlusNormal"/>
        <w:ind w:firstLine="540"/>
        <w:jc w:val="both"/>
        <w:rPr>
          <w:rFonts w:ascii="Times New Roman" w:hAnsi="Times New Roman" w:cs="Times New Roman"/>
          <w:sz w:val="28"/>
          <w:szCs w:val="28"/>
        </w:rPr>
      </w:pPr>
      <w:r w:rsidRPr="00F27435">
        <w:rPr>
          <w:rFonts w:ascii="Times New Roman" w:hAnsi="Times New Roman" w:cs="Times New Roman"/>
          <w:sz w:val="28"/>
          <w:szCs w:val="28"/>
        </w:rPr>
        <w:t>3.Нормативы не предназначены для расчета сметной стоимости объектов дорожных работ, определения начальных цен при размещении заказов на выполнение работ для муниципальных нужд, расчетов за выполненные работы.</w:t>
      </w:r>
    </w:p>
    <w:p w:rsidR="00F27435" w:rsidRPr="001C31BC" w:rsidRDefault="00F27435" w:rsidP="001C31BC">
      <w:pPr>
        <w:pStyle w:val="ConsPlusNormal"/>
        <w:ind w:firstLine="540"/>
        <w:jc w:val="both"/>
        <w:rPr>
          <w:rFonts w:ascii="Times New Roman" w:hAnsi="Times New Roman" w:cs="Times New Roman"/>
          <w:sz w:val="28"/>
          <w:szCs w:val="28"/>
        </w:rPr>
      </w:pPr>
      <w:r w:rsidRPr="00F27435">
        <w:rPr>
          <w:rFonts w:ascii="Times New Roman" w:hAnsi="Times New Roman" w:cs="Times New Roman"/>
          <w:sz w:val="28"/>
          <w:szCs w:val="28"/>
        </w:rPr>
        <w:t xml:space="preserve">4. Нормативы применяются для определения размера ассигнований местного бюджета </w:t>
      </w:r>
      <w:r>
        <w:rPr>
          <w:rFonts w:ascii="Times New Roman" w:hAnsi="Times New Roman" w:cs="Times New Roman"/>
          <w:sz w:val="28"/>
          <w:szCs w:val="28"/>
        </w:rPr>
        <w:t>Гаринского городского округа</w:t>
      </w:r>
      <w:r w:rsidRPr="00F27435">
        <w:rPr>
          <w:rFonts w:ascii="Times New Roman" w:hAnsi="Times New Roman" w:cs="Times New Roman"/>
          <w:sz w:val="28"/>
          <w:szCs w:val="28"/>
        </w:rPr>
        <w:t xml:space="preserve"> при формировании проекта местного </w:t>
      </w:r>
      <w:r w:rsidRPr="00F27435">
        <w:rPr>
          <w:rFonts w:ascii="Times New Roman" w:hAnsi="Times New Roman" w:cs="Times New Roman"/>
          <w:sz w:val="28"/>
          <w:szCs w:val="28"/>
        </w:rPr>
        <w:lastRenderedPageBreak/>
        <w:t xml:space="preserve">бюджета </w:t>
      </w:r>
      <w:r>
        <w:rPr>
          <w:rFonts w:ascii="Times New Roman" w:hAnsi="Times New Roman" w:cs="Times New Roman"/>
          <w:sz w:val="28"/>
          <w:szCs w:val="28"/>
        </w:rPr>
        <w:t>Гаринского городского округа</w:t>
      </w:r>
      <w:r w:rsidRPr="00F27435">
        <w:rPr>
          <w:rFonts w:ascii="Times New Roman" w:hAnsi="Times New Roman" w:cs="Times New Roman"/>
          <w:sz w:val="28"/>
          <w:szCs w:val="28"/>
        </w:rPr>
        <w:t xml:space="preserve"> на очередной финансовый год и плановый период исходя из возможностей доходной базы местного бюджета </w:t>
      </w:r>
      <w:r>
        <w:rPr>
          <w:rFonts w:ascii="Times New Roman" w:hAnsi="Times New Roman" w:cs="Times New Roman"/>
          <w:sz w:val="28"/>
          <w:szCs w:val="28"/>
        </w:rPr>
        <w:t>Гаринского городского округа</w:t>
      </w:r>
      <w:r w:rsidRPr="00F27435">
        <w:rPr>
          <w:rFonts w:ascii="Times New Roman" w:hAnsi="Times New Roman" w:cs="Times New Roman"/>
          <w:sz w:val="28"/>
          <w:szCs w:val="28"/>
        </w:rPr>
        <w:t>.</w:t>
      </w:r>
    </w:p>
    <w:p w:rsidR="001C31BC" w:rsidRPr="001C31BC" w:rsidRDefault="00F27435" w:rsidP="001C3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A51B9">
        <w:rPr>
          <w:rFonts w:ascii="Times New Roman" w:hAnsi="Times New Roman" w:cs="Times New Roman"/>
          <w:sz w:val="28"/>
          <w:szCs w:val="28"/>
        </w:rPr>
        <w:t>. Настоящее п</w:t>
      </w:r>
      <w:r w:rsidR="00C106DA" w:rsidRPr="001C31BC">
        <w:rPr>
          <w:rFonts w:ascii="Times New Roman" w:hAnsi="Times New Roman" w:cs="Times New Roman"/>
          <w:sz w:val="28"/>
          <w:szCs w:val="28"/>
        </w:rPr>
        <w:t xml:space="preserve">остановление </w:t>
      </w:r>
      <w:r w:rsidR="001C31BC" w:rsidRPr="001C31BC">
        <w:rPr>
          <w:rFonts w:ascii="Times New Roman" w:hAnsi="Times New Roman" w:cs="Times New Roman"/>
          <w:sz w:val="28"/>
          <w:szCs w:val="28"/>
        </w:rPr>
        <w:t>опубликовать (обнародовать)</w:t>
      </w:r>
      <w:r w:rsidR="00C106DA" w:rsidRPr="001C31BC">
        <w:rPr>
          <w:rFonts w:ascii="Times New Roman" w:hAnsi="Times New Roman" w:cs="Times New Roman"/>
          <w:sz w:val="28"/>
          <w:szCs w:val="28"/>
        </w:rPr>
        <w:t>.</w:t>
      </w:r>
    </w:p>
    <w:p w:rsidR="00C106DA" w:rsidRPr="001C31BC" w:rsidRDefault="00F27435" w:rsidP="001C3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106DA" w:rsidRPr="001C31BC">
        <w:rPr>
          <w:rFonts w:ascii="Times New Roman" w:hAnsi="Times New Roman" w:cs="Times New Roman"/>
          <w:sz w:val="28"/>
          <w:szCs w:val="28"/>
        </w:rPr>
        <w:t xml:space="preserve">. Контроль за исполнением настоящего </w:t>
      </w:r>
      <w:proofErr w:type="gramStart"/>
      <w:r w:rsidR="001C31BC" w:rsidRPr="001C31BC">
        <w:rPr>
          <w:rFonts w:ascii="Times New Roman" w:hAnsi="Times New Roman" w:cs="Times New Roman"/>
          <w:sz w:val="28"/>
          <w:szCs w:val="28"/>
        </w:rPr>
        <w:t>п</w:t>
      </w:r>
      <w:r w:rsidR="00C106DA" w:rsidRPr="001C31BC">
        <w:rPr>
          <w:rFonts w:ascii="Times New Roman" w:hAnsi="Times New Roman" w:cs="Times New Roman"/>
          <w:sz w:val="28"/>
          <w:szCs w:val="28"/>
        </w:rPr>
        <w:t xml:space="preserve">остановления </w:t>
      </w:r>
      <w:r>
        <w:rPr>
          <w:rFonts w:ascii="Times New Roman" w:hAnsi="Times New Roman" w:cs="Times New Roman"/>
          <w:sz w:val="28"/>
          <w:szCs w:val="28"/>
        </w:rPr>
        <w:t xml:space="preserve"> оставляю</w:t>
      </w:r>
      <w:proofErr w:type="gramEnd"/>
      <w:r>
        <w:rPr>
          <w:rFonts w:ascii="Times New Roman" w:hAnsi="Times New Roman" w:cs="Times New Roman"/>
          <w:sz w:val="28"/>
          <w:szCs w:val="28"/>
        </w:rPr>
        <w:t xml:space="preserve"> за собой</w:t>
      </w:r>
      <w:r w:rsidR="00C106DA" w:rsidRPr="001C31BC">
        <w:rPr>
          <w:rFonts w:ascii="Times New Roman" w:hAnsi="Times New Roman" w:cs="Times New Roman"/>
          <w:sz w:val="28"/>
          <w:szCs w:val="28"/>
        </w:rPr>
        <w:t>.</w:t>
      </w:r>
    </w:p>
    <w:p w:rsidR="001C31BC" w:rsidRPr="001C31BC" w:rsidRDefault="001C31BC">
      <w:pPr>
        <w:pStyle w:val="ConsPlusNormal"/>
        <w:jc w:val="right"/>
        <w:rPr>
          <w:rFonts w:ascii="Times New Roman" w:hAnsi="Times New Roman" w:cs="Times New Roman"/>
          <w:sz w:val="28"/>
          <w:szCs w:val="28"/>
        </w:rPr>
      </w:pPr>
    </w:p>
    <w:p w:rsidR="001C31BC" w:rsidRDefault="001C31BC" w:rsidP="001C31BC">
      <w:pPr>
        <w:spacing w:after="0"/>
        <w:rPr>
          <w:rFonts w:ascii="Times New Roman" w:hAnsi="Times New Roman" w:cs="Times New Roman"/>
          <w:sz w:val="28"/>
          <w:szCs w:val="28"/>
        </w:rPr>
      </w:pPr>
      <w:r>
        <w:rPr>
          <w:rFonts w:ascii="Times New Roman" w:hAnsi="Times New Roman" w:cs="Times New Roman"/>
          <w:sz w:val="28"/>
          <w:szCs w:val="28"/>
        </w:rPr>
        <w:t xml:space="preserve">Глава </w:t>
      </w:r>
    </w:p>
    <w:p w:rsidR="001C31BC" w:rsidRDefault="001C31BC" w:rsidP="001C31BC">
      <w:pPr>
        <w:spacing w:after="0"/>
        <w:rPr>
          <w:rFonts w:ascii="Times New Roman" w:hAnsi="Times New Roman" w:cs="Times New Roman"/>
          <w:sz w:val="28"/>
          <w:szCs w:val="28"/>
        </w:rPr>
      </w:pPr>
      <w:r>
        <w:rPr>
          <w:rFonts w:ascii="Times New Roman" w:hAnsi="Times New Roman" w:cs="Times New Roman"/>
          <w:sz w:val="28"/>
          <w:szCs w:val="28"/>
        </w:rPr>
        <w:t>Гаринского городского округа                                                        С.Е. Величко</w:t>
      </w:r>
    </w:p>
    <w:p w:rsidR="00C106DA" w:rsidRPr="007555FB" w:rsidRDefault="00C106DA">
      <w:pPr>
        <w:pStyle w:val="ConsPlusNormal"/>
        <w:rPr>
          <w:rFonts w:ascii="Times New Roman" w:hAnsi="Times New Roman" w:cs="Times New Roman"/>
          <w:sz w:val="24"/>
          <w:szCs w:val="24"/>
        </w:rPr>
      </w:pPr>
    </w:p>
    <w:p w:rsidR="00C106DA" w:rsidRPr="007555FB" w:rsidRDefault="00C106DA">
      <w:pPr>
        <w:pStyle w:val="ConsPlusNormal"/>
        <w:rPr>
          <w:rFonts w:ascii="Times New Roman" w:hAnsi="Times New Roman" w:cs="Times New Roman"/>
          <w:sz w:val="24"/>
          <w:szCs w:val="24"/>
        </w:rPr>
      </w:pPr>
    </w:p>
    <w:p w:rsidR="00C106DA" w:rsidRPr="007555FB" w:rsidRDefault="00C106DA">
      <w:pPr>
        <w:pStyle w:val="ConsPlusNormal"/>
        <w:rPr>
          <w:rFonts w:ascii="Times New Roman" w:hAnsi="Times New Roman" w:cs="Times New Roman"/>
          <w:sz w:val="24"/>
          <w:szCs w:val="24"/>
        </w:rPr>
      </w:pPr>
    </w:p>
    <w:p w:rsidR="00C106DA" w:rsidRDefault="00C106DA">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CE1F70" w:rsidRDefault="00CE1F70">
      <w:pPr>
        <w:pStyle w:val="ConsPlusNormal"/>
        <w:rPr>
          <w:rFonts w:ascii="Times New Roman" w:hAnsi="Times New Roman" w:cs="Times New Roman"/>
          <w:sz w:val="24"/>
          <w:szCs w:val="24"/>
        </w:rPr>
      </w:pPr>
    </w:p>
    <w:p w:rsidR="00CE1F70" w:rsidRDefault="00CE1F70">
      <w:pPr>
        <w:pStyle w:val="ConsPlusNormal"/>
        <w:rPr>
          <w:rFonts w:ascii="Times New Roman" w:hAnsi="Times New Roman" w:cs="Times New Roman"/>
          <w:sz w:val="24"/>
          <w:szCs w:val="24"/>
        </w:rPr>
      </w:pPr>
    </w:p>
    <w:p w:rsidR="00CE1F70" w:rsidRDefault="00CE1F70">
      <w:pPr>
        <w:pStyle w:val="ConsPlusNormal"/>
        <w:rPr>
          <w:rFonts w:ascii="Times New Roman" w:hAnsi="Times New Roman" w:cs="Times New Roman"/>
          <w:sz w:val="24"/>
          <w:szCs w:val="24"/>
        </w:rPr>
      </w:pPr>
    </w:p>
    <w:p w:rsidR="00CE1F70" w:rsidRDefault="00CE1F70">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3A51B9" w:rsidRDefault="003A51B9">
      <w:pPr>
        <w:pStyle w:val="ConsPlusNormal"/>
        <w:rPr>
          <w:rFonts w:ascii="Times New Roman" w:hAnsi="Times New Roman" w:cs="Times New Roman"/>
          <w:sz w:val="24"/>
          <w:szCs w:val="24"/>
        </w:rPr>
      </w:pPr>
    </w:p>
    <w:p w:rsidR="003A51B9" w:rsidRDefault="003A51B9">
      <w:pPr>
        <w:pStyle w:val="ConsPlusNormal"/>
        <w:rPr>
          <w:rFonts w:ascii="Times New Roman" w:hAnsi="Times New Roman" w:cs="Times New Roman"/>
          <w:sz w:val="24"/>
          <w:szCs w:val="24"/>
        </w:rPr>
      </w:pPr>
    </w:p>
    <w:p w:rsidR="003A51B9" w:rsidRDefault="003A51B9">
      <w:pPr>
        <w:pStyle w:val="ConsPlusNormal"/>
        <w:rPr>
          <w:rFonts w:ascii="Times New Roman" w:hAnsi="Times New Roman" w:cs="Times New Roman"/>
          <w:sz w:val="24"/>
          <w:szCs w:val="24"/>
        </w:rPr>
      </w:pPr>
    </w:p>
    <w:p w:rsidR="003A51B9" w:rsidRDefault="003A51B9">
      <w:pPr>
        <w:pStyle w:val="ConsPlusNormal"/>
        <w:rPr>
          <w:rFonts w:ascii="Times New Roman" w:hAnsi="Times New Roman" w:cs="Times New Roman"/>
          <w:sz w:val="24"/>
          <w:szCs w:val="24"/>
        </w:rPr>
      </w:pPr>
    </w:p>
    <w:p w:rsidR="000B0425" w:rsidRDefault="000B0425">
      <w:pPr>
        <w:pStyle w:val="ConsPlusNormal"/>
        <w:rPr>
          <w:rFonts w:ascii="Times New Roman" w:hAnsi="Times New Roman" w:cs="Times New Roman"/>
          <w:sz w:val="24"/>
          <w:szCs w:val="24"/>
        </w:rPr>
      </w:pPr>
    </w:p>
    <w:p w:rsidR="000B0425" w:rsidRDefault="000B0425">
      <w:pPr>
        <w:pStyle w:val="ConsPlusNormal"/>
        <w:rPr>
          <w:rFonts w:ascii="Times New Roman" w:hAnsi="Times New Roman" w:cs="Times New Roman"/>
          <w:sz w:val="24"/>
          <w:szCs w:val="24"/>
        </w:rPr>
      </w:pPr>
    </w:p>
    <w:p w:rsidR="000B0425" w:rsidRDefault="000B0425">
      <w:pPr>
        <w:pStyle w:val="ConsPlusNormal"/>
        <w:rPr>
          <w:rFonts w:ascii="Times New Roman" w:hAnsi="Times New Roman" w:cs="Times New Roman"/>
          <w:sz w:val="24"/>
          <w:szCs w:val="24"/>
        </w:rPr>
      </w:pPr>
    </w:p>
    <w:p w:rsidR="003A51B9" w:rsidRDefault="003A51B9">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1C31BC" w:rsidRDefault="001C31BC">
      <w:pPr>
        <w:pStyle w:val="ConsPlusNormal"/>
        <w:rPr>
          <w:rFonts w:ascii="Times New Roman" w:hAnsi="Times New Roman" w:cs="Times New Roman"/>
          <w:sz w:val="24"/>
          <w:szCs w:val="24"/>
        </w:rPr>
      </w:pPr>
    </w:p>
    <w:p w:rsidR="00C106DA" w:rsidRPr="001C31BC" w:rsidRDefault="00F2743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C106DA" w:rsidRPr="001C31BC">
        <w:rPr>
          <w:rFonts w:ascii="Times New Roman" w:hAnsi="Times New Roman" w:cs="Times New Roman"/>
          <w:sz w:val="28"/>
          <w:szCs w:val="28"/>
        </w:rPr>
        <w:t>риложение</w:t>
      </w:r>
    </w:p>
    <w:p w:rsidR="00C106DA" w:rsidRPr="003A51B9" w:rsidRDefault="00C106DA">
      <w:pPr>
        <w:pStyle w:val="ConsPlusNormal"/>
        <w:jc w:val="right"/>
        <w:rPr>
          <w:rFonts w:ascii="Times New Roman" w:hAnsi="Times New Roman" w:cs="Times New Roman"/>
          <w:sz w:val="20"/>
        </w:rPr>
      </w:pPr>
      <w:r w:rsidRPr="003A51B9">
        <w:rPr>
          <w:rFonts w:ascii="Times New Roman" w:hAnsi="Times New Roman" w:cs="Times New Roman"/>
          <w:sz w:val="20"/>
        </w:rPr>
        <w:t>к Постановлению администрации</w:t>
      </w:r>
    </w:p>
    <w:p w:rsidR="003A51B9" w:rsidRPr="003A51B9" w:rsidRDefault="001C31BC" w:rsidP="003A51B9">
      <w:pPr>
        <w:pStyle w:val="ConsPlusNormal"/>
        <w:ind w:left="5387"/>
        <w:jc w:val="both"/>
        <w:rPr>
          <w:rFonts w:ascii="Times New Roman" w:hAnsi="Times New Roman" w:cs="Times New Roman"/>
          <w:b/>
          <w:sz w:val="20"/>
        </w:rPr>
      </w:pPr>
      <w:r w:rsidRPr="003A51B9">
        <w:rPr>
          <w:rFonts w:ascii="Times New Roman" w:hAnsi="Times New Roman" w:cs="Times New Roman"/>
          <w:sz w:val="20"/>
        </w:rPr>
        <w:t xml:space="preserve">Гаринского </w:t>
      </w:r>
      <w:r w:rsidR="00C106DA" w:rsidRPr="003A51B9">
        <w:rPr>
          <w:rFonts w:ascii="Times New Roman" w:hAnsi="Times New Roman" w:cs="Times New Roman"/>
          <w:sz w:val="20"/>
        </w:rPr>
        <w:t xml:space="preserve">городского </w:t>
      </w:r>
      <w:proofErr w:type="gramStart"/>
      <w:r w:rsidR="00C106DA" w:rsidRPr="003A51B9">
        <w:rPr>
          <w:rFonts w:ascii="Times New Roman" w:hAnsi="Times New Roman" w:cs="Times New Roman"/>
          <w:sz w:val="20"/>
        </w:rPr>
        <w:t xml:space="preserve">округа </w:t>
      </w:r>
      <w:r w:rsidR="003A51B9">
        <w:rPr>
          <w:rFonts w:ascii="Times New Roman" w:hAnsi="Times New Roman" w:cs="Times New Roman"/>
          <w:sz w:val="20"/>
        </w:rPr>
        <w:t xml:space="preserve"> </w:t>
      </w:r>
      <w:r w:rsidR="00C106DA" w:rsidRPr="003A51B9">
        <w:rPr>
          <w:rFonts w:ascii="Times New Roman" w:hAnsi="Times New Roman" w:cs="Times New Roman"/>
          <w:sz w:val="20"/>
        </w:rPr>
        <w:t>от</w:t>
      </w:r>
      <w:proofErr w:type="gramEnd"/>
      <w:r w:rsidR="000B0425">
        <w:rPr>
          <w:rFonts w:ascii="Times New Roman" w:hAnsi="Times New Roman" w:cs="Times New Roman"/>
          <w:sz w:val="20"/>
        </w:rPr>
        <w:t xml:space="preserve"> 02</w:t>
      </w:r>
      <w:r w:rsidRPr="003A51B9">
        <w:rPr>
          <w:rFonts w:ascii="Times New Roman" w:hAnsi="Times New Roman" w:cs="Times New Roman"/>
          <w:sz w:val="20"/>
        </w:rPr>
        <w:t>.1</w:t>
      </w:r>
      <w:r w:rsidR="000B0425">
        <w:rPr>
          <w:rFonts w:ascii="Times New Roman" w:hAnsi="Times New Roman" w:cs="Times New Roman"/>
          <w:sz w:val="20"/>
        </w:rPr>
        <w:t>2</w:t>
      </w:r>
      <w:r w:rsidRPr="003A51B9">
        <w:rPr>
          <w:rFonts w:ascii="Times New Roman" w:hAnsi="Times New Roman" w:cs="Times New Roman"/>
          <w:sz w:val="20"/>
        </w:rPr>
        <w:t>.</w:t>
      </w:r>
      <w:r w:rsidR="00C106DA" w:rsidRPr="003A51B9">
        <w:rPr>
          <w:rFonts w:ascii="Times New Roman" w:hAnsi="Times New Roman" w:cs="Times New Roman"/>
          <w:sz w:val="20"/>
        </w:rPr>
        <w:t xml:space="preserve"> 201</w:t>
      </w:r>
      <w:r w:rsidRPr="003A51B9">
        <w:rPr>
          <w:rFonts w:ascii="Times New Roman" w:hAnsi="Times New Roman" w:cs="Times New Roman"/>
          <w:sz w:val="20"/>
        </w:rPr>
        <w:t>9</w:t>
      </w:r>
      <w:r w:rsidR="00C106DA" w:rsidRPr="003A51B9">
        <w:rPr>
          <w:rFonts w:ascii="Times New Roman" w:hAnsi="Times New Roman" w:cs="Times New Roman"/>
          <w:sz w:val="20"/>
        </w:rPr>
        <w:t xml:space="preserve"> N </w:t>
      </w:r>
      <w:r w:rsidR="000B0425">
        <w:rPr>
          <w:rFonts w:ascii="Times New Roman" w:hAnsi="Times New Roman" w:cs="Times New Roman"/>
          <w:sz w:val="20"/>
        </w:rPr>
        <w:t>501</w:t>
      </w:r>
      <w:r w:rsidR="003A51B9">
        <w:rPr>
          <w:rFonts w:ascii="Times New Roman" w:hAnsi="Times New Roman" w:cs="Times New Roman"/>
          <w:sz w:val="20"/>
        </w:rPr>
        <w:t xml:space="preserve"> </w:t>
      </w:r>
      <w:r w:rsidR="003A51B9" w:rsidRPr="003A51B9">
        <w:rPr>
          <w:rFonts w:ascii="Times New Roman" w:hAnsi="Times New Roman" w:cs="Times New Roman"/>
          <w:b/>
          <w:sz w:val="20"/>
        </w:rPr>
        <w:t>«</w:t>
      </w:r>
      <w:r w:rsidR="003A51B9" w:rsidRPr="003A51B9">
        <w:rPr>
          <w:rFonts w:ascii="Times New Roman" w:hAnsi="Times New Roman" w:cs="Times New Roman"/>
          <w:sz w:val="20"/>
        </w:rPr>
        <w:t xml:space="preserve">Об утверждении нормативов финансовых затрат на капитальный ремонт, ремонт, содержание автомобильных дорог местного значения в границах Гаринского городского округа, правил расчета размера ассигнований </w:t>
      </w:r>
      <w:r w:rsidR="003A51B9" w:rsidRPr="003A51B9">
        <w:rPr>
          <w:rFonts w:ascii="Times New Roman" w:hAnsi="Times New Roman" w:cs="Times New Roman"/>
          <w:b/>
          <w:sz w:val="20"/>
        </w:rPr>
        <w:t xml:space="preserve">местного </w:t>
      </w:r>
      <w:r w:rsidR="003A51B9" w:rsidRPr="003A51B9">
        <w:rPr>
          <w:rFonts w:ascii="Times New Roman" w:hAnsi="Times New Roman" w:cs="Times New Roman"/>
          <w:sz w:val="20"/>
        </w:rPr>
        <w:t>бюджета на указанные цели</w:t>
      </w:r>
      <w:r w:rsidR="003A51B9" w:rsidRPr="003A51B9">
        <w:rPr>
          <w:rFonts w:ascii="Times New Roman" w:hAnsi="Times New Roman" w:cs="Times New Roman"/>
          <w:b/>
          <w:sz w:val="20"/>
        </w:rPr>
        <w:t>»</w:t>
      </w:r>
      <w:r w:rsidR="003A51B9" w:rsidRPr="003A51B9">
        <w:rPr>
          <w:rFonts w:ascii="Times New Roman" w:hAnsi="Times New Roman" w:cs="Times New Roman"/>
          <w:sz w:val="20"/>
        </w:rPr>
        <w:t xml:space="preserve"> </w:t>
      </w:r>
    </w:p>
    <w:p w:rsidR="00C106DA" w:rsidRPr="001C31BC" w:rsidRDefault="00C106DA">
      <w:pPr>
        <w:pStyle w:val="ConsPlusNormal"/>
        <w:rPr>
          <w:rFonts w:ascii="Times New Roman" w:hAnsi="Times New Roman" w:cs="Times New Roman"/>
          <w:sz w:val="28"/>
          <w:szCs w:val="28"/>
        </w:rPr>
      </w:pPr>
    </w:p>
    <w:p w:rsidR="00C106DA" w:rsidRPr="001C31BC" w:rsidRDefault="00C106DA">
      <w:pPr>
        <w:pStyle w:val="ConsPlusTitle"/>
        <w:jc w:val="center"/>
        <w:rPr>
          <w:rFonts w:ascii="Times New Roman" w:hAnsi="Times New Roman" w:cs="Times New Roman"/>
          <w:sz w:val="28"/>
          <w:szCs w:val="28"/>
        </w:rPr>
      </w:pPr>
      <w:bookmarkStart w:id="0" w:name="P35"/>
      <w:bookmarkEnd w:id="0"/>
      <w:r w:rsidRPr="001C31BC">
        <w:rPr>
          <w:rFonts w:ascii="Times New Roman" w:hAnsi="Times New Roman" w:cs="Times New Roman"/>
          <w:sz w:val="28"/>
          <w:szCs w:val="28"/>
        </w:rPr>
        <w:t>ПРАВИЛА</w:t>
      </w:r>
    </w:p>
    <w:p w:rsidR="00C106DA" w:rsidRDefault="00C106DA" w:rsidP="001C31BC">
      <w:pPr>
        <w:pStyle w:val="ConsPlusTitle"/>
        <w:jc w:val="center"/>
        <w:rPr>
          <w:rFonts w:ascii="Times New Roman" w:hAnsi="Times New Roman" w:cs="Times New Roman"/>
          <w:sz w:val="28"/>
          <w:szCs w:val="28"/>
        </w:rPr>
      </w:pPr>
      <w:r w:rsidRPr="001C31BC">
        <w:rPr>
          <w:rFonts w:ascii="Times New Roman" w:hAnsi="Times New Roman" w:cs="Times New Roman"/>
          <w:sz w:val="28"/>
          <w:szCs w:val="28"/>
        </w:rPr>
        <w:t xml:space="preserve">РАСЧЕТА РАЗМЕРА АССИГНОВАНИЙ БЮДЖЕТА </w:t>
      </w:r>
      <w:proofErr w:type="gramStart"/>
      <w:r w:rsidR="001C31BC">
        <w:rPr>
          <w:rFonts w:ascii="Times New Roman" w:hAnsi="Times New Roman" w:cs="Times New Roman"/>
          <w:sz w:val="28"/>
          <w:szCs w:val="28"/>
        </w:rPr>
        <w:t>ГАРИНСКОГО</w:t>
      </w:r>
      <w:r w:rsidR="003A51B9">
        <w:rPr>
          <w:rFonts w:ascii="Times New Roman" w:hAnsi="Times New Roman" w:cs="Times New Roman"/>
          <w:sz w:val="28"/>
          <w:szCs w:val="28"/>
        </w:rPr>
        <w:t xml:space="preserve"> </w:t>
      </w:r>
      <w:r w:rsidR="001C31BC">
        <w:rPr>
          <w:rFonts w:ascii="Times New Roman" w:hAnsi="Times New Roman" w:cs="Times New Roman"/>
          <w:sz w:val="28"/>
          <w:szCs w:val="28"/>
        </w:rPr>
        <w:t xml:space="preserve"> </w:t>
      </w:r>
      <w:r w:rsidRPr="001C31BC">
        <w:rPr>
          <w:rFonts w:ascii="Times New Roman" w:hAnsi="Times New Roman" w:cs="Times New Roman"/>
          <w:sz w:val="28"/>
          <w:szCs w:val="28"/>
        </w:rPr>
        <w:t>ГОРОДСКОГО</w:t>
      </w:r>
      <w:proofErr w:type="gramEnd"/>
      <w:r w:rsidRPr="001C31BC">
        <w:rPr>
          <w:rFonts w:ascii="Times New Roman" w:hAnsi="Times New Roman" w:cs="Times New Roman"/>
          <w:sz w:val="28"/>
          <w:szCs w:val="28"/>
        </w:rPr>
        <w:t xml:space="preserve"> ОКРУГА НА КАПИТАЛЬНЫЙ РЕМОНТ, РЕМОНТ И СОДЕРЖАНИЕ АВТОМОБИЛЬНЫХ</w:t>
      </w:r>
      <w:r w:rsidR="000B0425">
        <w:rPr>
          <w:rFonts w:ascii="Times New Roman" w:hAnsi="Times New Roman" w:cs="Times New Roman"/>
          <w:sz w:val="28"/>
          <w:szCs w:val="28"/>
        </w:rPr>
        <w:t xml:space="preserve"> </w:t>
      </w:r>
      <w:r w:rsidRPr="001C31BC">
        <w:rPr>
          <w:rFonts w:ascii="Times New Roman" w:hAnsi="Times New Roman" w:cs="Times New Roman"/>
          <w:sz w:val="28"/>
          <w:szCs w:val="28"/>
        </w:rPr>
        <w:t>ДОРОГ МЕСТНОГО ЗНАЧЕНИЯ В ГРАНИЦАХ</w:t>
      </w:r>
      <w:r w:rsidR="001C31BC">
        <w:rPr>
          <w:rFonts w:ascii="Times New Roman" w:hAnsi="Times New Roman" w:cs="Times New Roman"/>
          <w:sz w:val="28"/>
          <w:szCs w:val="28"/>
        </w:rPr>
        <w:t xml:space="preserve"> ГАРИНСКОГО</w:t>
      </w:r>
      <w:r w:rsidRPr="001C31BC">
        <w:rPr>
          <w:rFonts w:ascii="Times New Roman" w:hAnsi="Times New Roman" w:cs="Times New Roman"/>
          <w:sz w:val="28"/>
          <w:szCs w:val="28"/>
        </w:rPr>
        <w:t xml:space="preserve"> ГОРОДСКОГО ОКРУГА </w:t>
      </w:r>
    </w:p>
    <w:p w:rsidR="001C31BC" w:rsidRDefault="001C31BC" w:rsidP="001C31BC">
      <w:pPr>
        <w:pStyle w:val="ConsPlusTitle"/>
        <w:jc w:val="center"/>
        <w:rPr>
          <w:rFonts w:ascii="Times New Roman" w:hAnsi="Times New Roman" w:cs="Times New Roman"/>
          <w:sz w:val="28"/>
          <w:szCs w:val="28"/>
        </w:rPr>
      </w:pP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1. Порядок расчета размера ассигнований бюджета </w:t>
      </w:r>
      <w:r w:rsidR="001C31BC">
        <w:rPr>
          <w:rFonts w:ascii="Times New Roman" w:hAnsi="Times New Roman" w:cs="Times New Roman"/>
          <w:sz w:val="28"/>
          <w:szCs w:val="28"/>
        </w:rPr>
        <w:t xml:space="preserve">Гаринского </w:t>
      </w:r>
      <w:r w:rsidRPr="001C31BC">
        <w:rPr>
          <w:rFonts w:ascii="Times New Roman" w:hAnsi="Times New Roman" w:cs="Times New Roman"/>
          <w:sz w:val="28"/>
          <w:szCs w:val="28"/>
        </w:rPr>
        <w:t xml:space="preserve">городского округа на капитальный ремонт, ремонт и содержание автомобильных дорог местного значения для формирования расходов бюджета городского округа (далее - Порядок) разработан в соответствии с Бюджетным </w:t>
      </w:r>
      <w:hyperlink r:id="rId10" w:history="1">
        <w:r w:rsidRPr="001C31BC">
          <w:rPr>
            <w:rFonts w:ascii="Times New Roman" w:hAnsi="Times New Roman" w:cs="Times New Roman"/>
            <w:sz w:val="28"/>
            <w:szCs w:val="28"/>
          </w:rPr>
          <w:t>кодексом</w:t>
        </w:r>
      </w:hyperlink>
      <w:r w:rsidRPr="001C31BC">
        <w:rPr>
          <w:rFonts w:ascii="Times New Roman" w:hAnsi="Times New Roman" w:cs="Times New Roman"/>
          <w:sz w:val="28"/>
          <w:szCs w:val="28"/>
        </w:rPr>
        <w:t xml:space="preserve"> Российской Федерации, Федеральными законами от 06 октября 2003 года </w:t>
      </w:r>
      <w:hyperlink r:id="rId11" w:history="1">
        <w:r w:rsidRPr="001C31BC">
          <w:rPr>
            <w:rFonts w:ascii="Times New Roman" w:hAnsi="Times New Roman" w:cs="Times New Roman"/>
            <w:sz w:val="28"/>
            <w:szCs w:val="28"/>
          </w:rPr>
          <w:t>N 131-ФЗ</w:t>
        </w:r>
      </w:hyperlink>
      <w:r w:rsidRPr="001C31BC">
        <w:rPr>
          <w:rFonts w:ascii="Times New Roman" w:hAnsi="Times New Roman" w:cs="Times New Roman"/>
          <w:sz w:val="28"/>
          <w:szCs w:val="28"/>
        </w:rPr>
        <w:t xml:space="preserve"> "Об общих принципах организации местного самоуправления в Российской Федерации", от 08 ноября 2007 года </w:t>
      </w:r>
      <w:hyperlink r:id="rId12" w:history="1">
        <w:r w:rsidRPr="001C31BC">
          <w:rPr>
            <w:rFonts w:ascii="Times New Roman" w:hAnsi="Times New Roman" w:cs="Times New Roman"/>
            <w:sz w:val="28"/>
            <w:szCs w:val="28"/>
          </w:rPr>
          <w:t>N 257-ФЗ</w:t>
        </w:r>
      </w:hyperlink>
      <w:r w:rsidRPr="001C31BC">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3" w:history="1">
        <w:r w:rsidRPr="001C31BC">
          <w:rPr>
            <w:rFonts w:ascii="Times New Roman" w:hAnsi="Times New Roman" w:cs="Times New Roman"/>
            <w:sz w:val="28"/>
            <w:szCs w:val="28"/>
          </w:rPr>
          <w:t>Постановлением</w:t>
        </w:r>
      </w:hyperlink>
      <w:r w:rsidRPr="001C31BC">
        <w:rPr>
          <w:rFonts w:ascii="Times New Roman" w:hAnsi="Times New Roman" w:cs="Times New Roman"/>
          <w:sz w:val="28"/>
          <w:szCs w:val="28"/>
        </w:rPr>
        <w:t xml:space="preserve"> Правительства Свердловской области от 14.11.2007 N 1102-ПП "О нормативах денежных затрат на содержание, ремонт и капитальный ремонт автомобильных дорог регионального значения и правилах их расчета" и устанавливает общие требования к планированию финансовых затрат на капитальный ремонт, ремонт и содержание автомобильных дорог общего пользования местного значения при формировании расходов бюджета </w:t>
      </w:r>
      <w:r w:rsidR="00B632EB">
        <w:rPr>
          <w:rFonts w:ascii="Times New Roman" w:hAnsi="Times New Roman" w:cs="Times New Roman"/>
          <w:sz w:val="28"/>
          <w:szCs w:val="28"/>
        </w:rPr>
        <w:t>Гаринского городского округа</w:t>
      </w:r>
      <w:r w:rsidRPr="001C31BC">
        <w:rPr>
          <w:rFonts w:ascii="Times New Roman" w:hAnsi="Times New Roman" w:cs="Times New Roman"/>
          <w:sz w:val="28"/>
          <w:szCs w:val="28"/>
        </w:rPr>
        <w:t>.</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2. Нормативы денежных затрат применяются для определения размера ассигнований из бюджета </w:t>
      </w:r>
      <w:r w:rsidR="00B632EB">
        <w:rPr>
          <w:rFonts w:ascii="Times New Roman" w:hAnsi="Times New Roman" w:cs="Times New Roman"/>
          <w:sz w:val="28"/>
          <w:szCs w:val="28"/>
        </w:rPr>
        <w:t>Гаринского городского округа,</w:t>
      </w:r>
      <w:r w:rsidRPr="001C31BC">
        <w:rPr>
          <w:rFonts w:ascii="Times New Roman" w:hAnsi="Times New Roman" w:cs="Times New Roman"/>
          <w:sz w:val="28"/>
          <w:szCs w:val="28"/>
        </w:rPr>
        <w:t xml:space="preserve"> предусматриваемых на содержание, ремонт и капитальный ремонт автомобильных дорог местного значения на территории</w:t>
      </w:r>
      <w:r w:rsidR="00B632EB">
        <w:rPr>
          <w:rFonts w:ascii="Times New Roman" w:hAnsi="Times New Roman" w:cs="Times New Roman"/>
          <w:sz w:val="28"/>
          <w:szCs w:val="28"/>
        </w:rPr>
        <w:t xml:space="preserve"> Гаринского городского округа</w:t>
      </w:r>
      <w:r w:rsidR="003A51B9">
        <w:rPr>
          <w:rFonts w:ascii="Times New Roman" w:hAnsi="Times New Roman" w:cs="Times New Roman"/>
          <w:sz w:val="28"/>
          <w:szCs w:val="28"/>
        </w:rPr>
        <w:t>.</w:t>
      </w:r>
    </w:p>
    <w:p w:rsidR="00C106DA" w:rsidRPr="001C31BC"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2.1. В зависимости от категории автомобильной дороги местного значения и индекса-дефлятора на соответствующий год применительно к каждой автомобильной дороге местного значения определяются приведенные нормативы (Н </w:t>
      </w:r>
      <w:proofErr w:type="spellStart"/>
      <w:r w:rsidRPr="001C31BC">
        <w:rPr>
          <w:rFonts w:ascii="Times New Roman" w:hAnsi="Times New Roman" w:cs="Times New Roman"/>
          <w:sz w:val="28"/>
          <w:szCs w:val="28"/>
        </w:rPr>
        <w:t>прив</w:t>
      </w:r>
      <w:proofErr w:type="spellEnd"/>
      <w:r w:rsidRPr="001C31BC">
        <w:rPr>
          <w:rFonts w:ascii="Times New Roman" w:hAnsi="Times New Roman" w:cs="Times New Roman"/>
          <w:sz w:val="28"/>
          <w:szCs w:val="28"/>
        </w:rPr>
        <w:t xml:space="preserve">. кап. </w:t>
      </w:r>
      <w:proofErr w:type="gramStart"/>
      <w:r w:rsidRPr="001C31BC">
        <w:rPr>
          <w:rFonts w:ascii="Times New Roman" w:hAnsi="Times New Roman" w:cs="Times New Roman"/>
          <w:sz w:val="28"/>
          <w:szCs w:val="28"/>
        </w:rPr>
        <w:t>рем.,</w:t>
      </w:r>
      <w:proofErr w:type="gramEnd"/>
      <w:r w:rsidRPr="001C31BC">
        <w:rPr>
          <w:rFonts w:ascii="Times New Roman" w:hAnsi="Times New Roman" w:cs="Times New Roman"/>
          <w:sz w:val="28"/>
          <w:szCs w:val="28"/>
        </w:rPr>
        <w:t xml:space="preserve"> Н </w:t>
      </w:r>
      <w:proofErr w:type="spellStart"/>
      <w:r w:rsidRPr="001C31BC">
        <w:rPr>
          <w:rFonts w:ascii="Times New Roman" w:hAnsi="Times New Roman" w:cs="Times New Roman"/>
          <w:sz w:val="28"/>
          <w:szCs w:val="28"/>
        </w:rPr>
        <w:t>прив</w:t>
      </w:r>
      <w:proofErr w:type="spellEnd"/>
      <w:r w:rsidRPr="001C31BC">
        <w:rPr>
          <w:rFonts w:ascii="Times New Roman" w:hAnsi="Times New Roman" w:cs="Times New Roman"/>
          <w:sz w:val="28"/>
          <w:szCs w:val="28"/>
        </w:rPr>
        <w:t xml:space="preserve">. рем., Н </w:t>
      </w:r>
      <w:proofErr w:type="spellStart"/>
      <w:r w:rsidRPr="001C31BC">
        <w:rPr>
          <w:rFonts w:ascii="Times New Roman" w:hAnsi="Times New Roman" w:cs="Times New Roman"/>
          <w:sz w:val="28"/>
          <w:szCs w:val="28"/>
        </w:rPr>
        <w:t>прив</w:t>
      </w:r>
      <w:proofErr w:type="spellEnd"/>
      <w:r w:rsidRPr="001C31BC">
        <w:rPr>
          <w:rFonts w:ascii="Times New Roman" w:hAnsi="Times New Roman" w:cs="Times New Roman"/>
          <w:sz w:val="28"/>
          <w:szCs w:val="28"/>
        </w:rPr>
        <w:t>. сод.), рассчитываемые по формуле:</w:t>
      </w:r>
    </w:p>
    <w:p w:rsidR="00C106DA" w:rsidRPr="001C31BC" w:rsidRDefault="00C106DA" w:rsidP="00B632EB">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 xml:space="preserve">Н </w:t>
      </w:r>
      <w:proofErr w:type="spellStart"/>
      <w:r w:rsidRPr="001C31BC">
        <w:rPr>
          <w:rFonts w:ascii="Times New Roman" w:hAnsi="Times New Roman" w:cs="Times New Roman"/>
          <w:sz w:val="28"/>
          <w:szCs w:val="28"/>
        </w:rPr>
        <w:t>прив</w:t>
      </w:r>
      <w:proofErr w:type="spellEnd"/>
      <w:r w:rsidRPr="001C31BC">
        <w:rPr>
          <w:rFonts w:ascii="Times New Roman" w:hAnsi="Times New Roman" w:cs="Times New Roman"/>
          <w:sz w:val="28"/>
          <w:szCs w:val="28"/>
        </w:rPr>
        <w:t xml:space="preserve">. = Н x К </w:t>
      </w:r>
      <w:proofErr w:type="spellStart"/>
      <w:r w:rsidRPr="001C31BC">
        <w:rPr>
          <w:rFonts w:ascii="Times New Roman" w:hAnsi="Times New Roman" w:cs="Times New Roman"/>
          <w:sz w:val="28"/>
          <w:szCs w:val="28"/>
        </w:rPr>
        <w:t>деф</w:t>
      </w:r>
      <w:proofErr w:type="spellEnd"/>
      <w:r w:rsidRPr="001C31BC">
        <w:rPr>
          <w:rFonts w:ascii="Times New Roman" w:hAnsi="Times New Roman" w:cs="Times New Roman"/>
          <w:sz w:val="28"/>
          <w:szCs w:val="28"/>
        </w:rPr>
        <w:t xml:space="preserve">. x К </w:t>
      </w:r>
      <w:proofErr w:type="gramStart"/>
      <w:r w:rsidRPr="001C31BC">
        <w:rPr>
          <w:rFonts w:ascii="Times New Roman" w:hAnsi="Times New Roman" w:cs="Times New Roman"/>
          <w:sz w:val="28"/>
          <w:szCs w:val="28"/>
        </w:rPr>
        <w:t>кат.,</w:t>
      </w:r>
      <w:proofErr w:type="gramEnd"/>
      <w:r w:rsidRPr="001C31BC">
        <w:rPr>
          <w:rFonts w:ascii="Times New Roman" w:hAnsi="Times New Roman" w:cs="Times New Roman"/>
          <w:sz w:val="28"/>
          <w:szCs w:val="28"/>
        </w:rPr>
        <w:t xml:space="preserve"> где:</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Н - установленный норматив денежных затрат на содержание, ремонт и капитальный ремонт автомобильных дорог местного значения IV категории;</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К </w:t>
      </w:r>
      <w:proofErr w:type="spellStart"/>
      <w:r w:rsidRPr="001C31BC">
        <w:rPr>
          <w:rFonts w:ascii="Times New Roman" w:hAnsi="Times New Roman" w:cs="Times New Roman"/>
          <w:sz w:val="28"/>
          <w:szCs w:val="28"/>
        </w:rPr>
        <w:t>деф</w:t>
      </w:r>
      <w:proofErr w:type="spellEnd"/>
      <w:r w:rsidRPr="001C31BC">
        <w:rPr>
          <w:rFonts w:ascii="Times New Roman" w:hAnsi="Times New Roman" w:cs="Times New Roman"/>
          <w:sz w:val="28"/>
          <w:szCs w:val="28"/>
        </w:rP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местного значения или индекс-дефлятор потребительских цен в части содержания автомобильных дорог местного значения на год планирования (при расчете на период более одного года - произведение индексов-дефляторов на соответствующие годы), установленные Министерством экономики и труда Свердловской области для прогноза социально-экономического развития и </w:t>
      </w:r>
      <w:r w:rsidRPr="001C31BC">
        <w:rPr>
          <w:rFonts w:ascii="Times New Roman" w:hAnsi="Times New Roman" w:cs="Times New Roman"/>
          <w:sz w:val="28"/>
          <w:szCs w:val="28"/>
        </w:rPr>
        <w:lastRenderedPageBreak/>
        <w:t>учитываемые при формировании городского бюджета на соответствующий финансовый год;</w:t>
      </w:r>
    </w:p>
    <w:p w:rsidR="00C106DA" w:rsidRPr="001C31BC" w:rsidRDefault="00C106DA" w:rsidP="00B632EB">
      <w:pPr>
        <w:pStyle w:val="ConsPlusNormal"/>
        <w:ind w:firstLine="540"/>
        <w:jc w:val="both"/>
        <w:rPr>
          <w:rFonts w:ascii="Times New Roman" w:hAnsi="Times New Roman" w:cs="Times New Roman"/>
          <w:sz w:val="28"/>
          <w:szCs w:val="28"/>
        </w:rPr>
      </w:pPr>
      <w:proofErr w:type="gramStart"/>
      <w:r w:rsidRPr="001C31BC">
        <w:rPr>
          <w:rFonts w:ascii="Times New Roman" w:hAnsi="Times New Roman" w:cs="Times New Roman"/>
          <w:sz w:val="28"/>
          <w:szCs w:val="28"/>
        </w:rPr>
        <w:t>К кат</w:t>
      </w:r>
      <w:proofErr w:type="gramEnd"/>
      <w:r w:rsidRPr="001C31BC">
        <w:rPr>
          <w:rFonts w:ascii="Times New Roman" w:hAnsi="Times New Roman" w:cs="Times New Roman"/>
          <w:sz w:val="28"/>
          <w:szCs w:val="28"/>
        </w:rPr>
        <w:t>. - коэффициент, учитывающий дифференциацию стоимости работ по содержанию и ремонту автомобильных дорог местного значения по соответствующим категориям, согласно таблице 1.</w:t>
      </w:r>
    </w:p>
    <w:p w:rsidR="00C106DA" w:rsidRPr="001C31BC" w:rsidRDefault="00C106DA">
      <w:pPr>
        <w:pStyle w:val="ConsPlusNormal"/>
        <w:jc w:val="right"/>
        <w:outlineLvl w:val="1"/>
        <w:rPr>
          <w:rFonts w:ascii="Times New Roman" w:hAnsi="Times New Roman" w:cs="Times New Roman"/>
          <w:sz w:val="28"/>
          <w:szCs w:val="28"/>
        </w:rPr>
      </w:pPr>
      <w:r w:rsidRPr="001C31BC">
        <w:rPr>
          <w:rFonts w:ascii="Times New Roman" w:hAnsi="Times New Roman" w:cs="Times New Roman"/>
          <w:sz w:val="28"/>
          <w:szCs w:val="28"/>
        </w:rPr>
        <w:t>Таблица 1</w:t>
      </w:r>
    </w:p>
    <w:p w:rsidR="00C106DA" w:rsidRPr="001C31BC" w:rsidRDefault="00C106DA">
      <w:pPr>
        <w:pStyle w:val="ConsPlusNormal"/>
        <w:rPr>
          <w:rFonts w:ascii="Times New Roman" w:hAnsi="Times New Roman" w:cs="Times New Roman"/>
          <w:sz w:val="28"/>
          <w:szCs w:val="28"/>
        </w:rPr>
      </w:pPr>
    </w:p>
    <w:p w:rsidR="00C106DA" w:rsidRPr="001C31BC" w:rsidRDefault="00C106DA">
      <w:pPr>
        <w:pStyle w:val="ConsPlusTitle"/>
        <w:jc w:val="center"/>
        <w:rPr>
          <w:rFonts w:ascii="Times New Roman" w:hAnsi="Times New Roman" w:cs="Times New Roman"/>
          <w:sz w:val="28"/>
          <w:szCs w:val="28"/>
        </w:rPr>
      </w:pPr>
      <w:r w:rsidRPr="001C31BC">
        <w:rPr>
          <w:rFonts w:ascii="Times New Roman" w:hAnsi="Times New Roman" w:cs="Times New Roman"/>
          <w:sz w:val="28"/>
          <w:szCs w:val="28"/>
        </w:rPr>
        <w:t>КОЭФФИЦИЕНТЫ, УЧИТЫВАЮЩИЕ ДИФФЕРЕНЦИАЦИЮ СТОИМОСТИ</w:t>
      </w:r>
      <w:r w:rsidR="000B0425">
        <w:rPr>
          <w:rFonts w:ascii="Times New Roman" w:hAnsi="Times New Roman" w:cs="Times New Roman"/>
          <w:sz w:val="28"/>
          <w:szCs w:val="28"/>
        </w:rPr>
        <w:t xml:space="preserve"> </w:t>
      </w:r>
      <w:r w:rsidRPr="001C31BC">
        <w:rPr>
          <w:rFonts w:ascii="Times New Roman" w:hAnsi="Times New Roman" w:cs="Times New Roman"/>
          <w:sz w:val="28"/>
          <w:szCs w:val="28"/>
        </w:rPr>
        <w:t>РАБОТ ПО КАПИТАЛЬНОМУ РЕМОНТУ, РЕМОНТУ И СОДЕРЖАНИЮ</w:t>
      </w:r>
      <w:r w:rsidR="000B0425">
        <w:rPr>
          <w:rFonts w:ascii="Times New Roman" w:hAnsi="Times New Roman" w:cs="Times New Roman"/>
          <w:sz w:val="28"/>
          <w:szCs w:val="28"/>
        </w:rPr>
        <w:t xml:space="preserve"> </w:t>
      </w:r>
      <w:r w:rsidRPr="001C31BC">
        <w:rPr>
          <w:rFonts w:ascii="Times New Roman" w:hAnsi="Times New Roman" w:cs="Times New Roman"/>
          <w:sz w:val="28"/>
          <w:szCs w:val="28"/>
        </w:rPr>
        <w:t>АВТОМОБИЛЬНЫХ ДОРОГ МЕСТНОГО ЗНАЧЕНИЯ</w:t>
      </w:r>
    </w:p>
    <w:p w:rsidR="00C106DA" w:rsidRPr="001C31BC" w:rsidRDefault="00C106DA">
      <w:pPr>
        <w:pStyle w:val="ConsPlusTitle"/>
        <w:jc w:val="center"/>
        <w:rPr>
          <w:rFonts w:ascii="Times New Roman" w:hAnsi="Times New Roman" w:cs="Times New Roman"/>
          <w:sz w:val="28"/>
          <w:szCs w:val="28"/>
        </w:rPr>
      </w:pPr>
      <w:r w:rsidRPr="001C31BC">
        <w:rPr>
          <w:rFonts w:ascii="Times New Roman" w:hAnsi="Times New Roman" w:cs="Times New Roman"/>
          <w:sz w:val="28"/>
          <w:szCs w:val="28"/>
        </w:rPr>
        <w:t>ПО СООТВЕТСТВУЮЩИМ КАТЕГОРИЯМ</w:t>
      </w:r>
    </w:p>
    <w:p w:rsidR="00C106DA" w:rsidRPr="001C31BC" w:rsidRDefault="00C106DA">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247"/>
        <w:gridCol w:w="1247"/>
        <w:gridCol w:w="1304"/>
        <w:gridCol w:w="1247"/>
        <w:gridCol w:w="1247"/>
      </w:tblGrid>
      <w:tr w:rsidR="00C106DA" w:rsidRPr="001C31BC">
        <w:tc>
          <w:tcPr>
            <w:tcW w:w="2778" w:type="dxa"/>
            <w:vMerge w:val="restart"/>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Наименование</w:t>
            </w:r>
          </w:p>
        </w:tc>
        <w:tc>
          <w:tcPr>
            <w:tcW w:w="6292" w:type="dxa"/>
            <w:gridSpan w:val="5"/>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Категория автомобильных дорог местного значения</w:t>
            </w:r>
          </w:p>
        </w:tc>
      </w:tr>
      <w:tr w:rsidR="00C106DA" w:rsidRPr="001C31BC">
        <w:tc>
          <w:tcPr>
            <w:tcW w:w="2778" w:type="dxa"/>
            <w:vMerge/>
          </w:tcPr>
          <w:p w:rsidR="00C106DA" w:rsidRPr="001C31BC" w:rsidRDefault="00C106DA">
            <w:pPr>
              <w:rPr>
                <w:rFonts w:ascii="Times New Roman" w:hAnsi="Times New Roman" w:cs="Times New Roman"/>
                <w:sz w:val="28"/>
                <w:szCs w:val="28"/>
              </w:rPr>
            </w:pP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I</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II</w:t>
            </w:r>
          </w:p>
        </w:tc>
        <w:tc>
          <w:tcPr>
            <w:tcW w:w="1304"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III</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IV</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V</w:t>
            </w:r>
          </w:p>
        </w:tc>
      </w:tr>
      <w:tr w:rsidR="00C106DA" w:rsidRPr="001C31BC">
        <w:tc>
          <w:tcPr>
            <w:tcW w:w="2778" w:type="dxa"/>
          </w:tcPr>
          <w:p w:rsidR="00C106DA" w:rsidRPr="001C31BC" w:rsidRDefault="00C106DA">
            <w:pPr>
              <w:pStyle w:val="ConsPlusNormal"/>
              <w:rPr>
                <w:rFonts w:ascii="Times New Roman" w:hAnsi="Times New Roman" w:cs="Times New Roman"/>
                <w:sz w:val="28"/>
                <w:szCs w:val="28"/>
              </w:rPr>
            </w:pPr>
            <w:r w:rsidRPr="001C31BC">
              <w:rPr>
                <w:rFonts w:ascii="Times New Roman" w:hAnsi="Times New Roman" w:cs="Times New Roman"/>
                <w:sz w:val="28"/>
                <w:szCs w:val="28"/>
              </w:rPr>
              <w:t>Содержание</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2,03</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1,28</w:t>
            </w:r>
          </w:p>
        </w:tc>
        <w:tc>
          <w:tcPr>
            <w:tcW w:w="1304"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1,14</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1,05</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w:t>
            </w:r>
          </w:p>
        </w:tc>
      </w:tr>
      <w:tr w:rsidR="00C106DA" w:rsidRPr="001C31BC">
        <w:tc>
          <w:tcPr>
            <w:tcW w:w="2778" w:type="dxa"/>
          </w:tcPr>
          <w:p w:rsidR="00C106DA" w:rsidRPr="001C31BC" w:rsidRDefault="00C106DA">
            <w:pPr>
              <w:pStyle w:val="ConsPlusNormal"/>
              <w:rPr>
                <w:rFonts w:ascii="Times New Roman" w:hAnsi="Times New Roman" w:cs="Times New Roman"/>
                <w:sz w:val="28"/>
                <w:szCs w:val="28"/>
              </w:rPr>
            </w:pPr>
            <w:r w:rsidRPr="001C31BC">
              <w:rPr>
                <w:rFonts w:ascii="Times New Roman" w:hAnsi="Times New Roman" w:cs="Times New Roman"/>
                <w:sz w:val="28"/>
                <w:szCs w:val="28"/>
              </w:rPr>
              <w:t>Ремонт</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2,91</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1,52</w:t>
            </w:r>
          </w:p>
        </w:tc>
        <w:tc>
          <w:tcPr>
            <w:tcW w:w="1304"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1,46</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1,37</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w:t>
            </w:r>
          </w:p>
        </w:tc>
      </w:tr>
      <w:tr w:rsidR="00C106DA" w:rsidRPr="001C31BC">
        <w:tc>
          <w:tcPr>
            <w:tcW w:w="2778" w:type="dxa"/>
          </w:tcPr>
          <w:p w:rsidR="00C106DA" w:rsidRPr="001C31BC" w:rsidRDefault="00C106DA">
            <w:pPr>
              <w:pStyle w:val="ConsPlusNormal"/>
              <w:rPr>
                <w:rFonts w:ascii="Times New Roman" w:hAnsi="Times New Roman" w:cs="Times New Roman"/>
                <w:sz w:val="28"/>
                <w:szCs w:val="28"/>
              </w:rPr>
            </w:pPr>
            <w:r w:rsidRPr="001C31BC">
              <w:rPr>
                <w:rFonts w:ascii="Times New Roman" w:hAnsi="Times New Roman" w:cs="Times New Roman"/>
                <w:sz w:val="28"/>
                <w:szCs w:val="28"/>
              </w:rPr>
              <w:t>Капитальный ремонт</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3,67</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1,82</w:t>
            </w:r>
          </w:p>
        </w:tc>
        <w:tc>
          <w:tcPr>
            <w:tcW w:w="1304"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1,66</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1,46</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w:t>
            </w:r>
          </w:p>
        </w:tc>
      </w:tr>
    </w:tbl>
    <w:p w:rsidR="00C106DA" w:rsidRPr="001C31BC" w:rsidRDefault="00C106DA">
      <w:pPr>
        <w:pStyle w:val="ConsPlusNormal"/>
        <w:rPr>
          <w:rFonts w:ascii="Times New Roman" w:hAnsi="Times New Roman" w:cs="Times New Roman"/>
          <w:sz w:val="28"/>
          <w:szCs w:val="28"/>
        </w:rPr>
      </w:pPr>
    </w:p>
    <w:p w:rsidR="00C106DA" w:rsidRPr="001C31BC"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3. Определение размера ассигнований из местного бюджета на капитальный ремонт и ремонт автомобильных дорог местного значения осуществляется по формулам:</w:t>
      </w:r>
    </w:p>
    <w:p w:rsidR="00C106DA" w:rsidRPr="001C31BC" w:rsidRDefault="00C106DA" w:rsidP="00B632EB">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 xml:space="preserve">А </w:t>
      </w:r>
      <w:proofErr w:type="spellStart"/>
      <w:r w:rsidRPr="001C31BC">
        <w:rPr>
          <w:rFonts w:ascii="Times New Roman" w:hAnsi="Times New Roman" w:cs="Times New Roman"/>
          <w:sz w:val="28"/>
          <w:szCs w:val="28"/>
        </w:rPr>
        <w:t>кап.рем</w:t>
      </w:r>
      <w:proofErr w:type="spellEnd"/>
      <w:r w:rsidRPr="001C31BC">
        <w:rPr>
          <w:rFonts w:ascii="Times New Roman" w:hAnsi="Times New Roman" w:cs="Times New Roman"/>
          <w:sz w:val="28"/>
          <w:szCs w:val="28"/>
        </w:rPr>
        <w:t xml:space="preserve">. = Н </w:t>
      </w:r>
      <w:proofErr w:type="spellStart"/>
      <w:r w:rsidRPr="001C31BC">
        <w:rPr>
          <w:rFonts w:ascii="Times New Roman" w:hAnsi="Times New Roman" w:cs="Times New Roman"/>
          <w:sz w:val="28"/>
          <w:szCs w:val="28"/>
        </w:rPr>
        <w:t>прив.кап.рем</w:t>
      </w:r>
      <w:proofErr w:type="spellEnd"/>
      <w:r w:rsidRPr="001C31BC">
        <w:rPr>
          <w:rFonts w:ascii="Times New Roman" w:hAnsi="Times New Roman" w:cs="Times New Roman"/>
          <w:sz w:val="28"/>
          <w:szCs w:val="28"/>
        </w:rPr>
        <w:t xml:space="preserve">. x L </w:t>
      </w:r>
      <w:proofErr w:type="spellStart"/>
      <w:proofErr w:type="gramStart"/>
      <w:r w:rsidRPr="001C31BC">
        <w:rPr>
          <w:rFonts w:ascii="Times New Roman" w:hAnsi="Times New Roman" w:cs="Times New Roman"/>
          <w:sz w:val="28"/>
          <w:szCs w:val="28"/>
        </w:rPr>
        <w:t>кап.рем</w:t>
      </w:r>
      <w:proofErr w:type="spellEnd"/>
      <w:r w:rsidRPr="001C31BC">
        <w:rPr>
          <w:rFonts w:ascii="Times New Roman" w:hAnsi="Times New Roman" w:cs="Times New Roman"/>
          <w:sz w:val="28"/>
          <w:szCs w:val="28"/>
        </w:rPr>
        <w:t>.,</w:t>
      </w:r>
      <w:proofErr w:type="gramEnd"/>
      <w:r w:rsidRPr="001C31BC">
        <w:rPr>
          <w:rFonts w:ascii="Times New Roman" w:hAnsi="Times New Roman" w:cs="Times New Roman"/>
          <w:sz w:val="28"/>
          <w:szCs w:val="28"/>
        </w:rPr>
        <w:t xml:space="preserve"> где:</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А </w:t>
      </w:r>
      <w:proofErr w:type="spellStart"/>
      <w:r w:rsidRPr="001C31BC">
        <w:rPr>
          <w:rFonts w:ascii="Times New Roman" w:hAnsi="Times New Roman" w:cs="Times New Roman"/>
          <w:sz w:val="28"/>
          <w:szCs w:val="28"/>
        </w:rPr>
        <w:t>кап.рем</w:t>
      </w:r>
      <w:proofErr w:type="spellEnd"/>
      <w:r w:rsidRPr="001C31BC">
        <w:rPr>
          <w:rFonts w:ascii="Times New Roman" w:hAnsi="Times New Roman" w:cs="Times New Roman"/>
          <w:sz w:val="28"/>
          <w:szCs w:val="28"/>
        </w:rPr>
        <w:t>. - размер ассигнований из местного бюджета на выполнение работ по капитальному ремонту автомобильных дорог каждой категории;</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Н </w:t>
      </w:r>
      <w:proofErr w:type="spellStart"/>
      <w:r w:rsidRPr="001C31BC">
        <w:rPr>
          <w:rFonts w:ascii="Times New Roman" w:hAnsi="Times New Roman" w:cs="Times New Roman"/>
          <w:sz w:val="28"/>
          <w:szCs w:val="28"/>
        </w:rPr>
        <w:t>прив.кап.рем</w:t>
      </w:r>
      <w:proofErr w:type="spellEnd"/>
      <w:r w:rsidRPr="001C31BC">
        <w:rPr>
          <w:rFonts w:ascii="Times New Roman" w:hAnsi="Times New Roman" w:cs="Times New Roman"/>
          <w:sz w:val="28"/>
          <w:szCs w:val="28"/>
        </w:rPr>
        <w:t>. - приведенный норматив денежных затрат на работы по капитальному ремонту автомобильных дорог каждой категории;</w:t>
      </w:r>
    </w:p>
    <w:p w:rsidR="00C106DA" w:rsidRPr="001C31BC" w:rsidRDefault="00B632EB"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 </w:t>
      </w:r>
      <w:r w:rsidR="00C106DA" w:rsidRPr="001C31BC">
        <w:rPr>
          <w:rFonts w:ascii="Times New Roman" w:hAnsi="Times New Roman" w:cs="Times New Roman"/>
          <w:sz w:val="28"/>
          <w:szCs w:val="28"/>
        </w:rPr>
        <w:t xml:space="preserve">L </w:t>
      </w:r>
      <w:proofErr w:type="spellStart"/>
      <w:r w:rsidR="00C106DA" w:rsidRPr="001C31BC">
        <w:rPr>
          <w:rFonts w:ascii="Times New Roman" w:hAnsi="Times New Roman" w:cs="Times New Roman"/>
          <w:sz w:val="28"/>
          <w:szCs w:val="28"/>
        </w:rPr>
        <w:t>кап.рем</w:t>
      </w:r>
      <w:proofErr w:type="spellEnd"/>
      <w:r w:rsidR="00C106DA" w:rsidRPr="001C31BC">
        <w:rPr>
          <w:rFonts w:ascii="Times New Roman" w:hAnsi="Times New Roman" w:cs="Times New Roman"/>
          <w:sz w:val="28"/>
          <w:szCs w:val="28"/>
        </w:rPr>
        <w:t>. - расчетная протяженность автомобильных дорог местного значения каждой категории, подлежащих капитальному ремонту на год планирования;</w:t>
      </w:r>
    </w:p>
    <w:p w:rsidR="00C106DA" w:rsidRPr="001C31BC" w:rsidRDefault="00C106DA" w:rsidP="00B632EB">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 xml:space="preserve">А рем. = Н </w:t>
      </w:r>
      <w:proofErr w:type="spellStart"/>
      <w:r w:rsidRPr="001C31BC">
        <w:rPr>
          <w:rFonts w:ascii="Times New Roman" w:hAnsi="Times New Roman" w:cs="Times New Roman"/>
          <w:sz w:val="28"/>
          <w:szCs w:val="28"/>
        </w:rPr>
        <w:t>прив.рем</w:t>
      </w:r>
      <w:proofErr w:type="spellEnd"/>
      <w:r w:rsidRPr="001C31BC">
        <w:rPr>
          <w:rFonts w:ascii="Times New Roman" w:hAnsi="Times New Roman" w:cs="Times New Roman"/>
          <w:sz w:val="28"/>
          <w:szCs w:val="28"/>
        </w:rPr>
        <w:t xml:space="preserve">. x L </w:t>
      </w:r>
      <w:proofErr w:type="gramStart"/>
      <w:r w:rsidRPr="001C31BC">
        <w:rPr>
          <w:rFonts w:ascii="Times New Roman" w:hAnsi="Times New Roman" w:cs="Times New Roman"/>
          <w:sz w:val="28"/>
          <w:szCs w:val="28"/>
        </w:rPr>
        <w:t>рем.,</w:t>
      </w:r>
      <w:proofErr w:type="gramEnd"/>
      <w:r w:rsidRPr="001C31BC">
        <w:rPr>
          <w:rFonts w:ascii="Times New Roman" w:hAnsi="Times New Roman" w:cs="Times New Roman"/>
          <w:sz w:val="28"/>
          <w:szCs w:val="28"/>
        </w:rPr>
        <w:t xml:space="preserve"> где:</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А рем. - размер ассигнований из местного бюджета на выполнение работ по ремонту автомобильных дорог каждой категории;</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Н </w:t>
      </w:r>
      <w:proofErr w:type="spellStart"/>
      <w:r w:rsidRPr="001C31BC">
        <w:rPr>
          <w:rFonts w:ascii="Times New Roman" w:hAnsi="Times New Roman" w:cs="Times New Roman"/>
          <w:sz w:val="28"/>
          <w:szCs w:val="28"/>
        </w:rPr>
        <w:t>прив.рем</w:t>
      </w:r>
      <w:proofErr w:type="spellEnd"/>
      <w:r w:rsidRPr="001C31BC">
        <w:rPr>
          <w:rFonts w:ascii="Times New Roman" w:hAnsi="Times New Roman" w:cs="Times New Roman"/>
          <w:sz w:val="28"/>
          <w:szCs w:val="28"/>
        </w:rPr>
        <w:t>. - приведенный норматив денежных затрат на работы по ремонту автомобильных дорог каждой категории (тыс. рублей/км);</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L рем. - расчетная протяженность автомобильных дорог местного значения каждой категории, подлежащих ремонту на год планирования.</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Общая потребность в ассигнованиях из местного бюджета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w:t>
      </w:r>
    </w:p>
    <w:p w:rsidR="00C106DA" w:rsidRPr="001C31BC"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4. Расчет размера ассигнований из местного бюджета на выполнение работ по содержанию автомобильных дорог местного значения осуществляется по формуле:</w:t>
      </w:r>
    </w:p>
    <w:p w:rsidR="00C106DA" w:rsidRPr="001C31BC" w:rsidRDefault="00C106DA" w:rsidP="00B632EB">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 xml:space="preserve">А сод. = Н </w:t>
      </w:r>
      <w:proofErr w:type="spellStart"/>
      <w:r w:rsidRPr="001C31BC">
        <w:rPr>
          <w:rFonts w:ascii="Times New Roman" w:hAnsi="Times New Roman" w:cs="Times New Roman"/>
          <w:sz w:val="28"/>
          <w:szCs w:val="28"/>
        </w:rPr>
        <w:t>прив.сод</w:t>
      </w:r>
      <w:proofErr w:type="spellEnd"/>
      <w:r w:rsidRPr="001C31BC">
        <w:rPr>
          <w:rFonts w:ascii="Times New Roman" w:hAnsi="Times New Roman" w:cs="Times New Roman"/>
          <w:sz w:val="28"/>
          <w:szCs w:val="28"/>
        </w:rPr>
        <w:t>. x L, где:</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lastRenderedPageBreak/>
        <w:t>А сод. - размер ассигнований из местного бюджета на выполнение работ по содержанию автомобильных дорог каждой категории;</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Н </w:t>
      </w:r>
      <w:proofErr w:type="spellStart"/>
      <w:r w:rsidRPr="001C31BC">
        <w:rPr>
          <w:rFonts w:ascii="Times New Roman" w:hAnsi="Times New Roman" w:cs="Times New Roman"/>
          <w:sz w:val="28"/>
          <w:szCs w:val="28"/>
        </w:rPr>
        <w:t>прив.сод</w:t>
      </w:r>
      <w:proofErr w:type="spellEnd"/>
      <w:r w:rsidRPr="001C31BC">
        <w:rPr>
          <w:rFonts w:ascii="Times New Roman" w:hAnsi="Times New Roman" w:cs="Times New Roman"/>
          <w:sz w:val="28"/>
          <w:szCs w:val="28"/>
        </w:rPr>
        <w:t>. - приведенный норматив денежных затрат на работы по содержанию автомобильных дорог каждой категории (тыс. рублей/км);</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L сод. - протяженность автомобильных дорог местного значения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Общая потребность в ассигнованиях из местного бюджета на выполнение работ по содержанию автомобильных дорог местного значения определяется как сумма ассигнований из местного бюджета на выполнение работ по содержанию автомобильных дорог по всем категориям автомобильных дорог.</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5.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6. Протяженность автомобильных дорог местного значения каждой категории принимается согласно реестру автомобильных дорог </w:t>
      </w:r>
      <w:r w:rsidR="00B632EB">
        <w:rPr>
          <w:rFonts w:ascii="Times New Roman" w:hAnsi="Times New Roman" w:cs="Times New Roman"/>
          <w:sz w:val="28"/>
          <w:szCs w:val="28"/>
        </w:rPr>
        <w:t>Гаринского городского округа</w:t>
      </w:r>
      <w:r w:rsidRPr="001C31BC">
        <w:rPr>
          <w:rFonts w:ascii="Times New Roman" w:hAnsi="Times New Roman" w:cs="Times New Roman"/>
          <w:sz w:val="28"/>
          <w:szCs w:val="28"/>
        </w:rPr>
        <w:t>,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C106DA" w:rsidRPr="001C31BC"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7. Расчетная протяженность автомобильных дорог местного значения каждой категории, подлежащих капитальному ремонту на год планирования (L </w:t>
      </w:r>
      <w:proofErr w:type="spellStart"/>
      <w:r w:rsidRPr="001C31BC">
        <w:rPr>
          <w:rFonts w:ascii="Times New Roman" w:hAnsi="Times New Roman" w:cs="Times New Roman"/>
          <w:sz w:val="28"/>
          <w:szCs w:val="28"/>
        </w:rPr>
        <w:t>кап.рем</w:t>
      </w:r>
      <w:proofErr w:type="spellEnd"/>
      <w:r w:rsidRPr="001C31BC">
        <w:rPr>
          <w:rFonts w:ascii="Times New Roman" w:hAnsi="Times New Roman" w:cs="Times New Roman"/>
          <w:sz w:val="28"/>
          <w:szCs w:val="28"/>
        </w:rPr>
        <w:t>.), определяется по формуле:</w:t>
      </w:r>
    </w:p>
    <w:p w:rsidR="00C106DA" w:rsidRPr="001C31BC" w:rsidRDefault="00C106DA" w:rsidP="00B632EB">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 xml:space="preserve">L </w:t>
      </w:r>
      <w:proofErr w:type="spellStart"/>
      <w:r w:rsidRPr="001C31BC">
        <w:rPr>
          <w:rFonts w:ascii="Times New Roman" w:hAnsi="Times New Roman" w:cs="Times New Roman"/>
          <w:sz w:val="28"/>
          <w:szCs w:val="28"/>
        </w:rPr>
        <w:t>кап.рем</w:t>
      </w:r>
      <w:proofErr w:type="spellEnd"/>
      <w:r w:rsidRPr="001C31BC">
        <w:rPr>
          <w:rFonts w:ascii="Times New Roman" w:hAnsi="Times New Roman" w:cs="Times New Roman"/>
          <w:sz w:val="28"/>
          <w:szCs w:val="28"/>
        </w:rPr>
        <w:t xml:space="preserve">. = L / Т </w:t>
      </w:r>
      <w:proofErr w:type="spellStart"/>
      <w:r w:rsidRPr="001C31BC">
        <w:rPr>
          <w:rFonts w:ascii="Times New Roman" w:hAnsi="Times New Roman" w:cs="Times New Roman"/>
          <w:sz w:val="28"/>
          <w:szCs w:val="28"/>
        </w:rPr>
        <w:t>кап.рем</w:t>
      </w:r>
      <w:proofErr w:type="spellEnd"/>
      <w:r w:rsidRPr="001C31BC">
        <w:rPr>
          <w:rFonts w:ascii="Times New Roman" w:hAnsi="Times New Roman" w:cs="Times New Roman"/>
          <w:sz w:val="28"/>
          <w:szCs w:val="28"/>
        </w:rPr>
        <w:t xml:space="preserve">. - L </w:t>
      </w:r>
      <w:proofErr w:type="gramStart"/>
      <w:r w:rsidRPr="001C31BC">
        <w:rPr>
          <w:rFonts w:ascii="Times New Roman" w:hAnsi="Times New Roman" w:cs="Times New Roman"/>
          <w:sz w:val="28"/>
          <w:szCs w:val="28"/>
        </w:rPr>
        <w:t>рек.,</w:t>
      </w:r>
      <w:proofErr w:type="gramEnd"/>
      <w:r w:rsidRPr="001C31BC">
        <w:rPr>
          <w:rFonts w:ascii="Times New Roman" w:hAnsi="Times New Roman" w:cs="Times New Roman"/>
          <w:sz w:val="28"/>
          <w:szCs w:val="28"/>
        </w:rPr>
        <w:t xml:space="preserve"> где:</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 xml:space="preserve">Т </w:t>
      </w:r>
      <w:proofErr w:type="spellStart"/>
      <w:r w:rsidRPr="001C31BC">
        <w:rPr>
          <w:rFonts w:ascii="Times New Roman" w:hAnsi="Times New Roman" w:cs="Times New Roman"/>
          <w:sz w:val="28"/>
          <w:szCs w:val="28"/>
        </w:rPr>
        <w:t>кап.рем</w:t>
      </w:r>
      <w:proofErr w:type="spellEnd"/>
      <w:r w:rsidRPr="001C31BC">
        <w:rPr>
          <w:rFonts w:ascii="Times New Roman" w:hAnsi="Times New Roman" w:cs="Times New Roman"/>
          <w:sz w:val="28"/>
          <w:szCs w:val="28"/>
        </w:rPr>
        <w:t xml:space="preserve">. - нормативный межремонтный срок работ по капитальному ремонту для дорог каждой категории согласно </w:t>
      </w:r>
      <w:hyperlink w:anchor="P121" w:history="1">
        <w:r w:rsidRPr="00B632EB">
          <w:rPr>
            <w:rFonts w:ascii="Times New Roman" w:hAnsi="Times New Roman" w:cs="Times New Roman"/>
            <w:sz w:val="28"/>
            <w:szCs w:val="28"/>
          </w:rPr>
          <w:t>таблице 2</w:t>
        </w:r>
      </w:hyperlink>
      <w:r w:rsidRPr="001C31BC">
        <w:rPr>
          <w:rFonts w:ascii="Times New Roman" w:hAnsi="Times New Roman" w:cs="Times New Roman"/>
          <w:sz w:val="28"/>
          <w:szCs w:val="28"/>
        </w:rPr>
        <w:t>;</w:t>
      </w:r>
    </w:p>
    <w:p w:rsidR="00B632EB"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L рек. - протяженность автомобильных дорог местного значения соответствующей категории, намеченных к реконструкции на год планирования.</w:t>
      </w:r>
    </w:p>
    <w:p w:rsidR="00C106DA" w:rsidRPr="001C31BC"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8. Расчетная протяженность автомобильных дорог местного значения соответствующей категории, подлежащих ремонту на год планирования (L рем.), определяется по формуле:</w:t>
      </w:r>
    </w:p>
    <w:p w:rsidR="00C106DA" w:rsidRPr="001C31BC" w:rsidRDefault="00C106DA" w:rsidP="00B632EB">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 xml:space="preserve">L рем. = L / Т рем. - (L рек. + L </w:t>
      </w:r>
      <w:proofErr w:type="spellStart"/>
      <w:r w:rsidRPr="001C31BC">
        <w:rPr>
          <w:rFonts w:ascii="Times New Roman" w:hAnsi="Times New Roman" w:cs="Times New Roman"/>
          <w:sz w:val="28"/>
          <w:szCs w:val="28"/>
        </w:rPr>
        <w:t>кап.рем</w:t>
      </w:r>
      <w:proofErr w:type="spellEnd"/>
      <w:r w:rsidRPr="001C31BC">
        <w:rPr>
          <w:rFonts w:ascii="Times New Roman" w:hAnsi="Times New Roman" w:cs="Times New Roman"/>
          <w:sz w:val="28"/>
          <w:szCs w:val="28"/>
        </w:rPr>
        <w:t>.), где:</w:t>
      </w:r>
    </w:p>
    <w:p w:rsidR="00C106DA" w:rsidRPr="001C31BC" w:rsidRDefault="00C106DA" w:rsidP="00B632EB">
      <w:pPr>
        <w:pStyle w:val="ConsPlusNormal"/>
        <w:ind w:firstLine="540"/>
        <w:jc w:val="both"/>
        <w:rPr>
          <w:rFonts w:ascii="Times New Roman" w:hAnsi="Times New Roman" w:cs="Times New Roman"/>
          <w:sz w:val="28"/>
          <w:szCs w:val="28"/>
        </w:rPr>
      </w:pPr>
      <w:r w:rsidRPr="001C31BC">
        <w:rPr>
          <w:rFonts w:ascii="Times New Roman" w:hAnsi="Times New Roman" w:cs="Times New Roman"/>
          <w:sz w:val="28"/>
          <w:szCs w:val="28"/>
        </w:rPr>
        <w:t>Т рем. - нормативный межремонтный срок работ по ремонту для дорог каждой категории согласно таблице 2.</w:t>
      </w:r>
    </w:p>
    <w:p w:rsidR="00C106DA" w:rsidRPr="001C31BC" w:rsidRDefault="00C106DA">
      <w:pPr>
        <w:pStyle w:val="ConsPlusNormal"/>
        <w:jc w:val="right"/>
        <w:outlineLvl w:val="1"/>
        <w:rPr>
          <w:rFonts w:ascii="Times New Roman" w:hAnsi="Times New Roman" w:cs="Times New Roman"/>
          <w:sz w:val="28"/>
          <w:szCs w:val="28"/>
        </w:rPr>
      </w:pPr>
      <w:r w:rsidRPr="001C31BC">
        <w:rPr>
          <w:rFonts w:ascii="Times New Roman" w:hAnsi="Times New Roman" w:cs="Times New Roman"/>
          <w:sz w:val="28"/>
          <w:szCs w:val="28"/>
        </w:rPr>
        <w:t>Таблица 2</w:t>
      </w:r>
    </w:p>
    <w:p w:rsidR="00C106DA" w:rsidRPr="001C31BC" w:rsidRDefault="00C106DA">
      <w:pPr>
        <w:pStyle w:val="ConsPlusTitle"/>
        <w:jc w:val="center"/>
        <w:rPr>
          <w:rFonts w:ascii="Times New Roman" w:hAnsi="Times New Roman" w:cs="Times New Roman"/>
          <w:sz w:val="28"/>
          <w:szCs w:val="28"/>
        </w:rPr>
      </w:pPr>
      <w:bookmarkStart w:id="1" w:name="P121"/>
      <w:bookmarkEnd w:id="1"/>
      <w:r w:rsidRPr="001C31BC">
        <w:rPr>
          <w:rFonts w:ascii="Times New Roman" w:hAnsi="Times New Roman" w:cs="Times New Roman"/>
          <w:sz w:val="28"/>
          <w:szCs w:val="28"/>
        </w:rPr>
        <w:t>НОРМАТИВНЫЕ МЕЖРЕМОНТНЫЕ СРОКИ (ЛЕТ)</w:t>
      </w:r>
    </w:p>
    <w:p w:rsidR="00C106DA" w:rsidRPr="001C31BC" w:rsidRDefault="00C106DA">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247"/>
        <w:gridCol w:w="1247"/>
        <w:gridCol w:w="1304"/>
        <w:gridCol w:w="1247"/>
        <w:gridCol w:w="1247"/>
      </w:tblGrid>
      <w:tr w:rsidR="00C106DA" w:rsidRPr="001C31BC">
        <w:tc>
          <w:tcPr>
            <w:tcW w:w="2778" w:type="dxa"/>
            <w:vMerge w:val="restart"/>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Наименование</w:t>
            </w:r>
          </w:p>
        </w:tc>
        <w:tc>
          <w:tcPr>
            <w:tcW w:w="6292" w:type="dxa"/>
            <w:gridSpan w:val="5"/>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Категория автомобильных дорог местного значения</w:t>
            </w:r>
          </w:p>
        </w:tc>
      </w:tr>
      <w:tr w:rsidR="00C106DA" w:rsidRPr="001C31BC">
        <w:tc>
          <w:tcPr>
            <w:tcW w:w="2778" w:type="dxa"/>
            <w:vMerge/>
          </w:tcPr>
          <w:p w:rsidR="00C106DA" w:rsidRPr="001C31BC" w:rsidRDefault="00C106DA">
            <w:pPr>
              <w:rPr>
                <w:rFonts w:ascii="Times New Roman" w:hAnsi="Times New Roman" w:cs="Times New Roman"/>
                <w:sz w:val="28"/>
                <w:szCs w:val="28"/>
              </w:rPr>
            </w:pP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I</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II</w:t>
            </w:r>
          </w:p>
        </w:tc>
        <w:tc>
          <w:tcPr>
            <w:tcW w:w="1304"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III</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IV</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V</w:t>
            </w:r>
          </w:p>
        </w:tc>
      </w:tr>
      <w:tr w:rsidR="00C106DA" w:rsidRPr="001C31BC">
        <w:tc>
          <w:tcPr>
            <w:tcW w:w="2778" w:type="dxa"/>
          </w:tcPr>
          <w:p w:rsidR="00C106DA" w:rsidRPr="001C31BC" w:rsidRDefault="00C106DA">
            <w:pPr>
              <w:pStyle w:val="ConsPlusNormal"/>
              <w:rPr>
                <w:rFonts w:ascii="Times New Roman" w:hAnsi="Times New Roman" w:cs="Times New Roman"/>
                <w:sz w:val="28"/>
                <w:szCs w:val="28"/>
              </w:rPr>
            </w:pPr>
            <w:r w:rsidRPr="001C31BC">
              <w:rPr>
                <w:rFonts w:ascii="Times New Roman" w:hAnsi="Times New Roman" w:cs="Times New Roman"/>
                <w:sz w:val="28"/>
                <w:szCs w:val="28"/>
              </w:rPr>
              <w:t>Капитальный ремонт</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12</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12</w:t>
            </w:r>
          </w:p>
        </w:tc>
        <w:tc>
          <w:tcPr>
            <w:tcW w:w="1304"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12</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12</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10</w:t>
            </w:r>
          </w:p>
        </w:tc>
      </w:tr>
      <w:tr w:rsidR="00C106DA" w:rsidRPr="001C31BC">
        <w:tc>
          <w:tcPr>
            <w:tcW w:w="2778" w:type="dxa"/>
          </w:tcPr>
          <w:p w:rsidR="00C106DA" w:rsidRPr="001C31BC" w:rsidRDefault="00C106DA">
            <w:pPr>
              <w:pStyle w:val="ConsPlusNormal"/>
              <w:rPr>
                <w:rFonts w:ascii="Times New Roman" w:hAnsi="Times New Roman" w:cs="Times New Roman"/>
                <w:sz w:val="28"/>
                <w:szCs w:val="28"/>
              </w:rPr>
            </w:pPr>
            <w:r w:rsidRPr="001C31BC">
              <w:rPr>
                <w:rFonts w:ascii="Times New Roman" w:hAnsi="Times New Roman" w:cs="Times New Roman"/>
                <w:sz w:val="28"/>
                <w:szCs w:val="28"/>
              </w:rPr>
              <w:t>Ремонт</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4</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4</w:t>
            </w:r>
          </w:p>
        </w:tc>
        <w:tc>
          <w:tcPr>
            <w:tcW w:w="1304"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6</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6</w:t>
            </w:r>
          </w:p>
        </w:tc>
        <w:tc>
          <w:tcPr>
            <w:tcW w:w="1247" w:type="dxa"/>
          </w:tcPr>
          <w:p w:rsidR="00C106DA" w:rsidRPr="001C31BC" w:rsidRDefault="00C106DA">
            <w:pPr>
              <w:pStyle w:val="ConsPlusNormal"/>
              <w:jc w:val="center"/>
              <w:rPr>
                <w:rFonts w:ascii="Times New Roman" w:hAnsi="Times New Roman" w:cs="Times New Roman"/>
                <w:sz w:val="28"/>
                <w:szCs w:val="28"/>
              </w:rPr>
            </w:pPr>
            <w:r w:rsidRPr="001C31BC">
              <w:rPr>
                <w:rFonts w:ascii="Times New Roman" w:hAnsi="Times New Roman" w:cs="Times New Roman"/>
                <w:sz w:val="28"/>
                <w:szCs w:val="28"/>
              </w:rPr>
              <w:t>5</w:t>
            </w:r>
          </w:p>
        </w:tc>
        <w:bookmarkStart w:id="2" w:name="_GoBack"/>
        <w:bookmarkEnd w:id="2"/>
      </w:tr>
    </w:tbl>
    <w:p w:rsidR="00957462" w:rsidRPr="001C31BC" w:rsidRDefault="00957462" w:rsidP="000B0425">
      <w:pPr>
        <w:rPr>
          <w:rFonts w:ascii="Times New Roman" w:hAnsi="Times New Roman" w:cs="Times New Roman"/>
          <w:sz w:val="28"/>
          <w:szCs w:val="28"/>
        </w:rPr>
      </w:pPr>
    </w:p>
    <w:sectPr w:rsidR="00957462" w:rsidRPr="001C31BC" w:rsidSect="000B0425">
      <w:pgSz w:w="11906" w:h="16838"/>
      <w:pgMar w:top="568"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A"/>
    <w:rsid w:val="000B0425"/>
    <w:rsid w:val="001C31BC"/>
    <w:rsid w:val="003A51B9"/>
    <w:rsid w:val="007555FB"/>
    <w:rsid w:val="00957462"/>
    <w:rsid w:val="009E59C3"/>
    <w:rsid w:val="00B632EB"/>
    <w:rsid w:val="00C106DA"/>
    <w:rsid w:val="00C3598F"/>
    <w:rsid w:val="00CC3728"/>
    <w:rsid w:val="00CE1F70"/>
    <w:rsid w:val="00E85A3C"/>
    <w:rsid w:val="00F2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E992-9626-4E8F-A680-18A892AD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06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C3728"/>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CC372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BB8D74EF252B184D1AB28B5BD2A0EDD8C2BE51171D222B084CC508B5D96B861273D288157A542A21D1052221E7C26p252I" TargetMode="External"/><Relationship Id="rId13" Type="http://schemas.openxmlformats.org/officeDocument/2006/relationships/hyperlink" Target="consultantplus://offline/ref=18FBB8D74EF252B184D1AB28B5BD2A0EDD8C2BE51171D222B084CC508B5D96B861273D288157A542A21D1052221E7C26p252I" TargetMode="External"/><Relationship Id="rId3" Type="http://schemas.openxmlformats.org/officeDocument/2006/relationships/webSettings" Target="webSettings.xml"/><Relationship Id="rId7" Type="http://schemas.openxmlformats.org/officeDocument/2006/relationships/hyperlink" Target="consultantplus://offline/ref=18FBB8D74EF252B184D1B525A3D17404DF8676EB107DD971E4DB970DDC549CEF34683C74C70BB641AB1D13523Dp155I" TargetMode="External"/><Relationship Id="rId12" Type="http://schemas.openxmlformats.org/officeDocument/2006/relationships/hyperlink" Target="consultantplus://offline/ref=18FBB8D74EF252B184D1B525A3D17404DF8475E0147AD971E4DB970DDC549CEF26686478C502A949AA0845037849712522DE9D978D18F4B2pF5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FBB8D74EF252B184D1B525A3D17404DF8475E0147AD971E4DB970DDC549CEF26686478C502A949AA0845037849712522DE9D978D18F4B2pF5EI" TargetMode="External"/><Relationship Id="rId11" Type="http://schemas.openxmlformats.org/officeDocument/2006/relationships/hyperlink" Target="consultantplus://offline/ref=18FBB8D74EF252B184D1B525A3D17404DF8475EA117ED971E4DB970DDC549CEF34683C74C70BB641AB1D13523Dp155I" TargetMode="External"/><Relationship Id="rId5" Type="http://schemas.openxmlformats.org/officeDocument/2006/relationships/hyperlink" Target="consultantplus://offline/ref=18FBB8D74EF252B184D1B525A3D17404DF8475EA117ED971E4DB970DDC549CEF26686478C502AD43AC0845037849712522DE9D978D18F4B2pF5EI" TargetMode="External"/><Relationship Id="rId15" Type="http://schemas.openxmlformats.org/officeDocument/2006/relationships/theme" Target="theme/theme1.xml"/><Relationship Id="rId10" Type="http://schemas.openxmlformats.org/officeDocument/2006/relationships/hyperlink" Target="consultantplus://offline/ref=18FBB8D74EF252B184D1B525A3D17404DF8475EC147BD971E4DB970DDC549CEF34683C74C70BB641AB1D13523Dp155I" TargetMode="External"/><Relationship Id="rId4" Type="http://schemas.openxmlformats.org/officeDocument/2006/relationships/image" Target="media/image1.jpeg"/><Relationship Id="rId9" Type="http://schemas.openxmlformats.org/officeDocument/2006/relationships/hyperlink" Target="consultantplus://offline/ref=18FBB8D74EF252B184D1AB28B5BD2A0EDD8C2BE5147DDB22BB8E915A83049ABA6628622D8646A541AB0311533E1728766F9591959A04F5B3E93EA19Dp05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cp:lastPrinted>2019-11-29T11:56:00Z</cp:lastPrinted>
  <dcterms:created xsi:type="dcterms:W3CDTF">2019-12-02T12:46:00Z</dcterms:created>
  <dcterms:modified xsi:type="dcterms:W3CDTF">2019-12-02T12:46:00Z</dcterms:modified>
</cp:coreProperties>
</file>