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77" w:rsidRDefault="00410B77" w:rsidP="00410B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 ПОСТАВИТЬ НЕДВИЖИМОСТЬ НА КАДАСТРОВЫЙ УЧЕТ С ПОМОЩЬЮ ОФИЦИАЛЬНОГО САЙТА КАДАСТРОВОЙ ПАЛАТЫ</w:t>
      </w:r>
    </w:p>
    <w:p w:rsidR="00410B77" w:rsidRDefault="00410B77" w:rsidP="00410B77">
      <w:pPr>
        <w:jc w:val="both"/>
        <w:rPr>
          <w:b/>
          <w:sz w:val="28"/>
          <w:szCs w:val="28"/>
        </w:rPr>
      </w:pPr>
    </w:p>
    <w:p w:rsidR="00410B77" w:rsidRDefault="00410B77" w:rsidP="00410B77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При постановке на учет объекта недвижимости заявление о кадастровом учете и необходимые для кадастрового учета документы могут быть направлены в орган кадастрового учета заявителем или его представителем в форме электронных документов с помощью сервиса на сайте Кадастровой палаты (</w:t>
      </w:r>
      <w:r>
        <w:rPr>
          <w:color w:val="000000"/>
          <w:sz w:val="28"/>
          <w:szCs w:val="28"/>
          <w:u w:val="single"/>
          <w:shd w:val="clear" w:color="auto" w:fill="FFFFFF"/>
        </w:rPr>
        <w:t>https://rosreestr.ru/wps/portal/cc_ib_GKU_request</w:t>
      </w:r>
      <w:r>
        <w:rPr>
          <w:sz w:val="28"/>
          <w:szCs w:val="28"/>
        </w:rPr>
        <w:t xml:space="preserve">).                    </w:t>
      </w:r>
      <w:r>
        <w:rPr>
          <w:color w:val="FFFFFF" w:themeColor="background1"/>
          <w:sz w:val="28"/>
          <w:szCs w:val="28"/>
        </w:rPr>
        <w:t>.</w:t>
      </w:r>
      <w:r>
        <w:rPr>
          <w:color w:val="FFFFFF" w:themeColor="background1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В форме-опросе сервиса уточните информацию об объекте, месте нахождения регистрируемого объекта и требуемую форму получения кадастрового паспорта. Уточните информацию о заявителе, заполнив соответствующие поля. Загрузите все документы, необходимые для получения услуги, подписанные электронной цифровой подписью. Проверьте введенные данные и уточните электронный адрес для получения информации о статусе заявления</w:t>
      </w:r>
      <w:r>
        <w:rPr>
          <w:sz w:val="28"/>
          <w:szCs w:val="28"/>
          <w:shd w:val="clear" w:color="auto" w:fill="FFFFFF"/>
        </w:rPr>
        <w:t xml:space="preserve">. </w:t>
      </w:r>
    </w:p>
    <w:p w:rsidR="00410B77" w:rsidRDefault="00410B77" w:rsidP="00410B7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Для формирования заявления заявителям необходимо иметь следующий набор документов:</w:t>
      </w:r>
    </w:p>
    <w:p w:rsidR="00410B77" w:rsidRDefault="00410B77" w:rsidP="00410B7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постановки на ГКУ земельного участка - межевой план.</w:t>
      </w:r>
      <w:r>
        <w:rPr>
          <w:sz w:val="28"/>
          <w:szCs w:val="28"/>
        </w:rPr>
        <w:br/>
        <w:t>Для постановки на ГКУ объекта капитального строительства - технический план в формате XML, подписанный электронной подписью.</w:t>
      </w:r>
    </w:p>
    <w:p w:rsidR="00410B77" w:rsidRDefault="00410B77" w:rsidP="00410B7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представителем – образ документа, подтверждающего полномочия, подписанный электронной подписью.</w:t>
      </w:r>
    </w:p>
    <w:p w:rsidR="00410B77" w:rsidRDefault="00410B77" w:rsidP="00410B77">
      <w:pPr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За постановку на государственный кадастровый учет объекта недвижимости  плата не взимается.</w:t>
      </w:r>
    </w:p>
    <w:p w:rsidR="00410B77" w:rsidRDefault="00410B77" w:rsidP="00410B77">
      <w:pPr>
        <w:jc w:val="both"/>
        <w:rPr>
          <w:sz w:val="28"/>
          <w:szCs w:val="28"/>
        </w:rPr>
      </w:pPr>
    </w:p>
    <w:p w:rsidR="00410B77" w:rsidRDefault="00410B77" w:rsidP="00410B77">
      <w:pPr>
        <w:jc w:val="both"/>
      </w:pPr>
    </w:p>
    <w:p w:rsidR="00410B77" w:rsidRDefault="00410B77" w:rsidP="00410B77">
      <w:pPr>
        <w:jc w:val="both"/>
        <w:rPr>
          <w:bCs/>
          <w:sz w:val="28"/>
          <w:szCs w:val="28"/>
        </w:rPr>
      </w:pPr>
    </w:p>
    <w:p w:rsidR="00F73262" w:rsidRDefault="00F73262">
      <w:bookmarkStart w:id="0" w:name="_GoBack"/>
      <w:bookmarkEnd w:id="0"/>
    </w:p>
    <w:sectPr w:rsidR="00F73262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3A"/>
    <w:multiLevelType w:val="multilevel"/>
    <w:tmpl w:val="DB88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7D"/>
    <w:rsid w:val="00410B77"/>
    <w:rsid w:val="00B1251F"/>
    <w:rsid w:val="00D93B7D"/>
    <w:rsid w:val="00F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2017-01-10T12:37:00Z</dcterms:created>
  <dcterms:modified xsi:type="dcterms:W3CDTF">2017-01-10T12:37:00Z</dcterms:modified>
</cp:coreProperties>
</file>