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B2" w:rsidRPr="006B38A6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6B38A6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6B38A6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по реализации стратегии социально-экономического </w:t>
      </w:r>
      <w:proofErr w:type="gramStart"/>
      <w:r w:rsidRPr="006B38A6">
        <w:rPr>
          <w:rFonts w:ascii="Liberation Serif" w:hAnsi="Liberation Serif" w:cs="Liberation Serif"/>
          <w:b/>
          <w:sz w:val="24"/>
          <w:szCs w:val="24"/>
        </w:rPr>
        <w:t xml:space="preserve">развития  </w:t>
      </w:r>
      <w:r w:rsidR="0002394F">
        <w:rPr>
          <w:rFonts w:ascii="Liberation Serif" w:hAnsi="Liberation Serif" w:cs="Liberation Serif"/>
          <w:b/>
          <w:sz w:val="24"/>
          <w:szCs w:val="24"/>
        </w:rPr>
        <w:t>ГАРИНСКОГО</w:t>
      </w:r>
      <w:proofErr w:type="gramEnd"/>
      <w:r w:rsidR="0002394F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</w:t>
      </w:r>
      <w:r w:rsidRPr="006B38A6">
        <w:rPr>
          <w:rFonts w:ascii="Liberation Serif" w:hAnsi="Liberation Serif" w:cs="Liberation Serif"/>
          <w:b/>
          <w:sz w:val="24"/>
          <w:szCs w:val="24"/>
        </w:rPr>
        <w:br/>
        <w:t>расположенного на территории Свердловской области</w:t>
      </w:r>
    </w:p>
    <w:tbl>
      <w:tblPr>
        <w:tblStyle w:val="ab"/>
        <w:tblW w:w="15441" w:type="dxa"/>
        <w:tblLayout w:type="fixed"/>
        <w:tblLook w:val="04A0" w:firstRow="1" w:lastRow="0" w:firstColumn="1" w:lastColumn="0" w:noHBand="0" w:noVBand="1"/>
      </w:tblPr>
      <w:tblGrid>
        <w:gridCol w:w="755"/>
        <w:gridCol w:w="2189"/>
        <w:gridCol w:w="28"/>
        <w:gridCol w:w="2362"/>
        <w:gridCol w:w="48"/>
        <w:gridCol w:w="1126"/>
        <w:gridCol w:w="8"/>
        <w:gridCol w:w="842"/>
        <w:gridCol w:w="8"/>
        <w:gridCol w:w="985"/>
        <w:gridCol w:w="8"/>
        <w:gridCol w:w="842"/>
        <w:gridCol w:w="8"/>
        <w:gridCol w:w="843"/>
        <w:gridCol w:w="8"/>
        <w:gridCol w:w="700"/>
        <w:gridCol w:w="8"/>
        <w:gridCol w:w="847"/>
        <w:gridCol w:w="824"/>
        <w:gridCol w:w="26"/>
        <w:gridCol w:w="1418"/>
        <w:gridCol w:w="1558"/>
      </w:tblGrid>
      <w:tr w:rsidR="004C69A2" w:rsidRPr="00EE1225" w:rsidTr="00182C18">
        <w:tc>
          <w:tcPr>
            <w:tcW w:w="755" w:type="dxa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189" w:type="dxa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390" w:type="dxa"/>
            <w:gridSpan w:val="2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1174" w:type="dxa"/>
            <w:gridSpan w:val="2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931" w:type="dxa"/>
            <w:gridSpan w:val="13"/>
          </w:tcPr>
          <w:p w:rsidR="004C69A2" w:rsidRPr="00EE1225" w:rsidRDefault="004C69A2" w:rsidP="00F973C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444" w:type="dxa"/>
            <w:gridSpan w:val="2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proofErr w:type="gramStart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Наимено-вание</w:t>
            </w:r>
            <w:proofErr w:type="spellEnd"/>
            <w:proofErr w:type="gramEnd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proofErr w:type="spellStart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муници-пальной</w:t>
            </w:r>
            <w:proofErr w:type="spellEnd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программы</w:t>
            </w:r>
          </w:p>
        </w:tc>
        <w:tc>
          <w:tcPr>
            <w:tcW w:w="1558" w:type="dxa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796F28" w:rsidRPr="00EE1225" w:rsidTr="00182C18">
        <w:tc>
          <w:tcPr>
            <w:tcW w:w="755" w:type="dxa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  <w:gridSpan w:val="2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>
              <w:rPr>
                <w:rStyle w:val="af"/>
                <w:rFonts w:ascii="Liberation Serif" w:hAnsi="Liberation Serif" w:cs="Liberation Serif"/>
                <w:sz w:val="23"/>
                <w:szCs w:val="23"/>
              </w:rPr>
              <w:footnoteReference w:id="1"/>
            </w:r>
          </w:p>
        </w:tc>
        <w:tc>
          <w:tcPr>
            <w:tcW w:w="851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708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855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824" w:type="dxa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444" w:type="dxa"/>
            <w:gridSpan w:val="2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C69A2" w:rsidRPr="00EE1225" w:rsidTr="00182C18">
        <w:tc>
          <w:tcPr>
            <w:tcW w:w="755" w:type="dxa"/>
          </w:tcPr>
          <w:p w:rsidR="004C69A2" w:rsidRPr="00DD1FA0" w:rsidRDefault="00DD1FA0" w:rsidP="00F973CF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I.</w:t>
            </w:r>
          </w:p>
        </w:tc>
        <w:tc>
          <w:tcPr>
            <w:tcW w:w="2189" w:type="dxa"/>
          </w:tcPr>
          <w:p w:rsidR="004C69A2" w:rsidRPr="00EE1225" w:rsidRDefault="004C69A2" w:rsidP="00F973C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Pr="00DD1FA0" w:rsidRDefault="00DD1FA0" w:rsidP="00DD1FA0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DD1FA0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4C69A2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D1FA0">
              <w:rPr>
                <w:rFonts w:ascii="Liberation Serif" w:eastAsia="Calibri" w:hAnsi="Liberation Serif" w:cs="Liberation Serif"/>
                <w:sz w:val="23"/>
                <w:szCs w:val="23"/>
              </w:rPr>
              <w:t>Цель 1.</w:t>
            </w:r>
            <w:r w:rsidR="00182C18" w:rsidRPr="004B3D02">
              <w:rPr>
                <w:rFonts w:ascii="Liberation Serif" w:hAnsi="Liberation Serif"/>
                <w:sz w:val="23"/>
                <w:szCs w:val="23"/>
              </w:rPr>
              <w:t xml:space="preserve"> Сохранение и развитие</w:t>
            </w:r>
            <w:r w:rsidR="00182C18" w:rsidRPr="004B3D02">
              <w:rPr>
                <w:rFonts w:ascii="Liberation Serif" w:hAnsi="Liberation Serif"/>
                <w:i/>
                <w:iCs/>
                <w:sz w:val="23"/>
                <w:szCs w:val="23"/>
              </w:rPr>
              <w:t xml:space="preserve"> </w:t>
            </w:r>
            <w:r w:rsidR="00182C18" w:rsidRPr="004B3D02">
              <w:rPr>
                <w:rFonts w:ascii="Liberation Serif" w:hAnsi="Liberation Serif"/>
                <w:sz w:val="23"/>
                <w:szCs w:val="23"/>
              </w:rPr>
              <w:t>физического здоровья населения округа на основе:</w:t>
            </w:r>
            <w:r w:rsidR="00182C18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="00182C18">
              <w:rPr>
                <w:rFonts w:ascii="Liberation Serif" w:hAnsi="Liberation Serif"/>
                <w:spacing w:val="2"/>
                <w:sz w:val="23"/>
                <w:szCs w:val="23"/>
              </w:rPr>
              <w:t>с</w:t>
            </w:r>
            <w:r w:rsidR="00182C18" w:rsidRPr="004B3D02">
              <w:rPr>
                <w:rFonts w:ascii="Liberation Serif" w:hAnsi="Liberation Serif"/>
                <w:spacing w:val="2"/>
                <w:sz w:val="23"/>
                <w:szCs w:val="23"/>
              </w:rPr>
              <w:t>оздания условий, обеспечивающих доступность к спортивной инфраструктуре Гаринского городского округа</w:t>
            </w:r>
          </w:p>
        </w:tc>
      </w:tr>
      <w:tr w:rsidR="00182C18" w:rsidRPr="00EE1225" w:rsidTr="00182C18">
        <w:tc>
          <w:tcPr>
            <w:tcW w:w="755" w:type="dxa"/>
          </w:tcPr>
          <w:p w:rsidR="00182C18" w:rsidRPr="00182C18" w:rsidRDefault="006B50D9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1.1</w:t>
            </w:r>
          </w:p>
        </w:tc>
        <w:tc>
          <w:tcPr>
            <w:tcW w:w="2189" w:type="dxa"/>
          </w:tcPr>
          <w:p w:rsidR="00182C18" w:rsidRPr="00EE1225" w:rsidRDefault="00182C18" w:rsidP="00F973C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182C18" w:rsidRDefault="00182C18" w:rsidP="00182C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4038C">
              <w:rPr>
                <w:rFonts w:ascii="Liberation Serif" w:hAnsi="Liberation Serif"/>
                <w:sz w:val="23"/>
                <w:szCs w:val="23"/>
              </w:rPr>
              <w:t>Стратегическая программа 1.Развитие физической культуры и спорта</w:t>
            </w:r>
          </w:p>
          <w:p w:rsidR="00182C18" w:rsidRPr="0074038C" w:rsidRDefault="00182C18" w:rsidP="00182C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4038C">
              <w:rPr>
                <w:rFonts w:ascii="Liberation Serif" w:hAnsi="Liberation Serif"/>
                <w:sz w:val="23"/>
                <w:szCs w:val="23"/>
              </w:rPr>
              <w:t>Стратегический проект «Спортивное село»</w:t>
            </w:r>
          </w:p>
          <w:p w:rsidR="00182C18" w:rsidRPr="00DD1FA0" w:rsidRDefault="00182C18" w:rsidP="00182C18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Задача 1. </w:t>
            </w:r>
            <w:r w:rsidRPr="004B3D02">
              <w:rPr>
                <w:rFonts w:ascii="Liberation Serif" w:hAnsi="Liberation Serif"/>
                <w:sz w:val="23"/>
                <w:szCs w:val="23"/>
              </w:rPr>
              <w:t>Привлечение населения Гаринского городского округа к систематическим занятиям физической культурой и спортом</w:t>
            </w:r>
          </w:p>
        </w:tc>
      </w:tr>
      <w:tr w:rsidR="00182C18" w:rsidRPr="00EE1225" w:rsidTr="00F973CF">
        <w:tc>
          <w:tcPr>
            <w:tcW w:w="755" w:type="dxa"/>
          </w:tcPr>
          <w:p w:rsidR="00182C18" w:rsidRPr="00182C18" w:rsidRDefault="006B50D9" w:rsidP="00182C18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Увеличение жителей, систематически занимающихся физической культурой и спортом. в общей численности населения в возрасте 3-79 лет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Pr="00B06E29" w:rsidRDefault="00182C18" w:rsidP="00182C18">
            <w:pPr>
              <w:shd w:val="clear" w:color="auto" w:fill="FFFFFF"/>
              <w:tabs>
                <w:tab w:val="num" w:pos="993"/>
              </w:tabs>
              <w:ind w:left="30" w:hanging="30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B06E29">
              <w:rPr>
                <w:rFonts w:ascii="Liberation Serif" w:hAnsi="Liberation Serif"/>
                <w:sz w:val="23"/>
                <w:szCs w:val="23"/>
              </w:rPr>
              <w:t>Доля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Pr="006B50D9" w:rsidRDefault="00182C18" w:rsidP="00182C18">
            <w:pPr>
              <w:rPr>
                <w:rFonts w:ascii="Liberation Serif" w:hAnsi="Liberation Serif" w:cs="Liberation Serif"/>
                <w:i/>
                <w:sz w:val="23"/>
                <w:szCs w:val="23"/>
                <w:lang w:eastAsia="en-US"/>
              </w:rPr>
            </w:pP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>Гаринском</w:t>
            </w:r>
            <w:proofErr w:type="spellEnd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Pr="006B50D9" w:rsidRDefault="00182C18" w:rsidP="00182C18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Администрация ГГО, МКУК «Культурно-досуговый центр», МКУ «ИМЦ», ОМКУ ДО ДДТ ДЮСШ,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Гаринская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Андрюшинская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6B50D9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 xml:space="preserve">Увеличение сельского населения, систематически занимающегося физической </w:t>
            </w: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lastRenderedPageBreak/>
              <w:t>культурой и спортом, в общей численности сельского населения в возрасте 3-79 лет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B06E29" w:rsidRDefault="002A1BF4" w:rsidP="002A1BF4">
            <w:pPr>
              <w:shd w:val="clear" w:color="auto" w:fill="FFFFFF"/>
              <w:tabs>
                <w:tab w:val="num" w:pos="993"/>
              </w:tabs>
              <w:ind w:left="30" w:hanging="30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B06E29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Доля сельского населения, систематически занимающегося физической культурой и спортом, </w:t>
            </w:r>
            <w:r w:rsidRPr="00B06E29">
              <w:rPr>
                <w:rFonts w:ascii="Liberation Serif" w:hAnsi="Liberation Serif"/>
                <w:sz w:val="23"/>
                <w:szCs w:val="23"/>
              </w:rPr>
              <w:lastRenderedPageBreak/>
              <w:t>в общей численности сельского населения</w:t>
            </w:r>
            <w:r w:rsidRPr="00B06E29">
              <w:rPr>
                <w:rFonts w:ascii="Liberation Serif" w:eastAsia="Calibri" w:hAnsi="Liberation Serif"/>
                <w:bCs/>
                <w:color w:val="000000"/>
                <w:sz w:val="23"/>
                <w:szCs w:val="23"/>
              </w:rPr>
              <w:t xml:space="preserve"> Гаринского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2A1B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7F283D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8B30C8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F618E4">
              <w:rPr>
                <w:sz w:val="22"/>
                <w:szCs w:val="22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8B30C8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F618E4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</w:pP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«Развитие физической культуры и спорта, формирование </w:t>
            </w: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lastRenderedPageBreak/>
              <w:t xml:space="preserve">здорового образа жизни в </w:t>
            </w:r>
            <w:proofErr w:type="spellStart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>Гаринском</w:t>
            </w:r>
            <w:proofErr w:type="spellEnd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Fonts w:ascii="Liberation Serif" w:hAnsi="Liberation Serif"/>
                <w:sz w:val="22"/>
                <w:szCs w:val="22"/>
              </w:rPr>
            </w:pPr>
            <w:r w:rsidRPr="006B50D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Администрация ГГО, МКУК «Культурно-досуговый центр», МКУ </w:t>
            </w:r>
            <w:r w:rsidRPr="006B50D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«ОМКУ ДО ДДТ ДЮСШ,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Гаринская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Андрюшинская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 </w:t>
            </w:r>
            <w:r w:rsidR="00230DAF" w:rsidRPr="006B50D9">
              <w:rPr>
                <w:rFonts w:ascii="Liberation Serif" w:hAnsi="Liberation Serif"/>
                <w:sz w:val="22"/>
                <w:szCs w:val="22"/>
              </w:rPr>
              <w:t>ИМЦ»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6B50D9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Fonts w:ascii="Liberation Serif" w:hAnsi="Liberation Serif"/>
                <w:sz w:val="23"/>
                <w:szCs w:val="23"/>
              </w:rPr>
            </w:pPr>
            <w:r w:rsidRPr="006B50D9">
              <w:rPr>
                <w:rFonts w:ascii="Liberation Serif" w:hAnsi="Liberation Serif"/>
                <w:sz w:val="23"/>
                <w:szCs w:val="23"/>
              </w:rPr>
              <w:t>Задача 2.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6B50D9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B06E29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t xml:space="preserve">Увеличение доли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br/>
              <w:t>и обороне» (ГТО)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B06E29" w:rsidRDefault="002A1BF4" w:rsidP="002A1BF4">
            <w:pPr>
              <w:shd w:val="clear" w:color="auto" w:fill="FFFFFF"/>
              <w:tabs>
                <w:tab w:val="num" w:pos="993"/>
              </w:tabs>
              <w:ind w:left="30" w:hanging="30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t xml:space="preserve">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br/>
              <w:t>и обороне» (ГТО)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7F283D" w:rsidRDefault="002A1BF4" w:rsidP="002A1B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</w:pP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>Гаринском</w:t>
            </w:r>
            <w:proofErr w:type="spellEnd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8B30C8" w:rsidRDefault="002A1BF4" w:rsidP="002A1BF4">
            <w:pPr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ГГО,</w:t>
            </w:r>
            <w:r w:rsidRPr="00774FE9">
              <w:rPr>
                <w:rFonts w:ascii="Liberation Serif" w:hAnsi="Liberation Serif"/>
                <w:sz w:val="23"/>
                <w:szCs w:val="23"/>
              </w:rPr>
              <w:t xml:space="preserve"> МКУ «ИМЦ», </w:t>
            </w:r>
            <w:r w:rsidRPr="00B06E29">
              <w:rPr>
                <w:rFonts w:ascii="Liberation Serif" w:hAnsi="Liberation Serif"/>
                <w:sz w:val="23"/>
                <w:szCs w:val="23"/>
              </w:rPr>
              <w:t xml:space="preserve">ОМКУ ДО ДДТ ДЮСШ, МКОУ </w:t>
            </w:r>
            <w:proofErr w:type="spellStart"/>
            <w:r w:rsidRPr="00B06E29">
              <w:rPr>
                <w:rFonts w:ascii="Liberation Serif" w:hAnsi="Liberation Serif"/>
                <w:sz w:val="23"/>
                <w:szCs w:val="23"/>
              </w:rPr>
              <w:t>Гаринская</w:t>
            </w:r>
            <w:proofErr w:type="spellEnd"/>
            <w:r w:rsidRPr="00B06E29">
              <w:rPr>
                <w:rFonts w:ascii="Liberation Serif" w:hAnsi="Liberation Serif"/>
                <w:sz w:val="23"/>
                <w:szCs w:val="23"/>
              </w:rPr>
              <w:t xml:space="preserve"> СОШ, МКОУ </w:t>
            </w:r>
            <w:proofErr w:type="spellStart"/>
            <w:r w:rsidRPr="00B06E29">
              <w:rPr>
                <w:rFonts w:ascii="Liberation Serif" w:hAnsi="Liberation Serif"/>
                <w:sz w:val="23"/>
                <w:szCs w:val="23"/>
              </w:rPr>
              <w:t>Андрюшинская</w:t>
            </w:r>
            <w:proofErr w:type="spellEnd"/>
            <w:r w:rsidRPr="00B06E29">
              <w:rPr>
                <w:rFonts w:ascii="Liberation Serif" w:hAnsi="Liberation Serif"/>
                <w:sz w:val="23"/>
                <w:szCs w:val="23"/>
              </w:rPr>
              <w:t xml:space="preserve"> СОШ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1A458C">
            <w:pPr>
              <w:rPr>
                <w:rFonts w:ascii="Liberation Serif" w:hAnsi="Liberation Serif"/>
                <w:sz w:val="23"/>
                <w:szCs w:val="23"/>
              </w:rPr>
            </w:pPr>
            <w:r w:rsidRPr="002A1BF4">
              <w:rPr>
                <w:rFonts w:ascii="Liberation Serif" w:hAnsi="Liberation Serif"/>
                <w:sz w:val="23"/>
                <w:szCs w:val="23"/>
              </w:rPr>
              <w:t xml:space="preserve">Цель </w:t>
            </w:r>
            <w:r w:rsidR="001A458C">
              <w:rPr>
                <w:rFonts w:ascii="Liberation Serif" w:hAnsi="Liberation Serif"/>
                <w:sz w:val="23"/>
                <w:szCs w:val="23"/>
              </w:rPr>
              <w:t>2</w:t>
            </w:r>
            <w:r w:rsidRPr="002A1BF4">
              <w:rPr>
                <w:rFonts w:ascii="Liberation Serif" w:hAnsi="Liberation Serif"/>
                <w:sz w:val="23"/>
                <w:szCs w:val="23"/>
              </w:rPr>
              <w:t>. Сохранение и улучшение здоровья населения Гаринского городского округа на основе создания условий для ведения здорового образа жизни, обеспечения населения доступной и качественной медицинской помощью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1A458C" w:rsidRDefault="001A458C" w:rsidP="001A458C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1A458C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Стратегическая программа 1. Развитие системы здравоохранения Гаринского городского округа</w:t>
            </w:r>
          </w:p>
          <w:p w:rsidR="001A458C" w:rsidRPr="001A458C" w:rsidRDefault="001A458C" w:rsidP="001A458C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1A458C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lastRenderedPageBreak/>
              <w:t>Стратегический проект «Сохраним здоровье вместе»</w:t>
            </w:r>
          </w:p>
          <w:p w:rsidR="001A458C" w:rsidRPr="002A1BF4" w:rsidRDefault="001A458C" w:rsidP="006B50D9">
            <w:pPr>
              <w:rPr>
                <w:rFonts w:ascii="Liberation Serif" w:hAnsi="Liberation Serif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Задача </w:t>
            </w:r>
            <w:r w:rsidR="006B50D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  <w:r w:rsidRPr="001A45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</w:t>
            </w:r>
            <w:r w:rsidRPr="001A458C">
              <w:rPr>
                <w:rFonts w:ascii="Liberation Serif" w:eastAsia="Batang" w:hAnsi="Liberation Serif"/>
                <w:kern w:val="0"/>
                <w:sz w:val="24"/>
                <w:szCs w:val="24"/>
              </w:rPr>
              <w:t>Формирование у населения ответственного отношения к своему здоровью, приверженности к лечению и диспансерному наблюдению, стимулирование ведения здорового образа жизни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1231E">
              <w:rPr>
                <w:rFonts w:eastAsia="Batang"/>
                <w:kern w:val="0"/>
                <w:sz w:val="24"/>
                <w:szCs w:val="24"/>
              </w:rPr>
              <w:t>Снижение смертности в трудоспособном возрасте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eastAsia="Batang"/>
                <w:kern w:val="0"/>
                <w:sz w:val="24"/>
                <w:szCs w:val="24"/>
              </w:rPr>
              <w:t>Смертность</w:t>
            </w:r>
            <w:r w:rsidRPr="00E1231E">
              <w:rPr>
                <w:rFonts w:eastAsia="Batang"/>
                <w:kern w:val="0"/>
                <w:sz w:val="24"/>
                <w:szCs w:val="24"/>
              </w:rPr>
              <w:t xml:space="preserve"> в трудоспособном возрасте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случаев на 100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Снижение материнской смертности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Материнская смертность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родивших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Снижение младенческой смертности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Младенческая смертность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родившихся живыми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lastRenderedPageBreak/>
              <w:t xml:space="preserve">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lastRenderedPageBreak/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</w:t>
            </w:r>
            <w:r w:rsidRPr="006B50D9">
              <w:rPr>
                <w:rFonts w:ascii="Liberation Serif" w:hAnsi="Liberation Serif"/>
                <w:bCs/>
                <w:sz w:val="20"/>
              </w:rPr>
              <w:lastRenderedPageBreak/>
              <w:t>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1.3.4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proofErr w:type="gramStart"/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Увеличение  доли</w:t>
            </w:r>
            <w:proofErr w:type="gramEnd"/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 населения, приверженного к здоровому образу жизни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Доля населения приверженного к здоровому образу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Снижение смертности от болезней системы кровообращения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Смертность от болезней кровообращения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230DAF">
              <w:rPr>
                <w:rFonts w:ascii="Liberation Serif" w:hAnsi="Liberation Serif"/>
                <w:sz w:val="21"/>
                <w:szCs w:val="21"/>
                <w:lang w:eastAsia="en-US"/>
              </w:rPr>
              <w:t>340,0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Снижение смертности об онкологических заболеваний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Смертность от онкологических заболеваний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lastRenderedPageBreak/>
              <w:t xml:space="preserve">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lastRenderedPageBreak/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</w:t>
            </w:r>
            <w:r w:rsidRPr="006B50D9">
              <w:rPr>
                <w:rFonts w:ascii="Liberation Serif" w:hAnsi="Liberation Serif"/>
                <w:bCs/>
                <w:sz w:val="20"/>
              </w:rPr>
              <w:lastRenderedPageBreak/>
              <w:t>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1.3.7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  <w:r w:rsidRPr="00E1231E">
              <w:rPr>
                <w:rFonts w:ascii="Liberation Serif" w:eastAsia="Batang" w:hAnsi="Liberation Serif"/>
                <w:kern w:val="0"/>
                <w:sz w:val="24"/>
                <w:szCs w:val="24"/>
              </w:rPr>
              <w:t>Увеличение обеспеченности населения врачами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Обеспеченность населения врачами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 на 10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F41E13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458C" w:rsidRDefault="00F41E13" w:rsidP="00573F4D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                                        </w:t>
            </w:r>
            <w:r w:rsidR="00573F4D">
              <w:rPr>
                <w:rFonts w:ascii="Liberation Serif" w:hAnsi="Liberation Serif" w:cs="Liberation Serif"/>
                <w:sz w:val="23"/>
                <w:szCs w:val="23"/>
              </w:rPr>
              <w:t>Цель</w:t>
            </w:r>
            <w:r w:rsidRPr="007C1156">
              <w:rPr>
                <w:rFonts w:ascii="Liberation Serif" w:hAnsi="Liberation Serif" w:cs="Liberation Serif"/>
                <w:sz w:val="23"/>
                <w:szCs w:val="23"/>
              </w:rPr>
              <w:t>. Привлечение педагогических кадров в образовательные учреждения Гаринского городского округа.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E1231E" w:rsidRDefault="00F41E13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EE1225" w:rsidRDefault="00F41E13" w:rsidP="00F41E1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Улучшение условий жизни и труда педагогических работников</w:t>
            </w:r>
          </w:p>
          <w:p w:rsidR="00F41E13" w:rsidRPr="001A458C" w:rsidRDefault="00F41E13" w:rsidP="00F41E1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Стратегическая программа 1.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573F4D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1.4.1</w:t>
            </w:r>
          </w:p>
        </w:tc>
        <w:tc>
          <w:tcPr>
            <w:tcW w:w="2189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Создание условий для привлечения молодых и высококвалифицированных кадров в образовательные организации Гаринского городского округа</w:t>
            </w:r>
          </w:p>
        </w:tc>
        <w:tc>
          <w:tcPr>
            <w:tcW w:w="2438" w:type="dxa"/>
            <w:gridSpan w:val="3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педагогических работников образовательных организаций в возрасте до 35 лет, проработавших не менее 5 лет после получения педагогической специальности от количества педагогических работников</w:t>
            </w:r>
          </w:p>
        </w:tc>
        <w:tc>
          <w:tcPr>
            <w:tcW w:w="1134" w:type="dxa"/>
            <w:gridSpan w:val="2"/>
          </w:tcPr>
          <w:p w:rsidR="00F41E13" w:rsidRPr="00F41E13" w:rsidRDefault="00F41E13" w:rsidP="00F41E13">
            <w:pPr>
              <w:rPr>
                <w:rFonts w:ascii="Liberation Serif" w:hAnsi="Liberation Serif" w:cs="Liberation Serif"/>
                <w:sz w:val="20"/>
              </w:rPr>
            </w:pPr>
            <w:r w:rsidRPr="00F41E13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32</w:t>
            </w:r>
          </w:p>
        </w:tc>
        <w:tc>
          <w:tcPr>
            <w:tcW w:w="993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32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851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708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35</w:t>
            </w:r>
          </w:p>
        </w:tc>
        <w:tc>
          <w:tcPr>
            <w:tcW w:w="847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36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Без финансирования</w:t>
            </w:r>
          </w:p>
        </w:tc>
        <w:tc>
          <w:tcPr>
            <w:tcW w:w="155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573F4D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1.4.2</w:t>
            </w:r>
          </w:p>
        </w:tc>
        <w:tc>
          <w:tcPr>
            <w:tcW w:w="2189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Реализация мер по премированию и поощрению педагогических работников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Гаринского городского округа.</w:t>
            </w:r>
          </w:p>
        </w:tc>
        <w:tc>
          <w:tcPr>
            <w:tcW w:w="2438" w:type="dxa"/>
            <w:gridSpan w:val="3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Количество педагогических работников, удостоенных премии за педагогическое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мастерство и высокие результаты профессиональной деятельности.</w:t>
            </w:r>
          </w:p>
        </w:tc>
        <w:tc>
          <w:tcPr>
            <w:tcW w:w="1134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47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МКУ «Информационно-методический центр»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1.4.3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Реализация комплекса мер по стимулированию педагогических работников за высокие результаты образовательной деятельности посредством проведения конкурсов профессионального мастерства педагогов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Количество педагогических работников, которым оказана поддержка и поощрение по итогам конкурсов профессионального мастерства. 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единиц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 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E1231E" w:rsidRDefault="00CE6FD7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1A458C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2. Модернизация системы поддержки и стимулирования профессионального роста педагогических работников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1.5.1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Организация подготовки, переподготовки и повышения квалификации педагогических работников Гаринского городского округа, в том числе с использованием дистанционных форм обучения 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руководителей и педагогических работников образовательных организаций Гаринского городского округа, прошедших обучение по дополнительным профессиональным программам по вопросам подготовки кадров, в общем числе руководителей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и педагогических работников</w:t>
            </w:r>
          </w:p>
        </w:tc>
        <w:tc>
          <w:tcPr>
            <w:tcW w:w="1134" w:type="dxa"/>
            <w:gridSpan w:val="2"/>
          </w:tcPr>
          <w:p w:rsidR="00CE6FD7" w:rsidRPr="00CE6FD7" w:rsidRDefault="00CE6FD7" w:rsidP="00CE6FD7">
            <w:pPr>
              <w:rPr>
                <w:rFonts w:ascii="Liberation Serif" w:hAnsi="Liberation Serif" w:cs="Liberation Serif"/>
                <w:sz w:val="20"/>
              </w:rPr>
            </w:pPr>
            <w:r w:rsidRPr="00CE6FD7">
              <w:rPr>
                <w:rFonts w:ascii="Liberation Serif" w:hAnsi="Liberation Serif" w:cs="Liberation Serif"/>
                <w:sz w:val="20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 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1.5.2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CE6FD7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CE6FD7">
              <w:rPr>
                <w:rFonts w:ascii="Liberation Serif" w:hAnsi="Liberation Serif" w:cs="Liberation Serif"/>
                <w:sz w:val="23"/>
                <w:szCs w:val="23"/>
              </w:rPr>
              <w:t>Цель 2. Обеспечение высокого качества и доступности образования всех видов и уровней, формирование системы непрерывного обновления профессиональных знаний и профессионального роста для предоставления возможности развития, в том числе саморазвития.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E1231E" w:rsidRDefault="00CE6FD7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1A458C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1. Создание условий для приобретения в процессе освоения основных общеобразовательных программ знаний, умений, навыков и формирования компетенций, необходимых для осознанного выбора профессии и получения профессионального образования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1.6.1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образовательных учреждений, в которых созданы условия для оказания услуг психолого-педагогической, методической и консультативной помощи родителям детей, получающих дошкольное образование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1.6.2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Обеспечение внедрения в общеобразовательных организациях условий для развития наставничества.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обучающихся общеобразовательных учреждений, вовлеченных в различные формы сопровождения и наставничества, в общем количестве обучающихся общеобразовательных учреждений</w:t>
            </w:r>
          </w:p>
        </w:tc>
        <w:tc>
          <w:tcPr>
            <w:tcW w:w="1134" w:type="dxa"/>
            <w:gridSpan w:val="2"/>
          </w:tcPr>
          <w:p w:rsidR="00CE6FD7" w:rsidRPr="00CE6FD7" w:rsidRDefault="00CE6FD7" w:rsidP="00CE6FD7">
            <w:pPr>
              <w:rPr>
                <w:rFonts w:ascii="Liberation Serif" w:hAnsi="Liberation Serif" w:cs="Liberation Serif"/>
                <w:sz w:val="20"/>
              </w:rPr>
            </w:pPr>
            <w:r w:rsidRPr="00CE6FD7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CE6FD7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E6FD7" w:rsidRPr="00AD211F" w:rsidRDefault="00CE6FD7" w:rsidP="00CE6FD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Без финансирования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1.6.3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Реализация комплекса мер для внедрения современной и безопасной цифровой образовательной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среды, обеспечивающей формирование ценности саморазвития и самообразования у обучающихся образовательных организаций всех видов и уровней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Внедрение целевой модели цифровой образовательной среды в образовательных организациях, реализующих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образовательные программы общего образования.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МКУ «Информационно-методический центр» Гаринского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1.6.4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общеобразовательных учреждений, где внедрены на уровнях основного общего и среднего общего образования новые методы обучения и воспитания, образовательные технологии, обеспечивающие освоение обучающимися базовых навыков и умений, повышающие их мотивацию к обучению и вовлеченности в образовательный процесс, а также обновлены содержание и усовершенствованы методы обучения предметной области «Технология»</w:t>
            </w:r>
          </w:p>
        </w:tc>
        <w:tc>
          <w:tcPr>
            <w:tcW w:w="1134" w:type="dxa"/>
            <w:gridSpan w:val="2"/>
          </w:tcPr>
          <w:p w:rsidR="00CE6FD7" w:rsidRPr="00CE6FD7" w:rsidRDefault="00CE6FD7" w:rsidP="00CE6FD7">
            <w:pPr>
              <w:rPr>
                <w:rFonts w:ascii="Liberation Serif" w:hAnsi="Liberation Serif" w:cs="Liberation Serif"/>
                <w:sz w:val="20"/>
              </w:rPr>
            </w:pPr>
            <w:r w:rsidRPr="00CE6FD7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1.6.5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Формирование эффективной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Доля образовательных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учреждений, где сформирована система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МКУ «Информаци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1.6.6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Организация образования с применением дистанционных образовательных технологий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образовательных организаций, реализующих образовательный процесс с применением дистанционных образовательных технологий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E1231E" w:rsidRDefault="00CE6FD7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1A458C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2</w:t>
            </w:r>
            <w:r w:rsidR="006B50D9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Создание в 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1.7.1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Обеспечение условий для инклюзивного образования детей – инвалидов и детей с ограниченными возможностями здоровья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образовательных учреждений, в которых созданы условия для совместного обучения детей – инвалидов и лиц, не имеющих нарушений развития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Создание универсальной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безбарьерной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среды, позволяющей обеспечить беспрепятственный доступ детей – инвалидов к объектам инфраструктуры образовательный учреждений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образовательных учреждений, в которых создана универсальная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безбарьерная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среда, позволяющая обеспечить беспрепятственный доступ детей – инвалидов к образовательному учреждению.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586FE7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189" w:type="dxa"/>
          </w:tcPr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2. </w:t>
            </w:r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>Развитие экономического потенциала</w:t>
            </w:r>
          </w:p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>
              <w:t xml:space="preserve"> </w:t>
            </w:r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реального </w:t>
            </w:r>
            <w:proofErr w:type="gramStart"/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>сектора  экономики</w:t>
            </w:r>
            <w:proofErr w:type="gramEnd"/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>, создание комфортных условий для развития бизнеса на территории муниципального образования и вложения частных инвестиций.</w:t>
            </w:r>
          </w:p>
        </w:tc>
      </w:tr>
      <w:tr w:rsidR="00DD1FA0" w:rsidRPr="00EE1225" w:rsidTr="00182C18">
        <w:tc>
          <w:tcPr>
            <w:tcW w:w="755" w:type="dxa"/>
          </w:tcPr>
          <w:p w:rsidR="00DD1FA0" w:rsidRPr="00EE1225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D1FA0" w:rsidRPr="00EE1225">
              <w:rPr>
                <w:rFonts w:ascii="Liberation Serif" w:hAnsi="Liberation Serif" w:cs="Liberation Serif"/>
                <w:sz w:val="23"/>
                <w:szCs w:val="23"/>
              </w:rPr>
              <w:t>.1.</w:t>
            </w:r>
          </w:p>
        </w:tc>
        <w:tc>
          <w:tcPr>
            <w:tcW w:w="2189" w:type="dxa"/>
          </w:tcPr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t xml:space="preserve"> </w:t>
            </w:r>
            <w:r w:rsidRPr="005E2F3F">
              <w:rPr>
                <w:rFonts w:ascii="Liberation Serif" w:hAnsi="Liberation Serif" w:cs="Liberation Serif"/>
                <w:sz w:val="23"/>
                <w:szCs w:val="23"/>
              </w:rPr>
              <w:t>Совершенствование механизмов поддержки субъектов малого и среднего предпринимательства</w:t>
            </w:r>
          </w:p>
          <w:p w:rsidR="00DD1FA0" w:rsidRPr="00D32FE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>. Совершенствование нормативно-правового обеспечения предпринимательской деятельности</w:t>
            </w:r>
          </w:p>
          <w:p w:rsidR="00DD1FA0" w:rsidRPr="00D32FE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>. Развитие инфраструктуры поддержки субъектов малого и среднего предпринимательства в округе</w:t>
            </w:r>
          </w:p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>. Пропаганда и популяризация предпринимательской деятельности.</w:t>
            </w:r>
          </w:p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Стратегическая программа 1. Содействие развитию малого и среднего предпринимательства</w:t>
            </w:r>
          </w:p>
        </w:tc>
      </w:tr>
      <w:tr w:rsidR="00DD1FA0" w:rsidRPr="00EE1225" w:rsidTr="00182C18">
        <w:tc>
          <w:tcPr>
            <w:tcW w:w="755" w:type="dxa"/>
            <w:vMerge w:val="restart"/>
          </w:tcPr>
          <w:p w:rsidR="00DD1FA0" w:rsidRPr="00EE1225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D1FA0" w:rsidRPr="00EE1225">
              <w:rPr>
                <w:rFonts w:ascii="Liberation Serif" w:hAnsi="Liberation Serif" w:cs="Liberation Serif"/>
                <w:sz w:val="23"/>
                <w:szCs w:val="23"/>
              </w:rPr>
              <w:t>.1.1.</w:t>
            </w:r>
          </w:p>
        </w:tc>
        <w:tc>
          <w:tcPr>
            <w:tcW w:w="2189" w:type="dxa"/>
            <w:vMerge w:val="restart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Привлечение инвестиций в реализацию проектов</w:t>
            </w: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Инвестиции в основной капитал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407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420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421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418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Оборот организаций (по полному кругу организаций)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35,9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37,8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40,1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41,2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 w:val="restart"/>
          </w:tcPr>
          <w:p w:rsidR="00DD1FA0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D1FA0" w:rsidRPr="00F65D34">
              <w:rPr>
                <w:rFonts w:ascii="Liberation Serif" w:hAnsi="Liberation Serif" w:cs="Liberation Serif"/>
                <w:sz w:val="23"/>
                <w:szCs w:val="23"/>
              </w:rPr>
              <w:t>.1.2</w:t>
            </w:r>
          </w:p>
        </w:tc>
        <w:tc>
          <w:tcPr>
            <w:tcW w:w="2189" w:type="dxa"/>
            <w:vMerge w:val="restart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65D34">
              <w:rPr>
                <w:rFonts w:ascii="Liberation Serif" w:hAnsi="Liberation Serif" w:cs="Liberation Serif"/>
                <w:sz w:val="23"/>
                <w:szCs w:val="23"/>
              </w:rPr>
              <w:t xml:space="preserve">Оказание содействия развитию </w:t>
            </w:r>
            <w:r w:rsidRPr="00F65D34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390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Количество созданных и </w:t>
            </w: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модернизированных рабочих мест</w:t>
            </w:r>
          </w:p>
        </w:tc>
        <w:tc>
          <w:tcPr>
            <w:tcW w:w="1174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</w:t>
            </w: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Число субъектов малого и среднего предпринимательства</w:t>
            </w:r>
          </w:p>
        </w:tc>
        <w:tc>
          <w:tcPr>
            <w:tcW w:w="1174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47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47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44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44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38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1444" w:type="dxa"/>
            <w:gridSpan w:val="2"/>
          </w:tcPr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Муниципальная программа </w:t>
            </w:r>
          </w:p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«Содействие развитию малого и среднего предпринимательства </w:t>
            </w:r>
          </w:p>
          <w:p w:rsidR="00DD1FA0" w:rsidRPr="00EE1225" w:rsidRDefault="00DD1FA0" w:rsidP="0029273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в </w:t>
            </w:r>
            <w:proofErr w:type="spellStart"/>
            <w:r w:rsidRPr="00292739">
              <w:rPr>
                <w:rFonts w:ascii="Liberation Serif" w:hAnsi="Liberation Serif" w:cs="Liberation Serif"/>
                <w:sz w:val="20"/>
              </w:rPr>
              <w:t>Гаринском</w:t>
            </w:r>
            <w:proofErr w:type="spellEnd"/>
            <w:r w:rsidRPr="00292739">
              <w:rPr>
                <w:rFonts w:ascii="Liberation Serif" w:hAnsi="Liberation Serif" w:cs="Liberation Serif"/>
                <w:sz w:val="20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Численность занятых в сфере малого предпринимательства</w:t>
            </w:r>
          </w:p>
        </w:tc>
        <w:tc>
          <w:tcPr>
            <w:tcW w:w="1174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Тыс.чел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0,215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0,216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0,229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0,230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0,230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0,230</w:t>
            </w:r>
          </w:p>
        </w:tc>
        <w:tc>
          <w:tcPr>
            <w:tcW w:w="1444" w:type="dxa"/>
            <w:gridSpan w:val="2"/>
          </w:tcPr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Муниципальная программа </w:t>
            </w:r>
          </w:p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«Содействие развитию малого и среднего предпринимательства </w:t>
            </w:r>
          </w:p>
          <w:p w:rsidR="00DD1FA0" w:rsidRPr="00EE1225" w:rsidRDefault="00DD1FA0" w:rsidP="0029273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в </w:t>
            </w:r>
            <w:proofErr w:type="spellStart"/>
            <w:r w:rsidRPr="00292739">
              <w:rPr>
                <w:rFonts w:ascii="Liberation Serif" w:hAnsi="Liberation Serif" w:cs="Liberation Serif"/>
                <w:sz w:val="20"/>
              </w:rPr>
              <w:t>Гаринском</w:t>
            </w:r>
            <w:proofErr w:type="spellEnd"/>
            <w:r w:rsidRPr="00292739">
              <w:rPr>
                <w:rFonts w:ascii="Liberation Serif" w:hAnsi="Liberation Serif" w:cs="Liberation Serif"/>
                <w:sz w:val="20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</w:tcPr>
          <w:p w:rsidR="00DD1FA0" w:rsidRPr="00EE1225" w:rsidRDefault="00DD1FA0" w:rsidP="00573F4D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73F4D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189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Pr="003710CC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1. Р</w:t>
            </w:r>
            <w:r w:rsidRPr="003710CC">
              <w:rPr>
                <w:rFonts w:ascii="Liberation Serif" w:hAnsi="Liberation Serif" w:cs="Liberation Serif"/>
                <w:sz w:val="23"/>
                <w:szCs w:val="23"/>
              </w:rPr>
              <w:t>азвитие сферы розничной торговли на основе прогрессивных технологий и современных форматов;</w:t>
            </w:r>
          </w:p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            Задача 2. Р</w:t>
            </w:r>
            <w:r w:rsidRPr="003710CC">
              <w:rPr>
                <w:rFonts w:ascii="Liberation Serif" w:hAnsi="Liberation Serif" w:cs="Liberation Serif"/>
                <w:sz w:val="23"/>
                <w:szCs w:val="23"/>
              </w:rPr>
              <w:t>асширение и повышение эффективности поддержки предприятий промышленного комплекса.</w:t>
            </w:r>
          </w:p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384B29">
              <w:rPr>
                <w:rFonts w:ascii="Liberation Serif" w:hAnsi="Liberation Serif" w:cs="Liberation Serif"/>
                <w:sz w:val="23"/>
                <w:szCs w:val="23"/>
              </w:rPr>
              <w:t>Стратегическая программа 2. Современная культура потребления товаров и услуг</w:t>
            </w:r>
          </w:p>
        </w:tc>
      </w:tr>
      <w:tr w:rsidR="00DD1FA0" w:rsidRPr="00EE1225" w:rsidTr="00182C18">
        <w:tc>
          <w:tcPr>
            <w:tcW w:w="755" w:type="dxa"/>
            <w:vMerge w:val="restart"/>
          </w:tcPr>
          <w:p w:rsidR="00DD1FA0" w:rsidRPr="00EE1225" w:rsidRDefault="00DD1FA0" w:rsidP="00573F4D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73F4D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.1</w:t>
            </w:r>
          </w:p>
        </w:tc>
        <w:tc>
          <w:tcPr>
            <w:tcW w:w="2189" w:type="dxa"/>
            <w:vMerge w:val="restart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Формирование благоприятных условий для повышения эффективности функционирования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потребительского рынка</w:t>
            </w: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Оборот розничной торговли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0E36BD"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 w:rsidRPr="000E36BD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298,3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304,7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324,6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330,5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381,8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429,1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Оборот общественного питания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11,8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12,3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13,9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14,5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19,3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25,1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EE1225" w:rsidRDefault="001A458C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</w:tcPr>
          <w:p w:rsidR="001A458C" w:rsidRPr="00FF7AD8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1A458C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Цель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2</w:t>
            </w:r>
            <w:r w:rsidRPr="001A458C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«Рациональное управление средствами бюджета Гаринского городского округа, повышение эффективности бюджетных расходов и соблюдение ограничений по объему муниципального долга Гаринского городского округа и расходам на его обслуживание, установленных федеральным и областным законодательством»</w:t>
            </w:r>
          </w:p>
        </w:tc>
      </w:tr>
      <w:tr w:rsidR="001A458C" w:rsidRPr="00EE1225" w:rsidTr="001A458C">
        <w:tc>
          <w:tcPr>
            <w:tcW w:w="755" w:type="dxa"/>
          </w:tcPr>
          <w:p w:rsidR="001A458C" w:rsidRPr="00EE1225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</w:t>
            </w:r>
          </w:p>
        </w:tc>
        <w:tc>
          <w:tcPr>
            <w:tcW w:w="2217" w:type="dxa"/>
            <w:gridSpan w:val="2"/>
          </w:tcPr>
          <w:p w:rsidR="001A458C" w:rsidRPr="001A458C" w:rsidRDefault="001A458C" w:rsidP="001A458C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</w:p>
        </w:tc>
        <w:tc>
          <w:tcPr>
            <w:tcW w:w="12469" w:type="dxa"/>
            <w:gridSpan w:val="19"/>
          </w:tcPr>
          <w:p w:rsidR="001A458C" w:rsidRPr="001A458C" w:rsidRDefault="001A458C" w:rsidP="001A458C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1A458C">
              <w:rPr>
                <w:rFonts w:ascii="Liberation Serif" w:eastAsia="Calibri" w:hAnsi="Liberation Serif" w:cs="Liberation Serif"/>
                <w:sz w:val="23"/>
                <w:szCs w:val="23"/>
              </w:rPr>
              <w:t>Задача 1 «Организация бюджетного процесса в части планирования бюджета Гаринского городского округа»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8C" w:rsidRPr="00543563" w:rsidRDefault="001A458C" w:rsidP="001A458C">
            <w:pPr>
              <w:rPr>
                <w:sz w:val="20"/>
              </w:rPr>
            </w:pPr>
            <w:r w:rsidRPr="00543563">
              <w:rPr>
                <w:sz w:val="20"/>
              </w:rPr>
              <w:t>Мероприятие 1. Своевременная и качественная подготовка проекта решения Думы Гаринского городского округа о бюджете Гаринского городского округа на очередной финансовый год и плановый период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A27">
              <w:rPr>
                <w:sz w:val="20"/>
              </w:rPr>
              <w:t>Целевой показатель 1</w:t>
            </w:r>
          </w:p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A27">
              <w:rPr>
                <w:sz w:val="20"/>
              </w:rPr>
              <w:t xml:space="preserve">Соблюдение сроков разработки проекта бюджета Гаринского городского округа, установленных Решением Думы Гаринского городского округа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  <w:r w:rsidRPr="00AA072D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  <w:r w:rsidRPr="00AA072D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  <w:r w:rsidRPr="00AA072D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1A458C" w:rsidRPr="00B225B8" w:rsidRDefault="001A458C" w:rsidP="001A458C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B225B8">
              <w:rPr>
                <w:rFonts w:ascii="Liberation Serif" w:eastAsia="Calibri" w:hAnsi="Liberation Serif" w:cs="Liberation Serif"/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1A458C" w:rsidRPr="00FF7AD8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2.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Планирование расходов бюджета Гаринского городского округа преимущественно в программной структуре 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E25A27">
              <w:rPr>
                <w:iCs/>
                <w:sz w:val="20"/>
              </w:rPr>
              <w:t>Целевой показатель 2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A27">
              <w:rPr>
                <w:iCs/>
                <w:sz w:val="20"/>
              </w:rPr>
              <w:t xml:space="preserve">Переход к формированию бюджета Гаринского городского округа в программной структуре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3563">
              <w:rPr>
                <w:rFonts w:ascii="Liberation Serif" w:eastAsia="Calibri" w:hAnsi="Liberation Serif" w:cs="Liberation Serif"/>
                <w:sz w:val="20"/>
              </w:rPr>
              <w:t>&lt; 70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3563">
              <w:rPr>
                <w:rFonts w:ascii="Liberation Serif" w:eastAsia="Calibri" w:hAnsi="Liberation Serif" w:cs="Liberation Serif"/>
                <w:sz w:val="20"/>
              </w:rPr>
              <w:t>&lt; 70</w:t>
            </w:r>
          </w:p>
        </w:tc>
        <w:tc>
          <w:tcPr>
            <w:tcW w:w="824" w:type="dxa"/>
            <w:shd w:val="clear" w:color="auto" w:fill="auto"/>
          </w:tcPr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3563">
              <w:rPr>
                <w:rFonts w:ascii="Liberation Serif" w:eastAsia="Calibri" w:hAnsi="Liberation Serif" w:cs="Liberation Serif"/>
                <w:sz w:val="20"/>
              </w:rPr>
              <w:t>&lt; 70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3.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Разработка проекта бюджетного прогноза (проекта изменений бюджетного прогноза)</w:t>
            </w:r>
            <w:r w:rsidRPr="00543563">
              <w:t xml:space="preserve"> </w:t>
            </w:r>
            <w:r w:rsidRPr="00543563">
              <w:rPr>
                <w:sz w:val="20"/>
              </w:rPr>
              <w:t>Гаринского городского округа на долгосрочный период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E25A27">
              <w:rPr>
                <w:iCs/>
                <w:sz w:val="20"/>
              </w:rPr>
              <w:t>Целевой показатель 3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E25A27">
              <w:rPr>
                <w:iCs/>
                <w:sz w:val="20"/>
              </w:rPr>
              <w:t>Своевременная разработка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E72FB" w:rsidRPr="00FF7AD8" w:rsidRDefault="005E72F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E72FB">
              <w:rPr>
                <w:rFonts w:ascii="Liberation Serif" w:eastAsia="Calibri" w:hAnsi="Liberation Serif" w:cs="Liberation Serif"/>
                <w:sz w:val="23"/>
                <w:szCs w:val="23"/>
              </w:rPr>
              <w:t>Задача 2 "Организация исполнения бюджета Гаринского городского округа в рамках действующего бюджетного законодательства"</w:t>
            </w: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2.4.1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Мероприятие 4.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городского округа.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1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Отклонение исполнения прогноза налоговых и неналоговых доходов бюджета Гаринского городского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296198">
              <w:rPr>
                <w:sz w:val="20"/>
                <w:lang w:val="en-US"/>
              </w:rPr>
              <w:t>&lt;</w:t>
            </w:r>
            <w:r w:rsidRPr="00296198">
              <w:rPr>
                <w:sz w:val="20"/>
              </w:rPr>
              <w:t>=10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&lt;=10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&lt;=10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  <w:lang w:val="en-US"/>
              </w:rPr>
              <w:t>&lt;</w:t>
            </w:r>
            <w:r w:rsidRPr="00296198">
              <w:rPr>
                <w:sz w:val="20"/>
              </w:rPr>
              <w:t>=10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&lt;=10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&lt;=10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&lt;=10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5. </w:t>
            </w:r>
          </w:p>
          <w:p w:rsidR="005E72FB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Составление и ведение сводной бюджетной росписи в соответствии с установленным порядком</w:t>
            </w: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6</w:t>
            </w:r>
            <w:r w:rsidRPr="009A43BA">
              <w:rPr>
                <w:sz w:val="20"/>
              </w:rPr>
              <w:t xml:space="preserve">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2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срок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до 1 января очередного финансового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 xml:space="preserve">до 1 января очередного финансового года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до 1 января очередного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до 1 января очередного финансового года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до 1 января очередного финансового год</w:t>
            </w:r>
            <w:r>
              <w:rPr>
                <w:sz w:val="20"/>
              </w:rPr>
              <w:t>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до 1 января очередного финансового год</w:t>
            </w:r>
            <w:r>
              <w:rPr>
                <w:sz w:val="20"/>
              </w:rPr>
              <w:t>а</w:t>
            </w:r>
          </w:p>
        </w:tc>
        <w:tc>
          <w:tcPr>
            <w:tcW w:w="824" w:type="dxa"/>
            <w:shd w:val="clear" w:color="auto" w:fill="auto"/>
          </w:tcPr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до 1 января очередного финансового год</w:t>
            </w:r>
            <w:r>
              <w:rPr>
                <w:sz w:val="20"/>
              </w:rPr>
              <w:t>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7</w:t>
            </w:r>
            <w:r w:rsidRPr="00543563">
              <w:rPr>
                <w:sz w:val="20"/>
              </w:rPr>
              <w:t xml:space="preserve">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Постановка на учет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3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Обеспечение исполнения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Мероприятие 8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Целевой показатель 4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 xml:space="preserve">Осуществление внутреннего муниципального финансового контроля в </w:t>
            </w:r>
            <w:r w:rsidRPr="00296198">
              <w:rPr>
                <w:iCs/>
                <w:sz w:val="20"/>
              </w:rPr>
              <w:lastRenderedPageBreak/>
              <w:t xml:space="preserve">сфере бюджетных правоотношений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lastRenderedPageBreak/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 xml:space="preserve">Управление муниципальными финансами Гаринского </w:t>
            </w:r>
            <w:r w:rsidRPr="00D27BBC">
              <w:rPr>
                <w:sz w:val="20"/>
              </w:rPr>
              <w:lastRenderedPageBreak/>
              <w:t>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2.4.5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Мероприятие </w:t>
            </w:r>
            <w:r>
              <w:rPr>
                <w:iCs/>
                <w:sz w:val="20"/>
              </w:rPr>
              <w:t>9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Исполнение судебных актов по искам к </w:t>
            </w:r>
            <w:proofErr w:type="spellStart"/>
            <w:r w:rsidRPr="009A43BA">
              <w:rPr>
                <w:iCs/>
                <w:sz w:val="20"/>
              </w:rPr>
              <w:t>Гаринскому</w:t>
            </w:r>
            <w:proofErr w:type="spellEnd"/>
            <w:r w:rsidRPr="009A43BA">
              <w:rPr>
                <w:iCs/>
                <w:sz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 должностных лиц этих органов, и о присуждении компенсации за нарушение права на исполнение судебного акта в разумны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5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Исполнение судебных актов по искам к </w:t>
            </w:r>
            <w:proofErr w:type="spellStart"/>
            <w:r w:rsidRPr="00296198">
              <w:rPr>
                <w:sz w:val="20"/>
              </w:rPr>
              <w:t>Гаринскому</w:t>
            </w:r>
            <w:proofErr w:type="spellEnd"/>
            <w:r w:rsidRPr="00296198">
              <w:rPr>
                <w:sz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 должностных лиц этих органов,        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и о присуждении компенсации          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за нарушение права на исполнение судебного акта в течение трех месяцев со </w:t>
            </w:r>
            <w:proofErr w:type="gramStart"/>
            <w:r w:rsidRPr="00296198">
              <w:rPr>
                <w:sz w:val="20"/>
              </w:rPr>
              <w:t>дня  поступления</w:t>
            </w:r>
            <w:proofErr w:type="gramEnd"/>
            <w:r w:rsidRPr="00296198">
              <w:rPr>
                <w:sz w:val="20"/>
              </w:rPr>
              <w:t xml:space="preserve"> исполнительных       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документов на исполнение     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процентов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 100,0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 100,0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 100,0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100,0</w:t>
            </w: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100,0</w:t>
            </w: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E72FB" w:rsidRPr="005E72FB" w:rsidRDefault="005E72FB" w:rsidP="001A45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72FB">
              <w:rPr>
                <w:kern w:val="0"/>
                <w:sz w:val="24"/>
                <w:szCs w:val="24"/>
              </w:rPr>
              <w:t>Задача 3 «Организация бюджетного процесса в части составления отчетности об исполнении бюджета Гаринского городского округа»</w:t>
            </w: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2.5.1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Мероприятие </w:t>
            </w:r>
            <w:r>
              <w:rPr>
                <w:iCs/>
                <w:sz w:val="20"/>
              </w:rPr>
              <w:t>10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Формирование и представление бюджетной отчетности об исполнении бюджета Гаринского городского округа.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1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Соблюдение установленных законодательством сроков формирования и предоставления отчетности об исполнении бюджета Гаринского городского округа, формируемой Финансовым управлением </w:t>
            </w:r>
            <w:r w:rsidRPr="00296198">
              <w:rPr>
                <w:sz w:val="20"/>
              </w:rPr>
              <w:lastRenderedPageBreak/>
              <w:t xml:space="preserve">администрации Гаринского городского округа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lastRenderedPageBreak/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27BBC">
              <w:rPr>
                <w:rFonts w:ascii="Liberation Serif" w:eastAsia="Calibri" w:hAnsi="Liberation Serif" w:cs="Liberation Serif"/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E72FB" w:rsidRPr="00FF7AD8" w:rsidRDefault="005E72F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E72FB">
              <w:rPr>
                <w:rFonts w:ascii="Liberation Serif" w:hAnsi="Liberation Serif" w:cs="Liberation Serif"/>
                <w:sz w:val="23"/>
                <w:szCs w:val="23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1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1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Доля проверенных главных распорядителей бюджетных средств, муниципальных учреждений Гаринского городского округа, в том числе по вопросам выполнения муниципальных программ, а также соблюдения получателями субсидий, условий выделения, получения, целевого использования и возврата бюджетных средств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50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2.6.2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2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Целевой показатель 2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Отношение объема проверенных средств к общему объему расходов областного бюджета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17</w:t>
            </w: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17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2.6.3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3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Обеспечение контроля за соблюдением законодательства в сфере закупок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Целевой показатель 3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Количество проведенных проверок исполнения действующего законодательства в сфере закупок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77" w:rsidRPr="00543563" w:rsidRDefault="00345277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345277" w:rsidRPr="00FF7AD8" w:rsidRDefault="00345277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345277">
              <w:rPr>
                <w:rFonts w:ascii="Liberation Serif" w:eastAsia="Calibri" w:hAnsi="Liberation Serif" w:cs="Liberation Serif"/>
                <w:sz w:val="23"/>
                <w:szCs w:val="23"/>
              </w:rPr>
              <w:t>Задача 5 «Повышение эффективности управления средствами бюджета Гаринского городского округа»</w:t>
            </w: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2.7.1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4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Проведение мониторинга и оценки </w:t>
            </w:r>
            <w:r w:rsidRPr="009A43BA">
              <w:rPr>
                <w:iCs/>
                <w:sz w:val="20"/>
              </w:rPr>
              <w:lastRenderedPageBreak/>
              <w:t>качества управления финансами, осуществляемого главными распорядителями средств бюджета Гаринского городского округа, в соответствии с Порядком, утвержденным Постановлением главы Гаринского городского округа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lastRenderedPageBreak/>
              <w:t>Целевой показатель 1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Степень качества управления финансами </w:t>
            </w:r>
            <w:r w:rsidRPr="005C6E3F">
              <w:rPr>
                <w:sz w:val="20"/>
              </w:rPr>
              <w:lastRenderedPageBreak/>
              <w:t xml:space="preserve">Гаринского городского округа, определяемая в 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соответствии с Постановлением Правительства Свердловской области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lastRenderedPageBreak/>
              <w:t>степень качества управлени</w:t>
            </w:r>
            <w:r w:rsidRPr="005C6E3F">
              <w:rPr>
                <w:sz w:val="20"/>
              </w:rPr>
              <w:lastRenderedPageBreak/>
              <w:t>я муниципальными финансами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lastRenderedPageBreak/>
              <w:t>Не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 ниже 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Не ниже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 </w:t>
            </w: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Не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 ниже 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Не ниже </w:t>
            </w: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  <w:r w:rsidRPr="009A43BA">
              <w:rPr>
                <w:sz w:val="20"/>
              </w:rPr>
              <w:t>Не ниже II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  <w:r w:rsidRPr="009A43BA">
              <w:rPr>
                <w:sz w:val="20"/>
              </w:rPr>
              <w:t>Не ниже II</w:t>
            </w: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  <w:r w:rsidRPr="009A43BA">
              <w:rPr>
                <w:sz w:val="20"/>
              </w:rPr>
              <w:t>Не ниже II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27BBC"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Управление муниципальными </w:t>
            </w:r>
            <w:r w:rsidRPr="00D27BBC">
              <w:rPr>
                <w:rFonts w:ascii="Liberation Serif" w:eastAsia="Calibri" w:hAnsi="Liberation Serif" w:cs="Liberation Serif"/>
                <w:sz w:val="20"/>
              </w:rPr>
              <w:lastRenderedPageBreak/>
              <w:t>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77" w:rsidRPr="00543563" w:rsidRDefault="00345277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345277" w:rsidRPr="00FF7AD8" w:rsidRDefault="00345277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345277">
              <w:rPr>
                <w:rFonts w:ascii="Liberation Serif" w:eastAsia="Calibri" w:hAnsi="Liberation Serif" w:cs="Liberation Serif"/>
                <w:sz w:val="23"/>
                <w:szCs w:val="23"/>
              </w:rPr>
              <w:t>Задача 6 "Учет долговых обязательств Гаринского городского округа и соблюдение принятых ограничений по долговой нагрузке"</w:t>
            </w: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2.8.1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5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Целевой показатель 1</w:t>
            </w:r>
          </w:p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Наличие документа, утверждающего порядок ведения долговой книги </w:t>
            </w:r>
          </w:p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в соответствии с действующим </w:t>
            </w:r>
          </w:p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законодательством 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9A43BA"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27BBC">
              <w:rPr>
                <w:rFonts w:ascii="Liberation Serif" w:eastAsia="Calibri" w:hAnsi="Liberation Serif" w:cs="Liberation Serif"/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CA3000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6" w:rsidRPr="00D56056" w:rsidRDefault="00D56056" w:rsidP="00D5605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Стратегическое направление 3 «Развитие инженерной инфраструктуры и жилищно-коммунального хозяйства»</w:t>
            </w:r>
          </w:p>
          <w:p w:rsidR="00345277" w:rsidRPr="00FF7AD8" w:rsidRDefault="00D56056" w:rsidP="00D5605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Цель 1 «Обеспечение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эффективности»</w:t>
            </w:r>
          </w:p>
        </w:tc>
      </w:tr>
      <w:tr w:rsidR="00D56056" w:rsidRPr="00EE1225" w:rsidTr="00F973CF">
        <w:tc>
          <w:tcPr>
            <w:tcW w:w="755" w:type="dxa"/>
          </w:tcPr>
          <w:p w:rsidR="00D56056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6" w:rsidRPr="00543563" w:rsidRDefault="00D56056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D56056" w:rsidRPr="00FF7AD8" w:rsidRDefault="00D56056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. Энергосбережение и повышение энергетической эффективности в жилищном фонде</w:t>
            </w:r>
          </w:p>
        </w:tc>
      </w:tr>
      <w:tr w:rsidR="00D56056" w:rsidRPr="00EE1225" w:rsidTr="00F973CF">
        <w:tc>
          <w:tcPr>
            <w:tcW w:w="755" w:type="dxa"/>
          </w:tcPr>
          <w:p w:rsidR="00D56056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6" w:rsidRPr="00543563" w:rsidRDefault="00D56056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D56056" w:rsidRPr="00FF7AD8" w:rsidRDefault="00D56056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Задача 2</w:t>
            </w: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 xml:space="preserve">. Энергосбережение и повышение </w:t>
            </w:r>
            <w:proofErr w:type="gramStart"/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энергетической  эффективности</w:t>
            </w:r>
            <w:proofErr w:type="gramEnd"/>
            <w:r w:rsidRPr="00D56056">
              <w:rPr>
                <w:rFonts w:ascii="Liberation Serif" w:eastAsia="Calibri" w:hAnsi="Liberation Serif"/>
                <w:sz w:val="24"/>
                <w:szCs w:val="24"/>
              </w:rPr>
              <w:t xml:space="preserve"> в системах коммунальной инфраструктуры</w:t>
            </w:r>
          </w:p>
        </w:tc>
      </w:tr>
      <w:tr w:rsidR="00DB147E" w:rsidRPr="00EE1225" w:rsidTr="00F973CF">
        <w:tc>
          <w:tcPr>
            <w:tcW w:w="755" w:type="dxa"/>
          </w:tcPr>
          <w:p w:rsidR="00DB147E" w:rsidRPr="00CA3000" w:rsidRDefault="00CA3000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.2.1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5F15D4" w:rsidRDefault="00DB147E" w:rsidP="00DB147E">
            <w:pPr>
              <w:rPr>
                <w:rFonts w:ascii="Liberation Serif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Мероприятие </w:t>
            </w:r>
            <w:r w:rsidRPr="005F15D4">
              <w:rPr>
                <w:rFonts w:ascii="Liberation Serif" w:hAnsi="Liberation Serif"/>
                <w:color w:val="FF0000"/>
                <w:kern w:val="0"/>
                <w:sz w:val="22"/>
                <w:szCs w:val="22"/>
              </w:rPr>
              <w:t>4</w:t>
            </w:r>
          </w:p>
          <w:p w:rsidR="00DB147E" w:rsidRPr="005F15D4" w:rsidRDefault="00DB147E" w:rsidP="00DB147E">
            <w:pPr>
              <w:rPr>
                <w:rFonts w:ascii="Liberation Serif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Модернизация уличного </w:t>
            </w:r>
            <w:proofErr w:type="gramStart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>освещения,  в</w:t>
            </w:r>
            <w:proofErr w:type="gram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том числе</w:t>
            </w:r>
          </w:p>
          <w:p w:rsidR="00DB147E" w:rsidRPr="005F15D4" w:rsidRDefault="00DB147E" w:rsidP="00DB147E">
            <w:pPr>
              <w:rPr>
                <w:rFonts w:ascii="Liberation Serif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-Замена ламп и светильников (ДРЛ) уличного освещения на </w:t>
            </w:r>
            <w:proofErr w:type="gramStart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>светодиодные  в</w:t>
            </w:r>
            <w:proofErr w:type="gram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населенных пунктах Гаринского городского;</w:t>
            </w:r>
          </w:p>
          <w:p w:rsidR="00DB147E" w:rsidRPr="00543563" w:rsidRDefault="00DB147E" w:rsidP="00DB147E">
            <w:pPr>
              <w:rPr>
                <w:sz w:val="20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lastRenderedPageBreak/>
              <w:t xml:space="preserve">-Замена светильников уличного освещения в </w:t>
            </w:r>
            <w:proofErr w:type="spellStart"/>
            <w:proofErr w:type="gramStart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>пгт.Гари</w:t>
            </w:r>
            <w:proofErr w:type="spell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 на</w:t>
            </w:r>
            <w:proofErr w:type="gram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 светодиодные с электронным прибором учета дистанционного  управления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lastRenderedPageBreak/>
              <w:t>Целевой показатель 1</w:t>
            </w:r>
          </w:p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Удельный расход электрической энергии, на </w:t>
            </w:r>
            <w:proofErr w:type="gramStart"/>
            <w:r w:rsidRPr="00D56056">
              <w:rPr>
                <w:rFonts w:ascii="Liberation Serif" w:hAnsi="Liberation Serif"/>
                <w:sz w:val="22"/>
                <w:szCs w:val="22"/>
              </w:rPr>
              <w:t>подачу  воды</w:t>
            </w:r>
            <w:proofErr w:type="gramEnd"/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 в систему водоснабжения.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t>квт.ч</w:t>
            </w:r>
            <w:proofErr w:type="spellEnd"/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7,2</w:t>
            </w:r>
          </w:p>
        </w:tc>
        <w:tc>
          <w:tcPr>
            <w:tcW w:w="824" w:type="dxa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7,2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Энергосбережение и повышение </w:t>
            </w:r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энергетической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</w:t>
            </w:r>
            <w:proofErr w:type="gramStart"/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эффективности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 на</w:t>
            </w:r>
            <w:proofErr w:type="gramEnd"/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территории Гаринского городского округа на 2019-2024 годы"</w:t>
            </w:r>
          </w:p>
        </w:tc>
        <w:tc>
          <w:tcPr>
            <w:tcW w:w="1558" w:type="dxa"/>
          </w:tcPr>
          <w:p w:rsidR="00DB147E" w:rsidRPr="00FF7AD8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B147E" w:rsidRPr="00EE1225" w:rsidTr="00F973CF">
        <w:tc>
          <w:tcPr>
            <w:tcW w:w="755" w:type="dxa"/>
          </w:tcPr>
          <w:p w:rsidR="00DB147E" w:rsidRPr="00EE1225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543563" w:rsidRDefault="00DB147E" w:rsidP="00DB147E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Снижение   потребляемой </w:t>
            </w:r>
            <w:proofErr w:type="gramStart"/>
            <w:r w:rsidRPr="00D56056">
              <w:rPr>
                <w:rFonts w:ascii="Liberation Serif" w:hAnsi="Liberation Serif"/>
                <w:sz w:val="22"/>
                <w:szCs w:val="22"/>
              </w:rPr>
              <w:t>мощности  электрической</w:t>
            </w:r>
            <w:proofErr w:type="gramEnd"/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 энергии в уличном освещении при  использовании светодиодных ламп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87,1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82,4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73,1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68,7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64,4</w:t>
            </w:r>
          </w:p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color w:val="FF0000"/>
                <w:sz w:val="24"/>
                <w:szCs w:val="24"/>
              </w:rPr>
              <w:t>7,2</w:t>
            </w:r>
          </w:p>
        </w:tc>
        <w:tc>
          <w:tcPr>
            <w:tcW w:w="824" w:type="dxa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64,4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Энергосбережение и повышение </w:t>
            </w:r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lastRenderedPageBreak/>
              <w:t>энергетической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</w:t>
            </w:r>
            <w:proofErr w:type="gramStart"/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эффективности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 на</w:t>
            </w:r>
            <w:proofErr w:type="gramEnd"/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территории Гаринского городского округа на 2019-2024 годы"</w:t>
            </w:r>
          </w:p>
        </w:tc>
        <w:tc>
          <w:tcPr>
            <w:tcW w:w="1558" w:type="dxa"/>
          </w:tcPr>
          <w:p w:rsidR="00DB147E" w:rsidRPr="00FF7AD8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B147E" w:rsidRPr="00EE1225" w:rsidTr="00F973CF">
        <w:tc>
          <w:tcPr>
            <w:tcW w:w="755" w:type="dxa"/>
          </w:tcPr>
          <w:p w:rsidR="00DB147E" w:rsidRPr="00EE1225" w:rsidRDefault="00DB147E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47E" w:rsidRPr="00FF7AD8" w:rsidRDefault="00DB147E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B147E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Цель 2:</w:t>
            </w:r>
            <w:r w:rsidRPr="00DB147E">
              <w:rPr>
                <w:rFonts w:ascii="Liberation Serif" w:hAnsi="Liberation Serif"/>
                <w:kern w:val="0"/>
                <w:sz w:val="24"/>
                <w:szCs w:val="24"/>
              </w:rPr>
              <w:t xml:space="preserve"> Создание комфортных условий проживания граждан и обеспечение населения услуг водоснабжения надлежащего качества</w:t>
            </w:r>
          </w:p>
        </w:tc>
      </w:tr>
      <w:tr w:rsidR="00DB147E" w:rsidRPr="00EE1225" w:rsidTr="00F973CF">
        <w:tc>
          <w:tcPr>
            <w:tcW w:w="755" w:type="dxa"/>
          </w:tcPr>
          <w:p w:rsidR="00DB147E" w:rsidRPr="00EE1225" w:rsidRDefault="00CA3000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3.2.2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Pr="005F15D4">
              <w:rPr>
                <w:rFonts w:ascii="Liberation Serif" w:hAnsi="Liberation Serif"/>
                <w:sz w:val="22"/>
                <w:szCs w:val="22"/>
              </w:rPr>
              <w:t>Повышение качества и надежности предоставляемых гражданам услуг водоснабжения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1. Повышение уровня удовлетворенности граждан качеством услуг, оказываемых организациями жилищно-коммунального комплекса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DB147E" w:rsidRPr="00DB147E" w:rsidRDefault="00DB147E" w:rsidP="00DB14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i/>
                <w:sz w:val="22"/>
                <w:szCs w:val="22"/>
              </w:rPr>
              <w:t>«</w:t>
            </w:r>
            <w:r w:rsidRPr="005F15D4">
              <w:rPr>
                <w:rFonts w:ascii="Liberation Serif" w:hAnsi="Liberation Serif"/>
                <w:sz w:val="20"/>
              </w:rPr>
              <w:t xml:space="preserve">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</w:t>
            </w:r>
            <w:r w:rsidRPr="00DB147E">
              <w:rPr>
                <w:rFonts w:ascii="Liberation Serif" w:hAnsi="Liberation Serif"/>
                <w:i/>
                <w:sz w:val="22"/>
                <w:szCs w:val="22"/>
              </w:rPr>
              <w:t>»</w:t>
            </w:r>
          </w:p>
        </w:tc>
        <w:tc>
          <w:tcPr>
            <w:tcW w:w="1558" w:type="dxa"/>
          </w:tcPr>
          <w:p w:rsidR="00DB147E" w:rsidRPr="00FF7AD8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F15D4" w:rsidRPr="00EE1225" w:rsidTr="00F973CF">
        <w:tc>
          <w:tcPr>
            <w:tcW w:w="755" w:type="dxa"/>
          </w:tcPr>
          <w:p w:rsidR="005F15D4" w:rsidRPr="00EE1225" w:rsidRDefault="00CA3000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DB147E" w:rsidRDefault="005F15D4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2. Модернизация коммунальной инфраструктуры для повышения ресурсной эффективности производства и предоставления услуг</w:t>
            </w:r>
          </w:p>
          <w:p w:rsidR="005F15D4" w:rsidRPr="00DB147E" w:rsidRDefault="005F15D4" w:rsidP="00BA1D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DB147E" w:rsidRDefault="005F15D4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 xml:space="preserve"> 1.Удельный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824" w:type="dxa"/>
            <w:shd w:val="clear" w:color="auto" w:fill="auto"/>
          </w:tcPr>
          <w:p w:rsidR="005F15D4" w:rsidRPr="00DB147E" w:rsidRDefault="005F15D4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F15D4" w:rsidRPr="005F15D4" w:rsidRDefault="005F15D4" w:rsidP="00DB147E">
            <w:pPr>
              <w:rPr>
                <w:rFonts w:ascii="Liberation Serif" w:hAnsi="Liberation Serif"/>
                <w:sz w:val="20"/>
              </w:rPr>
            </w:pPr>
            <w:r w:rsidRPr="005F15D4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5F15D4" w:rsidRPr="00FF7AD8" w:rsidRDefault="005F15D4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F15D4" w:rsidRPr="00EE1225" w:rsidTr="00317BF6">
        <w:tc>
          <w:tcPr>
            <w:tcW w:w="755" w:type="dxa"/>
          </w:tcPr>
          <w:p w:rsidR="005F15D4" w:rsidRPr="00EE1225" w:rsidRDefault="005F15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rPr>
                <w:color w:val="FF0000"/>
                <w:sz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2. Количество инцидентов и отключений в системах водоснабжения, в год на 1 км сетей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5F15D4" w:rsidRDefault="005F15D4" w:rsidP="00BA1D9B">
            <w:pPr>
              <w:rPr>
                <w:rFonts w:ascii="Liberation Serif" w:hAnsi="Liberation Serif"/>
                <w:sz w:val="20"/>
              </w:rPr>
            </w:pPr>
            <w:r w:rsidRPr="005F15D4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</w:t>
            </w:r>
            <w:r w:rsidRPr="005F15D4">
              <w:rPr>
                <w:rFonts w:ascii="Liberation Serif" w:hAnsi="Liberation Serif"/>
                <w:sz w:val="20"/>
              </w:rPr>
              <w:lastRenderedPageBreak/>
              <w:t>Гаринского городского округа» на 2019-2024 годы»</w:t>
            </w:r>
          </w:p>
        </w:tc>
        <w:tc>
          <w:tcPr>
            <w:tcW w:w="1558" w:type="dxa"/>
          </w:tcPr>
          <w:p w:rsidR="005F15D4" w:rsidRPr="00FF7AD8" w:rsidRDefault="005F15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3.2.4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3.Снижение износа коммунальной инфраструктуры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1.Степень износа коммунальной инфраструктуры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5F15D4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5F15D4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5F15D4" w:rsidRDefault="00BA1D9B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9B" w:rsidRPr="00FF7AD8" w:rsidRDefault="00BA1D9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BA1D9B">
              <w:rPr>
                <w:rFonts w:ascii="Liberation Serif" w:hAnsi="Liberation Serif"/>
                <w:kern w:val="0"/>
                <w:sz w:val="24"/>
                <w:szCs w:val="24"/>
              </w:rPr>
              <w:t>Цель 3: Сохранение и восстановление природных систем, повышение безопасности проживания и формирование экологической культуры населения Гаринского городского округа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3.2.5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1.Охрана, восстановление и обустройство источников нецентрализованного хозяйственно-питьевого водоснабжения и увеличение использования подземных вод для обеспечения населения городского округа питьевой водой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1.Обеспечение питьевой водой стандартного </w:t>
            </w:r>
            <w:proofErr w:type="gramStart"/>
            <w:r w:rsidRPr="00BA1D9B">
              <w:rPr>
                <w:rFonts w:ascii="Liberation Serif" w:hAnsi="Liberation Serif"/>
                <w:sz w:val="22"/>
                <w:szCs w:val="22"/>
              </w:rPr>
              <w:t>качества  из</w:t>
            </w:r>
            <w:proofErr w:type="gramEnd"/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 источников нецентрализованного водоснабжения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1D9B" w:rsidRPr="00230DAF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230DAF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230DAF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230DAF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3.2.6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2.Экологическое просвещение и формирование экологической культуры населения городского округа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 1. Доля населения, вовлеченного в мероприятия экологической направленности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64,0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67,0</w:t>
            </w:r>
          </w:p>
        </w:tc>
        <w:tc>
          <w:tcPr>
            <w:tcW w:w="824" w:type="dxa"/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67,0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1D9B" w:rsidRPr="00230DAF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230DAF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230DAF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230DAF">
              <w:rPr>
                <w:rFonts w:ascii="Liberation Serif" w:hAnsi="Liberation Serif"/>
                <w:sz w:val="20"/>
              </w:rPr>
              <w:t xml:space="preserve"> окружающей среды на территории  </w:t>
            </w:r>
            <w:r w:rsidRPr="00230DAF">
              <w:rPr>
                <w:rFonts w:ascii="Liberation Serif" w:hAnsi="Liberation Serif"/>
                <w:sz w:val="20"/>
              </w:rPr>
              <w:lastRenderedPageBreak/>
              <w:t>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3.2.7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1.Осуществление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городского округа питьевой водой.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 1. Доля населения, потребляющего питьевую воду стандартного качества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230DAF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230DAF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230DAF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230DAF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5F15D4" w:rsidRDefault="005F15D4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9B" w:rsidRDefault="00BA1D9B" w:rsidP="001A458C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BA1D9B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Цель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1.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Обеспечение сохранности автомобильных дорог.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1D9B">
              <w:rPr>
                <w:rFonts w:ascii="Liberation Serif" w:hAnsi="Liberation Serif" w:cs="Liberation Serif"/>
                <w:sz w:val="22"/>
                <w:szCs w:val="22"/>
              </w:rPr>
              <w:t>Задача. Реализация мероприятий по развитию улично-дорожной сети Гаринского городского округа</w:t>
            </w:r>
          </w:p>
          <w:p w:rsidR="00BA1D9B" w:rsidRPr="005F15D4" w:rsidRDefault="00BA1D9B" w:rsidP="005F15D4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BA1D9B">
              <w:rPr>
                <w:rFonts w:ascii="Liberation Serif" w:hAnsi="Liberation Serif" w:cs="Liberation Serif"/>
                <w:sz w:val="22"/>
                <w:szCs w:val="22"/>
              </w:rPr>
              <w:t>Стратегическая программа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5F15D4"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="007703D9">
              <w:rPr>
                <w:rFonts w:ascii="Liberation Serif" w:hAnsi="Liberation Serif" w:cs="Liberation Serif"/>
                <w:sz w:val="22"/>
                <w:szCs w:val="22"/>
              </w:rPr>
              <w:t>Развитие транспортной инфраструктуры»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543563" w:rsidRDefault="00BA1D9B" w:rsidP="00BA1D9B">
            <w:pPr>
              <w:rPr>
                <w:sz w:val="20"/>
              </w:rPr>
            </w:pPr>
            <w:r w:rsidRPr="00514198">
              <w:rPr>
                <w:sz w:val="22"/>
                <w:szCs w:val="22"/>
              </w:rPr>
              <w:t>Развитие и обеспечение сохранности сети автомобильных дорог на территории Гаринского городского округа</w:t>
            </w:r>
          </w:p>
        </w:tc>
        <w:tc>
          <w:tcPr>
            <w:tcW w:w="239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Обеспечение содержания улично-дорожной сети общего пользования местного значения в соответствии с нормативными требованиями.</w:t>
            </w:r>
          </w:p>
        </w:tc>
        <w:tc>
          <w:tcPr>
            <w:tcW w:w="117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Млн.руб</w:t>
            </w:r>
            <w:proofErr w:type="spellEnd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2.477</w:t>
            </w:r>
          </w:p>
        </w:tc>
        <w:tc>
          <w:tcPr>
            <w:tcW w:w="993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851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708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824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144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«Развитие и обеспечение сохранности сети автомобильных дорог на территории Гаринского городского округа на 2019 - 2024 </w:t>
            </w:r>
            <w:proofErr w:type="gramStart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годы»</w:t>
            </w:r>
            <w:r w:rsidRPr="00ED540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558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администрация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Гаринского городского округа, МКУ «Городское хозяйство»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543563" w:rsidRDefault="00BA1D9B" w:rsidP="00BA1D9B">
            <w:pPr>
              <w:rPr>
                <w:sz w:val="20"/>
              </w:rPr>
            </w:pPr>
            <w:r w:rsidRPr="00514198">
              <w:rPr>
                <w:sz w:val="22"/>
                <w:szCs w:val="22"/>
              </w:rPr>
              <w:t xml:space="preserve">Развитие и обеспечение сохранности сети автомобильных дорог на территории </w:t>
            </w:r>
            <w:r w:rsidRPr="00514198">
              <w:rPr>
                <w:sz w:val="22"/>
                <w:szCs w:val="22"/>
              </w:rPr>
              <w:lastRenderedPageBreak/>
              <w:t>Гаринского городского округа</w:t>
            </w:r>
          </w:p>
        </w:tc>
        <w:tc>
          <w:tcPr>
            <w:tcW w:w="239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Увеличение протяженности дорог общего пользования местного значения, отвечающих 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нормативным требованиям.</w:t>
            </w:r>
          </w:p>
        </w:tc>
        <w:tc>
          <w:tcPr>
            <w:tcW w:w="117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8,9</w:t>
            </w:r>
          </w:p>
        </w:tc>
        <w:tc>
          <w:tcPr>
            <w:tcW w:w="993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9.5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11,4</w:t>
            </w:r>
          </w:p>
        </w:tc>
        <w:tc>
          <w:tcPr>
            <w:tcW w:w="708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12,6</w:t>
            </w:r>
          </w:p>
        </w:tc>
        <w:tc>
          <w:tcPr>
            <w:tcW w:w="855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12,6</w:t>
            </w:r>
          </w:p>
        </w:tc>
        <w:tc>
          <w:tcPr>
            <w:tcW w:w="824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12,6</w:t>
            </w:r>
          </w:p>
        </w:tc>
        <w:tc>
          <w:tcPr>
            <w:tcW w:w="144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«Развитие и обеспечение сохранности сети автомобильных дорог на 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территории Гаринского городского округа на 2019 - 2024 </w:t>
            </w:r>
            <w:proofErr w:type="gramStart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годы»</w:t>
            </w:r>
            <w:r w:rsidRPr="00ED540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558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Гаринского городского округа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МКУ «Городское хозяйство»</w:t>
            </w:r>
          </w:p>
        </w:tc>
      </w:tr>
      <w:tr w:rsidR="00A646D4" w:rsidRPr="00EE1225" w:rsidTr="00F973CF">
        <w:tc>
          <w:tcPr>
            <w:tcW w:w="755" w:type="dxa"/>
          </w:tcPr>
          <w:p w:rsidR="00A646D4" w:rsidRPr="005F15D4" w:rsidRDefault="005F15D4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lastRenderedPageBreak/>
              <w:t>V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6D4" w:rsidRPr="00A646D4" w:rsidRDefault="00A646D4" w:rsidP="00A646D4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5. Экология. Благоустроенная городская среда</w:t>
            </w:r>
          </w:p>
          <w:p w:rsidR="00A646D4" w:rsidRPr="00FF7AD8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Цель 1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«Создание комфортной городской среды в </w:t>
            </w:r>
            <w:proofErr w:type="spellStart"/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Гаринском</w:t>
            </w:r>
            <w:proofErr w:type="spellEnd"/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городском округе»</w:t>
            </w:r>
          </w:p>
        </w:tc>
      </w:tr>
      <w:tr w:rsidR="00A646D4" w:rsidRPr="00EE1225" w:rsidTr="00F973CF">
        <w:tc>
          <w:tcPr>
            <w:tcW w:w="755" w:type="dxa"/>
          </w:tcPr>
          <w:p w:rsidR="00A646D4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543563" w:rsidRDefault="00A646D4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A646D4" w:rsidRPr="00A646D4" w:rsidRDefault="00A646D4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Задача 1 «Повышение уровня благоустройства дворовых территорий многоквартирных домов»</w:t>
            </w:r>
          </w:p>
        </w:tc>
      </w:tr>
      <w:tr w:rsidR="00A646D4" w:rsidRPr="00EE1225" w:rsidTr="00F973CF">
        <w:tc>
          <w:tcPr>
            <w:tcW w:w="755" w:type="dxa"/>
          </w:tcPr>
          <w:p w:rsidR="00A646D4" w:rsidRPr="00EE1225" w:rsidRDefault="00CA3000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5.1.1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543563" w:rsidRDefault="00A646D4" w:rsidP="00A646D4">
            <w:pPr>
              <w:rPr>
                <w:sz w:val="20"/>
              </w:rPr>
            </w:pPr>
            <w:r w:rsidRPr="00A646D4">
              <w:rPr>
                <w:kern w:val="0"/>
                <w:sz w:val="20"/>
                <w:szCs w:val="24"/>
              </w:rPr>
              <w:t>Мероприятие 1. Комплексное благоустройство дворовых территорий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Целевой показатель 1.</w:t>
            </w:r>
          </w:p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46D4" w:rsidRPr="00A646D4" w:rsidRDefault="00A646D4" w:rsidP="00A646D4">
            <w:pPr>
              <w:rPr>
                <w:sz w:val="22"/>
                <w:szCs w:val="22"/>
              </w:rPr>
            </w:pPr>
            <w:r w:rsidRPr="00A646D4">
              <w:rPr>
                <w:sz w:val="22"/>
                <w:szCs w:val="22"/>
              </w:rPr>
              <w:t>0,66</w:t>
            </w:r>
          </w:p>
        </w:tc>
        <w:tc>
          <w:tcPr>
            <w:tcW w:w="824" w:type="dxa"/>
            <w:shd w:val="clear" w:color="auto" w:fill="auto"/>
          </w:tcPr>
          <w:p w:rsidR="00A646D4" w:rsidRPr="00A646D4" w:rsidRDefault="00A646D4" w:rsidP="00A646D4">
            <w:pPr>
              <w:rPr>
                <w:sz w:val="22"/>
                <w:szCs w:val="22"/>
              </w:rPr>
            </w:pPr>
            <w:r w:rsidRPr="00A646D4">
              <w:rPr>
                <w:sz w:val="22"/>
                <w:szCs w:val="22"/>
              </w:rPr>
              <w:t>0,66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646D4" w:rsidRPr="00B225B8" w:rsidRDefault="00505F8B" w:rsidP="00A646D4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505F8B">
              <w:rPr>
                <w:rFonts w:ascii="Liberation Serif" w:eastAsia="Calibri" w:hAnsi="Liberation Serif" w:cs="Liberation Serif"/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A646D4" w:rsidRPr="00FF7AD8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646D4" w:rsidRPr="00EE1225" w:rsidTr="00F973CF">
        <w:tc>
          <w:tcPr>
            <w:tcW w:w="755" w:type="dxa"/>
          </w:tcPr>
          <w:p w:rsidR="00A646D4" w:rsidRPr="00EE1225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543563" w:rsidRDefault="00A646D4" w:rsidP="00A646D4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Целевой показатель 2</w:t>
            </w:r>
          </w:p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46D4" w:rsidRPr="00505F8B" w:rsidRDefault="00A646D4" w:rsidP="00A646D4">
            <w:pPr>
              <w:rPr>
                <w:sz w:val="24"/>
                <w:szCs w:val="24"/>
              </w:rPr>
            </w:pPr>
            <w:r w:rsidRPr="00505F8B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A646D4" w:rsidRPr="00505F8B" w:rsidRDefault="00A646D4" w:rsidP="00A646D4">
            <w:pPr>
              <w:rPr>
                <w:sz w:val="24"/>
                <w:szCs w:val="24"/>
              </w:rPr>
            </w:pPr>
            <w:r w:rsidRPr="00505F8B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646D4" w:rsidRPr="00B225B8" w:rsidRDefault="00505F8B" w:rsidP="00A646D4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505F8B">
              <w:rPr>
                <w:rFonts w:ascii="Liberation Serif" w:eastAsia="Calibri" w:hAnsi="Liberation Serif" w:cs="Liberation Serif"/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A646D4" w:rsidRPr="00FF7AD8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543563" w:rsidRDefault="00505F8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05F8B" w:rsidRPr="00505F8B" w:rsidRDefault="00505F8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05F8B">
              <w:rPr>
                <w:rFonts w:ascii="Liberation Serif" w:eastAsia="Calibri" w:hAnsi="Liberation Serif" w:cs="Liberation Serif"/>
                <w:sz w:val="23"/>
                <w:szCs w:val="23"/>
              </w:rPr>
              <w:t>Задача 2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505F8B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"Повышение уровня благоустройства общественных территорий, создание мест отдыха и безопасных условий для жизнедеятельности населения"</w:t>
            </w: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Мероприятие 2 Благоустройство общественных территорий: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</w:t>
            </w:r>
            <w:proofErr w:type="spellStart"/>
            <w:r w:rsidRPr="00F973CF">
              <w:rPr>
                <w:sz w:val="22"/>
                <w:szCs w:val="22"/>
              </w:rPr>
              <w:t>Ул.Комсомольская</w:t>
            </w:r>
            <w:proofErr w:type="spellEnd"/>
            <w:r w:rsidRPr="00F973CF">
              <w:rPr>
                <w:sz w:val="22"/>
                <w:szCs w:val="22"/>
              </w:rPr>
              <w:t xml:space="preserve"> (у территории стадиона);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</w:t>
            </w:r>
            <w:proofErr w:type="spellStart"/>
            <w:r w:rsidRPr="00F973CF">
              <w:rPr>
                <w:sz w:val="22"/>
                <w:szCs w:val="22"/>
              </w:rPr>
              <w:t>Ул.Октябрьская</w:t>
            </w:r>
            <w:proofErr w:type="spellEnd"/>
            <w:r w:rsidRPr="00F973CF">
              <w:rPr>
                <w:sz w:val="22"/>
                <w:szCs w:val="22"/>
              </w:rPr>
              <w:t xml:space="preserve"> Парк Победы;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</w:t>
            </w:r>
            <w:proofErr w:type="spellStart"/>
            <w:r w:rsidRPr="00F973CF">
              <w:rPr>
                <w:sz w:val="22"/>
                <w:szCs w:val="22"/>
              </w:rPr>
              <w:t>Ул.Комсомольская</w:t>
            </w:r>
            <w:proofErr w:type="spellEnd"/>
            <w:r w:rsidRPr="00F973CF">
              <w:rPr>
                <w:sz w:val="22"/>
                <w:szCs w:val="22"/>
              </w:rPr>
              <w:t xml:space="preserve"> Парк отдыха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505F8B" w:rsidRDefault="00505F8B" w:rsidP="00505F8B">
            <w:pPr>
              <w:rPr>
                <w:sz w:val="18"/>
                <w:szCs w:val="18"/>
              </w:rPr>
            </w:pPr>
            <w:r w:rsidRPr="00505F8B">
              <w:rPr>
                <w:sz w:val="18"/>
                <w:szCs w:val="18"/>
              </w:rPr>
              <w:t>Целевой показатель 3</w:t>
            </w:r>
          </w:p>
          <w:p w:rsidR="00505F8B" w:rsidRPr="00505F8B" w:rsidRDefault="00505F8B" w:rsidP="00505F8B">
            <w:pPr>
              <w:rPr>
                <w:sz w:val="18"/>
                <w:szCs w:val="18"/>
              </w:rPr>
            </w:pPr>
            <w:r w:rsidRPr="00505F8B">
              <w:rPr>
                <w:sz w:val="18"/>
                <w:szCs w:val="18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505F8B" w:rsidRPr="00DB3C3C" w:rsidRDefault="00505F8B" w:rsidP="00505F8B">
            <w:pPr>
              <w:rPr>
                <w:sz w:val="20"/>
                <w:highlight w:val="yellow"/>
              </w:rPr>
            </w:pPr>
            <w:r w:rsidRPr="00505F8B">
              <w:rPr>
                <w:sz w:val="18"/>
                <w:szCs w:val="18"/>
              </w:rPr>
              <w:t>(значение целевого показателя устанавливается нарастающим итогом)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08DD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 w:rsidRPr="00505F8B">
              <w:rPr>
                <w:kern w:val="0"/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Обустройство пешеходных дорожек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DB3C3C" w:rsidRDefault="00F665A0" w:rsidP="00505F8B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Целевой показатель 4</w:t>
            </w:r>
          </w:p>
          <w:p w:rsidR="00505F8B" w:rsidRPr="00DB3C3C" w:rsidRDefault="00505F8B" w:rsidP="00505F8B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  <w:r w:rsidRPr="00DB3C3C">
              <w:rPr>
                <w:color w:val="000000"/>
                <w:sz w:val="20"/>
              </w:rPr>
              <w:t xml:space="preserve">Доля </w:t>
            </w:r>
            <w:proofErr w:type="gramStart"/>
            <w:r w:rsidRPr="00DB3C3C">
              <w:rPr>
                <w:color w:val="000000"/>
                <w:sz w:val="20"/>
              </w:rPr>
              <w:t>обустроенных  пешеходных</w:t>
            </w:r>
            <w:proofErr w:type="gramEnd"/>
            <w:r w:rsidRPr="00DB3C3C">
              <w:rPr>
                <w:color w:val="000000"/>
                <w:sz w:val="20"/>
              </w:rPr>
              <w:t xml:space="preserve"> зон от общей протяженности, нуждающихся  в обустройстве.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DB3C3C" w:rsidRDefault="00505F8B" w:rsidP="00505F8B">
            <w:pPr>
              <w:rPr>
                <w:sz w:val="20"/>
              </w:rPr>
            </w:pPr>
            <w:r w:rsidRPr="00DB3C3C">
              <w:rPr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Мероприятие 3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Проведение работ по содержанию и улучшению санитарного состояния территорий, в том числе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-содержание и обустройство контейнерных площадок для сбора ТКО;</w:t>
            </w:r>
          </w:p>
          <w:p w:rsidR="00505F8B" w:rsidRDefault="00505F8B" w:rsidP="00505F8B">
            <w:pPr>
              <w:rPr>
                <w:sz w:val="20"/>
              </w:rPr>
            </w:pPr>
            <w:r w:rsidRPr="00F973CF">
              <w:rPr>
                <w:sz w:val="22"/>
                <w:szCs w:val="22"/>
              </w:rPr>
              <w:t>-содержание кладбища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DB3C3C" w:rsidRDefault="00F665A0" w:rsidP="00505F8B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Целевой показатель 5</w:t>
            </w:r>
          </w:p>
          <w:p w:rsidR="00505F8B" w:rsidRPr="00DB3C3C" w:rsidRDefault="00505F8B" w:rsidP="00505F8B">
            <w:pPr>
              <w:spacing w:line="276" w:lineRule="auto"/>
              <w:ind w:left="57" w:right="113"/>
              <w:rPr>
                <w:sz w:val="20"/>
              </w:rPr>
            </w:pPr>
            <w:r w:rsidRPr="00DB3C3C">
              <w:rPr>
                <w:sz w:val="20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DB3C3C" w:rsidRDefault="00505F8B" w:rsidP="00505F8B">
            <w:pPr>
              <w:rPr>
                <w:sz w:val="20"/>
              </w:rPr>
            </w:pPr>
            <w:r w:rsidRPr="00DB3C3C">
              <w:rPr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Проведение субботников</w:t>
            </w:r>
          </w:p>
          <w:p w:rsidR="00505F8B" w:rsidRPr="00F973CF" w:rsidRDefault="00505F8B" w:rsidP="00505F8B">
            <w:pPr>
              <w:rPr>
                <w:color w:val="FF0000"/>
                <w:sz w:val="22"/>
                <w:szCs w:val="22"/>
              </w:rPr>
            </w:pPr>
          </w:p>
          <w:p w:rsidR="00505F8B" w:rsidRDefault="00505F8B" w:rsidP="00F973CF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6A4D4A" w:rsidRDefault="00F665A0" w:rsidP="00505F8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показатель 6</w:t>
            </w:r>
          </w:p>
          <w:p w:rsidR="00505F8B" w:rsidRPr="00082DFA" w:rsidRDefault="00505F8B" w:rsidP="00505F8B">
            <w:pPr>
              <w:rPr>
                <w:sz w:val="22"/>
                <w:szCs w:val="22"/>
              </w:rPr>
            </w:pPr>
            <w:r w:rsidRPr="00082DFA">
              <w:rPr>
                <w:rFonts w:eastAsia="Calibri"/>
                <w:sz w:val="22"/>
                <w:szCs w:val="22"/>
                <w:lang w:eastAsia="en-US"/>
              </w:rPr>
              <w:t xml:space="preserve">Доля трудового </w:t>
            </w:r>
            <w:proofErr w:type="gramStart"/>
            <w:r w:rsidRPr="00082DFA">
              <w:rPr>
                <w:rFonts w:eastAsia="Calibri"/>
                <w:sz w:val="22"/>
                <w:szCs w:val="22"/>
                <w:lang w:eastAsia="en-US"/>
              </w:rPr>
              <w:t>участия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82DFA">
              <w:rPr>
                <w:rFonts w:eastAsia="Calibri"/>
                <w:sz w:val="22"/>
                <w:szCs w:val="22"/>
                <w:lang w:eastAsia="en-US"/>
              </w:rPr>
              <w:t xml:space="preserve"> населения</w:t>
            </w:r>
            <w:proofErr w:type="gramEnd"/>
            <w:r w:rsidRPr="00082DFA">
              <w:rPr>
                <w:rFonts w:eastAsia="Calibri"/>
                <w:sz w:val="22"/>
                <w:szCs w:val="22"/>
                <w:lang w:eastAsia="en-US"/>
              </w:rPr>
              <w:t xml:space="preserve"> в  мероприятиях, проводимых в рамках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82DFA">
              <w:rPr>
                <w:rFonts w:eastAsia="Calibri"/>
                <w:sz w:val="22"/>
                <w:szCs w:val="22"/>
                <w:lang w:eastAsia="en-US"/>
              </w:rPr>
              <w:t>рограммы.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38</w:t>
            </w:r>
          </w:p>
        </w:tc>
        <w:tc>
          <w:tcPr>
            <w:tcW w:w="824" w:type="dxa"/>
            <w:shd w:val="clear" w:color="auto" w:fill="auto"/>
          </w:tcPr>
          <w:p w:rsidR="00505F8B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DB3C3C" w:rsidRDefault="00505F8B" w:rsidP="00505F8B">
            <w:pPr>
              <w:rPr>
                <w:sz w:val="20"/>
              </w:rPr>
            </w:pPr>
            <w:r w:rsidRPr="006A4D4A">
              <w:rPr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973CF" w:rsidRPr="00EE1225" w:rsidTr="00F973CF">
        <w:tc>
          <w:tcPr>
            <w:tcW w:w="755" w:type="dxa"/>
          </w:tcPr>
          <w:p w:rsidR="00F973CF" w:rsidRPr="00E63AF1" w:rsidRDefault="00E63AF1" w:rsidP="00505F8B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3CF" w:rsidRDefault="00F973CF" w:rsidP="00505F8B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F973CF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6. Безопасность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</w:t>
            </w:r>
          </w:p>
          <w:p w:rsidR="00F973CF" w:rsidRPr="007703D9" w:rsidRDefault="00F973CF" w:rsidP="00505F8B">
            <w:pPr>
              <w:rPr>
                <w:sz w:val="24"/>
                <w:szCs w:val="24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>
              <w:t xml:space="preserve"> </w:t>
            </w:r>
            <w:r w:rsidRPr="007703D9">
              <w:rPr>
                <w:spacing w:val="2"/>
                <w:sz w:val="24"/>
                <w:szCs w:val="24"/>
                <w:shd w:val="clear" w:color="auto" w:fill="FFFFFF"/>
              </w:rPr>
              <w:t>Защита населения и территорий Гаринского городского округа от чрезвычайных ситуаций природного и техногенного характера</w:t>
            </w:r>
          </w:p>
          <w:p w:rsidR="00F973CF" w:rsidRPr="00FF7AD8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973CF" w:rsidRPr="00EE1225" w:rsidTr="00F973CF">
        <w:tc>
          <w:tcPr>
            <w:tcW w:w="755" w:type="dxa"/>
          </w:tcPr>
          <w:p w:rsidR="00F973CF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CF" w:rsidRPr="00543563" w:rsidRDefault="00F973CF" w:rsidP="00505F8B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3CF" w:rsidRPr="00144AF0" w:rsidRDefault="00F973CF" w:rsidP="00F973CF">
            <w:pPr>
              <w:rPr>
                <w:kern w:val="0"/>
                <w:sz w:val="24"/>
                <w:szCs w:val="24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t xml:space="preserve"> </w:t>
            </w:r>
            <w:r w:rsidRPr="00144AF0">
              <w:rPr>
                <w:color w:val="000000"/>
                <w:sz w:val="24"/>
                <w:szCs w:val="24"/>
              </w:rPr>
              <w:t>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</w:t>
            </w:r>
            <w:r>
              <w:rPr>
                <w:kern w:val="0"/>
                <w:sz w:val="24"/>
                <w:szCs w:val="24"/>
              </w:rPr>
              <w:t xml:space="preserve">   </w:t>
            </w:r>
          </w:p>
          <w:p w:rsidR="00F973CF" w:rsidRPr="00D32FE0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r w:rsidRPr="00144AF0">
              <w:rPr>
                <w:kern w:val="0"/>
                <w:sz w:val="24"/>
                <w:szCs w:val="24"/>
              </w:rPr>
              <w:t>У</w:t>
            </w:r>
            <w:r>
              <w:rPr>
                <w:kern w:val="0"/>
                <w:sz w:val="24"/>
                <w:szCs w:val="24"/>
              </w:rPr>
              <w:t>величение</w:t>
            </w:r>
            <w:r w:rsidRPr="00144AF0">
              <w:rPr>
                <w:kern w:val="0"/>
                <w:sz w:val="24"/>
                <w:szCs w:val="24"/>
              </w:rPr>
              <w:t xml:space="preserve"> охвата населения информационными материалами, листовками, памятками о мерах пожарной безопасности</w:t>
            </w:r>
            <w:r w:rsidRPr="00144AF0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  <w:p w:rsidR="00F973CF" w:rsidRPr="00D32FE0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Высокий </w:t>
            </w:r>
            <w:r>
              <w:rPr>
                <w:kern w:val="0"/>
                <w:sz w:val="24"/>
                <w:szCs w:val="24"/>
              </w:rPr>
              <w:t>п</w:t>
            </w:r>
            <w:r w:rsidRPr="00144AF0">
              <w:rPr>
                <w:kern w:val="0"/>
                <w:sz w:val="24"/>
                <w:szCs w:val="24"/>
              </w:rPr>
              <w:t xml:space="preserve">роцент исправных источников противопожарного водоснабжения </w:t>
            </w:r>
          </w:p>
          <w:p w:rsidR="00F973CF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r w:rsidRPr="00144AF0">
              <w:rPr>
                <w:kern w:val="0"/>
                <w:sz w:val="24"/>
                <w:szCs w:val="24"/>
              </w:rPr>
              <w:t>Обустройство и восстановление минерализованных полос вокруг населенных пунктов подверженных угрозе распространения лесных пожаров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  <w:p w:rsidR="00F973CF" w:rsidRPr="00FF7AD8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Стратегическая программа 1. </w:t>
            </w:r>
            <w:r w:rsidRPr="00144AF0">
              <w:rPr>
                <w:kern w:val="0"/>
                <w:sz w:val="24"/>
                <w:szCs w:val="24"/>
              </w:rPr>
              <w:t>«</w:t>
            </w:r>
            <w:r>
              <w:rPr>
                <w:kern w:val="0"/>
                <w:sz w:val="24"/>
                <w:szCs w:val="24"/>
              </w:rPr>
              <w:t>Безопасный округ»</w:t>
            </w:r>
          </w:p>
        </w:tc>
      </w:tr>
      <w:tr w:rsidR="00E63AF1" w:rsidRPr="00EE1225" w:rsidTr="00F973CF">
        <w:tc>
          <w:tcPr>
            <w:tcW w:w="755" w:type="dxa"/>
          </w:tcPr>
          <w:p w:rsidR="00E63AF1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6.1.2</w:t>
            </w:r>
          </w:p>
        </w:tc>
        <w:tc>
          <w:tcPr>
            <w:tcW w:w="2189" w:type="dxa"/>
            <w:vMerge w:val="restart"/>
          </w:tcPr>
          <w:p w:rsidR="00E63AF1" w:rsidRPr="005E357B" w:rsidRDefault="00E63AF1" w:rsidP="00F97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добровольных пожарных дружин, обеспечение материальной поддержки добровольных пожарных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 (предоставление субсидий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1" w:rsidRPr="00F973CF" w:rsidRDefault="00E63AF1" w:rsidP="00F973CF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района</w:t>
            </w:r>
          </w:p>
        </w:tc>
        <w:tc>
          <w:tcPr>
            <w:tcW w:w="1174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24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1444" w:type="dxa"/>
            <w:gridSpan w:val="2"/>
          </w:tcPr>
          <w:p w:rsidR="00E63AF1" w:rsidRPr="00F973CF" w:rsidRDefault="00E63AF1" w:rsidP="00F973CF">
            <w:pPr>
              <w:rPr>
                <w:kern w:val="0"/>
                <w:sz w:val="22"/>
                <w:szCs w:val="22"/>
              </w:rPr>
            </w:pPr>
            <w:r w:rsidRPr="00F973CF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F973CF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F973CF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AF1" w:rsidRPr="00543563" w:rsidRDefault="00E63AF1" w:rsidP="00F973CF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973CF">
              <w:rPr>
                <w:sz w:val="24"/>
                <w:szCs w:val="24"/>
              </w:rPr>
              <w:t xml:space="preserve">снижение   гибели    </w:t>
            </w:r>
            <w:proofErr w:type="gramStart"/>
            <w:r w:rsidRPr="00F973CF">
              <w:rPr>
                <w:sz w:val="24"/>
                <w:szCs w:val="24"/>
              </w:rPr>
              <w:t>травматизма  людей</w:t>
            </w:r>
            <w:proofErr w:type="gramEnd"/>
            <w:r w:rsidRPr="00F973CF">
              <w:rPr>
                <w:sz w:val="24"/>
                <w:szCs w:val="24"/>
              </w:rPr>
              <w:t>, а так же материального           ущерба  от  пожаров</w:t>
            </w:r>
          </w:p>
        </w:tc>
        <w:tc>
          <w:tcPr>
            <w:tcW w:w="1174" w:type="dxa"/>
            <w:gridSpan w:val="2"/>
          </w:tcPr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993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24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E63AF1" w:rsidRDefault="00E63AF1" w:rsidP="00F973CF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E63AF1" w:rsidRPr="00FF7AD8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CA3000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6.1.3</w:t>
            </w:r>
          </w:p>
        </w:tc>
        <w:tc>
          <w:tcPr>
            <w:tcW w:w="2189" w:type="dxa"/>
            <w:vMerge w:val="restart"/>
          </w:tcPr>
          <w:p w:rsidR="00E63AF1" w:rsidRPr="00144AF0" w:rsidRDefault="00E63AF1" w:rsidP="00E63AF1">
            <w:pPr>
              <w:rPr>
                <w:sz w:val="24"/>
                <w:szCs w:val="24"/>
              </w:rPr>
            </w:pPr>
            <w:r w:rsidRPr="00144AF0">
              <w:rPr>
                <w:sz w:val="24"/>
                <w:szCs w:val="24"/>
              </w:rPr>
              <w:t>Информационное обеспечение</w:t>
            </w:r>
          </w:p>
          <w:p w:rsidR="00E63AF1" w:rsidRPr="00144AF0" w:rsidRDefault="00E63AF1" w:rsidP="00E63AF1">
            <w:pPr>
              <w:rPr>
                <w:sz w:val="24"/>
                <w:szCs w:val="24"/>
              </w:rPr>
            </w:pPr>
            <w:r w:rsidRPr="00144AF0">
              <w:rPr>
                <w:sz w:val="24"/>
                <w:szCs w:val="24"/>
              </w:rPr>
              <w:t>противопожарной пропаганды</w:t>
            </w:r>
          </w:p>
          <w:p w:rsidR="00E63AF1" w:rsidRDefault="00E63AF1" w:rsidP="00E63AF1"/>
          <w:p w:rsidR="00E63AF1" w:rsidRDefault="00E63AF1" w:rsidP="00E63AF1"/>
          <w:p w:rsidR="00E63AF1" w:rsidRDefault="00E63AF1" w:rsidP="00E63AF1"/>
          <w:p w:rsidR="00E63AF1" w:rsidRPr="000A02E1" w:rsidRDefault="00E63AF1" w:rsidP="00E63AF1"/>
        </w:tc>
        <w:tc>
          <w:tcPr>
            <w:tcW w:w="2390" w:type="dxa"/>
            <w:gridSpan w:val="2"/>
            <w:shd w:val="clear" w:color="auto" w:fill="auto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sz w:val="22"/>
                <w:szCs w:val="22"/>
              </w:rPr>
              <w:t xml:space="preserve"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</w:t>
            </w:r>
            <w:r w:rsidRPr="00E63AF1">
              <w:rPr>
                <w:sz w:val="22"/>
                <w:szCs w:val="22"/>
              </w:rPr>
              <w:lastRenderedPageBreak/>
              <w:t>природного и техногенного характера, создание условий, способствующих устойчивому социально-экономическому развитию района</w:t>
            </w:r>
          </w:p>
        </w:tc>
        <w:tc>
          <w:tcPr>
            <w:tcW w:w="1174" w:type="dxa"/>
            <w:gridSpan w:val="2"/>
          </w:tcPr>
          <w:p w:rsidR="00E63AF1" w:rsidRPr="00F57C78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24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kern w:val="0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</w:t>
            </w:r>
            <w:r w:rsidRPr="00E63AF1">
              <w:rPr>
                <w:kern w:val="0"/>
                <w:sz w:val="22"/>
                <w:szCs w:val="22"/>
              </w:rPr>
              <w:lastRenderedPageBreak/>
              <w:t>2019- 2024 годы»</w:t>
            </w:r>
          </w:p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Отдел ГО ЧС и МОБ работы </w:t>
            </w: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AF1" w:rsidRPr="00543563" w:rsidRDefault="00E63AF1" w:rsidP="00E63AF1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63AF1">
              <w:rPr>
                <w:sz w:val="24"/>
                <w:szCs w:val="24"/>
              </w:rPr>
              <w:t xml:space="preserve">снижение   гибели    </w:t>
            </w:r>
            <w:proofErr w:type="gramStart"/>
            <w:r w:rsidRPr="00E63AF1">
              <w:rPr>
                <w:sz w:val="24"/>
                <w:szCs w:val="24"/>
              </w:rPr>
              <w:t>травматизма  людей</w:t>
            </w:r>
            <w:proofErr w:type="gramEnd"/>
            <w:r w:rsidRPr="00E63AF1">
              <w:rPr>
                <w:sz w:val="24"/>
                <w:szCs w:val="24"/>
              </w:rPr>
              <w:t>, а так же материального           ущерба  от  пожаров</w:t>
            </w:r>
            <w:r w:rsidRPr="00E63AF1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</w:tc>
        <w:tc>
          <w:tcPr>
            <w:tcW w:w="1174" w:type="dxa"/>
            <w:gridSpan w:val="2"/>
          </w:tcPr>
          <w:p w:rsidR="00E63AF1" w:rsidRPr="00F57C78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993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24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kern w:val="0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8" w:type="dxa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rFonts w:ascii="Liberation Serif" w:hAnsi="Liberation Serif" w:cs="Liberation Serif"/>
                <w:sz w:val="22"/>
                <w:szCs w:val="22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CA3000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6.1.4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AF1" w:rsidRDefault="00E63AF1" w:rsidP="00E63AF1">
            <w:pPr>
              <w:rPr>
                <w:sz w:val="24"/>
                <w:szCs w:val="24"/>
              </w:rPr>
            </w:pPr>
            <w:r w:rsidRPr="00144AF0">
              <w:rPr>
                <w:sz w:val="24"/>
                <w:szCs w:val="24"/>
              </w:rPr>
              <w:t>Расчистка,</w:t>
            </w:r>
            <w:r w:rsidRPr="006233B7">
              <w:t xml:space="preserve"> </w:t>
            </w:r>
            <w:r w:rsidRPr="00144AF0">
              <w:rPr>
                <w:sz w:val="24"/>
                <w:szCs w:val="24"/>
              </w:rPr>
              <w:t>обустройство, ремонт, источников противопожарного водоснабжения</w:t>
            </w:r>
            <w:r>
              <w:rPr>
                <w:sz w:val="24"/>
                <w:szCs w:val="24"/>
              </w:rPr>
              <w:t>.</w:t>
            </w:r>
          </w:p>
          <w:p w:rsidR="00E63AF1" w:rsidRPr="00543563" w:rsidRDefault="00E63AF1" w:rsidP="00E63AF1">
            <w:pPr>
              <w:rPr>
                <w:sz w:val="20"/>
              </w:rPr>
            </w:pPr>
            <w:r w:rsidRPr="00EC10CD">
              <w:rPr>
                <w:kern w:val="0"/>
                <w:sz w:val="24"/>
                <w:szCs w:val="24"/>
              </w:rPr>
              <w:t>у</w:t>
            </w:r>
            <w:r w:rsidRPr="00EC10CD">
              <w:rPr>
                <w:color w:val="000000"/>
                <w:kern w:val="0"/>
                <w:sz w:val="24"/>
                <w:szCs w:val="24"/>
              </w:rPr>
              <w:t>стройство минерализованных полос в населенных пунктах</w:t>
            </w:r>
          </w:p>
        </w:tc>
        <w:tc>
          <w:tcPr>
            <w:tcW w:w="2390" w:type="dxa"/>
            <w:gridSpan w:val="2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sz w:val="22"/>
                <w:szCs w:val="22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района</w:t>
            </w:r>
          </w:p>
        </w:tc>
        <w:tc>
          <w:tcPr>
            <w:tcW w:w="1174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708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24" w:type="dxa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kern w:val="0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8" w:type="dxa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rFonts w:ascii="Liberation Serif" w:hAnsi="Liberation Serif" w:cs="Liberation Serif"/>
                <w:sz w:val="22"/>
                <w:szCs w:val="22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1" w:rsidRPr="00543563" w:rsidRDefault="00E63AF1" w:rsidP="00E63AF1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63AF1">
              <w:rPr>
                <w:sz w:val="24"/>
                <w:szCs w:val="24"/>
              </w:rPr>
              <w:t xml:space="preserve">снижение   гибели    </w:t>
            </w:r>
            <w:proofErr w:type="gramStart"/>
            <w:r w:rsidRPr="00E63AF1">
              <w:rPr>
                <w:sz w:val="24"/>
                <w:szCs w:val="24"/>
              </w:rPr>
              <w:t>травматизма  людей</w:t>
            </w:r>
            <w:proofErr w:type="gramEnd"/>
            <w:r w:rsidRPr="00E63AF1">
              <w:rPr>
                <w:sz w:val="24"/>
                <w:szCs w:val="24"/>
              </w:rPr>
              <w:t>, а так же материального          ущерба  от  пожаров</w:t>
            </w:r>
            <w:r w:rsidRPr="00E63AF1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</w:tc>
        <w:tc>
          <w:tcPr>
            <w:tcW w:w="1174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1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708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24" w:type="dxa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</w:tc>
        <w:tc>
          <w:tcPr>
            <w:tcW w:w="1558" w:type="dxa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rFonts w:ascii="Liberation Serif" w:hAnsi="Liberation Serif" w:cs="Liberation Serif"/>
                <w:sz w:val="22"/>
                <w:szCs w:val="22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5F15D4" w:rsidRDefault="005F15D4" w:rsidP="00F973CF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AF1" w:rsidRPr="00FF7AD8" w:rsidRDefault="005F15D4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F15D4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7. Развитие гражданского общества</w:t>
            </w: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543563" w:rsidRDefault="007703D9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099" w:rsidRPr="00EE1225" w:rsidRDefault="006D4099" w:rsidP="006D4099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Создание условий для развития творческого потенциала населения, повышение доступности и качества услуг, оказываемых населению в сфере культуры</w:t>
            </w:r>
          </w:p>
          <w:p w:rsidR="007703D9" w:rsidRPr="00FF7AD8" w:rsidRDefault="006D4099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  <w:r w:rsidR="00E67866">
              <w:rPr>
                <w:rFonts w:ascii="Liberation Serif" w:hAnsi="Liberation Serif" w:cs="Liberation Serif"/>
                <w:sz w:val="23"/>
                <w:szCs w:val="23"/>
              </w:rPr>
              <w:t xml:space="preserve"> «</w:t>
            </w:r>
            <w:proofErr w:type="spellStart"/>
            <w:r w:rsidR="00E67866">
              <w:rPr>
                <w:rFonts w:ascii="Liberation Serif" w:hAnsi="Liberation Serif" w:cs="Liberation Serif"/>
                <w:sz w:val="23"/>
                <w:szCs w:val="23"/>
              </w:rPr>
              <w:t>Гаринский</w:t>
            </w:r>
            <w:proofErr w:type="spellEnd"/>
            <w:r w:rsidR="00E67866"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городской округ – округ активных граждан»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7.1.1</w:t>
            </w:r>
          </w:p>
        </w:tc>
        <w:tc>
          <w:tcPr>
            <w:tcW w:w="2189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Поддержка активных форм досуга населения путем вовлечения его в деятельность коллективов самодеятельного творчества, создаваемых на базе МКУК «Культурно – досуговый центр»</w:t>
            </w:r>
          </w:p>
        </w:tc>
        <w:tc>
          <w:tcPr>
            <w:tcW w:w="2390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Увеличение числа граждан, принимающих участие в культурной деятельности;</w:t>
            </w:r>
          </w:p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Удельный вес населения, участвующего в культурно – досуговых мероприятиях, проводимых МКУК «Культурно – досуговый центр»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Процент 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17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7.1.2</w:t>
            </w:r>
          </w:p>
        </w:tc>
        <w:tc>
          <w:tcPr>
            <w:tcW w:w="2189" w:type="dxa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Обеспечение развития материально – технической базы культурного производства и её эффективности, оснащение учреждений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современным оборудованием</w:t>
            </w:r>
          </w:p>
        </w:tc>
        <w:tc>
          <w:tcPr>
            <w:tcW w:w="2390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Доля учреждений культуры, находящихся в удовлетворительном состоянии, от общего количества учреждений</w:t>
            </w:r>
          </w:p>
        </w:tc>
        <w:tc>
          <w:tcPr>
            <w:tcW w:w="1174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71</w:t>
            </w:r>
          </w:p>
        </w:tc>
        <w:tc>
          <w:tcPr>
            <w:tcW w:w="993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72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75</w:t>
            </w:r>
          </w:p>
        </w:tc>
        <w:tc>
          <w:tcPr>
            <w:tcW w:w="708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75</w:t>
            </w:r>
          </w:p>
        </w:tc>
        <w:tc>
          <w:tcPr>
            <w:tcW w:w="855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78</w:t>
            </w:r>
          </w:p>
        </w:tc>
        <w:tc>
          <w:tcPr>
            <w:tcW w:w="824" w:type="dxa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7.2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66" w:rsidRPr="00543563" w:rsidRDefault="00E67866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66" w:rsidRPr="00FF7AD8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2. Содействие укреплению единства российской нации, гармонизации межэтнических и межконфессиональных отношений, этнокультурному развитию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7.2.1</w:t>
            </w:r>
          </w:p>
        </w:tc>
        <w:tc>
          <w:tcPr>
            <w:tcW w:w="2189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Обеспечение взаимодействия с национально – культурными общественными объединениями и казачеством в Свердловской области</w:t>
            </w:r>
          </w:p>
        </w:tc>
        <w:tc>
          <w:tcPr>
            <w:tcW w:w="239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</w:t>
            </w:r>
            <w:proofErr w:type="gramStart"/>
            <w:r>
              <w:rPr>
                <w:rFonts w:ascii="Liberation Serif" w:hAnsi="Liberation Serif" w:cs="Liberation Serif"/>
                <w:sz w:val="23"/>
                <w:szCs w:val="23"/>
              </w:rPr>
              <w:t>граждан</w:t>
            </w:r>
            <w:proofErr w:type="gram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положительно оценивающих состояние межнациональных отношений, в общем количестве граждан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районе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82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85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85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90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95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годы.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7.2.2</w:t>
            </w:r>
          </w:p>
        </w:tc>
        <w:tc>
          <w:tcPr>
            <w:tcW w:w="2189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Актуализация исторического и культурного наследия народов, проживающих на Урале, в целях формирования этнокультурного развития</w:t>
            </w:r>
          </w:p>
        </w:tc>
        <w:tc>
          <w:tcPr>
            <w:tcW w:w="239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объектов культурного наследия, расположенных на территории Гаринского городского округа, находящихся в удовлетворительном состоянии, от общего числа объектов 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60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62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65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65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75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годы.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66" w:rsidRPr="00543563" w:rsidRDefault="00E67866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66" w:rsidRPr="00FF7AD8" w:rsidRDefault="00E67866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3.Создание условий для развития культурно – познавательного и событийного туризма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7.3.1</w:t>
            </w:r>
          </w:p>
        </w:tc>
        <w:tc>
          <w:tcPr>
            <w:tcW w:w="2189" w:type="dxa"/>
          </w:tcPr>
          <w:p w:rsidR="00E67866" w:rsidRPr="00EE1225" w:rsidRDefault="00E67866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Повышение качества предоставляемых услуг в сфере культуры</w:t>
            </w:r>
          </w:p>
        </w:tc>
        <w:tc>
          <w:tcPr>
            <w:tcW w:w="2390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Уровень удовлетворенности населения Гаринского городского округа качеством предоставляемых услуг в сфере культуры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Директор 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F" w:rsidRPr="00543563" w:rsidRDefault="00230DAF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DAF" w:rsidRPr="00FF7AD8" w:rsidRDefault="00230DA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4. Сохранение и развитие кадрового потенциала сферы культуры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7.4.1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Создание эффективной системы выявления и подготовки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одаренных детей и молодежи</w:t>
            </w:r>
          </w:p>
        </w:tc>
        <w:tc>
          <w:tcPr>
            <w:tcW w:w="2390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Доля лауреатов конкурсов и фестивалей, от общего числа детей и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молодежи, занимающихся в клубных формированиях МКУК «культурно – досуговый центр» Гаринского городского округа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708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824" w:type="dxa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</w:t>
            </w: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округе на 2019-2024 годы.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7.4.2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Сохранение и развитие кадрового потенциала сферы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</w:t>
            </w:r>
          </w:p>
        </w:tc>
        <w:tc>
          <w:tcPr>
            <w:tcW w:w="239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74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24" w:type="dxa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годы.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F" w:rsidRPr="00543563" w:rsidRDefault="00230DAF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DAF" w:rsidRPr="00FF7AD8" w:rsidRDefault="00230DA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5. Реализация современных технологий социального продвижения сферы культуры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7.5.1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Использование информационных технологий в целях повышения престижа культуры и спроса на услуги в сфере культуры, предоставление населению услуг в электронной форме </w:t>
            </w:r>
          </w:p>
        </w:tc>
        <w:tc>
          <w:tcPr>
            <w:tcW w:w="2390" w:type="dxa"/>
            <w:gridSpan w:val="2"/>
          </w:tcPr>
          <w:p w:rsidR="00230DAF" w:rsidRPr="00230DAF" w:rsidRDefault="00230DAF" w:rsidP="00230D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0"/>
              </w:rPr>
            </w:pPr>
            <w:r w:rsidRPr="00230DAF">
              <w:rPr>
                <w:rFonts w:ascii="Liberation Serif" w:hAnsi="Liberation Serif" w:cs="Liberation Serif"/>
                <w:sz w:val="20"/>
              </w:rPr>
              <w:t xml:space="preserve">Увеличение количества ресурсов в информационно – телекоммуникационной сети «Интернет», позволяющих получать информацию об отечественной культуре, отвечающих </w:t>
            </w:r>
            <w:proofErr w:type="gramStart"/>
            <w:r w:rsidRPr="00230DAF">
              <w:rPr>
                <w:rFonts w:ascii="Liberation Serif" w:hAnsi="Liberation Serif" w:cs="Liberation Serif"/>
                <w:sz w:val="20"/>
              </w:rPr>
              <w:t>требованиям  нормативных</w:t>
            </w:r>
            <w:proofErr w:type="gramEnd"/>
            <w:r w:rsidRPr="00230DAF">
              <w:rPr>
                <w:rFonts w:ascii="Liberation Serif" w:hAnsi="Liberation Serif" w:cs="Liberation Serif"/>
                <w:sz w:val="20"/>
              </w:rPr>
              <w:t xml:space="preserve"> актов о размещении информации в информационно-телекоммуникационной сети</w:t>
            </w:r>
          </w:p>
        </w:tc>
        <w:tc>
          <w:tcPr>
            <w:tcW w:w="1174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единиц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120</w:t>
            </w:r>
          </w:p>
        </w:tc>
        <w:tc>
          <w:tcPr>
            <w:tcW w:w="708" w:type="dxa"/>
            <w:gridSpan w:val="2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140</w:t>
            </w: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160</w:t>
            </w:r>
          </w:p>
        </w:tc>
        <w:tc>
          <w:tcPr>
            <w:tcW w:w="824" w:type="dxa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180</w:t>
            </w: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Директор 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7.5.2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Реализация выставочных проектов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краеведческом музее, снабженных цифровыми гидами в формате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дополненной реальности</w:t>
            </w:r>
          </w:p>
        </w:tc>
        <w:tc>
          <w:tcPr>
            <w:tcW w:w="2390" w:type="dxa"/>
            <w:gridSpan w:val="2"/>
          </w:tcPr>
          <w:p w:rsidR="00230DAF" w:rsidRPr="00EE1225" w:rsidRDefault="00230DAF" w:rsidP="00C874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Количество реализованных выставочных проектов, снабженных цифровыми гидами в формате дополненной реальности</w:t>
            </w:r>
          </w:p>
        </w:tc>
        <w:tc>
          <w:tcPr>
            <w:tcW w:w="1174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единиц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08" w:type="dxa"/>
            <w:gridSpan w:val="2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24" w:type="dxa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Директор МКУК «КДЦ»</w:t>
            </w:r>
          </w:p>
        </w:tc>
      </w:tr>
      <w:tr w:rsidR="00E54EFC" w:rsidRPr="00EE1225" w:rsidTr="00317BF6">
        <w:tc>
          <w:tcPr>
            <w:tcW w:w="755" w:type="dxa"/>
          </w:tcPr>
          <w:p w:rsidR="00E54EFC" w:rsidRPr="00EE1225" w:rsidRDefault="00E54EFC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EFC" w:rsidRPr="00E54EFC" w:rsidRDefault="00CA3000" w:rsidP="00CA30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Цель</w:t>
            </w:r>
            <w:r w:rsidR="00E54EFC" w:rsidRPr="00E54EF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. </w:t>
            </w:r>
            <w:r w:rsidR="00E54EFC" w:rsidRPr="00E54EFC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Создание правовых, информационных, организационных условий для поддержки и развития форм общественного участия и самоорганизации граждан</w:t>
            </w:r>
          </w:p>
        </w:tc>
      </w:tr>
      <w:tr w:rsidR="00C874F0" w:rsidRPr="00EE1225" w:rsidTr="00317BF6">
        <w:tc>
          <w:tcPr>
            <w:tcW w:w="755" w:type="dxa"/>
          </w:tcPr>
          <w:p w:rsidR="00C874F0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543563" w:rsidRDefault="00C874F0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Стратегическая программа 1. «</w:t>
            </w:r>
            <w:proofErr w:type="spellStart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Гаринский</w:t>
            </w:r>
            <w:proofErr w:type="spellEnd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 xml:space="preserve"> городской округ– </w:t>
            </w:r>
            <w:proofErr w:type="gramStart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округ  активных</w:t>
            </w:r>
            <w:proofErr w:type="gramEnd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 xml:space="preserve"> граждан»</w:t>
            </w:r>
          </w:p>
          <w:p w:rsidR="00C874F0" w:rsidRPr="00C874F0" w:rsidRDefault="00C874F0" w:rsidP="008F33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874F0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Задача 1. </w:t>
            </w:r>
            <w:r w:rsidRPr="00C874F0">
              <w:rPr>
                <w:rFonts w:ascii="Liberation Serif" w:eastAsia="Batang" w:hAnsi="Liberation Serif"/>
                <w:kern w:val="0"/>
                <w:sz w:val="22"/>
                <w:szCs w:val="22"/>
              </w:rPr>
              <w:t>Обеспечение работы в единой информационно-коммуникационной инфраструктуре Свердловской области, объединяющей территориальные подразделения федеральных органов государственной власти, исполнительные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а также государственные и муниципальные учреждения Свердловской области</w:t>
            </w:r>
          </w:p>
        </w:tc>
      </w:tr>
      <w:tr w:rsidR="00C874F0" w:rsidRPr="00EE1225" w:rsidTr="00317BF6">
        <w:tc>
          <w:tcPr>
            <w:tcW w:w="755" w:type="dxa"/>
          </w:tcPr>
          <w:p w:rsidR="00C874F0" w:rsidRPr="00EE1225" w:rsidRDefault="00CA3000" w:rsidP="00C874F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317BF6" w:rsidRDefault="00C874F0" w:rsidP="00C874F0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Содействие развитию инфраструктуры широкополосного доступа </w:t>
            </w:r>
          </w:p>
          <w:p w:rsidR="00C874F0" w:rsidRPr="00317BF6" w:rsidRDefault="00C874F0" w:rsidP="00C874F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317BF6" w:rsidRDefault="00C874F0" w:rsidP="00C874F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Доля муниципальных учреждений и территориальных администраций муниципального образования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317BF6" w:rsidRDefault="00317BF6" w:rsidP="00C874F0">
            <w:pPr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8200B6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9C4F5C" w:rsidRDefault="00C874F0" w:rsidP="00C874F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C874F0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Подрядная организация</w:t>
            </w:r>
          </w:p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ПАО </w:t>
            </w:r>
            <w:r w:rsidRPr="00317BF6">
              <w:rPr>
                <w:rFonts w:ascii="Liberation Serif" w:hAnsi="Liberation Serif" w:cs="Liberation Serif"/>
                <w:sz w:val="22"/>
                <w:szCs w:val="22"/>
              </w:rPr>
              <w:t>«Ростелеком»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Подключение к единой информационно-коммуникационной инфраструктуре Свердловской области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Доля муниципальных учреждений и территориальных администраций муниципального образования,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8200B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Подрядная организация</w:t>
            </w:r>
          </w:p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ПАО </w:t>
            </w:r>
            <w:r w:rsidRPr="00317BF6">
              <w:rPr>
                <w:rFonts w:ascii="Liberation Serif" w:hAnsi="Liberation Serif" w:cs="Liberation Serif"/>
                <w:sz w:val="22"/>
                <w:szCs w:val="22"/>
              </w:rPr>
              <w:t>«Ростелеком»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Создание в отдаленных районах муниципального образования современной высокоскоростной и надежной телекоммуникационной инфраструктуры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Доля муниципальных учреждений и территориальных администраций муниципального образования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0"/>
                <w:lang w:eastAsia="en-US"/>
              </w:rPr>
            </w:pPr>
            <w:r w:rsidRPr="00317BF6">
              <w:rPr>
                <w:rFonts w:ascii="Liberation Serif" w:hAnsi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Подрядная организация</w:t>
            </w:r>
          </w:p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ПАО </w:t>
            </w:r>
            <w:r w:rsidRPr="00317BF6">
              <w:rPr>
                <w:rFonts w:ascii="Liberation Serif" w:hAnsi="Liberation Serif" w:cs="Liberation Serif"/>
                <w:sz w:val="22"/>
                <w:szCs w:val="22"/>
              </w:rPr>
              <w:t>«Ростелеком»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F6" w:rsidRPr="00543563" w:rsidRDefault="00317BF6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BF6" w:rsidRPr="00317BF6" w:rsidRDefault="00317BF6" w:rsidP="00F973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17BF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Задача </w:t>
            </w:r>
            <w:proofErr w:type="gramStart"/>
            <w:r w:rsidRPr="00317BF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2 .</w:t>
            </w:r>
            <w:proofErr w:type="gramEnd"/>
            <w:r w:rsidRPr="00317BF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Повышение качества муниципальных услуг, в том числе обеспечение граждан доступом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7.7.1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Повышение доступности для населения и организаций муниципального образования современных услуг в сфере информационных и телекоммуникационных</w:t>
            </w:r>
            <w:r w:rsidRPr="00317BF6">
              <w:rPr>
                <w:rFonts w:eastAsia="Batang"/>
                <w:kern w:val="0"/>
                <w:sz w:val="22"/>
                <w:szCs w:val="22"/>
              </w:rPr>
              <w:t xml:space="preserve"> технологий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317BF6"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Администрация Гаринского городского округа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7.7.2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00B6" w:rsidRDefault="00317BF6" w:rsidP="00317BF6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8200B6">
              <w:rPr>
                <w:rFonts w:ascii="Liberation Serif" w:eastAsia="Batang" w:hAnsi="Liberation Serif"/>
                <w:kern w:val="0"/>
                <w:sz w:val="22"/>
                <w:szCs w:val="22"/>
              </w:rPr>
              <w:t>Предоставление гражданам услуг с использованием современных информационных технологий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</w:t>
            </w:r>
            <w:r w:rsidRPr="00CD7BE1">
              <w:rPr>
                <w:rFonts w:ascii="Liberation Serif" w:hAnsi="Liberation Serif"/>
                <w:sz w:val="24"/>
                <w:szCs w:val="24"/>
                <w:lang w:eastAsia="en-US"/>
              </w:rPr>
              <w:t>ровень удовлетворенности граждан качеством предоставления муниципальных услуг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8200B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17BF6"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Администрация Гаринского городского округа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F6" w:rsidRPr="008200B6" w:rsidRDefault="00317BF6" w:rsidP="00F973CF">
            <w:pPr>
              <w:rPr>
                <w:sz w:val="22"/>
                <w:szCs w:val="22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317B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Задача 3. Р</w:t>
            </w:r>
            <w:r w:rsidRPr="00317BF6">
              <w:rPr>
                <w:rFonts w:ascii="Liberation Serif" w:eastAsia="Batang" w:hAnsi="Liberation Serif"/>
                <w:kern w:val="0"/>
                <w:sz w:val="24"/>
                <w:szCs w:val="24"/>
              </w:rPr>
              <w:t>азвитие, эксплуатация и популяризация механизмов предоставления муниципальных услуг в электронном виде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7.8.1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00B6" w:rsidRDefault="00317BF6" w:rsidP="00317BF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8200B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Д</w:t>
            </w:r>
            <w:r w:rsidRPr="002F0436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8200B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317BF6"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Администрация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AF1" w:rsidRPr="00E63AF1" w:rsidRDefault="00E63AF1" w:rsidP="00E63AF1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Стратегическое направление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8</w:t>
            </w: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>. «Градостроительство, землепользования с учетом принципов, зафиксированных в разделе «Стратегия пространственного развития» стратегия социально-экономического развития»</w:t>
            </w:r>
          </w:p>
          <w:p w:rsidR="00E63AF1" w:rsidRPr="00FF7AD8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>Цель 1</w:t>
            </w:r>
            <w:r w:rsidR="00E67866"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«Формирование рынка доступного жилья и обеспечение комфортных условий проживания граждан на территории Гаринского городского округа»</w:t>
            </w: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543563" w:rsidRDefault="007703D9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3D9" w:rsidRPr="007703D9" w:rsidRDefault="007703D9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703D9">
              <w:rPr>
                <w:rFonts w:ascii="Liberation Serif" w:eastAsia="Calibri" w:hAnsi="Liberation Serif" w:cs="Liberation Serif"/>
                <w:sz w:val="23"/>
                <w:szCs w:val="23"/>
              </w:rPr>
              <w:t>Задача 1</w:t>
            </w:r>
            <w:r w:rsidR="00E67866"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7703D9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«Обеспечение условий и стимулирования развития жилищного строительства»</w:t>
            </w: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9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 инженерной </w:t>
            </w:r>
            <w:r w:rsidRPr="00FC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жилищного строительства</w:t>
            </w:r>
          </w:p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7703D9" w:rsidRPr="007266DD" w:rsidRDefault="007703D9" w:rsidP="007703D9">
            <w:pPr>
              <w:pStyle w:val="ConsPlusCell"/>
              <w:rPr>
                <w:color w:val="FF0000"/>
              </w:rPr>
            </w:pPr>
            <w:r w:rsidRPr="00E407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и формирование земельных участков для жилищного строительства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lastRenderedPageBreak/>
              <w:t>Целевой показатель 1.</w:t>
            </w:r>
          </w:p>
          <w:p w:rsidR="007703D9" w:rsidRPr="00DB3C3C" w:rsidRDefault="007703D9" w:rsidP="007703D9">
            <w:pPr>
              <w:rPr>
                <w:sz w:val="20"/>
              </w:rPr>
            </w:pPr>
            <w:r w:rsidRPr="007703D9">
              <w:rPr>
                <w:sz w:val="22"/>
                <w:szCs w:val="22"/>
              </w:rPr>
              <w:t>Годовой объем ввода жилья в эксплуатацию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500</w:t>
            </w:r>
          </w:p>
        </w:tc>
        <w:tc>
          <w:tcPr>
            <w:tcW w:w="824" w:type="dxa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703D9" w:rsidRPr="00B225B8" w:rsidRDefault="007703D9" w:rsidP="007703D9">
            <w:pPr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Доступное и комфортное жилье-гражданам России в </w:t>
            </w:r>
            <w:proofErr w:type="spellStart"/>
            <w:r>
              <w:rPr>
                <w:rFonts w:ascii="Liberation Serif" w:eastAsia="Calibri" w:hAnsi="Liberation Serif" w:cs="Liberation Serif"/>
                <w:sz w:val="20"/>
              </w:rPr>
              <w:t>Гаринском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</w:rPr>
              <w:lastRenderedPageBreak/>
              <w:t>городском  округе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</w:rPr>
              <w:t xml:space="preserve"> на 2019-2024 годы</w:t>
            </w:r>
          </w:p>
        </w:tc>
        <w:tc>
          <w:tcPr>
            <w:tcW w:w="1558" w:type="dxa"/>
          </w:tcPr>
          <w:p w:rsidR="007703D9" w:rsidRPr="00FF7AD8" w:rsidRDefault="007703D9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8.1.2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9">
              <w:rPr>
                <w:rFonts w:ascii="Times New Roman" w:hAnsi="Times New Roman" w:cs="Times New Roman"/>
                <w:sz w:val="22"/>
                <w:szCs w:val="22"/>
              </w:rPr>
              <w:t>Мероприятие 3 Проведение капитального ремонта муниципального жилищного фонда</w:t>
            </w:r>
          </w:p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7703D9" w:rsidRPr="007703D9" w:rsidRDefault="007703D9" w:rsidP="007703D9">
            <w:pPr>
              <w:pStyle w:val="ConsPlusCell"/>
              <w:rPr>
                <w:sz w:val="22"/>
                <w:szCs w:val="22"/>
              </w:rPr>
            </w:pPr>
            <w:r w:rsidRPr="007703D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проживающих в </w:t>
            </w:r>
            <w:proofErr w:type="spellStart"/>
            <w:r w:rsidRPr="007703D9">
              <w:rPr>
                <w:rFonts w:ascii="Times New Roman" w:hAnsi="Times New Roman" w:cs="Times New Roman"/>
                <w:sz w:val="22"/>
                <w:szCs w:val="22"/>
              </w:rPr>
              <w:t>Гаринском</w:t>
            </w:r>
            <w:proofErr w:type="spellEnd"/>
            <w:r w:rsidRPr="007703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Целевой показатель 2</w:t>
            </w:r>
          </w:p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Коэффициент доступности жилья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24" w:type="dxa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Доступное и комфортное жилье-гражданам России в </w:t>
            </w:r>
            <w:proofErr w:type="spellStart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>Гаринском</w:t>
            </w:r>
            <w:proofErr w:type="spellEnd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</w:t>
            </w:r>
            <w:proofErr w:type="gramStart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>городском  округе</w:t>
            </w:r>
            <w:proofErr w:type="gramEnd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на 2019-2024 годы</w:t>
            </w:r>
          </w:p>
        </w:tc>
        <w:tc>
          <w:tcPr>
            <w:tcW w:w="1558" w:type="dxa"/>
          </w:tcPr>
          <w:p w:rsidR="007703D9" w:rsidRPr="00FF7AD8" w:rsidRDefault="007703D9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543563" w:rsidRDefault="007703D9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3D9" w:rsidRPr="00FF7AD8" w:rsidRDefault="007703D9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703D9">
              <w:rPr>
                <w:rFonts w:ascii="Liberation Serif" w:eastAsia="Calibri" w:hAnsi="Liberation Serif" w:cs="Liberation Serif"/>
                <w:b/>
                <w:sz w:val="23"/>
                <w:szCs w:val="23"/>
              </w:rPr>
              <w:t>Задача 2 "Обеспечение проведения землеустроительных работ по описанию местоположения границ населенных пунктов и территориальных зон</w:t>
            </w:r>
            <w:r w:rsidRPr="007703D9">
              <w:rPr>
                <w:rFonts w:ascii="Liberation Serif" w:eastAsia="Calibri" w:hAnsi="Liberation Serif" w:cs="Liberation Serif"/>
                <w:sz w:val="23"/>
                <w:szCs w:val="23"/>
              </w:rPr>
              <w:t>"</w:t>
            </w:r>
          </w:p>
        </w:tc>
      </w:tr>
      <w:tr w:rsidR="006D4099" w:rsidRPr="00EE1225" w:rsidTr="00317BF6">
        <w:tc>
          <w:tcPr>
            <w:tcW w:w="755" w:type="dxa"/>
          </w:tcPr>
          <w:p w:rsidR="006D4099" w:rsidRPr="00EE1225" w:rsidRDefault="00CA3000" w:rsidP="006D40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8.2.1</w:t>
            </w: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9" w:rsidRPr="006D4099" w:rsidRDefault="006D4099" w:rsidP="006D4099">
            <w:pPr>
              <w:spacing w:after="40"/>
              <w:rPr>
                <w:sz w:val="22"/>
                <w:szCs w:val="22"/>
              </w:rPr>
            </w:pPr>
            <w:r w:rsidRPr="006D4099">
              <w:rPr>
                <w:sz w:val="22"/>
                <w:szCs w:val="22"/>
              </w:rPr>
              <w:t>Мероприятие 5</w:t>
            </w:r>
          </w:p>
          <w:p w:rsidR="006D4099" w:rsidRDefault="006D4099" w:rsidP="006D4099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работ по описанию местоположения границ территориальных зон и населенных пунктов, расположенных на территории Гаринского городского округа </w:t>
            </w:r>
            <w:proofErr w:type="gramStart"/>
            <w:r>
              <w:rPr>
                <w:sz w:val="22"/>
                <w:szCs w:val="22"/>
              </w:rPr>
              <w:t>и  внесение</w:t>
            </w:r>
            <w:proofErr w:type="gramEnd"/>
            <w:r>
              <w:rPr>
                <w:sz w:val="22"/>
                <w:szCs w:val="22"/>
              </w:rPr>
              <w:t xml:space="preserve"> в Единый государственный реестр недвижимости сведений о границах территориальных зон и населенных пунктов, расположенных на территории Гаринского городского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D4099" w:rsidRDefault="006D4099" w:rsidP="006D4099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  <w:p w:rsidR="006D4099" w:rsidRDefault="006D4099" w:rsidP="006D4099">
            <w:pPr>
              <w:spacing w:after="40"/>
              <w:rPr>
                <w:sz w:val="22"/>
                <w:szCs w:val="22"/>
              </w:rPr>
            </w:pPr>
            <w:r w:rsidRPr="00EE0FC3">
              <w:rPr>
                <w:b/>
                <w:sz w:val="22"/>
                <w:szCs w:val="22"/>
              </w:rPr>
              <w:t>5.1.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адаптация существующей баз данных и программного обеспечения муниципальной геоинформационной системы городского округа с целью вычисления координат границ территориальных зон и населенных пунктов в среде МГИС;</w:t>
            </w:r>
          </w:p>
          <w:p w:rsidR="006D4099" w:rsidRPr="008E6471" w:rsidRDefault="006D4099" w:rsidP="006D409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441F92">
              <w:rPr>
                <w:b/>
                <w:sz w:val="22"/>
                <w:szCs w:val="22"/>
              </w:rPr>
              <w:t>5.2.</w:t>
            </w:r>
            <w:r w:rsidRPr="00441F92">
              <w:rPr>
                <w:sz w:val="22"/>
                <w:szCs w:val="22"/>
                <w:shd w:val="clear" w:color="auto" w:fill="FFFFFF"/>
              </w:rPr>
              <w:t xml:space="preserve"> оказание услуг </w:t>
            </w:r>
            <w:r w:rsidRPr="00441F92">
              <w:rPr>
                <w:sz w:val="22"/>
                <w:szCs w:val="22"/>
                <w:shd w:val="clear" w:color="auto" w:fill="FFFFFF"/>
              </w:rPr>
              <w:lastRenderedPageBreak/>
              <w:t xml:space="preserve">по модификации базы данных и программного обеспечения ранее установленной используемой программы для ЭВМ </w:t>
            </w:r>
            <w:proofErr w:type="spellStart"/>
            <w:r w:rsidRPr="00441F92">
              <w:rPr>
                <w:sz w:val="22"/>
                <w:szCs w:val="22"/>
                <w:shd w:val="clear" w:color="auto" w:fill="FFFFFF"/>
              </w:rPr>
              <w:t>ГрадИнфо</w:t>
            </w:r>
            <w:proofErr w:type="spellEnd"/>
            <w:r w:rsidRPr="00441F92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9" w:rsidRPr="00DB3C3C" w:rsidRDefault="006D4099" w:rsidP="006D4099">
            <w:pPr>
              <w:rPr>
                <w:sz w:val="20"/>
              </w:rPr>
            </w:pPr>
            <w:r w:rsidRPr="00DB3C3C">
              <w:rPr>
                <w:sz w:val="20"/>
              </w:rPr>
              <w:lastRenderedPageBreak/>
              <w:t>Целевой показатель 3</w:t>
            </w:r>
          </w:p>
          <w:p w:rsidR="006D4099" w:rsidRPr="00DB3C3C" w:rsidRDefault="006D4099" w:rsidP="006D409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Внесение в Государственный </w:t>
            </w:r>
            <w:r>
              <w:rPr>
                <w:sz w:val="20"/>
              </w:rPr>
              <w:lastRenderedPageBreak/>
              <w:t>кадастр недвижимости сведений о границах населенных пунктов и территориальных зон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Населенный пункт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D4099" w:rsidRPr="009A43BA" w:rsidRDefault="006D4099" w:rsidP="006D4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6D4099" w:rsidRPr="009A43BA" w:rsidRDefault="006D4099" w:rsidP="006D4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D4099" w:rsidRPr="00B225B8" w:rsidRDefault="006D4099" w:rsidP="006D4099">
            <w:pPr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Доступное и комфортное жилье-</w:t>
            </w:r>
            <w:r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гражданам России в </w:t>
            </w:r>
            <w:proofErr w:type="spellStart"/>
            <w:r>
              <w:rPr>
                <w:rFonts w:ascii="Liberation Serif" w:eastAsia="Calibri" w:hAnsi="Liberation Serif" w:cs="Liberation Serif"/>
                <w:sz w:val="20"/>
              </w:rPr>
              <w:t>Гаринском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</w:rPr>
              <w:t>городском  округе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</w:rPr>
              <w:t xml:space="preserve"> на 2019-2024 годы</w:t>
            </w:r>
          </w:p>
        </w:tc>
        <w:tc>
          <w:tcPr>
            <w:tcW w:w="1558" w:type="dxa"/>
          </w:tcPr>
          <w:p w:rsidR="006D4099" w:rsidRPr="00FF7AD8" w:rsidRDefault="006D4099" w:rsidP="006D40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86FE7" w:rsidRDefault="00586FE7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sectPr w:rsidR="0055445D" w:rsidSect="00586FE7">
      <w:pgSz w:w="16838" w:h="11906" w:orient="landscape"/>
      <w:pgMar w:top="851" w:right="1134" w:bottom="56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C5" w:rsidRDefault="001321C5" w:rsidP="001464D1">
      <w:r>
        <w:separator/>
      </w:r>
    </w:p>
  </w:endnote>
  <w:endnote w:type="continuationSeparator" w:id="0">
    <w:p w:rsidR="001321C5" w:rsidRDefault="001321C5" w:rsidP="001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C5" w:rsidRDefault="001321C5" w:rsidP="001464D1">
      <w:r>
        <w:separator/>
      </w:r>
    </w:p>
  </w:footnote>
  <w:footnote w:type="continuationSeparator" w:id="0">
    <w:p w:rsidR="001321C5" w:rsidRDefault="001321C5" w:rsidP="001464D1">
      <w:r>
        <w:continuationSeparator/>
      </w:r>
    </w:p>
  </w:footnote>
  <w:footnote w:id="1">
    <w:p w:rsidR="00573F4D" w:rsidRDefault="00573F4D" w:rsidP="004C69A2">
      <w:pPr>
        <w:pStyle w:val="ad"/>
      </w:pPr>
      <w:r>
        <w:rPr>
          <w:rStyle w:val="af"/>
        </w:rPr>
        <w:footnoteRef/>
      </w:r>
      <w:r>
        <w:t xml:space="preserve"> Только для показателей, предусмотренных пп.8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7F1"/>
    <w:multiLevelType w:val="multilevel"/>
    <w:tmpl w:val="CA2234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85C1889"/>
    <w:multiLevelType w:val="hybridMultilevel"/>
    <w:tmpl w:val="E316435C"/>
    <w:lvl w:ilvl="0" w:tplc="86F4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03683"/>
    <w:multiLevelType w:val="multilevel"/>
    <w:tmpl w:val="ACEE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731FA8"/>
    <w:multiLevelType w:val="hybridMultilevel"/>
    <w:tmpl w:val="F85ED9EA"/>
    <w:lvl w:ilvl="0" w:tplc="5AC6E7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A2040"/>
    <w:multiLevelType w:val="hybridMultilevel"/>
    <w:tmpl w:val="F95264C6"/>
    <w:lvl w:ilvl="0" w:tplc="28629C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D5C1D"/>
    <w:multiLevelType w:val="hybridMultilevel"/>
    <w:tmpl w:val="AD70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2"/>
    <w:rsid w:val="00000407"/>
    <w:rsid w:val="00001BCA"/>
    <w:rsid w:val="0000697E"/>
    <w:rsid w:val="00006BE2"/>
    <w:rsid w:val="00013128"/>
    <w:rsid w:val="00013562"/>
    <w:rsid w:val="00016827"/>
    <w:rsid w:val="000171CA"/>
    <w:rsid w:val="000221BA"/>
    <w:rsid w:val="0002394F"/>
    <w:rsid w:val="000258D0"/>
    <w:rsid w:val="00025B92"/>
    <w:rsid w:val="00034AF9"/>
    <w:rsid w:val="00034CAE"/>
    <w:rsid w:val="00034E0E"/>
    <w:rsid w:val="00035E79"/>
    <w:rsid w:val="00036113"/>
    <w:rsid w:val="000419F5"/>
    <w:rsid w:val="00055F30"/>
    <w:rsid w:val="00065091"/>
    <w:rsid w:val="00066C95"/>
    <w:rsid w:val="0007018B"/>
    <w:rsid w:val="00070A75"/>
    <w:rsid w:val="00072698"/>
    <w:rsid w:val="0007571E"/>
    <w:rsid w:val="000761E9"/>
    <w:rsid w:val="00080E38"/>
    <w:rsid w:val="000872F9"/>
    <w:rsid w:val="000912CA"/>
    <w:rsid w:val="00091C9D"/>
    <w:rsid w:val="000960B7"/>
    <w:rsid w:val="000965E0"/>
    <w:rsid w:val="00096AC0"/>
    <w:rsid w:val="00097253"/>
    <w:rsid w:val="000A5275"/>
    <w:rsid w:val="000A744F"/>
    <w:rsid w:val="000B63EF"/>
    <w:rsid w:val="000B7623"/>
    <w:rsid w:val="000C1D23"/>
    <w:rsid w:val="000C2A41"/>
    <w:rsid w:val="000C513A"/>
    <w:rsid w:val="000C6169"/>
    <w:rsid w:val="000C78A3"/>
    <w:rsid w:val="000D0324"/>
    <w:rsid w:val="000D49AB"/>
    <w:rsid w:val="000D5C09"/>
    <w:rsid w:val="000E1C5D"/>
    <w:rsid w:val="000E28EC"/>
    <w:rsid w:val="000E36BD"/>
    <w:rsid w:val="000E37A1"/>
    <w:rsid w:val="000E479F"/>
    <w:rsid w:val="000E7D62"/>
    <w:rsid w:val="000F1B4B"/>
    <w:rsid w:val="000F3A48"/>
    <w:rsid w:val="000F699D"/>
    <w:rsid w:val="000F711D"/>
    <w:rsid w:val="00100F1B"/>
    <w:rsid w:val="00101B63"/>
    <w:rsid w:val="00105C3D"/>
    <w:rsid w:val="001060D3"/>
    <w:rsid w:val="00110EDA"/>
    <w:rsid w:val="00113909"/>
    <w:rsid w:val="00114498"/>
    <w:rsid w:val="00123278"/>
    <w:rsid w:val="001301A0"/>
    <w:rsid w:val="001321C5"/>
    <w:rsid w:val="001346EE"/>
    <w:rsid w:val="00134C2D"/>
    <w:rsid w:val="00136725"/>
    <w:rsid w:val="00142C67"/>
    <w:rsid w:val="001464D1"/>
    <w:rsid w:val="00146B67"/>
    <w:rsid w:val="0015022B"/>
    <w:rsid w:val="00152110"/>
    <w:rsid w:val="001549C7"/>
    <w:rsid w:val="00154A69"/>
    <w:rsid w:val="001566B1"/>
    <w:rsid w:val="00170394"/>
    <w:rsid w:val="001737E6"/>
    <w:rsid w:val="00176733"/>
    <w:rsid w:val="00180054"/>
    <w:rsid w:val="001820B8"/>
    <w:rsid w:val="00182BAF"/>
    <w:rsid w:val="00182C18"/>
    <w:rsid w:val="00183210"/>
    <w:rsid w:val="0018379E"/>
    <w:rsid w:val="00186C67"/>
    <w:rsid w:val="00186EBA"/>
    <w:rsid w:val="001919C0"/>
    <w:rsid w:val="00193655"/>
    <w:rsid w:val="001946C3"/>
    <w:rsid w:val="00195B23"/>
    <w:rsid w:val="00195E43"/>
    <w:rsid w:val="00197CDD"/>
    <w:rsid w:val="001A163E"/>
    <w:rsid w:val="001A290C"/>
    <w:rsid w:val="001A458C"/>
    <w:rsid w:val="001A7169"/>
    <w:rsid w:val="001A762C"/>
    <w:rsid w:val="001B2E21"/>
    <w:rsid w:val="001B366B"/>
    <w:rsid w:val="001B467B"/>
    <w:rsid w:val="001C0281"/>
    <w:rsid w:val="001C0F5C"/>
    <w:rsid w:val="001C466B"/>
    <w:rsid w:val="001C6221"/>
    <w:rsid w:val="001C6C63"/>
    <w:rsid w:val="001C7872"/>
    <w:rsid w:val="001D3A1C"/>
    <w:rsid w:val="001D5CF5"/>
    <w:rsid w:val="001D7862"/>
    <w:rsid w:val="001E0DDB"/>
    <w:rsid w:val="001E1B77"/>
    <w:rsid w:val="001E3334"/>
    <w:rsid w:val="001E6C07"/>
    <w:rsid w:val="001E7D45"/>
    <w:rsid w:val="001F095C"/>
    <w:rsid w:val="001F781B"/>
    <w:rsid w:val="002054AD"/>
    <w:rsid w:val="00207674"/>
    <w:rsid w:val="00207B3E"/>
    <w:rsid w:val="00211B91"/>
    <w:rsid w:val="002130EC"/>
    <w:rsid w:val="0021331C"/>
    <w:rsid w:val="002134C4"/>
    <w:rsid w:val="0021353C"/>
    <w:rsid w:val="0022046C"/>
    <w:rsid w:val="00220781"/>
    <w:rsid w:val="002216F3"/>
    <w:rsid w:val="002227F5"/>
    <w:rsid w:val="002235AC"/>
    <w:rsid w:val="002300B0"/>
    <w:rsid w:val="0023038E"/>
    <w:rsid w:val="00230DAF"/>
    <w:rsid w:val="0023412A"/>
    <w:rsid w:val="00237544"/>
    <w:rsid w:val="00237E40"/>
    <w:rsid w:val="00240917"/>
    <w:rsid w:val="00244383"/>
    <w:rsid w:val="002519FF"/>
    <w:rsid w:val="00255594"/>
    <w:rsid w:val="0025564C"/>
    <w:rsid w:val="00255B02"/>
    <w:rsid w:val="00260313"/>
    <w:rsid w:val="002606C2"/>
    <w:rsid w:val="002614C7"/>
    <w:rsid w:val="002619F9"/>
    <w:rsid w:val="002622C8"/>
    <w:rsid w:val="00265DDF"/>
    <w:rsid w:val="00271C21"/>
    <w:rsid w:val="00275670"/>
    <w:rsid w:val="00276010"/>
    <w:rsid w:val="002802DA"/>
    <w:rsid w:val="0028164D"/>
    <w:rsid w:val="0028200F"/>
    <w:rsid w:val="00282043"/>
    <w:rsid w:val="0028290C"/>
    <w:rsid w:val="00282C1F"/>
    <w:rsid w:val="00284BC3"/>
    <w:rsid w:val="00286BBB"/>
    <w:rsid w:val="002877D8"/>
    <w:rsid w:val="002878B3"/>
    <w:rsid w:val="00290722"/>
    <w:rsid w:val="0029250B"/>
    <w:rsid w:val="00292739"/>
    <w:rsid w:val="002940CE"/>
    <w:rsid w:val="002A16E7"/>
    <w:rsid w:val="002A1BF4"/>
    <w:rsid w:val="002A3215"/>
    <w:rsid w:val="002B1465"/>
    <w:rsid w:val="002B3162"/>
    <w:rsid w:val="002B46B3"/>
    <w:rsid w:val="002B52F9"/>
    <w:rsid w:val="002B592B"/>
    <w:rsid w:val="002B69FE"/>
    <w:rsid w:val="002B77C5"/>
    <w:rsid w:val="002C1BC0"/>
    <w:rsid w:val="002C1CBE"/>
    <w:rsid w:val="002C2479"/>
    <w:rsid w:val="002C2EE1"/>
    <w:rsid w:val="002C2F4A"/>
    <w:rsid w:val="002C6D20"/>
    <w:rsid w:val="002D0C9F"/>
    <w:rsid w:val="002D3FE0"/>
    <w:rsid w:val="002D574C"/>
    <w:rsid w:val="002D6716"/>
    <w:rsid w:val="002D70DF"/>
    <w:rsid w:val="002D7A8B"/>
    <w:rsid w:val="002D7CE9"/>
    <w:rsid w:val="002E0CDF"/>
    <w:rsid w:val="002E3FFC"/>
    <w:rsid w:val="002E636E"/>
    <w:rsid w:val="002E6606"/>
    <w:rsid w:val="002F14A6"/>
    <w:rsid w:val="002F1FA2"/>
    <w:rsid w:val="002F5C08"/>
    <w:rsid w:val="00302255"/>
    <w:rsid w:val="00302AA1"/>
    <w:rsid w:val="00303B63"/>
    <w:rsid w:val="0030515D"/>
    <w:rsid w:val="0030547B"/>
    <w:rsid w:val="00316BA6"/>
    <w:rsid w:val="00317BF6"/>
    <w:rsid w:val="00324340"/>
    <w:rsid w:val="00325697"/>
    <w:rsid w:val="00326985"/>
    <w:rsid w:val="00327BC4"/>
    <w:rsid w:val="00335AF1"/>
    <w:rsid w:val="003361E9"/>
    <w:rsid w:val="00337C62"/>
    <w:rsid w:val="00341903"/>
    <w:rsid w:val="003424AC"/>
    <w:rsid w:val="003427FB"/>
    <w:rsid w:val="00343112"/>
    <w:rsid w:val="00345277"/>
    <w:rsid w:val="00345C18"/>
    <w:rsid w:val="00345CAE"/>
    <w:rsid w:val="00352922"/>
    <w:rsid w:val="00355CC5"/>
    <w:rsid w:val="00355E5C"/>
    <w:rsid w:val="00356F70"/>
    <w:rsid w:val="00360436"/>
    <w:rsid w:val="00360C79"/>
    <w:rsid w:val="003710CC"/>
    <w:rsid w:val="0037408D"/>
    <w:rsid w:val="00384B29"/>
    <w:rsid w:val="00390185"/>
    <w:rsid w:val="00395882"/>
    <w:rsid w:val="00395A92"/>
    <w:rsid w:val="00396ABE"/>
    <w:rsid w:val="003976DF"/>
    <w:rsid w:val="003A4321"/>
    <w:rsid w:val="003A456B"/>
    <w:rsid w:val="003A517A"/>
    <w:rsid w:val="003A7401"/>
    <w:rsid w:val="003A7D00"/>
    <w:rsid w:val="003B10D6"/>
    <w:rsid w:val="003B1A6D"/>
    <w:rsid w:val="003B4363"/>
    <w:rsid w:val="003B70B7"/>
    <w:rsid w:val="003B76C4"/>
    <w:rsid w:val="003C1388"/>
    <w:rsid w:val="003C14E4"/>
    <w:rsid w:val="003C1A66"/>
    <w:rsid w:val="003C335E"/>
    <w:rsid w:val="003C4ED0"/>
    <w:rsid w:val="003C63C4"/>
    <w:rsid w:val="003D198E"/>
    <w:rsid w:val="003D1A41"/>
    <w:rsid w:val="003D7877"/>
    <w:rsid w:val="003E31FE"/>
    <w:rsid w:val="003E3C5C"/>
    <w:rsid w:val="003E4761"/>
    <w:rsid w:val="003E66BA"/>
    <w:rsid w:val="003E744B"/>
    <w:rsid w:val="003E7AA1"/>
    <w:rsid w:val="003F03AB"/>
    <w:rsid w:val="003F0DCC"/>
    <w:rsid w:val="003F1882"/>
    <w:rsid w:val="003F19CC"/>
    <w:rsid w:val="003F342A"/>
    <w:rsid w:val="003F3FD9"/>
    <w:rsid w:val="003F4F4A"/>
    <w:rsid w:val="003F5322"/>
    <w:rsid w:val="003F576C"/>
    <w:rsid w:val="003F674F"/>
    <w:rsid w:val="003F7A17"/>
    <w:rsid w:val="0040466E"/>
    <w:rsid w:val="004053CC"/>
    <w:rsid w:val="004072EA"/>
    <w:rsid w:val="00411EC6"/>
    <w:rsid w:val="0041541D"/>
    <w:rsid w:val="00417EA3"/>
    <w:rsid w:val="0042286C"/>
    <w:rsid w:val="004239CF"/>
    <w:rsid w:val="0042471E"/>
    <w:rsid w:val="004262B3"/>
    <w:rsid w:val="0042672A"/>
    <w:rsid w:val="00426A2D"/>
    <w:rsid w:val="00426A68"/>
    <w:rsid w:val="00426C48"/>
    <w:rsid w:val="0043144C"/>
    <w:rsid w:val="0044100F"/>
    <w:rsid w:val="0044156D"/>
    <w:rsid w:val="00443B43"/>
    <w:rsid w:val="00446B98"/>
    <w:rsid w:val="004526C5"/>
    <w:rsid w:val="004537FC"/>
    <w:rsid w:val="00456813"/>
    <w:rsid w:val="004575C2"/>
    <w:rsid w:val="00460957"/>
    <w:rsid w:val="00460F0B"/>
    <w:rsid w:val="0047036A"/>
    <w:rsid w:val="00470709"/>
    <w:rsid w:val="00473E51"/>
    <w:rsid w:val="00477043"/>
    <w:rsid w:val="00477479"/>
    <w:rsid w:val="0047774C"/>
    <w:rsid w:val="00480C72"/>
    <w:rsid w:val="00483CC4"/>
    <w:rsid w:val="00486B9E"/>
    <w:rsid w:val="00487A77"/>
    <w:rsid w:val="00492D56"/>
    <w:rsid w:val="00496316"/>
    <w:rsid w:val="004A36A0"/>
    <w:rsid w:val="004A67DB"/>
    <w:rsid w:val="004A7F1B"/>
    <w:rsid w:val="004B3955"/>
    <w:rsid w:val="004C1A90"/>
    <w:rsid w:val="004C28C4"/>
    <w:rsid w:val="004C465A"/>
    <w:rsid w:val="004C69A2"/>
    <w:rsid w:val="004D0601"/>
    <w:rsid w:val="004D11C2"/>
    <w:rsid w:val="004D18F0"/>
    <w:rsid w:val="004D32E7"/>
    <w:rsid w:val="004D6B0B"/>
    <w:rsid w:val="004D75AE"/>
    <w:rsid w:val="004E2FC0"/>
    <w:rsid w:val="004E3276"/>
    <w:rsid w:val="004E5CF3"/>
    <w:rsid w:val="004E6778"/>
    <w:rsid w:val="004E6E67"/>
    <w:rsid w:val="004F1579"/>
    <w:rsid w:val="004F3CFA"/>
    <w:rsid w:val="004F5521"/>
    <w:rsid w:val="00505F8B"/>
    <w:rsid w:val="005103EB"/>
    <w:rsid w:val="00511C26"/>
    <w:rsid w:val="00514C01"/>
    <w:rsid w:val="00514D16"/>
    <w:rsid w:val="0052324B"/>
    <w:rsid w:val="00534E3F"/>
    <w:rsid w:val="00541073"/>
    <w:rsid w:val="0054294D"/>
    <w:rsid w:val="00544AD4"/>
    <w:rsid w:val="0054656D"/>
    <w:rsid w:val="00551F72"/>
    <w:rsid w:val="0055445D"/>
    <w:rsid w:val="00554527"/>
    <w:rsid w:val="00561281"/>
    <w:rsid w:val="005622B3"/>
    <w:rsid w:val="005637DC"/>
    <w:rsid w:val="0056617C"/>
    <w:rsid w:val="00570745"/>
    <w:rsid w:val="00573F4D"/>
    <w:rsid w:val="00574A49"/>
    <w:rsid w:val="0057562E"/>
    <w:rsid w:val="00580F36"/>
    <w:rsid w:val="005830C0"/>
    <w:rsid w:val="005850A0"/>
    <w:rsid w:val="00586FE7"/>
    <w:rsid w:val="00587004"/>
    <w:rsid w:val="005907B8"/>
    <w:rsid w:val="005908EB"/>
    <w:rsid w:val="0059178F"/>
    <w:rsid w:val="005A15DC"/>
    <w:rsid w:val="005A59E7"/>
    <w:rsid w:val="005B00CE"/>
    <w:rsid w:val="005B2A03"/>
    <w:rsid w:val="005B2A3E"/>
    <w:rsid w:val="005C1751"/>
    <w:rsid w:val="005C188B"/>
    <w:rsid w:val="005C1AF6"/>
    <w:rsid w:val="005C4187"/>
    <w:rsid w:val="005C522A"/>
    <w:rsid w:val="005C649A"/>
    <w:rsid w:val="005D0068"/>
    <w:rsid w:val="005D0614"/>
    <w:rsid w:val="005D205E"/>
    <w:rsid w:val="005D7D8A"/>
    <w:rsid w:val="005E0090"/>
    <w:rsid w:val="005E2065"/>
    <w:rsid w:val="005E2F3F"/>
    <w:rsid w:val="005E44E7"/>
    <w:rsid w:val="005E72FB"/>
    <w:rsid w:val="005F0CD8"/>
    <w:rsid w:val="005F15D4"/>
    <w:rsid w:val="005F3A6A"/>
    <w:rsid w:val="005F5757"/>
    <w:rsid w:val="006028B7"/>
    <w:rsid w:val="0060627F"/>
    <w:rsid w:val="00611A21"/>
    <w:rsid w:val="00614CFC"/>
    <w:rsid w:val="00617906"/>
    <w:rsid w:val="006179E9"/>
    <w:rsid w:val="00617E26"/>
    <w:rsid w:val="00621500"/>
    <w:rsid w:val="00622188"/>
    <w:rsid w:val="0062450D"/>
    <w:rsid w:val="00627CEF"/>
    <w:rsid w:val="00631ADE"/>
    <w:rsid w:val="00634CE0"/>
    <w:rsid w:val="00634EA2"/>
    <w:rsid w:val="0063631A"/>
    <w:rsid w:val="0064010D"/>
    <w:rsid w:val="00641480"/>
    <w:rsid w:val="00645A0C"/>
    <w:rsid w:val="00647633"/>
    <w:rsid w:val="00655C9A"/>
    <w:rsid w:val="00656C13"/>
    <w:rsid w:val="0066616F"/>
    <w:rsid w:val="00666841"/>
    <w:rsid w:val="0068190C"/>
    <w:rsid w:val="0068326C"/>
    <w:rsid w:val="006918E9"/>
    <w:rsid w:val="006923AE"/>
    <w:rsid w:val="00694537"/>
    <w:rsid w:val="006A25EA"/>
    <w:rsid w:val="006A26E8"/>
    <w:rsid w:val="006A3402"/>
    <w:rsid w:val="006A3C0C"/>
    <w:rsid w:val="006A5893"/>
    <w:rsid w:val="006A6964"/>
    <w:rsid w:val="006A7749"/>
    <w:rsid w:val="006A7D02"/>
    <w:rsid w:val="006B1172"/>
    <w:rsid w:val="006B1D4E"/>
    <w:rsid w:val="006B38A6"/>
    <w:rsid w:val="006B50D9"/>
    <w:rsid w:val="006B52E7"/>
    <w:rsid w:val="006B5B92"/>
    <w:rsid w:val="006C0A15"/>
    <w:rsid w:val="006C30F1"/>
    <w:rsid w:val="006C3412"/>
    <w:rsid w:val="006D06CA"/>
    <w:rsid w:val="006D0BAF"/>
    <w:rsid w:val="006D2C98"/>
    <w:rsid w:val="006D2FEC"/>
    <w:rsid w:val="006D4099"/>
    <w:rsid w:val="006D756F"/>
    <w:rsid w:val="006E02DE"/>
    <w:rsid w:val="006E12A7"/>
    <w:rsid w:val="006E1B09"/>
    <w:rsid w:val="006E6F10"/>
    <w:rsid w:val="006E7FD1"/>
    <w:rsid w:val="006F15F3"/>
    <w:rsid w:val="006F1AC8"/>
    <w:rsid w:val="006F22F9"/>
    <w:rsid w:val="006F5B35"/>
    <w:rsid w:val="00700B15"/>
    <w:rsid w:val="007054AF"/>
    <w:rsid w:val="007060DA"/>
    <w:rsid w:val="00706CD6"/>
    <w:rsid w:val="00707322"/>
    <w:rsid w:val="00707561"/>
    <w:rsid w:val="00710C73"/>
    <w:rsid w:val="007141E5"/>
    <w:rsid w:val="0071682C"/>
    <w:rsid w:val="007169C4"/>
    <w:rsid w:val="00722DE6"/>
    <w:rsid w:val="00722DED"/>
    <w:rsid w:val="007279A2"/>
    <w:rsid w:val="00732994"/>
    <w:rsid w:val="0074284A"/>
    <w:rsid w:val="00744792"/>
    <w:rsid w:val="0074519F"/>
    <w:rsid w:val="00745C73"/>
    <w:rsid w:val="00746F4B"/>
    <w:rsid w:val="007507C0"/>
    <w:rsid w:val="00750BE5"/>
    <w:rsid w:val="00751060"/>
    <w:rsid w:val="0075182D"/>
    <w:rsid w:val="00752881"/>
    <w:rsid w:val="00755DEE"/>
    <w:rsid w:val="00761DE6"/>
    <w:rsid w:val="00763DC5"/>
    <w:rsid w:val="00766CB2"/>
    <w:rsid w:val="007670BE"/>
    <w:rsid w:val="007703D9"/>
    <w:rsid w:val="00784FD3"/>
    <w:rsid w:val="007852D0"/>
    <w:rsid w:val="00787B36"/>
    <w:rsid w:val="007900AA"/>
    <w:rsid w:val="007911E3"/>
    <w:rsid w:val="00791F94"/>
    <w:rsid w:val="0079244C"/>
    <w:rsid w:val="00794D3D"/>
    <w:rsid w:val="00795771"/>
    <w:rsid w:val="0079687D"/>
    <w:rsid w:val="00796F28"/>
    <w:rsid w:val="007A0522"/>
    <w:rsid w:val="007A1807"/>
    <w:rsid w:val="007A1EF4"/>
    <w:rsid w:val="007A5A6E"/>
    <w:rsid w:val="007A794B"/>
    <w:rsid w:val="007B1675"/>
    <w:rsid w:val="007B1E83"/>
    <w:rsid w:val="007B57DF"/>
    <w:rsid w:val="007C19CA"/>
    <w:rsid w:val="007C38DC"/>
    <w:rsid w:val="007C5256"/>
    <w:rsid w:val="007C78C0"/>
    <w:rsid w:val="007D07AD"/>
    <w:rsid w:val="007D21F3"/>
    <w:rsid w:val="007D24C4"/>
    <w:rsid w:val="007D4D0A"/>
    <w:rsid w:val="007E0CE7"/>
    <w:rsid w:val="007E30B7"/>
    <w:rsid w:val="007E396E"/>
    <w:rsid w:val="007E536F"/>
    <w:rsid w:val="007F0690"/>
    <w:rsid w:val="007F5DDE"/>
    <w:rsid w:val="00800CDE"/>
    <w:rsid w:val="00805366"/>
    <w:rsid w:val="00811D47"/>
    <w:rsid w:val="008122D5"/>
    <w:rsid w:val="00813195"/>
    <w:rsid w:val="0081673C"/>
    <w:rsid w:val="008200B6"/>
    <w:rsid w:val="00822BC9"/>
    <w:rsid w:val="00823ABB"/>
    <w:rsid w:val="008244F3"/>
    <w:rsid w:val="008327DF"/>
    <w:rsid w:val="00832CB2"/>
    <w:rsid w:val="00834226"/>
    <w:rsid w:val="0084119E"/>
    <w:rsid w:val="00842912"/>
    <w:rsid w:val="00845DB5"/>
    <w:rsid w:val="00852E87"/>
    <w:rsid w:val="008530B3"/>
    <w:rsid w:val="00853914"/>
    <w:rsid w:val="00853E55"/>
    <w:rsid w:val="00854850"/>
    <w:rsid w:val="00855D54"/>
    <w:rsid w:val="00860BF0"/>
    <w:rsid w:val="0087540A"/>
    <w:rsid w:val="00877BA0"/>
    <w:rsid w:val="008822D6"/>
    <w:rsid w:val="00885FC7"/>
    <w:rsid w:val="00886EE5"/>
    <w:rsid w:val="00893FD2"/>
    <w:rsid w:val="00897DCC"/>
    <w:rsid w:val="008A629D"/>
    <w:rsid w:val="008A6C39"/>
    <w:rsid w:val="008B0278"/>
    <w:rsid w:val="008B1B56"/>
    <w:rsid w:val="008B2183"/>
    <w:rsid w:val="008C1FD2"/>
    <w:rsid w:val="008C37BC"/>
    <w:rsid w:val="008C6F70"/>
    <w:rsid w:val="008D62C9"/>
    <w:rsid w:val="008E4CD3"/>
    <w:rsid w:val="008E645D"/>
    <w:rsid w:val="008E735E"/>
    <w:rsid w:val="008E7E03"/>
    <w:rsid w:val="008F1C19"/>
    <w:rsid w:val="008F337D"/>
    <w:rsid w:val="0090313A"/>
    <w:rsid w:val="009033F3"/>
    <w:rsid w:val="00903FA8"/>
    <w:rsid w:val="00905684"/>
    <w:rsid w:val="00907399"/>
    <w:rsid w:val="00912EC6"/>
    <w:rsid w:val="00915AB0"/>
    <w:rsid w:val="009206FF"/>
    <w:rsid w:val="00920BEC"/>
    <w:rsid w:val="0092435A"/>
    <w:rsid w:val="009258F0"/>
    <w:rsid w:val="00926019"/>
    <w:rsid w:val="00930B72"/>
    <w:rsid w:val="0093118C"/>
    <w:rsid w:val="00932BC8"/>
    <w:rsid w:val="00935DBD"/>
    <w:rsid w:val="0093787D"/>
    <w:rsid w:val="00943492"/>
    <w:rsid w:val="0095362C"/>
    <w:rsid w:val="009549D2"/>
    <w:rsid w:val="00954D1C"/>
    <w:rsid w:val="00965FB7"/>
    <w:rsid w:val="00967D39"/>
    <w:rsid w:val="00967F61"/>
    <w:rsid w:val="00971B8B"/>
    <w:rsid w:val="009724E2"/>
    <w:rsid w:val="00972DED"/>
    <w:rsid w:val="009738F1"/>
    <w:rsid w:val="00981736"/>
    <w:rsid w:val="00982F3F"/>
    <w:rsid w:val="0098412E"/>
    <w:rsid w:val="0098680D"/>
    <w:rsid w:val="009876C2"/>
    <w:rsid w:val="009919C5"/>
    <w:rsid w:val="009929CF"/>
    <w:rsid w:val="00994381"/>
    <w:rsid w:val="00994D61"/>
    <w:rsid w:val="009A242F"/>
    <w:rsid w:val="009A31D8"/>
    <w:rsid w:val="009A6081"/>
    <w:rsid w:val="009A78B3"/>
    <w:rsid w:val="009A7AC7"/>
    <w:rsid w:val="009A7FBD"/>
    <w:rsid w:val="009B45FB"/>
    <w:rsid w:val="009B5730"/>
    <w:rsid w:val="009B73CD"/>
    <w:rsid w:val="009C2377"/>
    <w:rsid w:val="009C4467"/>
    <w:rsid w:val="009C4ED1"/>
    <w:rsid w:val="009C55E8"/>
    <w:rsid w:val="009D1A24"/>
    <w:rsid w:val="009D7F97"/>
    <w:rsid w:val="009E5F97"/>
    <w:rsid w:val="009F1324"/>
    <w:rsid w:val="009F4CFB"/>
    <w:rsid w:val="009F4FAF"/>
    <w:rsid w:val="009F6DF0"/>
    <w:rsid w:val="009F74FA"/>
    <w:rsid w:val="00A02294"/>
    <w:rsid w:val="00A02823"/>
    <w:rsid w:val="00A03874"/>
    <w:rsid w:val="00A0450A"/>
    <w:rsid w:val="00A06425"/>
    <w:rsid w:val="00A10E17"/>
    <w:rsid w:val="00A11133"/>
    <w:rsid w:val="00A14E9D"/>
    <w:rsid w:val="00A173AE"/>
    <w:rsid w:val="00A2031C"/>
    <w:rsid w:val="00A236A3"/>
    <w:rsid w:val="00A252E0"/>
    <w:rsid w:val="00A25435"/>
    <w:rsid w:val="00A2566D"/>
    <w:rsid w:val="00A33CD1"/>
    <w:rsid w:val="00A35E21"/>
    <w:rsid w:val="00A3714B"/>
    <w:rsid w:val="00A45A83"/>
    <w:rsid w:val="00A4627D"/>
    <w:rsid w:val="00A4796D"/>
    <w:rsid w:val="00A52B69"/>
    <w:rsid w:val="00A556E8"/>
    <w:rsid w:val="00A60630"/>
    <w:rsid w:val="00A60858"/>
    <w:rsid w:val="00A6181F"/>
    <w:rsid w:val="00A638FF"/>
    <w:rsid w:val="00A646D4"/>
    <w:rsid w:val="00A64A0F"/>
    <w:rsid w:val="00A808A5"/>
    <w:rsid w:val="00A82B53"/>
    <w:rsid w:val="00A83F95"/>
    <w:rsid w:val="00A84A8B"/>
    <w:rsid w:val="00A85480"/>
    <w:rsid w:val="00A86098"/>
    <w:rsid w:val="00A8640D"/>
    <w:rsid w:val="00A86472"/>
    <w:rsid w:val="00A86BA7"/>
    <w:rsid w:val="00A871EF"/>
    <w:rsid w:val="00A87916"/>
    <w:rsid w:val="00A914A2"/>
    <w:rsid w:val="00A92041"/>
    <w:rsid w:val="00AA072D"/>
    <w:rsid w:val="00AA26C8"/>
    <w:rsid w:val="00AA2A8C"/>
    <w:rsid w:val="00AA5FF6"/>
    <w:rsid w:val="00AA7A49"/>
    <w:rsid w:val="00AB0607"/>
    <w:rsid w:val="00AB08B4"/>
    <w:rsid w:val="00AB27DD"/>
    <w:rsid w:val="00AB309D"/>
    <w:rsid w:val="00AB7AD1"/>
    <w:rsid w:val="00AC13FC"/>
    <w:rsid w:val="00AC280C"/>
    <w:rsid w:val="00AD198E"/>
    <w:rsid w:val="00AD60F6"/>
    <w:rsid w:val="00AD7A6E"/>
    <w:rsid w:val="00AE2D42"/>
    <w:rsid w:val="00AE555D"/>
    <w:rsid w:val="00AE6537"/>
    <w:rsid w:val="00AF04C8"/>
    <w:rsid w:val="00AF1702"/>
    <w:rsid w:val="00AF520B"/>
    <w:rsid w:val="00AF77A8"/>
    <w:rsid w:val="00B01800"/>
    <w:rsid w:val="00B049C3"/>
    <w:rsid w:val="00B04A84"/>
    <w:rsid w:val="00B06FE6"/>
    <w:rsid w:val="00B10EAA"/>
    <w:rsid w:val="00B10F20"/>
    <w:rsid w:val="00B15009"/>
    <w:rsid w:val="00B16D7A"/>
    <w:rsid w:val="00B20D50"/>
    <w:rsid w:val="00B210D2"/>
    <w:rsid w:val="00B25059"/>
    <w:rsid w:val="00B2605F"/>
    <w:rsid w:val="00B26FA7"/>
    <w:rsid w:val="00B30DD4"/>
    <w:rsid w:val="00B33131"/>
    <w:rsid w:val="00B360FF"/>
    <w:rsid w:val="00B37650"/>
    <w:rsid w:val="00B42F8E"/>
    <w:rsid w:val="00B43058"/>
    <w:rsid w:val="00B438F1"/>
    <w:rsid w:val="00B500FD"/>
    <w:rsid w:val="00B5660B"/>
    <w:rsid w:val="00B62189"/>
    <w:rsid w:val="00B74AEE"/>
    <w:rsid w:val="00B802E9"/>
    <w:rsid w:val="00B81792"/>
    <w:rsid w:val="00B849AA"/>
    <w:rsid w:val="00B8799D"/>
    <w:rsid w:val="00B91F48"/>
    <w:rsid w:val="00BA1D9B"/>
    <w:rsid w:val="00BA23D5"/>
    <w:rsid w:val="00BA3E3D"/>
    <w:rsid w:val="00BA675E"/>
    <w:rsid w:val="00BB0763"/>
    <w:rsid w:val="00BB1828"/>
    <w:rsid w:val="00BC0737"/>
    <w:rsid w:val="00BC39F8"/>
    <w:rsid w:val="00BC3D65"/>
    <w:rsid w:val="00BC3F57"/>
    <w:rsid w:val="00BC4C50"/>
    <w:rsid w:val="00BC4D74"/>
    <w:rsid w:val="00BC4F49"/>
    <w:rsid w:val="00BC5E90"/>
    <w:rsid w:val="00BC7CC1"/>
    <w:rsid w:val="00BD484E"/>
    <w:rsid w:val="00BD57A3"/>
    <w:rsid w:val="00BD5C87"/>
    <w:rsid w:val="00BD6758"/>
    <w:rsid w:val="00BE0A4B"/>
    <w:rsid w:val="00BE11E1"/>
    <w:rsid w:val="00BE149D"/>
    <w:rsid w:val="00BE28FD"/>
    <w:rsid w:val="00BE3E22"/>
    <w:rsid w:val="00BE4AA5"/>
    <w:rsid w:val="00BE574F"/>
    <w:rsid w:val="00BF200B"/>
    <w:rsid w:val="00BF6D9C"/>
    <w:rsid w:val="00BF75AA"/>
    <w:rsid w:val="00C04803"/>
    <w:rsid w:val="00C055DF"/>
    <w:rsid w:val="00C06DC1"/>
    <w:rsid w:val="00C11C69"/>
    <w:rsid w:val="00C12A7B"/>
    <w:rsid w:val="00C12F14"/>
    <w:rsid w:val="00C13464"/>
    <w:rsid w:val="00C14349"/>
    <w:rsid w:val="00C15428"/>
    <w:rsid w:val="00C24785"/>
    <w:rsid w:val="00C25D41"/>
    <w:rsid w:val="00C2663A"/>
    <w:rsid w:val="00C27A78"/>
    <w:rsid w:val="00C32F56"/>
    <w:rsid w:val="00C345AC"/>
    <w:rsid w:val="00C36043"/>
    <w:rsid w:val="00C42B56"/>
    <w:rsid w:val="00C44BD8"/>
    <w:rsid w:val="00C50EB8"/>
    <w:rsid w:val="00C51937"/>
    <w:rsid w:val="00C52A3D"/>
    <w:rsid w:val="00C601F2"/>
    <w:rsid w:val="00C64761"/>
    <w:rsid w:val="00C66F4F"/>
    <w:rsid w:val="00C67E9E"/>
    <w:rsid w:val="00C710C9"/>
    <w:rsid w:val="00C71FDA"/>
    <w:rsid w:val="00C75B50"/>
    <w:rsid w:val="00C82F55"/>
    <w:rsid w:val="00C83535"/>
    <w:rsid w:val="00C848BA"/>
    <w:rsid w:val="00C86381"/>
    <w:rsid w:val="00C874F0"/>
    <w:rsid w:val="00C9353D"/>
    <w:rsid w:val="00C94521"/>
    <w:rsid w:val="00C94C6A"/>
    <w:rsid w:val="00C956C6"/>
    <w:rsid w:val="00C97889"/>
    <w:rsid w:val="00CA3000"/>
    <w:rsid w:val="00CA40BD"/>
    <w:rsid w:val="00CA64C8"/>
    <w:rsid w:val="00CA73B2"/>
    <w:rsid w:val="00CB585A"/>
    <w:rsid w:val="00CB6F58"/>
    <w:rsid w:val="00CC0A05"/>
    <w:rsid w:val="00CC1ABA"/>
    <w:rsid w:val="00CC1EC6"/>
    <w:rsid w:val="00CC242E"/>
    <w:rsid w:val="00CC295D"/>
    <w:rsid w:val="00CC2F2B"/>
    <w:rsid w:val="00CC33C5"/>
    <w:rsid w:val="00CC343D"/>
    <w:rsid w:val="00CC417E"/>
    <w:rsid w:val="00CC499E"/>
    <w:rsid w:val="00CC4D00"/>
    <w:rsid w:val="00CC7826"/>
    <w:rsid w:val="00CD395C"/>
    <w:rsid w:val="00CD6A16"/>
    <w:rsid w:val="00CD7DF3"/>
    <w:rsid w:val="00CE0E5C"/>
    <w:rsid w:val="00CE4260"/>
    <w:rsid w:val="00CE4F16"/>
    <w:rsid w:val="00CE4F63"/>
    <w:rsid w:val="00CE6C60"/>
    <w:rsid w:val="00CE6FD7"/>
    <w:rsid w:val="00CF15AC"/>
    <w:rsid w:val="00CF445D"/>
    <w:rsid w:val="00CF6FD3"/>
    <w:rsid w:val="00CF7AC2"/>
    <w:rsid w:val="00D00513"/>
    <w:rsid w:val="00D007BF"/>
    <w:rsid w:val="00D05D04"/>
    <w:rsid w:val="00D05FC1"/>
    <w:rsid w:val="00D061C3"/>
    <w:rsid w:val="00D0749C"/>
    <w:rsid w:val="00D105F1"/>
    <w:rsid w:val="00D117E6"/>
    <w:rsid w:val="00D12E55"/>
    <w:rsid w:val="00D15A54"/>
    <w:rsid w:val="00D2042C"/>
    <w:rsid w:val="00D2184A"/>
    <w:rsid w:val="00D2437C"/>
    <w:rsid w:val="00D2675B"/>
    <w:rsid w:val="00D32FE0"/>
    <w:rsid w:val="00D333AA"/>
    <w:rsid w:val="00D33B27"/>
    <w:rsid w:val="00D342F3"/>
    <w:rsid w:val="00D4030E"/>
    <w:rsid w:val="00D40B7A"/>
    <w:rsid w:val="00D4284D"/>
    <w:rsid w:val="00D43875"/>
    <w:rsid w:val="00D439AD"/>
    <w:rsid w:val="00D46641"/>
    <w:rsid w:val="00D501B5"/>
    <w:rsid w:val="00D524ED"/>
    <w:rsid w:val="00D540B7"/>
    <w:rsid w:val="00D55E75"/>
    <w:rsid w:val="00D56056"/>
    <w:rsid w:val="00D5761E"/>
    <w:rsid w:val="00D57C4E"/>
    <w:rsid w:val="00D61438"/>
    <w:rsid w:val="00D63B65"/>
    <w:rsid w:val="00D6504E"/>
    <w:rsid w:val="00D73D43"/>
    <w:rsid w:val="00D75764"/>
    <w:rsid w:val="00D76894"/>
    <w:rsid w:val="00D77A66"/>
    <w:rsid w:val="00D84A15"/>
    <w:rsid w:val="00D850B5"/>
    <w:rsid w:val="00D90FE9"/>
    <w:rsid w:val="00D9190F"/>
    <w:rsid w:val="00D97ABA"/>
    <w:rsid w:val="00DA0101"/>
    <w:rsid w:val="00DA1FBA"/>
    <w:rsid w:val="00DA2021"/>
    <w:rsid w:val="00DA337C"/>
    <w:rsid w:val="00DA5980"/>
    <w:rsid w:val="00DA7C47"/>
    <w:rsid w:val="00DB147E"/>
    <w:rsid w:val="00DB14BF"/>
    <w:rsid w:val="00DB36BA"/>
    <w:rsid w:val="00DB65BA"/>
    <w:rsid w:val="00DD1FA0"/>
    <w:rsid w:val="00DD4F7E"/>
    <w:rsid w:val="00DD4FF1"/>
    <w:rsid w:val="00DD53DE"/>
    <w:rsid w:val="00DD7128"/>
    <w:rsid w:val="00DD74D2"/>
    <w:rsid w:val="00DE15C7"/>
    <w:rsid w:val="00DE25AC"/>
    <w:rsid w:val="00DE792E"/>
    <w:rsid w:val="00DF11C4"/>
    <w:rsid w:val="00DF1FF5"/>
    <w:rsid w:val="00DF4E25"/>
    <w:rsid w:val="00DF4FAB"/>
    <w:rsid w:val="00DF5420"/>
    <w:rsid w:val="00DF5A58"/>
    <w:rsid w:val="00DF6F24"/>
    <w:rsid w:val="00E0018F"/>
    <w:rsid w:val="00E01462"/>
    <w:rsid w:val="00E0257F"/>
    <w:rsid w:val="00E02703"/>
    <w:rsid w:val="00E0331D"/>
    <w:rsid w:val="00E04DF3"/>
    <w:rsid w:val="00E077DA"/>
    <w:rsid w:val="00E10093"/>
    <w:rsid w:val="00E1274A"/>
    <w:rsid w:val="00E14C3F"/>
    <w:rsid w:val="00E20A56"/>
    <w:rsid w:val="00E246A6"/>
    <w:rsid w:val="00E273AB"/>
    <w:rsid w:val="00E328B6"/>
    <w:rsid w:val="00E371FB"/>
    <w:rsid w:val="00E378D9"/>
    <w:rsid w:val="00E42FFC"/>
    <w:rsid w:val="00E43671"/>
    <w:rsid w:val="00E43C5E"/>
    <w:rsid w:val="00E453EF"/>
    <w:rsid w:val="00E51B1D"/>
    <w:rsid w:val="00E52792"/>
    <w:rsid w:val="00E5485E"/>
    <w:rsid w:val="00E54EFC"/>
    <w:rsid w:val="00E5606C"/>
    <w:rsid w:val="00E62ACF"/>
    <w:rsid w:val="00E63AF1"/>
    <w:rsid w:val="00E66F8E"/>
    <w:rsid w:val="00E67866"/>
    <w:rsid w:val="00E7034D"/>
    <w:rsid w:val="00E70360"/>
    <w:rsid w:val="00E730EC"/>
    <w:rsid w:val="00E77AEB"/>
    <w:rsid w:val="00E77FD6"/>
    <w:rsid w:val="00E80E31"/>
    <w:rsid w:val="00E81695"/>
    <w:rsid w:val="00E82D5B"/>
    <w:rsid w:val="00E847B2"/>
    <w:rsid w:val="00E84E54"/>
    <w:rsid w:val="00EA130D"/>
    <w:rsid w:val="00EB4C33"/>
    <w:rsid w:val="00EB5064"/>
    <w:rsid w:val="00EB59AE"/>
    <w:rsid w:val="00EB5AE1"/>
    <w:rsid w:val="00EB7B8E"/>
    <w:rsid w:val="00EB7E4A"/>
    <w:rsid w:val="00EC136F"/>
    <w:rsid w:val="00EC1B53"/>
    <w:rsid w:val="00EC3D9A"/>
    <w:rsid w:val="00EC49CE"/>
    <w:rsid w:val="00EC708E"/>
    <w:rsid w:val="00ED21AE"/>
    <w:rsid w:val="00EE60E0"/>
    <w:rsid w:val="00EE765E"/>
    <w:rsid w:val="00EF01EB"/>
    <w:rsid w:val="00EF0A09"/>
    <w:rsid w:val="00EF264F"/>
    <w:rsid w:val="00EF2F88"/>
    <w:rsid w:val="00EF3701"/>
    <w:rsid w:val="00EF3CDD"/>
    <w:rsid w:val="00EF444A"/>
    <w:rsid w:val="00EF48B1"/>
    <w:rsid w:val="00EF5F14"/>
    <w:rsid w:val="00F02B03"/>
    <w:rsid w:val="00F05B54"/>
    <w:rsid w:val="00F10887"/>
    <w:rsid w:val="00F13780"/>
    <w:rsid w:val="00F177D7"/>
    <w:rsid w:val="00F26112"/>
    <w:rsid w:val="00F30AC0"/>
    <w:rsid w:val="00F36187"/>
    <w:rsid w:val="00F36DFE"/>
    <w:rsid w:val="00F4049D"/>
    <w:rsid w:val="00F40D51"/>
    <w:rsid w:val="00F411FA"/>
    <w:rsid w:val="00F41E13"/>
    <w:rsid w:val="00F425A6"/>
    <w:rsid w:val="00F44B4A"/>
    <w:rsid w:val="00F46C92"/>
    <w:rsid w:val="00F47D52"/>
    <w:rsid w:val="00F53C54"/>
    <w:rsid w:val="00F54EAE"/>
    <w:rsid w:val="00F54F4B"/>
    <w:rsid w:val="00F57C78"/>
    <w:rsid w:val="00F60B39"/>
    <w:rsid w:val="00F65D34"/>
    <w:rsid w:val="00F665A0"/>
    <w:rsid w:val="00F7725C"/>
    <w:rsid w:val="00F82E18"/>
    <w:rsid w:val="00F8306B"/>
    <w:rsid w:val="00F850B3"/>
    <w:rsid w:val="00F91CA2"/>
    <w:rsid w:val="00F934FE"/>
    <w:rsid w:val="00F952FD"/>
    <w:rsid w:val="00F973CF"/>
    <w:rsid w:val="00F97C71"/>
    <w:rsid w:val="00FA0DCC"/>
    <w:rsid w:val="00FA11F0"/>
    <w:rsid w:val="00FA1224"/>
    <w:rsid w:val="00FA1D19"/>
    <w:rsid w:val="00FA2BBE"/>
    <w:rsid w:val="00FA4759"/>
    <w:rsid w:val="00FA6C11"/>
    <w:rsid w:val="00FB5F27"/>
    <w:rsid w:val="00FC0106"/>
    <w:rsid w:val="00FC1C9C"/>
    <w:rsid w:val="00FC4EC5"/>
    <w:rsid w:val="00FD0CE9"/>
    <w:rsid w:val="00FD38CA"/>
    <w:rsid w:val="00FD3B0A"/>
    <w:rsid w:val="00FE0AA5"/>
    <w:rsid w:val="00FE327F"/>
    <w:rsid w:val="00FE3478"/>
    <w:rsid w:val="00FE776E"/>
    <w:rsid w:val="00FF0333"/>
    <w:rsid w:val="00FF2136"/>
    <w:rsid w:val="00FF5CD5"/>
    <w:rsid w:val="00FF7A43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0D801-CC83-42F5-B22E-B973622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A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B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B1172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header"/>
    <w:basedOn w:val="a"/>
    <w:link w:val="a5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4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D1"/>
    <w:rPr>
      <w:rFonts w:ascii="Segoe UI" w:eastAsia="Times New Roman" w:hAnsi="Segoe UI" w:cs="Segoe UI"/>
      <w:kern w:val="16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1B4B"/>
    <w:pPr>
      <w:ind w:left="720"/>
      <w:contextualSpacing/>
    </w:pPr>
  </w:style>
  <w:style w:type="paragraph" w:customStyle="1" w:styleId="ConsPlusNormal">
    <w:name w:val="ConsPlusNormal"/>
    <w:link w:val="ConsPlusNormal0"/>
    <w:rsid w:val="00FD3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FA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1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55D54"/>
    <w:rPr>
      <w:color w:val="0000FF" w:themeColor="hyperlink"/>
      <w:u w:val="single"/>
    </w:rPr>
  </w:style>
  <w:style w:type="paragraph" w:customStyle="1" w:styleId="Default">
    <w:name w:val="Default"/>
    <w:rsid w:val="00F3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4C6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C69A2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C69A2"/>
    <w:rPr>
      <w:vertAlign w:val="superscript"/>
    </w:rPr>
  </w:style>
  <w:style w:type="paragraph" w:customStyle="1" w:styleId="3">
    <w:name w:val="Основной текст (3)"/>
    <w:basedOn w:val="a"/>
    <w:link w:val="30"/>
    <w:uiPriority w:val="99"/>
    <w:rsid w:val="00182C18"/>
    <w:pPr>
      <w:widowControl w:val="0"/>
      <w:spacing w:line="317" w:lineRule="exact"/>
    </w:pPr>
    <w:rPr>
      <w:i/>
      <w:iCs/>
      <w:spacing w:val="1"/>
      <w:kern w:val="0"/>
      <w:sz w:val="25"/>
      <w:szCs w:val="25"/>
    </w:rPr>
  </w:style>
  <w:style w:type="character" w:customStyle="1" w:styleId="30">
    <w:name w:val="Основной текст (3)_"/>
    <w:basedOn w:val="a0"/>
    <w:link w:val="3"/>
    <w:uiPriority w:val="99"/>
    <w:locked/>
    <w:rsid w:val="00182C18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paragraph" w:styleId="af0">
    <w:name w:val="Normal (Web)"/>
    <w:aliases w:val="Знак, Знак"/>
    <w:basedOn w:val="a"/>
    <w:link w:val="af1"/>
    <w:rsid w:val="005E72FB"/>
    <w:pPr>
      <w:spacing w:before="100" w:beforeAutospacing="1" w:after="100" w:afterAutospacing="1"/>
    </w:pPr>
    <w:rPr>
      <w:rFonts w:eastAsia="Calibri"/>
      <w:kern w:val="0"/>
      <w:szCs w:val="28"/>
    </w:rPr>
  </w:style>
  <w:style w:type="character" w:customStyle="1" w:styleId="af1">
    <w:name w:val="Обычный (веб) Знак"/>
    <w:aliases w:val="Знак Знак, Знак Знак"/>
    <w:link w:val="af0"/>
    <w:locked/>
    <w:rsid w:val="005E72F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73CF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7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8C87-4E92-41D4-BC34-8C7C17B6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petrenchuk</dc:creator>
  <cp:keywords/>
  <dc:description/>
  <cp:lastModifiedBy>Татькова</cp:lastModifiedBy>
  <cp:revision>9</cp:revision>
  <cp:lastPrinted>2020-07-31T09:09:00Z</cp:lastPrinted>
  <dcterms:created xsi:type="dcterms:W3CDTF">2020-07-30T05:57:00Z</dcterms:created>
  <dcterms:modified xsi:type="dcterms:W3CDTF">2020-08-03T09:27:00Z</dcterms:modified>
</cp:coreProperties>
</file>