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24" w:rsidRDefault="00612424" w:rsidP="006124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B77D0">
        <w:rPr>
          <w:rStyle w:val="a4"/>
          <w:noProof/>
          <w:sz w:val="28"/>
          <w:szCs w:val="28"/>
        </w:rPr>
        <w:drawing>
          <wp:inline distT="0" distB="0" distL="0" distR="0" wp14:anchorId="4B4F2059" wp14:editId="3598C5D5">
            <wp:extent cx="2990850" cy="2257425"/>
            <wp:effectExtent l="0" t="0" r="0" b="9525"/>
            <wp:docPr id="2" name="Рисунок 2" descr="C:\Users\Krasnova_SN\Desktop\Разное Краснова\СМИ\9929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Разное Краснова\СМИ\99290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24" w:rsidRDefault="00612424" w:rsidP="006124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2424" w:rsidRDefault="00612424" w:rsidP="00612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СВЯЗЬ</w:t>
      </w:r>
    </w:p>
    <w:p w:rsidR="00612424" w:rsidRPr="0088219B" w:rsidRDefault="00612424" w:rsidP="00612424">
      <w:pPr>
        <w:jc w:val="center"/>
        <w:rPr>
          <w:b/>
          <w:sz w:val="28"/>
          <w:szCs w:val="28"/>
        </w:rPr>
      </w:pPr>
      <w:r w:rsidRPr="008821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Итоги работы с обращениями граждан </w:t>
      </w:r>
      <w:r w:rsidRPr="0088219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первое полугодие 2021</w:t>
      </w:r>
      <w:r>
        <w:rPr>
          <w:b/>
          <w:sz w:val="28"/>
          <w:szCs w:val="28"/>
        </w:rPr>
        <w:t xml:space="preserve"> </w:t>
      </w:r>
      <w:r w:rsidRPr="0088219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88219B">
        <w:rPr>
          <w:b/>
          <w:sz w:val="28"/>
          <w:szCs w:val="28"/>
        </w:rPr>
        <w:t>»</w:t>
      </w:r>
    </w:p>
    <w:p w:rsidR="00612424" w:rsidRPr="00733584" w:rsidRDefault="00612424" w:rsidP="00612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>За первое полугодие 2021</w:t>
      </w:r>
      <w:r w:rsidRPr="00733584">
        <w:rPr>
          <w:rFonts w:ascii="Times New Roman" w:hAnsi="Times New Roman" w:cs="Times New Roman"/>
          <w:sz w:val="24"/>
          <w:szCs w:val="24"/>
        </w:rPr>
        <w:t xml:space="preserve"> г. в Серовский отдел Управления </w:t>
      </w:r>
      <w:proofErr w:type="spellStart"/>
      <w:r w:rsidRPr="0073358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33584">
        <w:rPr>
          <w:rFonts w:ascii="Times New Roman" w:hAnsi="Times New Roman" w:cs="Times New Roman"/>
          <w:sz w:val="24"/>
          <w:szCs w:val="24"/>
        </w:rPr>
        <w:t xml:space="preserve"> по Свердловской области поступило </w:t>
      </w:r>
      <w:r>
        <w:rPr>
          <w:rFonts w:ascii="Times New Roman" w:hAnsi="Times New Roman" w:cs="Times New Roman"/>
          <w:b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обращение,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30</w:t>
      </w:r>
      <w:proofErr w:type="gramEnd"/>
      <w:r>
        <w:rPr>
          <w:rFonts w:ascii="Times New Roman" w:hAnsi="Times New Roman" w:cs="Times New Roman"/>
          <w:sz w:val="24"/>
          <w:szCs w:val="24"/>
        </w:rPr>
        <w:t>% меньше</w:t>
      </w:r>
      <w:r w:rsidRPr="00733584">
        <w:rPr>
          <w:rFonts w:ascii="Times New Roman" w:hAnsi="Times New Roman" w:cs="Times New Roman"/>
          <w:sz w:val="24"/>
          <w:szCs w:val="24"/>
        </w:rPr>
        <w:t>, чем в ан</w:t>
      </w:r>
      <w:r>
        <w:rPr>
          <w:rFonts w:ascii="Times New Roman" w:hAnsi="Times New Roman" w:cs="Times New Roman"/>
          <w:sz w:val="24"/>
          <w:szCs w:val="24"/>
        </w:rPr>
        <w:t>алогичном периоде 2020 году (237</w:t>
      </w:r>
      <w:r w:rsidRPr="00733584">
        <w:rPr>
          <w:rFonts w:ascii="Times New Roman" w:hAnsi="Times New Roman" w:cs="Times New Roman"/>
          <w:sz w:val="24"/>
          <w:szCs w:val="24"/>
        </w:rPr>
        <w:t xml:space="preserve"> обращений).  </w:t>
      </w:r>
    </w:p>
    <w:p w:rsidR="00612424" w:rsidRPr="00733584" w:rsidRDefault="00612424" w:rsidP="006124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584">
        <w:rPr>
          <w:rFonts w:ascii="Times New Roman" w:hAnsi="Times New Roman" w:cs="Times New Roman"/>
          <w:b/>
          <w:sz w:val="24"/>
          <w:szCs w:val="24"/>
        </w:rPr>
        <w:t>На  нарушения</w:t>
      </w:r>
      <w:proofErr w:type="gramEnd"/>
      <w:r w:rsidRPr="00733584">
        <w:rPr>
          <w:rFonts w:ascii="Times New Roman" w:hAnsi="Times New Roman" w:cs="Times New Roman"/>
          <w:b/>
          <w:sz w:val="24"/>
          <w:szCs w:val="24"/>
        </w:rPr>
        <w:t xml:space="preserve">  в области обеспечения санитарно-эпидемиологического благополучия населения поступи</w:t>
      </w:r>
      <w:r>
        <w:rPr>
          <w:rFonts w:ascii="Times New Roman" w:hAnsi="Times New Roman" w:cs="Times New Roman"/>
          <w:b/>
          <w:sz w:val="24"/>
          <w:szCs w:val="24"/>
        </w:rPr>
        <w:t>ло – 61 обращение</w:t>
      </w:r>
      <w:r w:rsidRPr="00733584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612424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33584">
        <w:rPr>
          <w:rFonts w:ascii="Times New Roman" w:hAnsi="Times New Roman" w:cs="Times New Roman"/>
          <w:b/>
          <w:sz w:val="24"/>
          <w:szCs w:val="24"/>
        </w:rPr>
        <w:t>%</w:t>
      </w:r>
      <w:r w:rsidRPr="007335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жалобы на условия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низкий температурный режим в школьных       </w:t>
      </w:r>
    </w:p>
    <w:p w:rsidR="00463086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79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чреждениях</w:t>
      </w:r>
      <w:r w:rsidR="00463086">
        <w:rPr>
          <w:rFonts w:ascii="Times New Roman" w:hAnsi="Times New Roman" w:cs="Times New Roman"/>
          <w:sz w:val="24"/>
          <w:szCs w:val="24"/>
        </w:rPr>
        <w:t xml:space="preserve">, отсутствие прогулок в детском саду, ненадлежащая организация </w:t>
      </w:r>
    </w:p>
    <w:p w:rsidR="00612424" w:rsidRDefault="00463086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питания</w:t>
      </w:r>
      <w:r w:rsidR="009C2022">
        <w:rPr>
          <w:rFonts w:ascii="Times New Roman" w:hAnsi="Times New Roman" w:cs="Times New Roman"/>
          <w:sz w:val="24"/>
          <w:szCs w:val="24"/>
        </w:rPr>
        <w:t>, условия детской спортивной секции не соответствуют требованиям СП</w:t>
      </w:r>
      <w:r w:rsidR="003C79F2">
        <w:rPr>
          <w:rFonts w:ascii="Times New Roman" w:hAnsi="Times New Roman" w:cs="Times New Roman"/>
          <w:sz w:val="24"/>
          <w:szCs w:val="24"/>
        </w:rPr>
        <w:t>)</w:t>
      </w:r>
    </w:p>
    <w:p w:rsidR="00612424" w:rsidRPr="00733584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79F2" w:rsidRDefault="003C79F2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12424" w:rsidRPr="00733584">
        <w:rPr>
          <w:rFonts w:ascii="Times New Roman" w:hAnsi="Times New Roman" w:cs="Times New Roman"/>
          <w:b/>
          <w:sz w:val="24"/>
          <w:szCs w:val="24"/>
        </w:rPr>
        <w:t>%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 - жалобы на условия проживания в жилых помещениях </w:t>
      </w:r>
      <w:r w:rsidR="00612424" w:rsidRPr="00B50E83">
        <w:rPr>
          <w:rFonts w:ascii="Times New Roman" w:hAnsi="Times New Roman" w:cs="Times New Roman"/>
          <w:sz w:val="24"/>
          <w:szCs w:val="24"/>
        </w:rPr>
        <w:t>(слив отходов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2424" w:rsidRPr="00B50E83" w:rsidRDefault="003C79F2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жизнедеятельности 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домашних животных </w:t>
      </w:r>
      <w:r w:rsidR="00612424" w:rsidRPr="00B50E83">
        <w:rPr>
          <w:rFonts w:ascii="Times New Roman" w:hAnsi="Times New Roman" w:cs="Times New Roman"/>
          <w:sz w:val="24"/>
          <w:szCs w:val="24"/>
        </w:rPr>
        <w:t xml:space="preserve"> на соседний   </w:t>
      </w:r>
      <w:r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="00612424" w:rsidRPr="00B50E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12424" w:rsidRPr="00B50E83" w:rsidRDefault="003C79F2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424" w:rsidRPr="00B50E83">
        <w:rPr>
          <w:rFonts w:ascii="Times New Roman" w:hAnsi="Times New Roman" w:cs="Times New Roman"/>
          <w:sz w:val="24"/>
          <w:szCs w:val="24"/>
        </w:rPr>
        <w:t xml:space="preserve"> затопление подвала, </w:t>
      </w:r>
      <w:proofErr w:type="gramStart"/>
      <w:r w:rsidR="00612424" w:rsidRPr="00B50E83">
        <w:rPr>
          <w:rFonts w:ascii="Times New Roman" w:hAnsi="Times New Roman" w:cs="Times New Roman"/>
          <w:sz w:val="24"/>
          <w:szCs w:val="24"/>
        </w:rPr>
        <w:t xml:space="preserve">запах,  </w:t>
      </w:r>
      <w:r w:rsidR="00276EB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276EB6">
        <w:rPr>
          <w:rFonts w:ascii="Times New Roman" w:hAnsi="Times New Roman" w:cs="Times New Roman"/>
          <w:sz w:val="24"/>
          <w:szCs w:val="24"/>
        </w:rPr>
        <w:t xml:space="preserve"> температура в жилом помещении)</w:t>
      </w:r>
      <w:r w:rsidR="00612424" w:rsidRPr="00B50E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12424" w:rsidRPr="00733584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424" w:rsidRPr="00733584" w:rsidRDefault="00276EB6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12424" w:rsidRPr="00733584">
        <w:rPr>
          <w:rFonts w:ascii="Times New Roman" w:hAnsi="Times New Roman" w:cs="Times New Roman"/>
          <w:b/>
          <w:sz w:val="24"/>
          <w:szCs w:val="24"/>
        </w:rPr>
        <w:t xml:space="preserve"> % - 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обращения по поводу сбора, использования, обезвреживания, хранения отходов </w:t>
      </w:r>
    </w:p>
    <w:p w:rsidR="00612424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          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(не соблюдается расстояние от контейнерной площадки                 </w:t>
      </w:r>
    </w:p>
    <w:p w:rsidR="00276EB6" w:rsidRDefault="00276EB6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424">
        <w:rPr>
          <w:rFonts w:ascii="Times New Roman" w:hAnsi="Times New Roman" w:cs="Times New Roman"/>
          <w:sz w:val="24"/>
          <w:szCs w:val="24"/>
        </w:rPr>
        <w:t>до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, отсутствие контейнерной площадки, ненадлежащее содержание                   </w:t>
      </w:r>
    </w:p>
    <w:p w:rsidR="00612424" w:rsidRDefault="00276EB6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сбора ТКО</w:t>
      </w:r>
      <w:r w:rsidR="00612424">
        <w:rPr>
          <w:rFonts w:ascii="Times New Roman" w:hAnsi="Times New Roman" w:cs="Times New Roman"/>
          <w:sz w:val="24"/>
          <w:szCs w:val="24"/>
        </w:rPr>
        <w:t>)</w:t>
      </w:r>
    </w:p>
    <w:p w:rsidR="00612424" w:rsidRPr="00733584" w:rsidRDefault="00612424" w:rsidP="0061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424" w:rsidRDefault="00612424" w:rsidP="00612424">
      <w:pPr>
        <w:pStyle w:val="a5"/>
        <w:ind w:firstLine="696"/>
        <w:jc w:val="both"/>
      </w:pPr>
      <w:r w:rsidRPr="00733584">
        <w:t xml:space="preserve">Также поступали обращения на нарушение санитарных требований </w:t>
      </w:r>
      <w:r w:rsidR="00276EB6">
        <w:t xml:space="preserve">к качеству питьевой воды, </w:t>
      </w:r>
      <w:r w:rsidRPr="00733584">
        <w:t>к э</w:t>
      </w:r>
      <w:r>
        <w:t>ксплуатации зданий, сооружений</w:t>
      </w:r>
      <w:r w:rsidRPr="00733584">
        <w:t>, о</w:t>
      </w:r>
      <w:r>
        <w:t xml:space="preserve">б организации питания </w:t>
      </w:r>
      <w:r w:rsidR="00276EB6">
        <w:t xml:space="preserve">населения. </w:t>
      </w:r>
    </w:p>
    <w:p w:rsidR="00E63634" w:rsidRDefault="00E63634" w:rsidP="00612424">
      <w:pPr>
        <w:pStyle w:val="a5"/>
        <w:ind w:firstLine="696"/>
        <w:jc w:val="both"/>
      </w:pPr>
      <w:r>
        <w:t xml:space="preserve">Продолжают поступать обращения по вопросам новой </w:t>
      </w:r>
      <w:proofErr w:type="spellStart"/>
      <w:r>
        <w:t>коронавирусной</w:t>
      </w:r>
      <w:proofErr w:type="spellEnd"/>
      <w:r>
        <w:t xml:space="preserve"> инфекции, </w:t>
      </w:r>
      <w:r w:rsidR="0034487C">
        <w:t>что соста</w:t>
      </w:r>
      <w:r w:rsidR="00242639">
        <w:t>вило 5 обращений, показатель таких обращений составляет</w:t>
      </w:r>
      <w:r w:rsidR="0034487C">
        <w:t xml:space="preserve"> </w:t>
      </w:r>
      <w:r w:rsidR="0034487C" w:rsidRPr="0034487C">
        <w:t xml:space="preserve">10 </w:t>
      </w:r>
      <w:proofErr w:type="gramStart"/>
      <w:r w:rsidR="0034487C" w:rsidRPr="0034487C">
        <w:t>%  с</w:t>
      </w:r>
      <w:proofErr w:type="gramEnd"/>
      <w:r w:rsidRPr="0034487C">
        <w:t xml:space="preserve"> а</w:t>
      </w:r>
      <w:r w:rsidR="0034487C" w:rsidRPr="0034487C">
        <w:t>налогичным периодом</w:t>
      </w:r>
      <w:r w:rsidRPr="0034487C">
        <w:t xml:space="preserve"> прошлого года.</w:t>
      </w:r>
    </w:p>
    <w:p w:rsidR="00276EB6" w:rsidRPr="00733584" w:rsidRDefault="00276EB6" w:rsidP="00612424">
      <w:pPr>
        <w:pStyle w:val="a5"/>
        <w:ind w:firstLine="696"/>
        <w:jc w:val="both"/>
      </w:pPr>
    </w:p>
    <w:p w:rsidR="00612424" w:rsidRPr="00733584" w:rsidRDefault="00612424" w:rsidP="006124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584">
        <w:rPr>
          <w:rFonts w:ascii="Times New Roman" w:hAnsi="Times New Roman" w:cs="Times New Roman"/>
          <w:b/>
          <w:sz w:val="24"/>
          <w:szCs w:val="24"/>
        </w:rPr>
        <w:t>На  нарушения</w:t>
      </w:r>
      <w:proofErr w:type="gramEnd"/>
      <w:r w:rsidRPr="00733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7C">
        <w:rPr>
          <w:rFonts w:ascii="Times New Roman" w:hAnsi="Times New Roman" w:cs="Times New Roman"/>
          <w:b/>
          <w:sz w:val="24"/>
          <w:szCs w:val="24"/>
        </w:rPr>
        <w:t>прав потребителей принято 99</w:t>
      </w:r>
      <w:r w:rsidRPr="00733584">
        <w:rPr>
          <w:rFonts w:ascii="Times New Roman" w:hAnsi="Times New Roman" w:cs="Times New Roman"/>
          <w:b/>
          <w:sz w:val="24"/>
          <w:szCs w:val="24"/>
        </w:rPr>
        <w:t xml:space="preserve"> заявлений, из них:</w:t>
      </w:r>
    </w:p>
    <w:p w:rsidR="00612424" w:rsidRDefault="00612424" w:rsidP="0061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87C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733584">
        <w:rPr>
          <w:rFonts w:ascii="Times New Roman" w:hAnsi="Times New Roman" w:cs="Times New Roman"/>
          <w:sz w:val="24"/>
          <w:szCs w:val="24"/>
        </w:rPr>
        <w:t xml:space="preserve"> –    в сфере жилищно-коммунальных услуг (незаконное начисление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2424" w:rsidRDefault="00612424" w:rsidP="0061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коммунальные </w:t>
      </w:r>
      <w:r w:rsidRPr="00733584">
        <w:rPr>
          <w:rFonts w:ascii="Times New Roman" w:hAnsi="Times New Roman" w:cs="Times New Roman"/>
          <w:sz w:val="24"/>
          <w:szCs w:val="24"/>
        </w:rPr>
        <w:t>услуги, электроэнергию, несвоевременный в</w:t>
      </w:r>
      <w:r>
        <w:rPr>
          <w:rFonts w:ascii="Times New Roman" w:hAnsi="Times New Roman" w:cs="Times New Roman"/>
          <w:sz w:val="24"/>
          <w:szCs w:val="24"/>
        </w:rPr>
        <w:t xml:space="preserve">ывоз ТКО, взимание                   </w:t>
      </w:r>
    </w:p>
    <w:p w:rsidR="00612424" w:rsidRPr="00733584" w:rsidRDefault="00612424" w:rsidP="0061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платы за услуги ЖКХ без заключения договора)</w:t>
      </w:r>
    </w:p>
    <w:p w:rsidR="00612424" w:rsidRPr="00733584" w:rsidRDefault="00612424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6" w:rsidRDefault="00463086" w:rsidP="0046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487C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6124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2424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12424" w:rsidRPr="00733584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612424" w:rsidRPr="007335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в сфере розничной торговли </w:t>
      </w:r>
      <w:r w:rsidR="00612424" w:rsidRPr="00E501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отсутствие товара при полной оплате, отсутствие ответа </w:t>
      </w:r>
    </w:p>
    <w:p w:rsidR="00463086" w:rsidRDefault="00463086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прете</w:t>
      </w:r>
      <w:r w:rsidR="009C2022">
        <w:rPr>
          <w:rFonts w:ascii="Times New Roman" w:hAnsi="Times New Roman" w:cs="Times New Roman"/>
          <w:sz w:val="24"/>
          <w:szCs w:val="24"/>
        </w:rPr>
        <w:t>нзию</w:t>
      </w:r>
      <w:r w:rsidR="00612424" w:rsidRPr="00E50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продажа цветов без надлежащих документов, введение в     </w:t>
      </w:r>
    </w:p>
    <w:p w:rsidR="009C2022" w:rsidRDefault="00463086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заблуждение при покупке товаров, навязывание услуг</w:t>
      </w:r>
      <w:r w:rsidR="009C2022">
        <w:rPr>
          <w:rFonts w:ascii="Times New Roman" w:hAnsi="Times New Roman" w:cs="Times New Roman"/>
          <w:sz w:val="24"/>
          <w:szCs w:val="24"/>
        </w:rPr>
        <w:t xml:space="preserve">, курение под окнами жилого       </w:t>
      </w:r>
    </w:p>
    <w:p w:rsidR="00612424" w:rsidRPr="00E50148" w:rsidRDefault="009C2022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дома сотрудников студии</w:t>
      </w:r>
      <w:r w:rsidR="00612424" w:rsidRPr="00E50148">
        <w:rPr>
          <w:rFonts w:ascii="Times New Roman" w:hAnsi="Times New Roman" w:cs="Times New Roman"/>
          <w:sz w:val="24"/>
          <w:szCs w:val="24"/>
        </w:rPr>
        <w:t>);</w:t>
      </w:r>
    </w:p>
    <w:p w:rsidR="00612424" w:rsidRPr="00733584" w:rsidRDefault="00612424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6" w:rsidRDefault="00612424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6AF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84">
        <w:rPr>
          <w:rFonts w:ascii="Times New Roman" w:hAnsi="Times New Roman" w:cs="Times New Roman"/>
          <w:sz w:val="24"/>
          <w:szCs w:val="24"/>
        </w:rPr>
        <w:t xml:space="preserve"> в сфере медицинских услуг (</w:t>
      </w:r>
      <w:r w:rsidR="00463086">
        <w:rPr>
          <w:rFonts w:ascii="Times New Roman" w:hAnsi="Times New Roman" w:cs="Times New Roman"/>
          <w:sz w:val="24"/>
          <w:szCs w:val="24"/>
        </w:rPr>
        <w:t xml:space="preserve">организации деятельности при работе с медицинскими        </w:t>
      </w:r>
    </w:p>
    <w:p w:rsidR="00612424" w:rsidRDefault="00463086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20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тходами</w:t>
      </w:r>
      <w:r w:rsidR="009C2022">
        <w:rPr>
          <w:rFonts w:ascii="Times New Roman" w:hAnsi="Times New Roman" w:cs="Times New Roman"/>
          <w:sz w:val="24"/>
          <w:szCs w:val="24"/>
        </w:rPr>
        <w:t>, продажа ненадлежащего лекарственного препарата</w:t>
      </w:r>
      <w:r w:rsidR="00612424">
        <w:rPr>
          <w:rFonts w:ascii="Times New Roman" w:hAnsi="Times New Roman" w:cs="Times New Roman"/>
          <w:sz w:val="24"/>
          <w:szCs w:val="24"/>
        </w:rPr>
        <w:t>);</w:t>
      </w:r>
    </w:p>
    <w:p w:rsidR="00612424" w:rsidRPr="00733584" w:rsidRDefault="00612424" w:rsidP="0061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24" w:rsidRPr="00733584" w:rsidRDefault="00612424" w:rsidP="005A76A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5A76AF">
        <w:rPr>
          <w:rFonts w:ascii="Times New Roman" w:hAnsi="Times New Roman" w:cs="Times New Roman"/>
          <w:sz w:val="24"/>
          <w:szCs w:val="24"/>
        </w:rPr>
        <w:t xml:space="preserve">Также поступали обращения на нарушения прав потребителей при </w:t>
      </w:r>
      <w:proofErr w:type="gramStart"/>
      <w:r w:rsidR="005A76AF" w:rsidRPr="005A76AF">
        <w:rPr>
          <w:rFonts w:ascii="Times New Roman" w:hAnsi="Times New Roman" w:cs="Times New Roman"/>
          <w:sz w:val="24"/>
          <w:szCs w:val="24"/>
        </w:rPr>
        <w:t>оказании  услуг</w:t>
      </w:r>
      <w:proofErr w:type="gramEnd"/>
      <w:r w:rsidR="005A76AF" w:rsidRPr="005A76AF">
        <w:rPr>
          <w:rFonts w:ascii="Times New Roman" w:hAnsi="Times New Roman" w:cs="Times New Roman"/>
          <w:sz w:val="24"/>
          <w:szCs w:val="24"/>
        </w:rPr>
        <w:t xml:space="preserve"> связи, </w:t>
      </w:r>
      <w:r w:rsidRPr="005A76AF">
        <w:rPr>
          <w:rFonts w:ascii="Times New Roman" w:hAnsi="Times New Roman" w:cs="Times New Roman"/>
          <w:sz w:val="24"/>
          <w:szCs w:val="24"/>
        </w:rPr>
        <w:t>осуществлении бытового обслуживания населения, банковской деятельности</w:t>
      </w:r>
      <w:r>
        <w:t>.</w:t>
      </w:r>
    </w:p>
    <w:p w:rsidR="00612424" w:rsidRPr="00733584" w:rsidRDefault="00612424" w:rsidP="00612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24" w:rsidRPr="00733584" w:rsidRDefault="00612424" w:rsidP="006124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>По результатам рассмотрения граждан, даны разъяснения по существу поставленных вопросов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80">
        <w:rPr>
          <w:rFonts w:ascii="Times New Roman" w:hAnsi="Times New Roman" w:cs="Times New Roman"/>
          <w:sz w:val="24"/>
          <w:szCs w:val="24"/>
        </w:rPr>
        <w:t>установленной компетенции по 71 обращению (44</w:t>
      </w:r>
      <w:r w:rsidRPr="00733584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proofErr w:type="gramStart"/>
      <w:r w:rsidRPr="00733584">
        <w:rPr>
          <w:rFonts w:ascii="Times New Roman" w:hAnsi="Times New Roman" w:cs="Times New Roman"/>
          <w:sz w:val="24"/>
          <w:szCs w:val="24"/>
        </w:rPr>
        <w:t>рассмотренных  обращений</w:t>
      </w:r>
      <w:proofErr w:type="gramEnd"/>
      <w:r w:rsidRPr="00733584">
        <w:rPr>
          <w:rFonts w:ascii="Times New Roman" w:hAnsi="Times New Roman" w:cs="Times New Roman"/>
          <w:sz w:val="24"/>
          <w:szCs w:val="24"/>
        </w:rPr>
        <w:t>).</w:t>
      </w:r>
    </w:p>
    <w:p w:rsidR="00612424" w:rsidRPr="00733584" w:rsidRDefault="00612424" w:rsidP="006124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>Направлено по под</w:t>
      </w:r>
      <w:r w:rsidR="00546A80">
        <w:rPr>
          <w:rFonts w:ascii="Times New Roman" w:hAnsi="Times New Roman" w:cs="Times New Roman"/>
          <w:sz w:val="24"/>
          <w:szCs w:val="24"/>
        </w:rPr>
        <w:t>ведомственности в иные органы 30 обращений (18</w:t>
      </w:r>
      <w:r w:rsidRPr="00733584">
        <w:rPr>
          <w:rFonts w:ascii="Times New Roman" w:hAnsi="Times New Roman" w:cs="Times New Roman"/>
          <w:sz w:val="24"/>
          <w:szCs w:val="24"/>
        </w:rPr>
        <w:t>%).</w:t>
      </w:r>
    </w:p>
    <w:p w:rsidR="00612424" w:rsidRPr="00733584" w:rsidRDefault="00546A80" w:rsidP="006124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обращений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 явились основанием для проведения внеплановых проверок и административных рассле</w:t>
      </w:r>
      <w:r>
        <w:rPr>
          <w:rFonts w:ascii="Times New Roman" w:hAnsi="Times New Roman" w:cs="Times New Roman"/>
          <w:sz w:val="24"/>
          <w:szCs w:val="24"/>
        </w:rPr>
        <w:t>дований, из них подтвердились 35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612424" w:rsidRPr="00733584" w:rsidRDefault="00546A80" w:rsidP="006124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2021</w:t>
      </w:r>
      <w:r w:rsidR="00612424" w:rsidRPr="0073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424" w:rsidRPr="00733584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612424" w:rsidRPr="00733584">
        <w:rPr>
          <w:rFonts w:ascii="Times New Roman" w:hAnsi="Times New Roman" w:cs="Times New Roman"/>
          <w:sz w:val="24"/>
          <w:szCs w:val="24"/>
        </w:rPr>
        <w:t xml:space="preserve"> результатам рассмотрения поступивших обращений по фактам выявленных правонарушений:</w:t>
      </w:r>
    </w:p>
    <w:p w:rsidR="00612424" w:rsidRPr="00765E24" w:rsidRDefault="00546A80" w:rsidP="00612424">
      <w:pPr>
        <w:pStyle w:val="a5"/>
        <w:numPr>
          <w:ilvl w:val="0"/>
          <w:numId w:val="1"/>
        </w:numPr>
        <w:jc w:val="both"/>
      </w:pPr>
      <w:r>
        <w:t>составлен 41 протокол</w:t>
      </w:r>
      <w:r w:rsidR="00612424" w:rsidRPr="00733584">
        <w:t xml:space="preserve"> об административных правонарушениях</w:t>
      </w:r>
      <w:r w:rsidR="00612424" w:rsidRPr="00765E24">
        <w:t xml:space="preserve">, </w:t>
      </w:r>
      <w:proofErr w:type="gramStart"/>
      <w:r w:rsidR="00612424" w:rsidRPr="00765E24">
        <w:t>на</w:t>
      </w:r>
      <w:r w:rsidR="003832DE">
        <w:t>ложено  штрафов</w:t>
      </w:r>
      <w:proofErr w:type="gramEnd"/>
      <w:r w:rsidR="003832DE">
        <w:t xml:space="preserve"> на сумму  572 200 </w:t>
      </w:r>
      <w:bookmarkStart w:id="0" w:name="_GoBack"/>
      <w:bookmarkEnd w:id="0"/>
      <w:r w:rsidR="00612424" w:rsidRPr="00765E24">
        <w:t xml:space="preserve">рублей. </w:t>
      </w:r>
    </w:p>
    <w:p w:rsidR="00612424" w:rsidRPr="00733584" w:rsidRDefault="003832DE" w:rsidP="00612424">
      <w:pPr>
        <w:pStyle w:val="a5"/>
        <w:numPr>
          <w:ilvl w:val="0"/>
          <w:numId w:val="1"/>
        </w:numPr>
        <w:jc w:val="both"/>
      </w:pPr>
      <w:r>
        <w:t>Выдано 4 предписания</w:t>
      </w:r>
      <w:r w:rsidR="00612424" w:rsidRPr="00733584">
        <w:t xml:space="preserve"> о приостановке реализации продукции</w:t>
      </w:r>
    </w:p>
    <w:p w:rsidR="00612424" w:rsidRPr="003832DE" w:rsidRDefault="00612424" w:rsidP="003832DE">
      <w:pPr>
        <w:pStyle w:val="a5"/>
        <w:numPr>
          <w:ilvl w:val="0"/>
          <w:numId w:val="1"/>
        </w:numPr>
        <w:jc w:val="both"/>
      </w:pPr>
      <w:r w:rsidRPr="00733584">
        <w:t>подготовлен</w:t>
      </w:r>
      <w:r w:rsidR="003832DE">
        <w:t xml:space="preserve"> и удовлетворен</w:t>
      </w:r>
      <w:r w:rsidRPr="00733584">
        <w:t xml:space="preserve"> </w:t>
      </w:r>
      <w:r w:rsidR="003832DE">
        <w:t xml:space="preserve">Кировским районным судом </w:t>
      </w:r>
      <w:proofErr w:type="spellStart"/>
      <w:proofErr w:type="gramStart"/>
      <w:r w:rsidR="003832DE">
        <w:t>г.Екатеринбурга</w:t>
      </w:r>
      <w:proofErr w:type="spellEnd"/>
      <w:r w:rsidR="003832DE" w:rsidRPr="00733584">
        <w:t xml:space="preserve"> </w:t>
      </w:r>
      <w:r w:rsidR="003832DE">
        <w:t xml:space="preserve"> 1</w:t>
      </w:r>
      <w:proofErr w:type="gramEnd"/>
      <w:r w:rsidRPr="00733584">
        <w:t xml:space="preserve"> иск о признании информации, размещенной в сети Интернет, запрещенной к распространению в РФ</w:t>
      </w:r>
      <w:r w:rsidR="003832DE">
        <w:t xml:space="preserve">. </w:t>
      </w:r>
      <w:r>
        <w:t xml:space="preserve"> </w:t>
      </w:r>
    </w:p>
    <w:p w:rsidR="00612424" w:rsidRPr="00733584" w:rsidRDefault="00612424" w:rsidP="006124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424" w:rsidRDefault="00612424" w:rsidP="006124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2424" w:rsidRPr="00514235" w:rsidRDefault="005A76AF" w:rsidP="00612424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="00612424"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="00612424" w:rsidRPr="00514235">
        <w:rPr>
          <w:rFonts w:ascii="Times New Roman" w:hAnsi="Times New Roman" w:cs="Times New Roman"/>
          <w:i/>
        </w:rPr>
        <w:t>Серовского</w:t>
      </w:r>
      <w:proofErr w:type="spellEnd"/>
      <w:r w:rsidR="00612424" w:rsidRPr="00514235">
        <w:rPr>
          <w:rFonts w:ascii="Times New Roman" w:hAnsi="Times New Roman" w:cs="Times New Roman"/>
          <w:i/>
        </w:rPr>
        <w:t xml:space="preserve"> отдела</w:t>
      </w:r>
    </w:p>
    <w:p w:rsidR="00612424" w:rsidRPr="00514235" w:rsidRDefault="00612424" w:rsidP="00612424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>
        <w:rPr>
          <w:rFonts w:ascii="Times New Roman" w:hAnsi="Times New Roman" w:cs="Times New Roman"/>
          <w:i/>
        </w:rPr>
        <w:t xml:space="preserve"> 07.07</w:t>
      </w:r>
      <w:r w:rsidR="005A76AF">
        <w:rPr>
          <w:rFonts w:ascii="Times New Roman" w:hAnsi="Times New Roman" w:cs="Times New Roman"/>
          <w:i/>
        </w:rPr>
        <w:t>.2021</w:t>
      </w:r>
      <w:r>
        <w:rPr>
          <w:rFonts w:ascii="Times New Roman" w:hAnsi="Times New Roman" w:cs="Times New Roman"/>
          <w:i/>
        </w:rPr>
        <w:t>г.</w:t>
      </w:r>
    </w:p>
    <w:p w:rsidR="00612424" w:rsidRDefault="00612424" w:rsidP="00612424"/>
    <w:p w:rsidR="00612424" w:rsidRDefault="00612424" w:rsidP="00612424"/>
    <w:p w:rsidR="00612424" w:rsidRDefault="00612424" w:rsidP="00612424"/>
    <w:p w:rsidR="00612424" w:rsidRDefault="00612424" w:rsidP="00612424"/>
    <w:p w:rsidR="004959DA" w:rsidRDefault="004959DA"/>
    <w:sectPr w:rsidR="004959DA" w:rsidSect="009D3D6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3BD9"/>
    <w:multiLevelType w:val="hybridMultilevel"/>
    <w:tmpl w:val="891ED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94"/>
    <w:rsid w:val="00242639"/>
    <w:rsid w:val="00276EB6"/>
    <w:rsid w:val="0034487C"/>
    <w:rsid w:val="00354D94"/>
    <w:rsid w:val="003832DE"/>
    <w:rsid w:val="003C79F2"/>
    <w:rsid w:val="00463086"/>
    <w:rsid w:val="004959DA"/>
    <w:rsid w:val="004E7ABB"/>
    <w:rsid w:val="00546A80"/>
    <w:rsid w:val="005A76AF"/>
    <w:rsid w:val="00612424"/>
    <w:rsid w:val="009C2022"/>
    <w:rsid w:val="009D3D61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D726"/>
  <w15:chartTrackingRefBased/>
  <w15:docId w15:val="{E6EDE6F8-96AF-4EBB-AFFF-436FB17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424"/>
    <w:rPr>
      <w:b/>
      <w:bCs/>
    </w:rPr>
  </w:style>
  <w:style w:type="paragraph" w:styleId="a5">
    <w:name w:val="List Paragraph"/>
    <w:basedOn w:val="a"/>
    <w:uiPriority w:val="34"/>
    <w:qFormat/>
    <w:rsid w:val="00612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2021-07-06T11:02:00Z</cp:lastPrinted>
  <dcterms:created xsi:type="dcterms:W3CDTF">2021-07-06T09:17:00Z</dcterms:created>
  <dcterms:modified xsi:type="dcterms:W3CDTF">2021-07-06T11:03:00Z</dcterms:modified>
</cp:coreProperties>
</file>