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6C" w:rsidRPr="00BE1C70" w:rsidRDefault="0028016C" w:rsidP="00E00F79">
      <w:pPr>
        <w:jc w:val="center"/>
        <w:rPr>
          <w:b/>
          <w:bCs/>
          <w:spacing w:val="100"/>
          <w:sz w:val="28"/>
          <w:szCs w:val="28"/>
        </w:rPr>
      </w:pPr>
      <w:r w:rsidRPr="00BE1C70">
        <w:rPr>
          <w:b/>
          <w:noProof/>
          <w:sz w:val="28"/>
          <w:szCs w:val="28"/>
        </w:rPr>
        <w:drawing>
          <wp:inline distT="0" distB="0" distL="0" distR="0" wp14:anchorId="01E555A0" wp14:editId="56128E4D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6C" w:rsidRPr="00BE1C70" w:rsidRDefault="0028016C" w:rsidP="00E00F79">
      <w:pPr>
        <w:jc w:val="center"/>
        <w:rPr>
          <w:bCs/>
          <w:spacing w:val="100"/>
          <w:szCs w:val="28"/>
        </w:rPr>
      </w:pPr>
      <w:r w:rsidRPr="00BE1C70">
        <w:rPr>
          <w:b/>
          <w:bCs/>
          <w:spacing w:val="100"/>
          <w:sz w:val="28"/>
          <w:szCs w:val="28"/>
        </w:rPr>
        <w:t>ПОСТАНОВЛЕНИЕ</w:t>
      </w:r>
    </w:p>
    <w:p w:rsidR="0028016C" w:rsidRPr="00E71406" w:rsidRDefault="0028016C" w:rsidP="00787E22">
      <w:pPr>
        <w:pStyle w:val="1"/>
        <w:rPr>
          <w:bCs w:val="0"/>
        </w:rPr>
      </w:pPr>
      <w:r>
        <w:t>АДМИНИСТРАЦИИ</w:t>
      </w:r>
      <w:r w:rsidRPr="00E71406">
        <w:t xml:space="preserve"> ГАРИНСКОГО ГОРОДСКОГО ОКРУГА</w:t>
      </w:r>
    </w:p>
    <w:p w:rsidR="0028016C" w:rsidRPr="00A14382" w:rsidRDefault="0028016C" w:rsidP="00E00F79">
      <w:pPr>
        <w:tabs>
          <w:tab w:val="left" w:pos="567"/>
        </w:tabs>
        <w:jc w:val="both"/>
        <w:rPr>
          <w:b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984"/>
        <w:gridCol w:w="1843"/>
        <w:gridCol w:w="266"/>
        <w:gridCol w:w="691"/>
        <w:gridCol w:w="691"/>
        <w:gridCol w:w="1187"/>
      </w:tblGrid>
      <w:tr w:rsidR="0028016C" w:rsidRPr="00A14382" w:rsidTr="00E00F79">
        <w:tc>
          <w:tcPr>
            <w:tcW w:w="426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  <w:r w:rsidRPr="00A14382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.2019</w:t>
            </w:r>
            <w:r w:rsidRPr="00A1438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8016C" w:rsidRPr="00A14382" w:rsidRDefault="00E00F79" w:rsidP="00E00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  <w:r w:rsidRPr="00A143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87E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</w:tr>
      <w:tr w:rsidR="0028016C" w:rsidRPr="00A14382" w:rsidTr="00E00F79">
        <w:tc>
          <w:tcPr>
            <w:tcW w:w="2127" w:type="dxa"/>
            <w:gridSpan w:val="2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r w:rsidRPr="00A143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spellEnd"/>
            <w:r w:rsidRPr="00A14382">
              <w:rPr>
                <w:sz w:val="28"/>
                <w:szCs w:val="28"/>
              </w:rPr>
              <w:t>. Гари</w:t>
            </w:r>
          </w:p>
        </w:tc>
        <w:tc>
          <w:tcPr>
            <w:tcW w:w="1701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28016C" w:rsidRPr="00A14382" w:rsidRDefault="0028016C" w:rsidP="00E00F79">
            <w:pPr>
              <w:jc w:val="both"/>
              <w:rPr>
                <w:sz w:val="28"/>
                <w:szCs w:val="28"/>
              </w:rPr>
            </w:pPr>
          </w:p>
        </w:tc>
      </w:tr>
    </w:tbl>
    <w:p w:rsidR="00411F34" w:rsidRDefault="00411F34" w:rsidP="00E00F79">
      <w:pPr>
        <w:pStyle w:val="a3"/>
        <w:spacing w:before="4"/>
        <w:ind w:left="0"/>
        <w:jc w:val="both"/>
        <w:rPr>
          <w:sz w:val="20"/>
        </w:rPr>
      </w:pPr>
    </w:p>
    <w:p w:rsidR="0028016C" w:rsidRPr="00E00F79" w:rsidRDefault="00BE58B4" w:rsidP="00E00F79">
      <w:pPr>
        <w:pStyle w:val="1"/>
        <w:spacing w:before="0"/>
        <w:ind w:left="0"/>
        <w:jc w:val="both"/>
        <w:rPr>
          <w:b w:val="0"/>
          <w:bCs w:val="0"/>
          <w:i/>
          <w:iCs/>
        </w:rPr>
      </w:pPr>
      <w:r w:rsidRPr="00E00F79">
        <w:rPr>
          <w:b w:val="0"/>
          <w:bCs w:val="0"/>
          <w:i/>
          <w:iCs/>
        </w:rPr>
        <w:t xml:space="preserve">Об утверждении </w:t>
      </w:r>
      <w:r w:rsidR="0028016C" w:rsidRPr="00E00F79">
        <w:rPr>
          <w:b w:val="0"/>
          <w:bCs w:val="0"/>
          <w:i/>
          <w:iCs/>
        </w:rPr>
        <w:t>П</w:t>
      </w:r>
      <w:r w:rsidRPr="00E00F79">
        <w:rPr>
          <w:b w:val="0"/>
          <w:bCs w:val="0"/>
          <w:i/>
          <w:iCs/>
        </w:rPr>
        <w:t>оложения</w:t>
      </w:r>
    </w:p>
    <w:p w:rsidR="0028016C" w:rsidRPr="00E00F79" w:rsidRDefault="00BE58B4" w:rsidP="00E00F79">
      <w:pPr>
        <w:pStyle w:val="1"/>
        <w:spacing w:before="0"/>
        <w:ind w:left="0"/>
        <w:jc w:val="both"/>
        <w:rPr>
          <w:b w:val="0"/>
          <w:bCs w:val="0"/>
          <w:i/>
          <w:iCs/>
        </w:rPr>
      </w:pPr>
      <w:r w:rsidRPr="00E00F79">
        <w:rPr>
          <w:b w:val="0"/>
          <w:bCs w:val="0"/>
          <w:i/>
          <w:iCs/>
        </w:rPr>
        <w:t xml:space="preserve">о порядке ведения реестра </w:t>
      </w:r>
    </w:p>
    <w:p w:rsidR="0028016C" w:rsidRPr="00E00F79" w:rsidRDefault="00BE58B4" w:rsidP="00E00F79">
      <w:pPr>
        <w:pStyle w:val="1"/>
        <w:spacing w:before="0"/>
        <w:ind w:left="0"/>
        <w:jc w:val="both"/>
        <w:rPr>
          <w:b w:val="0"/>
          <w:bCs w:val="0"/>
          <w:i/>
          <w:iCs/>
        </w:rPr>
      </w:pPr>
      <w:r w:rsidRPr="00E00F79">
        <w:rPr>
          <w:b w:val="0"/>
          <w:bCs w:val="0"/>
          <w:i/>
          <w:iCs/>
        </w:rPr>
        <w:t xml:space="preserve">парковок общего пользования </w:t>
      </w:r>
    </w:p>
    <w:p w:rsidR="0028016C" w:rsidRPr="00E00F79" w:rsidRDefault="00BE58B4" w:rsidP="00E00F79">
      <w:pPr>
        <w:pStyle w:val="1"/>
        <w:spacing w:before="0"/>
        <w:ind w:left="0"/>
        <w:jc w:val="both"/>
        <w:rPr>
          <w:b w:val="0"/>
          <w:bCs w:val="0"/>
          <w:i/>
          <w:iCs/>
        </w:rPr>
      </w:pPr>
      <w:r w:rsidRPr="00E00F79">
        <w:rPr>
          <w:b w:val="0"/>
          <w:bCs w:val="0"/>
          <w:i/>
          <w:iCs/>
        </w:rPr>
        <w:t>на автомобильных дорогах общего</w:t>
      </w:r>
    </w:p>
    <w:p w:rsidR="0028016C" w:rsidRPr="00E00F79" w:rsidRDefault="00BE58B4" w:rsidP="00E00F79">
      <w:pPr>
        <w:pStyle w:val="1"/>
        <w:spacing w:before="0"/>
        <w:ind w:left="0"/>
        <w:jc w:val="both"/>
        <w:rPr>
          <w:b w:val="0"/>
          <w:bCs w:val="0"/>
          <w:i/>
          <w:iCs/>
        </w:rPr>
      </w:pPr>
      <w:r w:rsidRPr="00E00F79">
        <w:rPr>
          <w:b w:val="0"/>
          <w:bCs w:val="0"/>
          <w:i/>
          <w:iCs/>
        </w:rPr>
        <w:t>пользования местного значения в</w:t>
      </w:r>
    </w:p>
    <w:p w:rsidR="00411F34" w:rsidRPr="00E00F79" w:rsidRDefault="0028016C" w:rsidP="00E00F79">
      <w:pPr>
        <w:pStyle w:val="1"/>
        <w:spacing w:before="0"/>
        <w:ind w:left="0"/>
        <w:jc w:val="both"/>
        <w:rPr>
          <w:b w:val="0"/>
          <w:bCs w:val="0"/>
          <w:i/>
          <w:iCs/>
          <w:sz w:val="24"/>
          <w:szCs w:val="24"/>
        </w:rPr>
      </w:pPr>
      <w:r w:rsidRPr="00E00F79">
        <w:rPr>
          <w:b w:val="0"/>
          <w:bCs w:val="0"/>
          <w:i/>
          <w:iCs/>
        </w:rPr>
        <w:t>Гаринском</w:t>
      </w:r>
      <w:r w:rsidR="00BE58B4" w:rsidRPr="00E00F79">
        <w:rPr>
          <w:b w:val="0"/>
          <w:bCs w:val="0"/>
          <w:i/>
          <w:iCs/>
        </w:rPr>
        <w:t xml:space="preserve"> городском округе</w:t>
      </w:r>
    </w:p>
    <w:p w:rsidR="00411F34" w:rsidRDefault="00411F34" w:rsidP="00E00F79">
      <w:pPr>
        <w:pStyle w:val="a3"/>
        <w:ind w:left="0"/>
        <w:jc w:val="both"/>
        <w:rPr>
          <w:b/>
        </w:rPr>
      </w:pPr>
    </w:p>
    <w:p w:rsidR="00411F34" w:rsidRDefault="00BE58B4" w:rsidP="00E00F79">
      <w:pPr>
        <w:pStyle w:val="a3"/>
        <w:tabs>
          <w:tab w:val="left" w:pos="1799"/>
          <w:tab w:val="left" w:pos="4186"/>
          <w:tab w:val="left" w:pos="5113"/>
          <w:tab w:val="left" w:pos="7575"/>
        </w:tabs>
        <w:ind w:left="0" w:right="191" w:firstLine="810"/>
        <w:jc w:val="both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законом</w:t>
      </w:r>
      <w:r w:rsidR="0028016C">
        <w:t xml:space="preserve"> </w:t>
      </w:r>
      <w:r>
        <w:t xml:space="preserve">от   29  </w:t>
      </w:r>
      <w:r>
        <w:t>декабря   2017   года № 443-ФЗ «Об ор</w:t>
      </w:r>
      <w:r>
        <w:t>ганизации дорожного движения в Российской Федерации и о внесении изменений в отдельные законодательные акты Российской</w:t>
      </w:r>
      <w:r>
        <w:rPr>
          <w:spacing w:val="-3"/>
        </w:rPr>
        <w:t xml:space="preserve"> </w:t>
      </w:r>
      <w:r>
        <w:t xml:space="preserve">Федерации»,     </w:t>
      </w:r>
      <w:r>
        <w:rPr>
          <w:spacing w:val="28"/>
        </w:rPr>
        <w:t xml:space="preserve"> </w:t>
      </w:r>
      <w:r>
        <w:t>Федеральным</w:t>
      </w:r>
      <w:r w:rsidR="0028016C">
        <w:t xml:space="preserve"> </w:t>
      </w:r>
      <w:r>
        <w:t>законом</w:t>
      </w:r>
      <w:r w:rsidR="0028016C">
        <w:t xml:space="preserve"> </w:t>
      </w:r>
      <w:r>
        <w:t>от</w:t>
      </w:r>
      <w:r>
        <w:tab/>
        <w:t>06</w:t>
      </w:r>
      <w:r>
        <w:tab/>
        <w:t>октября</w:t>
      </w:r>
      <w:r w:rsidR="0028016C">
        <w:t xml:space="preserve"> </w:t>
      </w:r>
      <w:r>
        <w:t>2003</w:t>
      </w:r>
      <w:r w:rsidR="0028016C">
        <w:t xml:space="preserve"> </w:t>
      </w:r>
      <w:r>
        <w:t>года № 131-ФЗ «Об общих принципах организации местного самоуправления в Российско</w:t>
      </w:r>
      <w:r>
        <w:t xml:space="preserve">й Федерации», рассмотрев модельный правовой акт, направленный </w:t>
      </w:r>
      <w:r w:rsidR="0028016C">
        <w:t>П</w:t>
      </w:r>
      <w:r>
        <w:t>рокуратурой</w:t>
      </w:r>
      <w:r w:rsidR="0028016C">
        <w:t xml:space="preserve"> Гаринского района</w:t>
      </w:r>
      <w:r>
        <w:t xml:space="preserve">, руководствуясь Уставом </w:t>
      </w:r>
      <w:r w:rsidR="0028016C">
        <w:t>Гаринского</w:t>
      </w:r>
      <w:r>
        <w:t xml:space="preserve"> городского</w:t>
      </w:r>
      <w:r>
        <w:rPr>
          <w:spacing w:val="-1"/>
        </w:rPr>
        <w:t xml:space="preserve"> </w:t>
      </w:r>
      <w:r>
        <w:t>округа,</w:t>
      </w:r>
    </w:p>
    <w:p w:rsidR="00411F34" w:rsidRDefault="00411F34" w:rsidP="00E00F79">
      <w:pPr>
        <w:pStyle w:val="a3"/>
        <w:ind w:left="0"/>
        <w:jc w:val="both"/>
      </w:pPr>
    </w:p>
    <w:p w:rsidR="00411F34" w:rsidRDefault="00BE58B4" w:rsidP="00E00F79">
      <w:pPr>
        <w:pStyle w:val="1"/>
        <w:spacing w:before="0"/>
        <w:ind w:right="0"/>
        <w:jc w:val="both"/>
      </w:pPr>
      <w:r>
        <w:t>ПОСТАНОВЛЯЮ:</w:t>
      </w:r>
    </w:p>
    <w:p w:rsidR="00411F34" w:rsidRDefault="00411F34" w:rsidP="00E00F79">
      <w:pPr>
        <w:pStyle w:val="a3"/>
        <w:ind w:left="0"/>
        <w:jc w:val="both"/>
        <w:rPr>
          <w:b/>
        </w:rPr>
      </w:pPr>
    </w:p>
    <w:p w:rsidR="00411F34" w:rsidRPr="0028016C" w:rsidRDefault="00BE58B4" w:rsidP="00E00F79">
      <w:pPr>
        <w:pStyle w:val="a4"/>
        <w:numPr>
          <w:ilvl w:val="0"/>
          <w:numId w:val="2"/>
        </w:numPr>
        <w:tabs>
          <w:tab w:val="left" w:pos="1090"/>
        </w:tabs>
        <w:ind w:right="191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положение о порядке ведения реестра парковок общего </w:t>
      </w:r>
      <w:r w:rsidRPr="0028016C">
        <w:rPr>
          <w:sz w:val="28"/>
          <w:szCs w:val="28"/>
        </w:rPr>
        <w:t xml:space="preserve">пользования на автомобильных дорогах общего пользования местного значения в </w:t>
      </w:r>
      <w:r w:rsidR="0028016C" w:rsidRPr="0028016C">
        <w:rPr>
          <w:sz w:val="28"/>
          <w:szCs w:val="28"/>
        </w:rPr>
        <w:t>Гаринском</w:t>
      </w:r>
      <w:r w:rsidRPr="0028016C">
        <w:rPr>
          <w:sz w:val="28"/>
          <w:szCs w:val="28"/>
        </w:rPr>
        <w:t xml:space="preserve"> городском округе</w:t>
      </w:r>
      <w:r w:rsidRPr="0028016C">
        <w:rPr>
          <w:spacing w:val="-3"/>
          <w:sz w:val="28"/>
          <w:szCs w:val="28"/>
        </w:rPr>
        <w:t xml:space="preserve"> </w:t>
      </w:r>
      <w:r w:rsidRPr="0028016C">
        <w:rPr>
          <w:sz w:val="28"/>
          <w:szCs w:val="28"/>
        </w:rPr>
        <w:t>(прилагается).</w:t>
      </w:r>
    </w:p>
    <w:p w:rsidR="0028016C" w:rsidRPr="0028016C" w:rsidRDefault="0028016C" w:rsidP="00E00F79">
      <w:pPr>
        <w:pStyle w:val="a4"/>
        <w:numPr>
          <w:ilvl w:val="0"/>
          <w:numId w:val="2"/>
        </w:numPr>
        <w:tabs>
          <w:tab w:val="left" w:pos="1090"/>
        </w:tabs>
        <w:ind w:left="100" w:right="275" w:firstLine="709"/>
        <w:jc w:val="both"/>
        <w:rPr>
          <w:sz w:val="28"/>
          <w:szCs w:val="28"/>
        </w:rPr>
      </w:pPr>
      <w:r w:rsidRPr="0028016C">
        <w:rPr>
          <w:sz w:val="28"/>
          <w:szCs w:val="28"/>
        </w:rPr>
        <w:t>Н</w:t>
      </w:r>
      <w:r w:rsidRPr="0028016C">
        <w:rPr>
          <w:sz w:val="28"/>
          <w:szCs w:val="28"/>
        </w:rPr>
        <w:t xml:space="preserve">астоящее постановление </w:t>
      </w:r>
      <w:r w:rsidRPr="0028016C">
        <w:rPr>
          <w:sz w:val="28"/>
          <w:szCs w:val="28"/>
        </w:rPr>
        <w:t>опубликовать (обнародовать)</w:t>
      </w:r>
      <w:r w:rsidRPr="0028016C">
        <w:rPr>
          <w:sz w:val="28"/>
          <w:szCs w:val="28"/>
        </w:rPr>
        <w:t>.</w:t>
      </w:r>
    </w:p>
    <w:p w:rsidR="00411F34" w:rsidRPr="0028016C" w:rsidRDefault="00BE58B4" w:rsidP="00E00F79">
      <w:pPr>
        <w:pStyle w:val="a4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  <w:szCs w:val="28"/>
        </w:rPr>
      </w:pPr>
      <w:r w:rsidRPr="0028016C">
        <w:rPr>
          <w:sz w:val="28"/>
          <w:szCs w:val="28"/>
        </w:rPr>
        <w:t>К</w:t>
      </w:r>
      <w:r w:rsidRPr="0028016C">
        <w:rPr>
          <w:sz w:val="28"/>
          <w:szCs w:val="28"/>
        </w:rPr>
        <w:t>онтроль за исполнением настоящего постановления</w:t>
      </w:r>
      <w:r w:rsidRPr="0028016C">
        <w:rPr>
          <w:spacing w:val="-10"/>
          <w:sz w:val="28"/>
          <w:szCs w:val="28"/>
        </w:rPr>
        <w:t xml:space="preserve"> </w:t>
      </w:r>
      <w:r w:rsidRPr="0028016C">
        <w:rPr>
          <w:sz w:val="28"/>
          <w:szCs w:val="28"/>
        </w:rPr>
        <w:t>возложить</w:t>
      </w:r>
    </w:p>
    <w:p w:rsidR="00411F34" w:rsidRPr="0028016C" w:rsidRDefault="00BE58B4" w:rsidP="00E00F79">
      <w:pPr>
        <w:pStyle w:val="a3"/>
        <w:tabs>
          <w:tab w:val="left" w:pos="1980"/>
          <w:tab w:val="left" w:pos="4023"/>
          <w:tab w:val="left" w:pos="5495"/>
          <w:tab w:val="left" w:pos="7890"/>
        </w:tabs>
        <w:ind w:left="100" w:right="392"/>
        <w:jc w:val="both"/>
      </w:pPr>
      <w:r w:rsidRPr="0028016C">
        <w:t>на</w:t>
      </w:r>
      <w:r w:rsidRPr="0028016C">
        <w:rPr>
          <w:spacing w:val="-4"/>
        </w:rPr>
        <w:t xml:space="preserve"> </w:t>
      </w:r>
      <w:r w:rsidR="0028016C" w:rsidRPr="0028016C">
        <w:rPr>
          <w:spacing w:val="-4"/>
        </w:rPr>
        <w:t>з</w:t>
      </w:r>
      <w:r w:rsidRPr="0028016C">
        <w:t>амес</w:t>
      </w:r>
      <w:r w:rsidRPr="0028016C">
        <w:t>тителя</w:t>
      </w:r>
      <w:r w:rsidRPr="0028016C">
        <w:tab/>
      </w:r>
      <w:r w:rsidR="0028016C" w:rsidRPr="0028016C">
        <w:t>г</w:t>
      </w:r>
      <w:r w:rsidRPr="0028016C">
        <w:t>лавы</w:t>
      </w:r>
      <w:r w:rsidR="0028016C" w:rsidRPr="0028016C">
        <w:t xml:space="preserve"> а</w:t>
      </w:r>
      <w:r w:rsidRPr="0028016C">
        <w:t>дминистрации</w:t>
      </w:r>
      <w:r w:rsidR="0028016C" w:rsidRPr="0028016C">
        <w:t xml:space="preserve"> Гаринского </w:t>
      </w:r>
      <w:r w:rsidRPr="0028016C">
        <w:t xml:space="preserve">городского округа </w:t>
      </w:r>
      <w:r w:rsidR="0028016C" w:rsidRPr="0028016C">
        <w:t>И.А. Егорычева</w:t>
      </w:r>
      <w:r w:rsidRPr="0028016C">
        <w:t>.</w:t>
      </w:r>
    </w:p>
    <w:p w:rsidR="00411F34" w:rsidRPr="0028016C" w:rsidRDefault="00411F34" w:rsidP="00E00F79">
      <w:pPr>
        <w:pStyle w:val="a3"/>
        <w:ind w:left="0"/>
        <w:jc w:val="both"/>
      </w:pPr>
    </w:p>
    <w:p w:rsidR="00411F34" w:rsidRDefault="00411F34" w:rsidP="00E00F79">
      <w:pPr>
        <w:pStyle w:val="a3"/>
        <w:ind w:left="0"/>
        <w:jc w:val="both"/>
        <w:rPr>
          <w:sz w:val="20"/>
        </w:rPr>
      </w:pPr>
    </w:p>
    <w:p w:rsidR="0028016C" w:rsidRDefault="00BE58B4" w:rsidP="00E00F79">
      <w:pPr>
        <w:pStyle w:val="a3"/>
        <w:spacing w:before="88"/>
        <w:jc w:val="both"/>
      </w:pPr>
      <w:r>
        <w:t xml:space="preserve">Глава </w:t>
      </w:r>
    </w:p>
    <w:p w:rsidR="00411F34" w:rsidRDefault="0028016C" w:rsidP="00E00F79">
      <w:pPr>
        <w:pStyle w:val="a3"/>
        <w:spacing w:before="88"/>
        <w:jc w:val="both"/>
      </w:pPr>
      <w:r>
        <w:t xml:space="preserve">Гаринского </w:t>
      </w:r>
      <w:r w:rsidR="00BE58B4">
        <w:t>городского</w:t>
      </w:r>
      <w:r w:rsidR="00BE58B4">
        <w:rPr>
          <w:spacing w:val="-4"/>
        </w:rPr>
        <w:t xml:space="preserve"> </w:t>
      </w:r>
      <w:r w:rsidR="00BE58B4">
        <w:t>округ</w:t>
      </w:r>
      <w:r>
        <w:t>а                                                           С.Е. Величко</w:t>
      </w:r>
    </w:p>
    <w:p w:rsidR="00411F34" w:rsidRDefault="00411F34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E00F79" w:rsidRDefault="00E00F79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28016C" w:rsidRDefault="0028016C" w:rsidP="00E00F79">
      <w:pPr>
        <w:pStyle w:val="a3"/>
        <w:ind w:left="3621"/>
        <w:jc w:val="both"/>
        <w:rPr>
          <w:noProof/>
          <w:sz w:val="20"/>
        </w:rPr>
      </w:pPr>
    </w:p>
    <w:p w:rsidR="00411F34" w:rsidRPr="008E0231" w:rsidRDefault="008E0231" w:rsidP="00E00F79">
      <w:pPr>
        <w:pStyle w:val="a3"/>
        <w:ind w:left="52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BE58B4" w:rsidRPr="008E0231">
        <w:rPr>
          <w:sz w:val="24"/>
          <w:szCs w:val="24"/>
        </w:rPr>
        <w:t>УТВЕРЖДЕНО</w:t>
      </w:r>
    </w:p>
    <w:p w:rsidR="008E0231" w:rsidRDefault="00BE58B4" w:rsidP="00E00F79">
      <w:pPr>
        <w:pStyle w:val="a3"/>
        <w:tabs>
          <w:tab w:val="left" w:pos="6861"/>
          <w:tab w:val="left" w:pos="8388"/>
        </w:tabs>
        <w:ind w:left="5205" w:right="671"/>
        <w:jc w:val="both"/>
        <w:rPr>
          <w:sz w:val="24"/>
          <w:szCs w:val="24"/>
        </w:rPr>
      </w:pPr>
      <w:r w:rsidRPr="008E0231">
        <w:rPr>
          <w:sz w:val="24"/>
          <w:szCs w:val="24"/>
        </w:rPr>
        <w:t xml:space="preserve">постановлением Администрации </w:t>
      </w:r>
      <w:r w:rsidR="008E0231" w:rsidRPr="008E0231">
        <w:rPr>
          <w:sz w:val="24"/>
          <w:szCs w:val="24"/>
        </w:rPr>
        <w:t>Гаринского</w:t>
      </w:r>
      <w:r w:rsidRPr="008E0231">
        <w:rPr>
          <w:sz w:val="24"/>
          <w:szCs w:val="24"/>
        </w:rPr>
        <w:t xml:space="preserve"> городского округа </w:t>
      </w:r>
    </w:p>
    <w:p w:rsidR="008E0231" w:rsidRPr="008E0231" w:rsidRDefault="00BE58B4" w:rsidP="00E00F79">
      <w:pPr>
        <w:pStyle w:val="a3"/>
        <w:tabs>
          <w:tab w:val="left" w:pos="6861"/>
          <w:tab w:val="left" w:pos="8388"/>
        </w:tabs>
        <w:ind w:left="5205" w:right="671"/>
        <w:jc w:val="both"/>
        <w:rPr>
          <w:sz w:val="24"/>
          <w:szCs w:val="24"/>
        </w:rPr>
      </w:pPr>
      <w:r w:rsidRPr="008E0231">
        <w:rPr>
          <w:sz w:val="24"/>
          <w:szCs w:val="24"/>
        </w:rPr>
        <w:t>от</w:t>
      </w:r>
      <w:r w:rsidR="008E0231" w:rsidRPr="008E0231">
        <w:rPr>
          <w:sz w:val="24"/>
          <w:szCs w:val="24"/>
        </w:rPr>
        <w:t xml:space="preserve"> 05.07.2019 г. № 30</w:t>
      </w:r>
      <w:r w:rsidR="00787E22">
        <w:rPr>
          <w:sz w:val="24"/>
          <w:szCs w:val="24"/>
        </w:rPr>
        <w:t>5</w:t>
      </w:r>
      <w:bookmarkStart w:id="0" w:name="_GoBack"/>
      <w:bookmarkEnd w:id="0"/>
    </w:p>
    <w:p w:rsidR="00411F34" w:rsidRPr="008E0231" w:rsidRDefault="008E0231" w:rsidP="00E00F79">
      <w:pPr>
        <w:pStyle w:val="a3"/>
        <w:tabs>
          <w:tab w:val="left" w:pos="6861"/>
          <w:tab w:val="left" w:pos="8388"/>
          <w:tab w:val="left" w:pos="9214"/>
        </w:tabs>
        <w:ind w:left="5205" w:right="616"/>
        <w:jc w:val="both"/>
        <w:rPr>
          <w:sz w:val="24"/>
          <w:szCs w:val="24"/>
        </w:rPr>
      </w:pPr>
      <w:r w:rsidRPr="008E0231">
        <w:rPr>
          <w:sz w:val="24"/>
          <w:szCs w:val="24"/>
        </w:rPr>
        <w:t>«</w:t>
      </w:r>
      <w:r w:rsidR="00BE58B4" w:rsidRPr="008E0231">
        <w:rPr>
          <w:sz w:val="24"/>
          <w:szCs w:val="24"/>
        </w:rPr>
        <w:t>Об утверждении положения</w:t>
      </w:r>
      <w:r w:rsidR="00E00F79">
        <w:rPr>
          <w:sz w:val="24"/>
          <w:szCs w:val="24"/>
        </w:rPr>
        <w:t xml:space="preserve"> </w:t>
      </w:r>
      <w:r w:rsidR="00BE58B4" w:rsidRPr="008E0231">
        <w:rPr>
          <w:sz w:val="24"/>
          <w:szCs w:val="24"/>
        </w:rPr>
        <w:t>о порядке ведения реестра парковок общего пользования на автомобильных дорогах общего пользования местного значения</w:t>
      </w:r>
      <w:r>
        <w:rPr>
          <w:sz w:val="24"/>
          <w:szCs w:val="24"/>
        </w:rPr>
        <w:t xml:space="preserve"> </w:t>
      </w:r>
      <w:r w:rsidR="00BE58B4" w:rsidRPr="008E0231">
        <w:rPr>
          <w:sz w:val="24"/>
          <w:szCs w:val="24"/>
        </w:rPr>
        <w:t xml:space="preserve">в </w:t>
      </w:r>
      <w:r w:rsidRPr="008E0231">
        <w:rPr>
          <w:sz w:val="24"/>
          <w:szCs w:val="24"/>
        </w:rPr>
        <w:t>Гаринском</w:t>
      </w:r>
      <w:r w:rsidR="00BE58B4" w:rsidRPr="008E0231">
        <w:rPr>
          <w:sz w:val="24"/>
          <w:szCs w:val="24"/>
        </w:rPr>
        <w:t xml:space="preserve"> городском округе»</w:t>
      </w:r>
    </w:p>
    <w:p w:rsidR="00411F34" w:rsidRDefault="00411F34" w:rsidP="00E00F79">
      <w:pPr>
        <w:pStyle w:val="a3"/>
        <w:ind w:left="0"/>
        <w:jc w:val="both"/>
      </w:pPr>
    </w:p>
    <w:p w:rsidR="00E00F79" w:rsidRDefault="00E00F79" w:rsidP="00E00F79">
      <w:pPr>
        <w:pStyle w:val="a3"/>
        <w:ind w:left="894" w:right="754" w:hanging="113"/>
        <w:jc w:val="center"/>
      </w:pPr>
      <w:r>
        <w:t>ПОЛОЖЕНИЕ</w:t>
      </w:r>
    </w:p>
    <w:p w:rsidR="00411F34" w:rsidRDefault="00BE58B4" w:rsidP="00E00F79">
      <w:pPr>
        <w:pStyle w:val="a3"/>
        <w:ind w:left="894" w:right="754" w:hanging="113"/>
        <w:jc w:val="center"/>
      </w:pPr>
      <w:r>
        <w:t xml:space="preserve">о порядке ведения реестра парковок общего пользования на автомобильных дорогах общего пользования </w:t>
      </w:r>
      <w:r>
        <w:t>местного значения</w:t>
      </w:r>
    </w:p>
    <w:p w:rsidR="00411F34" w:rsidRDefault="00BE58B4" w:rsidP="00E00F79">
      <w:pPr>
        <w:pStyle w:val="a3"/>
        <w:ind w:left="2992"/>
        <w:jc w:val="both"/>
      </w:pPr>
      <w:r>
        <w:t xml:space="preserve">в </w:t>
      </w:r>
      <w:r w:rsidR="008E0231">
        <w:t>Гаринском</w:t>
      </w:r>
      <w:r>
        <w:t xml:space="preserve"> городском округе</w:t>
      </w:r>
    </w:p>
    <w:p w:rsidR="00411F34" w:rsidRDefault="00411F34" w:rsidP="00E00F79">
      <w:pPr>
        <w:pStyle w:val="a3"/>
        <w:ind w:left="0"/>
        <w:jc w:val="both"/>
      </w:pP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ind w:left="0" w:right="191" w:firstLine="567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ведения реестра парковок общего пользования на автомобильных дорогах общего пользования местного значения в </w:t>
      </w:r>
      <w:r w:rsidR="008E0231">
        <w:rPr>
          <w:sz w:val="28"/>
        </w:rPr>
        <w:t>Гаринском</w:t>
      </w:r>
      <w:r>
        <w:rPr>
          <w:sz w:val="28"/>
        </w:rPr>
        <w:t xml:space="preserve"> городском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округе.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ind w:left="0" w:right="191" w:firstLine="567"/>
        <w:jc w:val="both"/>
        <w:rPr>
          <w:sz w:val="28"/>
        </w:rPr>
      </w:pPr>
      <w:r>
        <w:rPr>
          <w:sz w:val="28"/>
        </w:rPr>
        <w:t>Реестр парковок общего пользов</w:t>
      </w:r>
      <w:r>
        <w:rPr>
          <w:sz w:val="28"/>
        </w:rPr>
        <w:t>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</w:t>
      </w:r>
      <w:r>
        <w:rPr>
          <w:sz w:val="28"/>
        </w:rPr>
        <w:t xml:space="preserve">ользования местного значения в </w:t>
      </w:r>
      <w:r w:rsidR="008E0231">
        <w:rPr>
          <w:sz w:val="28"/>
        </w:rPr>
        <w:t>Гаринском</w:t>
      </w:r>
      <w:r>
        <w:rPr>
          <w:sz w:val="28"/>
        </w:rPr>
        <w:t xml:space="preserve"> городском округе, независимо от их назначения и 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собственности.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ind w:left="0" w:right="191" w:firstLine="567"/>
        <w:jc w:val="both"/>
        <w:rPr>
          <w:sz w:val="28"/>
        </w:rPr>
      </w:pPr>
      <w:r>
        <w:rPr>
          <w:sz w:val="28"/>
        </w:rPr>
        <w:t>Реестр ведется в электронном виде по форме, установленной приложением № 1 к настоящему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Положению.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 реестр включаются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411F34" w:rsidRDefault="00BE58B4" w:rsidP="00E00F79">
      <w:pPr>
        <w:pStyle w:val="a3"/>
        <w:ind w:left="810"/>
        <w:jc w:val="both"/>
      </w:pPr>
      <w:r>
        <w:t>1)</w:t>
      </w:r>
      <w:r w:rsidR="008E0231">
        <w:t xml:space="preserve"> </w:t>
      </w:r>
      <w:r>
        <w:t>реес</w:t>
      </w:r>
      <w:r>
        <w:t>тровый номер парковки;</w:t>
      </w:r>
    </w:p>
    <w:p w:rsidR="00411F34" w:rsidRDefault="00BE58B4" w:rsidP="00E00F79">
      <w:pPr>
        <w:pStyle w:val="a3"/>
        <w:ind w:left="100" w:right="308" w:firstLine="709"/>
        <w:jc w:val="both"/>
      </w:pPr>
      <w:r>
        <w:t>2)</w:t>
      </w:r>
      <w:r w:rsidR="008E0231">
        <w:t xml:space="preserve"> </w:t>
      </w:r>
      <w:r>
        <w:t>адрес (место расположения) парковки (наименование дороги   / улицы, идентификационный номер автомобильной дороги, километр автомобильной дороги / номер здания, строения, сооружения, географические координаты);</w:t>
      </w:r>
    </w:p>
    <w:p w:rsidR="00411F34" w:rsidRDefault="00BE58B4" w:rsidP="00E00F79">
      <w:pPr>
        <w:pStyle w:val="a3"/>
        <w:ind w:left="100" w:right="191" w:firstLine="709"/>
        <w:jc w:val="both"/>
      </w:pPr>
      <w:r>
        <w:t>3)</w:t>
      </w:r>
      <w:r w:rsidR="008E0231">
        <w:t xml:space="preserve"> </w:t>
      </w:r>
      <w:r>
        <w:t>форма собственности и информация о собстве</w:t>
      </w:r>
      <w:r>
        <w:t>ннике парковки (наименование юридического лица / индивидуального предпринимателя, место нахождения / место регистрации, контактный телефон);</w:t>
      </w:r>
    </w:p>
    <w:p w:rsidR="00411F34" w:rsidRDefault="00BE58B4" w:rsidP="00E00F79">
      <w:pPr>
        <w:pStyle w:val="a3"/>
        <w:ind w:left="810"/>
        <w:jc w:val="both"/>
      </w:pPr>
      <w:r>
        <w:t>4)</w:t>
      </w:r>
      <w:r w:rsidR="008E0231">
        <w:t xml:space="preserve"> </w:t>
      </w:r>
      <w:r>
        <w:t>характеристики парковки (наземная / подземная, одноуровневая /</w:t>
      </w:r>
    </w:p>
    <w:p w:rsidR="00411F34" w:rsidRDefault="00BE58B4" w:rsidP="00E00F79">
      <w:pPr>
        <w:pStyle w:val="a3"/>
        <w:ind w:left="100"/>
        <w:jc w:val="both"/>
      </w:pPr>
      <w:r>
        <w:t>многоуровневая, открытая / закрытая, общая площадк</w:t>
      </w:r>
      <w:r>
        <w:t>а парковки);</w:t>
      </w:r>
    </w:p>
    <w:p w:rsidR="00411F34" w:rsidRDefault="00BE58B4" w:rsidP="00E00F79">
      <w:pPr>
        <w:pStyle w:val="a3"/>
        <w:ind w:left="100" w:right="697" w:firstLine="709"/>
        <w:jc w:val="both"/>
      </w:pPr>
      <w:r>
        <w:t>5)</w:t>
      </w:r>
      <w:r w:rsidR="008E0231">
        <w:t xml:space="preserve"> </w:t>
      </w:r>
      <w:r>
        <w:t>размещение парковки (в полосе отвода / придорожной полосе автомобильной дороги, за пределами придорожной полосы автомобильной автодороги);</w:t>
      </w:r>
    </w:p>
    <w:p w:rsidR="00411F34" w:rsidRDefault="00BE58B4" w:rsidP="00E00F79">
      <w:pPr>
        <w:pStyle w:val="a3"/>
        <w:ind w:left="810"/>
        <w:jc w:val="both"/>
      </w:pPr>
      <w:r>
        <w:t>6)</w:t>
      </w:r>
      <w:r w:rsidR="008E0231">
        <w:t xml:space="preserve"> </w:t>
      </w:r>
      <w:r>
        <w:t>назначение парковки (для грузовых автомобилей / автобусов</w:t>
      </w:r>
      <w:r>
        <w:rPr>
          <w:spacing w:val="67"/>
        </w:rPr>
        <w:t xml:space="preserve"> </w:t>
      </w:r>
      <w:r>
        <w:t>/</w:t>
      </w:r>
    </w:p>
    <w:p w:rsidR="00411F34" w:rsidRDefault="00BE58B4" w:rsidP="00E00F79">
      <w:pPr>
        <w:pStyle w:val="a3"/>
        <w:ind w:left="100"/>
        <w:jc w:val="both"/>
      </w:pPr>
      <w:r>
        <w:t>легковых автомобилей);</w:t>
      </w:r>
    </w:p>
    <w:p w:rsidR="00411F34" w:rsidRDefault="00BE58B4" w:rsidP="00E00F79">
      <w:pPr>
        <w:pStyle w:val="a3"/>
        <w:ind w:left="100" w:right="1303" w:firstLine="709"/>
        <w:jc w:val="both"/>
      </w:pPr>
      <w:r>
        <w:t>7)</w:t>
      </w:r>
      <w:r w:rsidR="008E0231">
        <w:t xml:space="preserve"> </w:t>
      </w:r>
      <w:r>
        <w:t>условия стоянки транспортного средства на парковке (платно, бесплатно, охраняемая / неохраняемая / видеонаблюдение);</w:t>
      </w:r>
    </w:p>
    <w:p w:rsidR="00411F34" w:rsidRDefault="00BE58B4" w:rsidP="00E00F79">
      <w:pPr>
        <w:pStyle w:val="a3"/>
        <w:ind w:left="810"/>
        <w:jc w:val="both"/>
      </w:pPr>
      <w:r>
        <w:t>8)</w:t>
      </w:r>
      <w:r w:rsidR="008E0231">
        <w:t xml:space="preserve"> </w:t>
      </w:r>
      <w:r>
        <w:t>общее количество парковочных мест на парковке;</w:t>
      </w:r>
    </w:p>
    <w:p w:rsidR="00411F34" w:rsidRDefault="00411F34" w:rsidP="00E00F79">
      <w:pPr>
        <w:jc w:val="both"/>
        <w:sectPr w:rsidR="00411F34" w:rsidSect="00E00F79">
          <w:headerReference w:type="default" r:id="rId8"/>
          <w:footerReference w:type="default" r:id="rId9"/>
          <w:pgSz w:w="11910" w:h="16840"/>
          <w:pgMar w:top="980" w:right="480" w:bottom="840" w:left="1600" w:header="719" w:footer="647" w:gutter="0"/>
          <w:pgNumType w:start="2"/>
          <w:cols w:space="720"/>
          <w:titlePg/>
          <w:docGrid w:linePitch="299"/>
        </w:sectPr>
      </w:pPr>
    </w:p>
    <w:p w:rsidR="00411F34" w:rsidRDefault="00411F34" w:rsidP="00E00F79">
      <w:pPr>
        <w:pStyle w:val="a3"/>
        <w:spacing w:before="3"/>
        <w:ind w:left="0"/>
        <w:jc w:val="both"/>
        <w:rPr>
          <w:sz w:val="16"/>
        </w:rPr>
      </w:pPr>
    </w:p>
    <w:p w:rsidR="00411F34" w:rsidRDefault="00BE58B4" w:rsidP="00E00F79">
      <w:pPr>
        <w:pStyle w:val="a3"/>
        <w:spacing w:before="89"/>
        <w:ind w:left="100" w:right="922" w:firstLine="709"/>
        <w:jc w:val="both"/>
      </w:pPr>
      <w:r>
        <w:t>9)</w:t>
      </w:r>
      <w:r w:rsidR="008E0231">
        <w:t xml:space="preserve"> </w:t>
      </w:r>
      <w:r>
        <w:t>количество парковочных мест на парковке, предназначенных для льготных категорий пользователей;</w:t>
      </w:r>
    </w:p>
    <w:p w:rsidR="00411F34" w:rsidRDefault="00BE58B4" w:rsidP="00E00F79">
      <w:pPr>
        <w:pStyle w:val="a3"/>
        <w:ind w:left="810"/>
        <w:jc w:val="both"/>
      </w:pPr>
      <w:r>
        <w:t>10)</w:t>
      </w:r>
      <w:r w:rsidR="008E0231">
        <w:t xml:space="preserve"> </w:t>
      </w:r>
      <w:r>
        <w:t>режим работы парковки.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ind w:left="0" w:right="746" w:firstLine="567"/>
        <w:jc w:val="both"/>
        <w:rPr>
          <w:sz w:val="28"/>
        </w:rPr>
      </w:pPr>
      <w:r>
        <w:rPr>
          <w:sz w:val="28"/>
        </w:rPr>
        <w:t xml:space="preserve">Реестр подлежит размещению на официальном сайте </w:t>
      </w:r>
      <w:r w:rsidR="008E0231">
        <w:rPr>
          <w:sz w:val="28"/>
        </w:rPr>
        <w:t>Гаринского</w:t>
      </w:r>
      <w:r>
        <w:rPr>
          <w:sz w:val="28"/>
        </w:rPr>
        <w:t xml:space="preserve"> городского округа в 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ind w:left="0" w:right="191" w:firstLine="567"/>
        <w:jc w:val="both"/>
        <w:rPr>
          <w:sz w:val="28"/>
        </w:rPr>
      </w:pPr>
      <w:r>
        <w:rPr>
          <w:sz w:val="28"/>
        </w:rPr>
        <w:t xml:space="preserve">Реестр ведется Администрацией </w:t>
      </w:r>
      <w:r w:rsidR="008E0231">
        <w:rPr>
          <w:sz w:val="28"/>
        </w:rPr>
        <w:t>Гаринского</w:t>
      </w:r>
      <w:r>
        <w:rPr>
          <w:sz w:val="28"/>
        </w:rPr>
        <w:t xml:space="preserve"> городского округа (далее – Администрация), в лице </w:t>
      </w:r>
      <w:r w:rsidR="008E0231">
        <w:rPr>
          <w:sz w:val="28"/>
        </w:rPr>
        <w:t>О</w:t>
      </w:r>
      <w:r>
        <w:rPr>
          <w:sz w:val="28"/>
        </w:rPr>
        <w:t>тдела</w:t>
      </w:r>
      <w:r w:rsidR="008E0231">
        <w:rPr>
          <w:sz w:val="28"/>
        </w:rPr>
        <w:t xml:space="preserve"> по управлению имуществом, строительству, ЖКХ, землеустройству и энергетике (</w:t>
      </w:r>
      <w:r>
        <w:rPr>
          <w:sz w:val="28"/>
        </w:rPr>
        <w:t>далее –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орган).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  <w:tab w:val="left" w:pos="6156"/>
        </w:tabs>
        <w:ind w:left="0" w:right="191" w:firstLine="567"/>
        <w:jc w:val="both"/>
      </w:pPr>
      <w:r>
        <w:rPr>
          <w:sz w:val="28"/>
        </w:rPr>
        <w:t>Основанием для включения парковок общего пользования на автомобильных дорогах общего пользования местного знач</w:t>
      </w:r>
      <w:r>
        <w:rPr>
          <w:sz w:val="28"/>
        </w:rPr>
        <w:t>ения</w:t>
      </w:r>
      <w:r w:rsidRPr="00E00F79">
        <w:rPr>
          <w:spacing w:val="-9"/>
          <w:sz w:val="28"/>
        </w:rPr>
        <w:t xml:space="preserve"> </w:t>
      </w:r>
      <w:r>
        <w:rPr>
          <w:sz w:val="28"/>
        </w:rPr>
        <w:t>в</w:t>
      </w:r>
      <w:r w:rsidR="00E00F79">
        <w:rPr>
          <w:sz w:val="28"/>
        </w:rPr>
        <w:t xml:space="preserve"> </w:t>
      </w:r>
      <w:r w:rsidR="008E0231" w:rsidRPr="00E00F79">
        <w:rPr>
          <w:sz w:val="28"/>
          <w:szCs w:val="28"/>
        </w:rPr>
        <w:t>Гаринском</w:t>
      </w:r>
      <w:r w:rsidRPr="00E00F79">
        <w:rPr>
          <w:sz w:val="28"/>
          <w:szCs w:val="28"/>
        </w:rPr>
        <w:t xml:space="preserve"> городском округе (далее – парковка) в реестр является письменное заявление владельца парковки, направленное в Администрацию, либо акт уполномоченного органа об устройстве или о выявлении парковки общего пользования в результате</w:t>
      </w:r>
      <w:r w:rsidRPr="00E00F79">
        <w:rPr>
          <w:spacing w:val="-9"/>
          <w:sz w:val="28"/>
          <w:szCs w:val="28"/>
        </w:rPr>
        <w:t xml:space="preserve"> </w:t>
      </w:r>
      <w:r w:rsidRPr="00E00F79">
        <w:rPr>
          <w:sz w:val="28"/>
          <w:szCs w:val="28"/>
        </w:rPr>
        <w:t>инвентариз</w:t>
      </w:r>
      <w:r w:rsidRPr="00E00F79">
        <w:rPr>
          <w:sz w:val="28"/>
          <w:szCs w:val="28"/>
        </w:rPr>
        <w:t>ации</w:t>
      </w:r>
      <w:r w:rsidRPr="00E00F79">
        <w:rPr>
          <w:spacing w:val="-3"/>
          <w:sz w:val="28"/>
          <w:szCs w:val="28"/>
        </w:rPr>
        <w:t xml:space="preserve"> </w:t>
      </w:r>
      <w:r w:rsidRPr="00E00F79">
        <w:rPr>
          <w:sz w:val="28"/>
          <w:szCs w:val="28"/>
        </w:rPr>
        <w:t>(далее</w:t>
      </w:r>
      <w:r w:rsidRPr="00E00F79">
        <w:rPr>
          <w:sz w:val="28"/>
          <w:szCs w:val="28"/>
        </w:rPr>
        <w:tab/>
        <w:t>– акт уполномоченного органа).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spacing w:line="247" w:lineRule="auto"/>
        <w:ind w:left="0" w:right="191" w:firstLine="567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аявление владельца, а также акт уполномоченного органа должны </w:t>
      </w:r>
      <w:r>
        <w:rPr>
          <w:sz w:val="28"/>
        </w:rPr>
        <w:t>содержать сведения, предусмотренные подпунктами 2-10 пункта 4 настоящего Положения.</w:t>
      </w:r>
    </w:p>
    <w:p w:rsidR="00411F34" w:rsidRDefault="00BE58B4" w:rsidP="00E00F79">
      <w:pPr>
        <w:pStyle w:val="a4"/>
        <w:numPr>
          <w:ilvl w:val="0"/>
          <w:numId w:val="1"/>
        </w:numPr>
        <w:tabs>
          <w:tab w:val="left" w:pos="851"/>
        </w:tabs>
        <w:spacing w:before="4"/>
        <w:ind w:left="0" w:right="191" w:firstLine="567"/>
        <w:jc w:val="both"/>
        <w:rPr>
          <w:sz w:val="28"/>
        </w:rPr>
      </w:pPr>
      <w:r>
        <w:rPr>
          <w:sz w:val="28"/>
        </w:rPr>
        <w:t>Прием заявлений осуществляется по адресу: 624</w:t>
      </w:r>
      <w:r w:rsidR="008E0231">
        <w:rPr>
          <w:sz w:val="28"/>
        </w:rPr>
        <w:t>910</w:t>
      </w:r>
      <w:r>
        <w:rPr>
          <w:sz w:val="28"/>
        </w:rPr>
        <w:t xml:space="preserve">, Свердловская область, </w:t>
      </w:r>
      <w:r w:rsidR="008E0231">
        <w:rPr>
          <w:sz w:val="28"/>
        </w:rPr>
        <w:t>Гаринский район, п. г. т. Гари</w:t>
      </w:r>
      <w:r>
        <w:rPr>
          <w:sz w:val="28"/>
        </w:rPr>
        <w:t>, ул</w:t>
      </w:r>
      <w:r w:rsidR="008E0231">
        <w:rPr>
          <w:sz w:val="28"/>
        </w:rPr>
        <w:t>. Комсомольская</w:t>
      </w:r>
      <w:r>
        <w:rPr>
          <w:sz w:val="28"/>
        </w:rPr>
        <w:t xml:space="preserve">, дом </w:t>
      </w:r>
      <w:r w:rsidR="008E0231">
        <w:rPr>
          <w:sz w:val="28"/>
        </w:rPr>
        <w:t>52</w:t>
      </w:r>
      <w:r>
        <w:rPr>
          <w:sz w:val="28"/>
        </w:rPr>
        <w:t xml:space="preserve">, </w:t>
      </w:r>
      <w:r w:rsidR="008E0231">
        <w:rPr>
          <w:sz w:val="28"/>
        </w:rPr>
        <w:t>4</w:t>
      </w:r>
      <w:r>
        <w:rPr>
          <w:sz w:val="28"/>
        </w:rPr>
        <w:t xml:space="preserve"> этаж, кабинет 3, в рабочие дни с 0</w:t>
      </w:r>
      <w:r w:rsidR="008E0231">
        <w:rPr>
          <w:sz w:val="28"/>
        </w:rPr>
        <w:t>9</w:t>
      </w:r>
      <w:r>
        <w:rPr>
          <w:sz w:val="28"/>
        </w:rPr>
        <w:t xml:space="preserve"> часов до 1</w:t>
      </w:r>
      <w:r w:rsidR="008E0231">
        <w:rPr>
          <w:sz w:val="28"/>
        </w:rPr>
        <w:t>3</w:t>
      </w:r>
      <w:r>
        <w:rPr>
          <w:sz w:val="28"/>
        </w:rPr>
        <w:t xml:space="preserve"> часов и с 1</w:t>
      </w:r>
      <w:r w:rsidR="008E0231">
        <w:rPr>
          <w:sz w:val="28"/>
        </w:rPr>
        <w:t>4</w:t>
      </w:r>
      <w:r>
        <w:rPr>
          <w:sz w:val="28"/>
        </w:rPr>
        <w:t xml:space="preserve"> часов до 1</w:t>
      </w:r>
      <w:r w:rsidR="008E0231">
        <w:rPr>
          <w:sz w:val="28"/>
        </w:rPr>
        <w:t>8</w:t>
      </w:r>
      <w:r>
        <w:rPr>
          <w:sz w:val="28"/>
        </w:rPr>
        <w:t xml:space="preserve"> часов по местному времени. Заявление может быть направлено в электронном</w:t>
      </w:r>
      <w:r>
        <w:rPr>
          <w:sz w:val="28"/>
        </w:rPr>
        <w:t xml:space="preserve"> виде посредством электронной почты Администрации</w:t>
      </w:r>
      <w:r w:rsidR="008E0231">
        <w:rPr>
          <w:sz w:val="28"/>
        </w:rPr>
        <w:t xml:space="preserve"> (</w:t>
      </w:r>
      <w:hyperlink r:id="rId10" w:history="1">
        <w:r w:rsidR="0054500F" w:rsidRPr="00663DAC">
          <w:rPr>
            <w:rStyle w:val="a9"/>
            <w:sz w:val="28"/>
            <w:lang w:val="en-US"/>
          </w:rPr>
          <w:t>gari</w:t>
        </w:r>
        <w:r w:rsidR="0054500F" w:rsidRPr="00663DAC">
          <w:rPr>
            <w:rStyle w:val="a9"/>
            <w:sz w:val="28"/>
          </w:rPr>
          <w:t>_</w:t>
        </w:r>
        <w:r w:rsidR="0054500F" w:rsidRPr="00663DAC">
          <w:rPr>
            <w:rStyle w:val="a9"/>
            <w:sz w:val="28"/>
            <w:lang w:val="en-US"/>
          </w:rPr>
          <w:t>admin</w:t>
        </w:r>
        <w:r w:rsidR="0054500F" w:rsidRPr="00663DAC">
          <w:rPr>
            <w:rStyle w:val="a9"/>
            <w:sz w:val="28"/>
          </w:rPr>
          <w:t>@</w:t>
        </w:r>
        <w:r w:rsidR="0054500F" w:rsidRPr="00663DAC">
          <w:rPr>
            <w:rStyle w:val="a9"/>
            <w:sz w:val="28"/>
            <w:lang w:val="en-US"/>
          </w:rPr>
          <w:t>mail</w:t>
        </w:r>
        <w:r w:rsidR="0054500F" w:rsidRPr="00663DAC">
          <w:rPr>
            <w:rStyle w:val="a9"/>
            <w:sz w:val="28"/>
          </w:rPr>
          <w:t>.</w:t>
        </w:r>
        <w:proofErr w:type="spellStart"/>
        <w:r w:rsidR="0054500F" w:rsidRPr="00663DAC">
          <w:rPr>
            <w:rStyle w:val="a9"/>
            <w:sz w:val="28"/>
            <w:lang w:val="en-US"/>
          </w:rPr>
          <w:t>ru</w:t>
        </w:r>
        <w:proofErr w:type="spellEnd"/>
      </w:hyperlink>
      <w:r w:rsidR="0054500F" w:rsidRPr="0054500F">
        <w:rPr>
          <w:sz w:val="28"/>
        </w:rPr>
        <w:t xml:space="preserve"> )</w:t>
      </w:r>
      <w:r>
        <w:rPr>
          <w:sz w:val="28"/>
        </w:rPr>
        <w:t>.</w:t>
      </w:r>
    </w:p>
    <w:p w:rsidR="00411F34" w:rsidRPr="0054500F" w:rsidRDefault="0054500F" w:rsidP="00E00F79">
      <w:pPr>
        <w:tabs>
          <w:tab w:val="left" w:pos="851"/>
        </w:tabs>
        <w:ind w:right="191" w:firstLine="567"/>
        <w:jc w:val="both"/>
        <w:rPr>
          <w:sz w:val="28"/>
        </w:rPr>
      </w:pPr>
      <w:r w:rsidRPr="0054500F">
        <w:rPr>
          <w:sz w:val="28"/>
        </w:rPr>
        <w:t xml:space="preserve">10. </w:t>
      </w:r>
      <w:r w:rsidR="00BE58B4" w:rsidRPr="0054500F">
        <w:rPr>
          <w:sz w:val="28"/>
        </w:rPr>
        <w:t>Срок рассмотрения заявления – не позднее 10 рабочих дней со дня его регистрации.</w:t>
      </w:r>
    </w:p>
    <w:p w:rsidR="0054500F" w:rsidRDefault="0054500F" w:rsidP="00E00F79">
      <w:pPr>
        <w:tabs>
          <w:tab w:val="left" w:pos="851"/>
          <w:tab w:val="left" w:pos="9356"/>
        </w:tabs>
        <w:ind w:right="191" w:firstLine="567"/>
        <w:jc w:val="both"/>
        <w:rPr>
          <w:sz w:val="28"/>
        </w:rPr>
      </w:pPr>
      <w:r w:rsidRPr="0054500F">
        <w:rPr>
          <w:sz w:val="28"/>
        </w:rPr>
        <w:t>11</w:t>
      </w:r>
      <w:r>
        <w:rPr>
          <w:sz w:val="28"/>
        </w:rPr>
        <w:t xml:space="preserve">. </w:t>
      </w:r>
      <w:r w:rsidR="00BE58B4" w:rsidRPr="0054500F">
        <w:rPr>
          <w:sz w:val="28"/>
        </w:rPr>
        <w:t>В целях оценки заявления на предмет наличия законных оснований для использования земель и (или) земельного участка для разме</w:t>
      </w:r>
      <w:r w:rsidR="00BE58B4" w:rsidRPr="0054500F">
        <w:rPr>
          <w:sz w:val="28"/>
        </w:rPr>
        <w:t>щения парковки, соответствия требованиям градостроительного законодательства, документации по планировке территории</w:t>
      </w:r>
      <w:r w:rsidR="00BE58B4" w:rsidRPr="0054500F">
        <w:rPr>
          <w:sz w:val="28"/>
        </w:rPr>
        <w:t xml:space="preserve"> </w:t>
      </w:r>
      <w:r>
        <w:rPr>
          <w:sz w:val="28"/>
        </w:rPr>
        <w:t xml:space="preserve">рассматривается </w:t>
      </w:r>
      <w:r w:rsidR="00BE58B4" w:rsidRPr="0054500F">
        <w:rPr>
          <w:sz w:val="28"/>
        </w:rPr>
        <w:t>уполномоченны</w:t>
      </w:r>
      <w:r w:rsidR="00E14D20">
        <w:rPr>
          <w:sz w:val="28"/>
        </w:rPr>
        <w:t>м</w:t>
      </w:r>
      <w:r w:rsidR="00BE58B4" w:rsidRPr="0054500F">
        <w:rPr>
          <w:sz w:val="28"/>
        </w:rPr>
        <w:t xml:space="preserve"> орган</w:t>
      </w:r>
      <w:r w:rsidR="00E14D20">
        <w:rPr>
          <w:sz w:val="28"/>
        </w:rPr>
        <w:t>ом</w:t>
      </w:r>
      <w:r>
        <w:rPr>
          <w:sz w:val="28"/>
        </w:rPr>
        <w:t>.</w:t>
      </w:r>
    </w:p>
    <w:p w:rsidR="00E14D20" w:rsidRDefault="0054500F" w:rsidP="00E00F79">
      <w:pPr>
        <w:tabs>
          <w:tab w:val="left" w:pos="851"/>
        </w:tabs>
        <w:ind w:right="191" w:firstLine="567"/>
        <w:jc w:val="both"/>
        <w:rPr>
          <w:sz w:val="28"/>
        </w:rPr>
      </w:pPr>
      <w:r>
        <w:rPr>
          <w:sz w:val="28"/>
        </w:rPr>
        <w:t>12.</w:t>
      </w:r>
      <w:r w:rsidR="00E00F79">
        <w:rPr>
          <w:sz w:val="28"/>
        </w:rPr>
        <w:t xml:space="preserve"> </w:t>
      </w:r>
      <w:r w:rsidR="00BE58B4">
        <w:rPr>
          <w:sz w:val="28"/>
        </w:rPr>
        <w:t>По результатам рассмотрения заявления уполномоченный орган принимает решение о включении или отказе во включении места парковки в</w:t>
      </w:r>
      <w:r w:rsidR="00BE58B4">
        <w:rPr>
          <w:spacing w:val="-1"/>
          <w:sz w:val="28"/>
        </w:rPr>
        <w:t xml:space="preserve"> </w:t>
      </w:r>
      <w:r w:rsidR="00BE58B4">
        <w:rPr>
          <w:sz w:val="28"/>
        </w:rPr>
        <w:t>реестр.</w:t>
      </w:r>
      <w:r w:rsidR="00E14D20">
        <w:rPr>
          <w:sz w:val="28"/>
        </w:rPr>
        <w:t xml:space="preserve"> </w:t>
      </w:r>
    </w:p>
    <w:p w:rsidR="00411F34" w:rsidRDefault="00E14D20" w:rsidP="00E00F79">
      <w:pPr>
        <w:tabs>
          <w:tab w:val="left" w:pos="851"/>
          <w:tab w:val="left" w:pos="9498"/>
        </w:tabs>
        <w:ind w:right="332" w:firstLine="567"/>
        <w:jc w:val="both"/>
        <w:rPr>
          <w:sz w:val="28"/>
        </w:rPr>
      </w:pPr>
      <w:r>
        <w:rPr>
          <w:sz w:val="28"/>
        </w:rPr>
        <w:t xml:space="preserve">13. </w:t>
      </w:r>
      <w:r w:rsidR="00BE58B4">
        <w:rPr>
          <w:sz w:val="28"/>
        </w:rPr>
        <w:t>Основаниями отказа уполномоченного органа во включении места парковки в реестр</w:t>
      </w:r>
      <w:r w:rsidR="00BE58B4">
        <w:rPr>
          <w:spacing w:val="-3"/>
          <w:sz w:val="28"/>
        </w:rPr>
        <w:t xml:space="preserve"> </w:t>
      </w:r>
      <w:r w:rsidR="00BE58B4">
        <w:rPr>
          <w:sz w:val="28"/>
        </w:rPr>
        <w:t>являются:</w:t>
      </w:r>
    </w:p>
    <w:p w:rsidR="00411F34" w:rsidRDefault="00BE58B4" w:rsidP="00E00F79">
      <w:pPr>
        <w:pStyle w:val="a3"/>
        <w:ind w:left="0" w:right="191" w:firstLine="567"/>
        <w:jc w:val="both"/>
      </w:pPr>
      <w:r>
        <w:t>1</w:t>
      </w:r>
      <w:r>
        <w:t>)</w:t>
      </w:r>
      <w:r w:rsidR="00E14D20">
        <w:t xml:space="preserve">    </w:t>
      </w:r>
      <w:r>
        <w:t>заявлен</w:t>
      </w:r>
      <w:r>
        <w:t xml:space="preserve">ие не содержит сведения, предусмотренные </w:t>
      </w:r>
      <w:r w:rsidR="00E14D20">
        <w:t>подпунктами</w:t>
      </w:r>
      <w:r>
        <w:t xml:space="preserve"> 2-10 пункта 4 настоящего Положения;</w:t>
      </w:r>
    </w:p>
    <w:p w:rsidR="00E14D20" w:rsidRDefault="00E14D20" w:rsidP="00E00F79">
      <w:pPr>
        <w:pStyle w:val="a3"/>
        <w:tabs>
          <w:tab w:val="left" w:pos="8789"/>
        </w:tabs>
        <w:ind w:left="0" w:right="191"/>
        <w:jc w:val="both"/>
      </w:pPr>
      <w:r>
        <w:t xml:space="preserve">       </w:t>
      </w:r>
      <w:r w:rsidR="00BE58B4">
        <w:t>2)</w:t>
      </w:r>
      <w:r>
        <w:t xml:space="preserve"> </w:t>
      </w:r>
      <w:r w:rsidR="00BE58B4">
        <w:t>несоответствие места парковки требованиям градостроительного законодательства, документации по планировке территории.</w:t>
      </w:r>
      <w:r>
        <w:t xml:space="preserve"> </w:t>
      </w:r>
    </w:p>
    <w:p w:rsidR="00411F34" w:rsidRDefault="00E14D20" w:rsidP="00E00F79">
      <w:pPr>
        <w:pStyle w:val="a3"/>
        <w:tabs>
          <w:tab w:val="left" w:pos="8789"/>
        </w:tabs>
        <w:ind w:left="0" w:right="191" w:firstLine="567"/>
        <w:jc w:val="both"/>
      </w:pPr>
      <w:r>
        <w:t>14.</w:t>
      </w:r>
      <w:r w:rsidR="00E00F79">
        <w:t xml:space="preserve"> </w:t>
      </w:r>
      <w:r w:rsidR="00BE58B4">
        <w:t>Решение об отказе во включении места парковки в реестр оформляется письмом</w:t>
      </w:r>
      <w:r w:rsidR="00BE58B4">
        <w:rPr>
          <w:spacing w:val="-1"/>
        </w:rPr>
        <w:t xml:space="preserve"> </w:t>
      </w:r>
      <w:r w:rsidR="00BE58B4">
        <w:t>Администрации.</w:t>
      </w:r>
    </w:p>
    <w:p w:rsidR="00E14D20" w:rsidRDefault="00E14D20" w:rsidP="00E00F79">
      <w:pPr>
        <w:pStyle w:val="a3"/>
        <w:ind w:left="0" w:right="191" w:firstLine="100"/>
        <w:jc w:val="both"/>
      </w:pPr>
      <w:r>
        <w:t xml:space="preserve">       </w:t>
      </w:r>
      <w:r w:rsidR="00BE58B4">
        <w:t>В решении об отказе во включении места парковк</w:t>
      </w:r>
      <w:r w:rsidR="00BE58B4">
        <w:t xml:space="preserve">и в реестр в </w:t>
      </w:r>
      <w:r>
        <w:t>о</w:t>
      </w:r>
      <w:r w:rsidR="00BE58B4">
        <w:t>бязательном порядке указывается основание такого отказа.</w:t>
      </w:r>
      <w:r>
        <w:t xml:space="preserve"> </w:t>
      </w:r>
    </w:p>
    <w:p w:rsidR="00E14D20" w:rsidRDefault="00E14D20" w:rsidP="00E00F79">
      <w:pPr>
        <w:pStyle w:val="a3"/>
        <w:ind w:left="0" w:right="191" w:firstLine="567"/>
        <w:jc w:val="both"/>
      </w:pPr>
      <w:r>
        <w:t>15.</w:t>
      </w:r>
      <w:r w:rsidR="00BE58B4">
        <w:t>После устранения оснований для отказа во включении места парковки в реестр заявитель вправе повторно обратиться в уполномоченный</w:t>
      </w:r>
      <w:r w:rsidR="00BE58B4">
        <w:rPr>
          <w:spacing w:val="-8"/>
        </w:rPr>
        <w:t xml:space="preserve"> </w:t>
      </w:r>
      <w:r w:rsidR="00BE58B4">
        <w:t>орган</w:t>
      </w:r>
      <w:r>
        <w:t xml:space="preserve"> </w:t>
      </w:r>
      <w:r w:rsidR="00BE58B4">
        <w:t>с соответствующим заявлением в порядке, установлен</w:t>
      </w:r>
      <w:r w:rsidR="00BE58B4">
        <w:t xml:space="preserve">ном настоящим </w:t>
      </w:r>
      <w:r w:rsidR="00BE58B4">
        <w:lastRenderedPageBreak/>
        <w:t>Положением.</w:t>
      </w:r>
      <w:r>
        <w:t xml:space="preserve"> </w:t>
      </w:r>
    </w:p>
    <w:p w:rsidR="00E14D20" w:rsidRDefault="00E14D20" w:rsidP="00E00F79">
      <w:pPr>
        <w:pStyle w:val="a3"/>
        <w:ind w:left="0" w:right="191" w:firstLine="567"/>
        <w:jc w:val="both"/>
      </w:pPr>
      <w:r>
        <w:t xml:space="preserve">16. </w:t>
      </w:r>
      <w:r w:rsidR="00BE58B4">
        <w:t>В случае ликвидации парковки или изменения сведений о парковке, предусмотренных подпунктами 2-10 пункта 4 настоящего Положения, ранее включенных в реестр, владелец парковки в течение 10 календарных дней обязан сообщить о ликвидаци</w:t>
      </w:r>
      <w:r w:rsidR="00BE58B4">
        <w:t>и парковки либо об изменений сведений о парковке в Администрацию в письменной форме с указанием причин и оснований таких изменений в порядке, установленном пунктом 9 настоящего Положения.</w:t>
      </w:r>
      <w:r>
        <w:t xml:space="preserve">      </w:t>
      </w:r>
    </w:p>
    <w:p w:rsidR="00411F34" w:rsidRDefault="00E14D20" w:rsidP="00E00F79">
      <w:pPr>
        <w:pStyle w:val="a3"/>
        <w:ind w:left="0" w:right="191" w:firstLine="567"/>
        <w:jc w:val="both"/>
      </w:pPr>
      <w:r>
        <w:t>17.</w:t>
      </w:r>
      <w:r w:rsidR="00E00F79">
        <w:t xml:space="preserve"> </w:t>
      </w:r>
      <w:r w:rsidR="00BE58B4">
        <w:t>Администрация в течение 10 рабочих дней со дня регистрации заявления</w:t>
      </w:r>
      <w:r w:rsidR="00BE58B4">
        <w:t xml:space="preserve"> владельца парковки о ликвидации парковки или об изменении сведений о парковке вносит необходимую информацию в</w:t>
      </w:r>
      <w:r w:rsidR="00BE58B4">
        <w:rPr>
          <w:spacing w:val="-16"/>
        </w:rPr>
        <w:t xml:space="preserve"> </w:t>
      </w:r>
      <w:r w:rsidR="00BE58B4">
        <w:t>реестр.</w:t>
      </w:r>
    </w:p>
    <w:p w:rsidR="00411F34" w:rsidRDefault="00411F34" w:rsidP="00E00F79">
      <w:pPr>
        <w:jc w:val="both"/>
        <w:rPr>
          <w:sz w:val="28"/>
        </w:rPr>
        <w:sectPr w:rsidR="00411F34">
          <w:pgSz w:w="11910" w:h="16840"/>
          <w:pgMar w:top="980" w:right="480" w:bottom="840" w:left="1600" w:header="719" w:footer="647" w:gutter="0"/>
          <w:cols w:space="720"/>
        </w:sectPr>
      </w:pPr>
    </w:p>
    <w:p w:rsidR="00411F34" w:rsidRDefault="00411F34" w:rsidP="00E00F79">
      <w:pPr>
        <w:pStyle w:val="a3"/>
        <w:ind w:left="0"/>
        <w:jc w:val="both"/>
        <w:rPr>
          <w:sz w:val="24"/>
        </w:rPr>
      </w:pPr>
    </w:p>
    <w:p w:rsidR="00411F34" w:rsidRPr="00E00F79" w:rsidRDefault="00BE58B4" w:rsidP="00E00F79">
      <w:pPr>
        <w:pStyle w:val="a3"/>
        <w:spacing w:before="89"/>
        <w:ind w:left="9286"/>
        <w:jc w:val="both"/>
        <w:rPr>
          <w:sz w:val="24"/>
          <w:szCs w:val="24"/>
        </w:rPr>
      </w:pPr>
      <w:r w:rsidRPr="00E00F79">
        <w:rPr>
          <w:sz w:val="24"/>
          <w:szCs w:val="24"/>
        </w:rPr>
        <w:t>Приложение № 1</w:t>
      </w:r>
    </w:p>
    <w:p w:rsidR="00411F34" w:rsidRPr="00E00F79" w:rsidRDefault="00BE58B4" w:rsidP="00E00F79">
      <w:pPr>
        <w:pStyle w:val="a3"/>
        <w:tabs>
          <w:tab w:val="left" w:pos="9631"/>
        </w:tabs>
        <w:ind w:left="9286" w:right="1152"/>
        <w:jc w:val="both"/>
        <w:rPr>
          <w:sz w:val="24"/>
          <w:szCs w:val="24"/>
        </w:rPr>
      </w:pPr>
      <w:r w:rsidRPr="00E00F79">
        <w:rPr>
          <w:sz w:val="24"/>
          <w:szCs w:val="24"/>
        </w:rPr>
        <w:t>к</w:t>
      </w:r>
      <w:r w:rsidRPr="00E00F79">
        <w:rPr>
          <w:sz w:val="24"/>
          <w:szCs w:val="24"/>
        </w:rPr>
        <w:tab/>
        <w:t>Положению о порядке ведения реестра парковок общего пользования на автомобильных дорогах общего поль</w:t>
      </w:r>
      <w:r w:rsidRPr="00E00F79">
        <w:rPr>
          <w:sz w:val="24"/>
          <w:szCs w:val="24"/>
        </w:rPr>
        <w:t>зования местного</w:t>
      </w:r>
      <w:r w:rsidRPr="00E00F79">
        <w:rPr>
          <w:spacing w:val="-2"/>
          <w:sz w:val="24"/>
          <w:szCs w:val="24"/>
        </w:rPr>
        <w:t xml:space="preserve"> </w:t>
      </w:r>
      <w:r w:rsidRPr="00E00F79">
        <w:rPr>
          <w:sz w:val="24"/>
          <w:szCs w:val="24"/>
        </w:rPr>
        <w:t>значения</w:t>
      </w:r>
    </w:p>
    <w:p w:rsidR="00411F34" w:rsidRPr="00E00F79" w:rsidRDefault="00BE58B4" w:rsidP="00E00F79">
      <w:pPr>
        <w:pStyle w:val="a3"/>
        <w:ind w:left="9286"/>
        <w:jc w:val="both"/>
        <w:rPr>
          <w:sz w:val="24"/>
          <w:szCs w:val="24"/>
        </w:rPr>
      </w:pPr>
      <w:r w:rsidRPr="00E00F79">
        <w:rPr>
          <w:sz w:val="24"/>
          <w:szCs w:val="24"/>
        </w:rPr>
        <w:t xml:space="preserve">в </w:t>
      </w:r>
      <w:r w:rsidR="00E00F79">
        <w:rPr>
          <w:sz w:val="24"/>
          <w:szCs w:val="24"/>
        </w:rPr>
        <w:t>Гаринском</w:t>
      </w:r>
      <w:r w:rsidRPr="00E00F79">
        <w:rPr>
          <w:sz w:val="24"/>
          <w:szCs w:val="24"/>
        </w:rPr>
        <w:t xml:space="preserve"> городском округе</w:t>
      </w:r>
    </w:p>
    <w:p w:rsidR="00411F34" w:rsidRDefault="00411F34" w:rsidP="00E00F79">
      <w:pPr>
        <w:pStyle w:val="a3"/>
        <w:ind w:left="0"/>
        <w:jc w:val="both"/>
      </w:pPr>
    </w:p>
    <w:p w:rsidR="00411F34" w:rsidRDefault="00BE58B4" w:rsidP="00E00F79">
      <w:pPr>
        <w:pStyle w:val="a3"/>
        <w:ind w:left="1204" w:right="1221"/>
        <w:jc w:val="both"/>
      </w:pPr>
      <w:r>
        <w:t xml:space="preserve">Реестр парковок общего пользования на автомобильных дорогах общего пользования местного значения в </w:t>
      </w:r>
      <w:r w:rsidR="00E00F79">
        <w:t>Гаринском</w:t>
      </w:r>
      <w:r>
        <w:t xml:space="preserve"> городском округе</w:t>
      </w:r>
    </w:p>
    <w:p w:rsidR="00411F34" w:rsidRDefault="00BE58B4" w:rsidP="00E00F79">
      <w:pPr>
        <w:pStyle w:val="a3"/>
        <w:tabs>
          <w:tab w:val="left" w:pos="3835"/>
        </w:tabs>
        <w:ind w:left="0" w:right="17"/>
        <w:jc w:val="both"/>
      </w:pPr>
      <w:r>
        <w:t>(по</w:t>
      </w:r>
      <w:r>
        <w:rPr>
          <w:spacing w:val="-1"/>
        </w:rPr>
        <w:t xml:space="preserve"> </w:t>
      </w:r>
      <w:r>
        <w:t>состоянию 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11F34" w:rsidRDefault="00411F34" w:rsidP="00E00F79">
      <w:pPr>
        <w:pStyle w:val="a3"/>
        <w:ind w:left="0"/>
        <w:jc w:val="both"/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757"/>
        <w:gridCol w:w="1713"/>
        <w:gridCol w:w="1884"/>
        <w:gridCol w:w="1500"/>
        <w:gridCol w:w="1462"/>
        <w:gridCol w:w="1723"/>
        <w:gridCol w:w="2024"/>
        <w:gridCol w:w="1261"/>
      </w:tblGrid>
      <w:tr w:rsidR="00411F34">
        <w:trPr>
          <w:trHeight w:val="281"/>
        </w:trPr>
        <w:tc>
          <w:tcPr>
            <w:tcW w:w="1462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Реестровый</w:t>
            </w:r>
          </w:p>
        </w:tc>
        <w:tc>
          <w:tcPr>
            <w:tcW w:w="1757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Адрес (место</w:t>
            </w:r>
          </w:p>
        </w:tc>
        <w:tc>
          <w:tcPr>
            <w:tcW w:w="1713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884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500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  <w:tc>
          <w:tcPr>
            <w:tcW w:w="1462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1723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024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1261" w:type="dxa"/>
            <w:tcBorders>
              <w:bottom w:val="nil"/>
            </w:tcBorders>
          </w:tcPr>
          <w:p w:rsidR="00411F34" w:rsidRDefault="00BE58B4" w:rsidP="00E00F79">
            <w:pPr>
              <w:pStyle w:val="TableParagraph"/>
              <w:spacing w:line="261" w:lineRule="exact"/>
              <w:ind w:left="135" w:right="126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расположения)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8" w:right="78"/>
              <w:jc w:val="both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стоянки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135" w:right="12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256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и информация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парковочных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135" w:right="126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средства 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мест на парковке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8" w:right="78"/>
              <w:jc w:val="both"/>
              <w:rPr>
                <w:sz w:val="24"/>
              </w:rPr>
            </w:pPr>
            <w:r>
              <w:rPr>
                <w:sz w:val="24"/>
              </w:rPr>
              <w:t>собственнике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парковке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/ количество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парковки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парковочных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мест на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парковке,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для льготных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411F34" w:rsidRDefault="00BE58B4" w:rsidP="00E00F79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0"/>
        </w:trPr>
        <w:tc>
          <w:tcPr>
            <w:tcW w:w="1462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411F34" w:rsidRDefault="00BE58B4" w:rsidP="00E00F79">
            <w:pPr>
              <w:pStyle w:val="TableParagraph"/>
              <w:spacing w:line="251" w:lineRule="exact"/>
              <w:ind w:left="87" w:right="78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</w:p>
        </w:tc>
        <w:tc>
          <w:tcPr>
            <w:tcW w:w="1261" w:type="dxa"/>
            <w:tcBorders>
              <w:top w:val="nil"/>
            </w:tcBorders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</w:tcPr>
          <w:p w:rsidR="00411F34" w:rsidRDefault="00BE58B4" w:rsidP="00E00F7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7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61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  <w:tr w:rsidR="00411F34">
        <w:trPr>
          <w:trHeight w:val="275"/>
        </w:trPr>
        <w:tc>
          <w:tcPr>
            <w:tcW w:w="1462" w:type="dxa"/>
          </w:tcPr>
          <w:p w:rsidR="00411F34" w:rsidRDefault="00BE58B4" w:rsidP="00E00F79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7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13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84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00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62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23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4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61" w:type="dxa"/>
          </w:tcPr>
          <w:p w:rsidR="00411F34" w:rsidRDefault="00411F34" w:rsidP="00E00F7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BE58B4" w:rsidRDefault="00BE58B4" w:rsidP="00E00F79">
      <w:pPr>
        <w:jc w:val="both"/>
      </w:pPr>
    </w:p>
    <w:sectPr w:rsidR="00BE58B4">
      <w:headerReference w:type="default" r:id="rId11"/>
      <w:footerReference w:type="default" r:id="rId12"/>
      <w:pgSz w:w="16840" w:h="11910" w:orient="landscape"/>
      <w:pgMar w:top="1100" w:right="900" w:bottom="840" w:left="9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B4" w:rsidRDefault="00BE58B4">
      <w:r>
        <w:separator/>
      </w:r>
    </w:p>
  </w:endnote>
  <w:endnote w:type="continuationSeparator" w:id="0">
    <w:p w:rsidR="00BE58B4" w:rsidRDefault="00B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34" w:rsidRDefault="00411F3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34" w:rsidRDefault="00411F3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B4" w:rsidRDefault="00BE58B4">
      <w:r>
        <w:separator/>
      </w:r>
    </w:p>
  </w:footnote>
  <w:footnote w:type="continuationSeparator" w:id="0">
    <w:p w:rsidR="00BE58B4" w:rsidRDefault="00BE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34" w:rsidRDefault="00E00F79">
    <w:pPr>
      <w:pStyle w:val="a3"/>
      <w:spacing w:line="14" w:lineRule="auto"/>
      <w:ind w:left="0"/>
      <w:rPr>
        <w:sz w:val="20"/>
      </w:rPr>
    </w:pPr>
    <w:r>
      <w:rPr>
        <w:sz w:val="20"/>
      </w:rPr>
      <w:t>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34" w:rsidRDefault="00411F3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6BE5"/>
    <w:multiLevelType w:val="hybridMultilevel"/>
    <w:tmpl w:val="28D6ED74"/>
    <w:lvl w:ilvl="0" w:tplc="7084D61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0C42ED8"/>
    <w:multiLevelType w:val="hybridMultilevel"/>
    <w:tmpl w:val="B6CC3BCA"/>
    <w:lvl w:ilvl="0" w:tplc="1728C3D0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815E96EA">
      <w:numFmt w:val="bullet"/>
      <w:lvlText w:val="•"/>
      <w:lvlJc w:val="left"/>
      <w:pPr>
        <w:ind w:left="8515" w:hanging="280"/>
      </w:pPr>
      <w:rPr>
        <w:rFonts w:hint="default"/>
        <w:lang w:val="ru-RU" w:eastAsia="ru-RU" w:bidi="ru-RU"/>
      </w:rPr>
    </w:lvl>
    <w:lvl w:ilvl="2" w:tplc="3AC02480">
      <w:numFmt w:val="bullet"/>
      <w:lvlText w:val="•"/>
      <w:lvlJc w:val="left"/>
      <w:pPr>
        <w:ind w:left="9488" w:hanging="280"/>
      </w:pPr>
      <w:rPr>
        <w:rFonts w:hint="default"/>
        <w:lang w:val="ru-RU" w:eastAsia="ru-RU" w:bidi="ru-RU"/>
      </w:rPr>
    </w:lvl>
    <w:lvl w:ilvl="3" w:tplc="90D4AD7E">
      <w:numFmt w:val="bullet"/>
      <w:lvlText w:val="•"/>
      <w:lvlJc w:val="left"/>
      <w:pPr>
        <w:ind w:left="10460" w:hanging="280"/>
      </w:pPr>
      <w:rPr>
        <w:rFonts w:hint="default"/>
        <w:lang w:val="ru-RU" w:eastAsia="ru-RU" w:bidi="ru-RU"/>
      </w:rPr>
    </w:lvl>
    <w:lvl w:ilvl="4" w:tplc="445E3052">
      <w:numFmt w:val="bullet"/>
      <w:lvlText w:val="•"/>
      <w:lvlJc w:val="left"/>
      <w:pPr>
        <w:ind w:left="11433" w:hanging="280"/>
      </w:pPr>
      <w:rPr>
        <w:rFonts w:hint="default"/>
        <w:lang w:val="ru-RU" w:eastAsia="ru-RU" w:bidi="ru-RU"/>
      </w:rPr>
    </w:lvl>
    <w:lvl w:ilvl="5" w:tplc="1B947C32">
      <w:numFmt w:val="bullet"/>
      <w:lvlText w:val="•"/>
      <w:lvlJc w:val="left"/>
      <w:pPr>
        <w:ind w:left="12406" w:hanging="280"/>
      </w:pPr>
      <w:rPr>
        <w:rFonts w:hint="default"/>
        <w:lang w:val="ru-RU" w:eastAsia="ru-RU" w:bidi="ru-RU"/>
      </w:rPr>
    </w:lvl>
    <w:lvl w:ilvl="6" w:tplc="F5C4FD44">
      <w:numFmt w:val="bullet"/>
      <w:lvlText w:val="•"/>
      <w:lvlJc w:val="left"/>
      <w:pPr>
        <w:ind w:left="13378" w:hanging="280"/>
      </w:pPr>
      <w:rPr>
        <w:rFonts w:hint="default"/>
        <w:lang w:val="ru-RU" w:eastAsia="ru-RU" w:bidi="ru-RU"/>
      </w:rPr>
    </w:lvl>
    <w:lvl w:ilvl="7" w:tplc="E3EA1F0E">
      <w:numFmt w:val="bullet"/>
      <w:lvlText w:val="•"/>
      <w:lvlJc w:val="left"/>
      <w:pPr>
        <w:ind w:left="14351" w:hanging="280"/>
      </w:pPr>
      <w:rPr>
        <w:rFonts w:hint="default"/>
        <w:lang w:val="ru-RU" w:eastAsia="ru-RU" w:bidi="ru-RU"/>
      </w:rPr>
    </w:lvl>
    <w:lvl w:ilvl="8" w:tplc="DFE622E4">
      <w:numFmt w:val="bullet"/>
      <w:lvlText w:val="•"/>
      <w:lvlJc w:val="left"/>
      <w:pPr>
        <w:ind w:left="15323" w:hanging="280"/>
      </w:pPr>
      <w:rPr>
        <w:rFonts w:hint="default"/>
        <w:lang w:val="ru-RU" w:eastAsia="ru-RU" w:bidi="ru-RU"/>
      </w:rPr>
    </w:lvl>
  </w:abstractNum>
  <w:abstractNum w:abstractNumId="2" w15:restartNumberingAfterBreak="0">
    <w:nsid w:val="733C232E"/>
    <w:multiLevelType w:val="hybridMultilevel"/>
    <w:tmpl w:val="C2CC8290"/>
    <w:lvl w:ilvl="0" w:tplc="4B7AECA8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D787664">
      <w:numFmt w:val="bullet"/>
      <w:lvlText w:val="•"/>
      <w:lvlJc w:val="left"/>
      <w:pPr>
        <w:ind w:left="1072" w:hanging="280"/>
      </w:pPr>
      <w:rPr>
        <w:rFonts w:hint="default"/>
        <w:lang w:val="ru-RU" w:eastAsia="ru-RU" w:bidi="ru-RU"/>
      </w:rPr>
    </w:lvl>
    <w:lvl w:ilvl="2" w:tplc="4620C22A">
      <w:numFmt w:val="bullet"/>
      <w:lvlText w:val="•"/>
      <w:lvlJc w:val="left"/>
      <w:pPr>
        <w:ind w:left="2045" w:hanging="280"/>
      </w:pPr>
      <w:rPr>
        <w:rFonts w:hint="default"/>
        <w:lang w:val="ru-RU" w:eastAsia="ru-RU" w:bidi="ru-RU"/>
      </w:rPr>
    </w:lvl>
    <w:lvl w:ilvl="3" w:tplc="7772C92A">
      <w:numFmt w:val="bullet"/>
      <w:lvlText w:val="•"/>
      <w:lvlJc w:val="left"/>
      <w:pPr>
        <w:ind w:left="3017" w:hanging="280"/>
      </w:pPr>
      <w:rPr>
        <w:rFonts w:hint="default"/>
        <w:lang w:val="ru-RU" w:eastAsia="ru-RU" w:bidi="ru-RU"/>
      </w:rPr>
    </w:lvl>
    <w:lvl w:ilvl="4" w:tplc="F9CEDA78">
      <w:numFmt w:val="bullet"/>
      <w:lvlText w:val="•"/>
      <w:lvlJc w:val="left"/>
      <w:pPr>
        <w:ind w:left="3990" w:hanging="280"/>
      </w:pPr>
      <w:rPr>
        <w:rFonts w:hint="default"/>
        <w:lang w:val="ru-RU" w:eastAsia="ru-RU" w:bidi="ru-RU"/>
      </w:rPr>
    </w:lvl>
    <w:lvl w:ilvl="5" w:tplc="A83C7652">
      <w:numFmt w:val="bullet"/>
      <w:lvlText w:val="•"/>
      <w:lvlJc w:val="left"/>
      <w:pPr>
        <w:ind w:left="4963" w:hanging="280"/>
      </w:pPr>
      <w:rPr>
        <w:rFonts w:hint="default"/>
        <w:lang w:val="ru-RU" w:eastAsia="ru-RU" w:bidi="ru-RU"/>
      </w:rPr>
    </w:lvl>
    <w:lvl w:ilvl="6" w:tplc="A250733E">
      <w:numFmt w:val="bullet"/>
      <w:lvlText w:val="•"/>
      <w:lvlJc w:val="left"/>
      <w:pPr>
        <w:ind w:left="5935" w:hanging="280"/>
      </w:pPr>
      <w:rPr>
        <w:rFonts w:hint="default"/>
        <w:lang w:val="ru-RU" w:eastAsia="ru-RU" w:bidi="ru-RU"/>
      </w:rPr>
    </w:lvl>
    <w:lvl w:ilvl="7" w:tplc="8E8C2026">
      <w:numFmt w:val="bullet"/>
      <w:lvlText w:val="•"/>
      <w:lvlJc w:val="left"/>
      <w:pPr>
        <w:ind w:left="6908" w:hanging="280"/>
      </w:pPr>
      <w:rPr>
        <w:rFonts w:hint="default"/>
        <w:lang w:val="ru-RU" w:eastAsia="ru-RU" w:bidi="ru-RU"/>
      </w:rPr>
    </w:lvl>
    <w:lvl w:ilvl="8" w:tplc="B9767C96">
      <w:numFmt w:val="bullet"/>
      <w:lvlText w:val="•"/>
      <w:lvlJc w:val="left"/>
      <w:pPr>
        <w:ind w:left="7880" w:hanging="2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4"/>
    <w:rsid w:val="0028016C"/>
    <w:rsid w:val="00411F34"/>
    <w:rsid w:val="0054500F"/>
    <w:rsid w:val="00787E22"/>
    <w:rsid w:val="008E0231"/>
    <w:rsid w:val="00BE58B4"/>
    <w:rsid w:val="00C70EF2"/>
    <w:rsid w:val="00E00F79"/>
    <w:rsid w:val="00E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412AA"/>
  <w15:docId w15:val="{2A05225D-3D0B-4A9B-9351-E5B9FB2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8"/>
      <w:ind w:left="100" w:right="2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01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01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801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016C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54500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1</cp:lastModifiedBy>
  <cp:revision>2</cp:revision>
  <cp:lastPrinted>2019-07-08T09:51:00Z</cp:lastPrinted>
  <dcterms:created xsi:type="dcterms:W3CDTF">2019-07-08T09:51:00Z</dcterms:created>
  <dcterms:modified xsi:type="dcterms:W3CDTF">2019-07-08T09:51:00Z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2019-07-08T00:00:00Z</vt:filetime>
  </property>
</Properties>
</file>