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9E6C" w14:textId="77777777" w:rsidR="000225B6" w:rsidRPr="000B4113" w:rsidRDefault="00B239B1" w:rsidP="00F54E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113">
        <w:rPr>
          <w:rFonts w:ascii="Times New Roman" w:hAnsi="Times New Roman" w:cs="Times New Roman"/>
          <w:b/>
          <w:sz w:val="26"/>
          <w:szCs w:val="26"/>
        </w:rPr>
        <w:t>Экспертное заключение на проект административного регламента предоставления муниципальной услуги</w:t>
      </w:r>
    </w:p>
    <w:p w14:paraId="71903D2B" w14:textId="77777777" w:rsidR="00B239B1" w:rsidRPr="000B4113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458793B5" w14:textId="37BDC755" w:rsidR="00751DCC" w:rsidRPr="000B4113" w:rsidRDefault="00751DCC" w:rsidP="00751DCC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411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66D9A" w:rsidRPr="000B4113">
        <w:rPr>
          <w:rFonts w:ascii="Times New Roman" w:eastAsia="Calibri" w:hAnsi="Times New Roman" w:cs="Times New Roman"/>
          <w:b/>
          <w:sz w:val="26"/>
          <w:szCs w:val="26"/>
        </w:rPr>
        <w:t>Предоставлени</w:t>
      </w:r>
      <w:r w:rsidR="008F6240" w:rsidRPr="000B4113">
        <w:rPr>
          <w:rFonts w:ascii="Times New Roman" w:eastAsia="Calibri" w:hAnsi="Times New Roman" w:cs="Times New Roman"/>
          <w:b/>
          <w:sz w:val="26"/>
          <w:szCs w:val="26"/>
        </w:rPr>
        <w:t xml:space="preserve">е </w:t>
      </w:r>
      <w:r w:rsidR="000B4113" w:rsidRPr="000B4113">
        <w:rPr>
          <w:rFonts w:ascii="Times New Roman" w:eastAsia="Calibri" w:hAnsi="Times New Roman" w:cs="Times New Roman"/>
          <w:b/>
          <w:sz w:val="26"/>
          <w:szCs w:val="26"/>
        </w:rPr>
        <w:t>путевок в организации отдыха детей и их оздоровления в учебное время (за исключением детей – сирот и детей, оставшихся без попечения родителей, детей, находящихся в трудной жизненной ситуации)</w:t>
      </w:r>
      <w:r w:rsidR="00411658" w:rsidRPr="000B411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7D3A5A25" w14:textId="77777777" w:rsidR="00B239B1" w:rsidRPr="000B4113" w:rsidRDefault="00B239B1" w:rsidP="00751DCC">
      <w:pPr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 xml:space="preserve">Проект административного регламента </w:t>
      </w:r>
      <w:r w:rsidR="000A352D" w:rsidRPr="000B4113">
        <w:rPr>
          <w:rFonts w:ascii="Times New Roman" w:hAnsi="Times New Roman" w:cs="Times New Roman"/>
          <w:sz w:val="26"/>
          <w:szCs w:val="26"/>
        </w:rPr>
        <w:t>разработа</w:t>
      </w:r>
      <w:r w:rsidR="00C57928" w:rsidRPr="000B4113">
        <w:rPr>
          <w:rFonts w:ascii="Times New Roman" w:hAnsi="Times New Roman" w:cs="Times New Roman"/>
          <w:sz w:val="26"/>
          <w:szCs w:val="26"/>
        </w:rPr>
        <w:t>н</w:t>
      </w:r>
      <w:r w:rsidR="00205636" w:rsidRPr="000B4113">
        <w:rPr>
          <w:rFonts w:ascii="Times New Roman" w:hAnsi="Times New Roman" w:cs="Times New Roman"/>
          <w:sz w:val="26"/>
          <w:szCs w:val="26"/>
        </w:rPr>
        <w:t>:</w:t>
      </w:r>
    </w:p>
    <w:p w14:paraId="42A14403" w14:textId="77777777" w:rsidR="00B239B1" w:rsidRPr="000B4113" w:rsidRDefault="008F6240" w:rsidP="00B239B1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4113">
        <w:rPr>
          <w:rFonts w:ascii="Times New Roman" w:hAnsi="Times New Roman" w:cs="Times New Roman"/>
          <w:sz w:val="26"/>
          <w:szCs w:val="26"/>
          <w:u w:val="single"/>
        </w:rPr>
        <w:t>Администрацией Гаринского городского округа</w:t>
      </w:r>
    </w:p>
    <w:p w14:paraId="3FBB099F" w14:textId="69304D46" w:rsidR="00C552B3" w:rsidRPr="000B4113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 xml:space="preserve"> </w:t>
      </w:r>
      <w:r w:rsidR="00C552B3" w:rsidRPr="000B4113">
        <w:rPr>
          <w:rFonts w:ascii="Times New Roman" w:hAnsi="Times New Roman" w:cs="Times New Roman"/>
          <w:sz w:val="26"/>
          <w:szCs w:val="26"/>
        </w:rPr>
        <w:t xml:space="preserve">  </w:t>
      </w:r>
      <w:r w:rsidR="00C552B3" w:rsidRPr="000B4113">
        <w:rPr>
          <w:rFonts w:ascii="Times New Roman" w:eastAsia="Calibri" w:hAnsi="Times New Roman" w:cs="Times New Roman"/>
          <w:sz w:val="26"/>
          <w:szCs w:val="26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0B4113">
        <w:rPr>
          <w:rFonts w:eastAsia="Calibri"/>
          <w:sz w:val="26"/>
          <w:szCs w:val="26"/>
        </w:rPr>
        <w:t xml:space="preserve"> </w:t>
      </w:r>
      <w:r w:rsidR="00C552B3" w:rsidRPr="000B4113">
        <w:rPr>
          <w:rFonts w:ascii="Times New Roman" w:hAnsi="Times New Roman" w:cs="Times New Roman"/>
          <w:sz w:val="26"/>
          <w:szCs w:val="26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0F5548" w:rsidRPr="000B4113">
        <w:rPr>
          <w:rFonts w:ascii="Times New Roman" w:hAnsi="Times New Roman" w:cs="Times New Roman"/>
          <w:sz w:val="26"/>
          <w:szCs w:val="26"/>
        </w:rPr>
        <w:t>, Протоколом от 03.07.2020 № 62,</w:t>
      </w:r>
    </w:p>
    <w:p w14:paraId="056CED23" w14:textId="77777777" w:rsidR="00B963B5" w:rsidRPr="000B4113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113">
        <w:rPr>
          <w:rFonts w:ascii="Times New Roman" w:eastAsia="Calibri" w:hAnsi="Times New Roman" w:cs="Times New Roman"/>
          <w:sz w:val="26"/>
          <w:szCs w:val="26"/>
        </w:rPr>
        <w:t>Для проведения экспертизы представлены:</w:t>
      </w:r>
    </w:p>
    <w:p w14:paraId="3ED1F90F" w14:textId="77777777" w:rsidR="00B963B5" w:rsidRPr="000B4113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113">
        <w:rPr>
          <w:rFonts w:ascii="Times New Roman" w:eastAsia="Calibri" w:hAnsi="Times New Roman" w:cs="Times New Roman"/>
          <w:sz w:val="26"/>
          <w:szCs w:val="26"/>
        </w:rPr>
        <w:t>- проект постановления об утверждении административного регламента;</w:t>
      </w:r>
    </w:p>
    <w:p w14:paraId="184C87C6" w14:textId="77777777" w:rsidR="00B963B5" w:rsidRPr="000B4113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eastAsia="Calibri" w:hAnsi="Times New Roman" w:cs="Times New Roman"/>
          <w:sz w:val="26"/>
          <w:szCs w:val="26"/>
        </w:rPr>
        <w:t>- проект административного регламента.</w:t>
      </w:r>
    </w:p>
    <w:p w14:paraId="4B0169CE" w14:textId="77777777" w:rsidR="00B239B1" w:rsidRPr="000B4113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Степень соответствия проекта административного регламента настоящему Порядку:</w:t>
      </w:r>
    </w:p>
    <w:p w14:paraId="1044EA7E" w14:textId="77777777" w:rsidR="00BF0E7A" w:rsidRPr="000B4113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- комплектность поступивших на экспертизу материалов</w:t>
      </w:r>
    </w:p>
    <w:p w14:paraId="3EE49168" w14:textId="77777777" w:rsidR="00BF0E7A" w:rsidRPr="000B4113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(</w:t>
      </w:r>
      <w:r w:rsidRPr="000B4113">
        <w:rPr>
          <w:rFonts w:ascii="Times New Roman" w:hAnsi="Times New Roman" w:cs="Times New Roman"/>
          <w:b/>
          <w:sz w:val="26"/>
          <w:szCs w:val="26"/>
          <w:u w:val="single"/>
        </w:rPr>
        <w:t>в полном объеме</w:t>
      </w:r>
      <w:r w:rsidRPr="000B4113">
        <w:rPr>
          <w:rFonts w:ascii="Times New Roman" w:hAnsi="Times New Roman" w:cs="Times New Roman"/>
          <w:sz w:val="26"/>
          <w:szCs w:val="26"/>
        </w:rPr>
        <w:t>, частично, полностью отсутствует);</w:t>
      </w:r>
    </w:p>
    <w:p w14:paraId="61AB0E02" w14:textId="77777777" w:rsidR="00BF0E7A" w:rsidRPr="000B4113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7A454AA6" w14:textId="77777777" w:rsidR="00BF0E7A" w:rsidRPr="000B4113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(</w:t>
      </w:r>
      <w:r w:rsidRPr="000B4113">
        <w:rPr>
          <w:rFonts w:ascii="Times New Roman" w:hAnsi="Times New Roman" w:cs="Times New Roman"/>
          <w:b/>
          <w:sz w:val="26"/>
          <w:szCs w:val="26"/>
          <w:u w:val="single"/>
        </w:rPr>
        <w:t>в полном объеме</w:t>
      </w:r>
      <w:r w:rsidRPr="000B4113">
        <w:rPr>
          <w:rFonts w:ascii="Times New Roman" w:hAnsi="Times New Roman" w:cs="Times New Roman"/>
          <w:sz w:val="26"/>
          <w:szCs w:val="26"/>
        </w:rPr>
        <w:t>, частично, полностью отсутствует);</w:t>
      </w:r>
    </w:p>
    <w:p w14:paraId="4F4DC009" w14:textId="77777777" w:rsidR="00BF0E7A" w:rsidRPr="000B4113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74CCEB50" w14:textId="77777777" w:rsidR="00BF0E7A" w:rsidRPr="000B4113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(</w:t>
      </w:r>
      <w:r w:rsidRPr="000B4113">
        <w:rPr>
          <w:rFonts w:ascii="Times New Roman" w:hAnsi="Times New Roman" w:cs="Times New Roman"/>
          <w:b/>
          <w:sz w:val="26"/>
          <w:szCs w:val="26"/>
          <w:u w:val="single"/>
        </w:rPr>
        <w:t>в полном объеме</w:t>
      </w:r>
      <w:r w:rsidRPr="000B4113">
        <w:rPr>
          <w:rFonts w:ascii="Times New Roman" w:hAnsi="Times New Roman" w:cs="Times New Roman"/>
          <w:sz w:val="26"/>
          <w:szCs w:val="26"/>
        </w:rPr>
        <w:t>, не в полном объеме, не описано);</w:t>
      </w:r>
    </w:p>
    <w:p w14:paraId="746C584A" w14:textId="77777777" w:rsidR="00016290" w:rsidRPr="000B4113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- оптимизация порядка предоставления муниципальной услуги</w:t>
      </w:r>
    </w:p>
    <w:p w14:paraId="7B841560" w14:textId="77777777" w:rsidR="00B624F0" w:rsidRPr="000B4113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(</w:t>
      </w:r>
      <w:r w:rsidRPr="000B4113">
        <w:rPr>
          <w:rFonts w:ascii="Times New Roman" w:hAnsi="Times New Roman" w:cs="Times New Roman"/>
          <w:b/>
          <w:sz w:val="26"/>
          <w:szCs w:val="26"/>
          <w:u w:val="single"/>
        </w:rPr>
        <w:t>упорядочение административных процедур и действий</w:t>
      </w:r>
      <w:r w:rsidRPr="000B4113">
        <w:rPr>
          <w:rFonts w:ascii="Times New Roman" w:hAnsi="Times New Roman" w:cs="Times New Roman"/>
          <w:sz w:val="26"/>
          <w:szCs w:val="26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153505E1" w14:textId="536B762D" w:rsidR="00E56D64" w:rsidRPr="000B4113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113">
        <w:rPr>
          <w:rFonts w:ascii="Times New Roman" w:eastAsia="Calibri" w:hAnsi="Times New Roman" w:cs="Times New Roman"/>
          <w:sz w:val="26"/>
          <w:szCs w:val="26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8F6240" w:rsidRPr="000B4113">
        <w:rPr>
          <w:rFonts w:ascii="Times New Roman" w:eastAsia="Calibri" w:hAnsi="Times New Roman" w:cs="Times New Roman"/>
          <w:sz w:val="26"/>
          <w:szCs w:val="26"/>
        </w:rPr>
        <w:t>1</w:t>
      </w:r>
      <w:r w:rsidR="000B4113" w:rsidRPr="000B4113">
        <w:rPr>
          <w:rFonts w:ascii="Times New Roman" w:eastAsia="Calibri" w:hAnsi="Times New Roman" w:cs="Times New Roman"/>
          <w:sz w:val="26"/>
          <w:szCs w:val="26"/>
        </w:rPr>
        <w:t>0</w:t>
      </w:r>
      <w:r w:rsidRPr="000B411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0B4113" w:rsidRPr="000B4113">
        <w:rPr>
          <w:rFonts w:ascii="Times New Roman" w:eastAsia="Calibri" w:hAnsi="Times New Roman" w:cs="Times New Roman"/>
          <w:sz w:val="26"/>
          <w:szCs w:val="26"/>
        </w:rPr>
        <w:t>августа</w:t>
      </w:r>
      <w:r w:rsidRPr="000B4113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0F5548" w:rsidRPr="000B4113">
        <w:rPr>
          <w:rFonts w:ascii="Times New Roman" w:eastAsia="Calibri" w:hAnsi="Times New Roman" w:cs="Times New Roman"/>
          <w:sz w:val="26"/>
          <w:szCs w:val="26"/>
        </w:rPr>
        <w:t>20</w:t>
      </w:r>
      <w:r w:rsidRPr="000B4113">
        <w:rPr>
          <w:rFonts w:ascii="Times New Roman" w:eastAsia="Calibri" w:hAnsi="Times New Roman" w:cs="Times New Roman"/>
          <w:sz w:val="26"/>
          <w:szCs w:val="26"/>
        </w:rPr>
        <w:t xml:space="preserve"> года с указанием срока проведения независимой экспертизы до «</w:t>
      </w:r>
      <w:r w:rsidR="000B4113" w:rsidRPr="000B4113">
        <w:rPr>
          <w:rFonts w:ascii="Times New Roman" w:eastAsia="Calibri" w:hAnsi="Times New Roman" w:cs="Times New Roman"/>
          <w:sz w:val="26"/>
          <w:szCs w:val="26"/>
        </w:rPr>
        <w:t>25</w:t>
      </w:r>
      <w:r w:rsidRPr="000B411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0B4113" w:rsidRPr="000B4113">
        <w:rPr>
          <w:rFonts w:ascii="Times New Roman" w:eastAsia="Calibri" w:hAnsi="Times New Roman" w:cs="Times New Roman"/>
          <w:sz w:val="26"/>
          <w:szCs w:val="26"/>
        </w:rPr>
        <w:t>августа</w:t>
      </w:r>
      <w:r w:rsidRPr="000B4113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0F5548" w:rsidRPr="000B4113">
        <w:rPr>
          <w:rFonts w:ascii="Times New Roman" w:eastAsia="Calibri" w:hAnsi="Times New Roman" w:cs="Times New Roman"/>
          <w:sz w:val="26"/>
          <w:szCs w:val="26"/>
        </w:rPr>
        <w:t>20</w:t>
      </w:r>
      <w:r w:rsidRPr="000B4113">
        <w:rPr>
          <w:rFonts w:ascii="Times New Roman" w:eastAsia="Calibri" w:hAnsi="Times New Roman" w:cs="Times New Roman"/>
          <w:sz w:val="26"/>
          <w:szCs w:val="26"/>
        </w:rPr>
        <w:t xml:space="preserve"> года.  </w:t>
      </w:r>
    </w:p>
    <w:p w14:paraId="2E2F41E9" w14:textId="77777777" w:rsidR="00E56D64" w:rsidRPr="000B4113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4113">
        <w:rPr>
          <w:rFonts w:ascii="Times New Roman" w:eastAsia="Calibri" w:hAnsi="Times New Roman" w:cs="Times New Roman"/>
          <w:sz w:val="26"/>
          <w:szCs w:val="26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660051D2" w14:textId="77777777" w:rsidR="00B73C3C" w:rsidRPr="000B4113" w:rsidRDefault="00B73C3C" w:rsidP="007C153E">
      <w:pPr>
        <w:pStyle w:val="a3"/>
        <w:numPr>
          <w:ilvl w:val="0"/>
          <w:numId w:val="1"/>
        </w:numPr>
        <w:suppressAutoHyphens/>
        <w:spacing w:line="256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0B4113">
        <w:rPr>
          <w:rFonts w:ascii="Times New Roman" w:eastAsia="Calibri" w:hAnsi="Times New Roman" w:cs="Times New Roman"/>
          <w:bCs/>
          <w:sz w:val="26"/>
          <w:szCs w:val="26"/>
        </w:rPr>
        <w:t>Замечания на проект административного регламента:</w:t>
      </w:r>
    </w:p>
    <w:p w14:paraId="5F8C7AC8" w14:textId="3C739094" w:rsidR="00677227" w:rsidRPr="000B4113" w:rsidRDefault="000F5548" w:rsidP="000B411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677227" w:rsidRPr="000B4113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0B4113" w:rsidRPr="000B4113">
        <w:rPr>
          <w:rFonts w:ascii="Times New Roman" w:hAnsi="Times New Roman" w:cs="Times New Roman"/>
          <w:sz w:val="26"/>
          <w:szCs w:val="26"/>
        </w:rPr>
        <w:t>52</w:t>
      </w:r>
      <w:r w:rsidR="00677227" w:rsidRPr="000B4113">
        <w:rPr>
          <w:rFonts w:ascii="Times New Roman" w:hAnsi="Times New Roman" w:cs="Times New Roman"/>
          <w:sz w:val="26"/>
          <w:szCs w:val="26"/>
        </w:rPr>
        <w:t xml:space="preserve"> Регламента изложить:</w:t>
      </w:r>
    </w:p>
    <w:p w14:paraId="67DEA74B" w14:textId="123CA9F6" w:rsidR="00677227" w:rsidRPr="000B4113" w:rsidRDefault="00677227" w:rsidP="006772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«</w:t>
      </w:r>
      <w:r w:rsidR="000B4113" w:rsidRPr="000B4113">
        <w:rPr>
          <w:rFonts w:ascii="Times New Roman" w:hAnsi="Times New Roman" w:cs="Times New Roman"/>
          <w:sz w:val="26"/>
          <w:szCs w:val="26"/>
        </w:rPr>
        <w:t>52</w:t>
      </w:r>
      <w:r w:rsidRPr="000B4113">
        <w:rPr>
          <w:rFonts w:ascii="Times New Roman" w:hAnsi="Times New Roman" w:cs="Times New Roman"/>
          <w:sz w:val="26"/>
          <w:szCs w:val="26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 следующими правовыми актами:</w:t>
      </w:r>
    </w:p>
    <w:p w14:paraId="63C4D531" w14:textId="77777777" w:rsidR="00677227" w:rsidRPr="000B4113" w:rsidRDefault="00677227" w:rsidP="006772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 xml:space="preserve">1) </w:t>
      </w:r>
      <w:hyperlink r:id="rId6" w:history="1">
        <w:r w:rsidRPr="000B411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11.1</w:t>
        </w:r>
      </w:hyperlink>
      <w:r w:rsidRPr="000B4113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Pr="000B411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11.3</w:t>
        </w:r>
      </w:hyperlink>
      <w:r w:rsidRPr="000B411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14:paraId="113396B0" w14:textId="77777777" w:rsidR="00677227" w:rsidRPr="000B4113" w:rsidRDefault="00677227" w:rsidP="006772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 xml:space="preserve">2) </w:t>
      </w:r>
      <w:hyperlink r:id="rId8" w:history="1">
        <w:r w:rsidRPr="000B411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0B4113">
        <w:rPr>
          <w:rFonts w:ascii="Times New Roman" w:hAnsi="Times New Roman" w:cs="Times New Roman"/>
          <w:sz w:val="26"/>
          <w:szCs w:val="26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</w:p>
    <w:p w14:paraId="720220A3" w14:textId="679CC564" w:rsidR="00677227" w:rsidRPr="000B4113" w:rsidRDefault="00677227" w:rsidP="006772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Полная информация о порядке подачи и рассмотрении жалобы 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муниципальной услуги по адресу https://www.gosuslugi.ru.».</w:t>
      </w:r>
    </w:p>
    <w:p w14:paraId="3618A55B" w14:textId="391938AE" w:rsidR="00B73C3C" w:rsidRPr="000B4113" w:rsidRDefault="00B73C3C" w:rsidP="00B73C3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B411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6. </w:t>
      </w:r>
      <w:r w:rsidRPr="000B411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Вывод:</w:t>
      </w:r>
      <w:r w:rsidRPr="000B411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проект административного регламента </w:t>
      </w:r>
      <w:r w:rsidR="000B4113" w:rsidRPr="000B4113">
        <w:rPr>
          <w:rFonts w:ascii="Times New Roman" w:eastAsia="Calibri" w:hAnsi="Times New Roman" w:cs="Times New Roman"/>
          <w:b/>
          <w:sz w:val="26"/>
          <w:szCs w:val="26"/>
        </w:rPr>
        <w:t>«Предоставление путевок в организации отдыха детей и их оздоровления в учебное время (за исключением детей – сирот и детей, оставшихся без попечения родителей, детей, находящихся в трудной жизненной ситуации)»</w:t>
      </w:r>
      <w:r w:rsidR="000B4113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0B411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требует доработки в соответствии с вышеперечисленными замечаниями.</w:t>
      </w:r>
    </w:p>
    <w:p w14:paraId="6A8C6D12" w14:textId="2B29F7EF" w:rsidR="00B73C3C" w:rsidRPr="000B4113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«</w:t>
      </w:r>
      <w:r w:rsidR="000B4113">
        <w:rPr>
          <w:rFonts w:ascii="Times New Roman" w:hAnsi="Times New Roman" w:cs="Times New Roman"/>
          <w:sz w:val="26"/>
          <w:szCs w:val="26"/>
        </w:rPr>
        <w:t>26</w:t>
      </w:r>
      <w:r w:rsidRPr="000B4113">
        <w:rPr>
          <w:rFonts w:ascii="Times New Roman" w:hAnsi="Times New Roman" w:cs="Times New Roman"/>
          <w:sz w:val="26"/>
          <w:szCs w:val="26"/>
        </w:rPr>
        <w:t xml:space="preserve">» </w:t>
      </w:r>
      <w:r w:rsidR="00465495" w:rsidRPr="000B4113">
        <w:rPr>
          <w:rFonts w:ascii="Times New Roman" w:hAnsi="Times New Roman" w:cs="Times New Roman"/>
          <w:sz w:val="26"/>
          <w:szCs w:val="26"/>
        </w:rPr>
        <w:t>августа</w:t>
      </w:r>
      <w:r w:rsidRPr="000B4113">
        <w:rPr>
          <w:rFonts w:ascii="Times New Roman" w:hAnsi="Times New Roman" w:cs="Times New Roman"/>
          <w:sz w:val="26"/>
          <w:szCs w:val="26"/>
        </w:rPr>
        <w:t xml:space="preserve"> 20</w:t>
      </w:r>
      <w:r w:rsidR="00465495" w:rsidRPr="000B4113">
        <w:rPr>
          <w:rFonts w:ascii="Times New Roman" w:hAnsi="Times New Roman" w:cs="Times New Roman"/>
          <w:sz w:val="26"/>
          <w:szCs w:val="26"/>
        </w:rPr>
        <w:t>20</w:t>
      </w:r>
      <w:r w:rsidRPr="000B4113">
        <w:rPr>
          <w:rFonts w:ascii="Times New Roman" w:hAnsi="Times New Roman" w:cs="Times New Roman"/>
          <w:sz w:val="26"/>
          <w:szCs w:val="26"/>
        </w:rPr>
        <w:t xml:space="preserve"> г.      </w:t>
      </w:r>
    </w:p>
    <w:p w14:paraId="284143A7" w14:textId="77777777" w:rsidR="00B73C3C" w:rsidRPr="000B4113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6ACD17A9" w14:textId="77777777" w:rsidR="00860A92" w:rsidRPr="000B4113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59119EDC" w14:textId="77777777" w:rsidR="00A078E5" w:rsidRPr="000B4113" w:rsidRDefault="00A078E5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14:paraId="1408507E" w14:textId="77777777" w:rsidR="00A078E5" w:rsidRPr="000B4113" w:rsidRDefault="006B65AE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>отдела организационно-правовой</w:t>
      </w:r>
    </w:p>
    <w:p w14:paraId="1E049AD6" w14:textId="77777777" w:rsidR="006B65AE" w:rsidRPr="000B4113" w:rsidRDefault="006B65AE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 xml:space="preserve">и кадровой работы администрации </w:t>
      </w:r>
    </w:p>
    <w:p w14:paraId="31B4CBE6" w14:textId="708F9F74" w:rsidR="00BF0E7A" w:rsidRPr="000B4113" w:rsidRDefault="006B65AE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4113">
        <w:rPr>
          <w:rFonts w:ascii="Times New Roman" w:hAnsi="Times New Roman" w:cs="Times New Roman"/>
          <w:sz w:val="26"/>
          <w:szCs w:val="26"/>
        </w:rPr>
        <w:t xml:space="preserve">Гаринского городского округа                        </w:t>
      </w:r>
      <w:r w:rsidR="00C552B3" w:rsidRPr="000B4113">
        <w:rPr>
          <w:rFonts w:ascii="Times New Roman" w:hAnsi="Times New Roman" w:cs="Times New Roman"/>
          <w:sz w:val="26"/>
          <w:szCs w:val="26"/>
        </w:rPr>
        <w:t xml:space="preserve">    </w:t>
      </w:r>
      <w:r w:rsidRPr="000B411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B4113">
        <w:rPr>
          <w:rFonts w:ascii="Times New Roman" w:hAnsi="Times New Roman" w:cs="Times New Roman"/>
          <w:sz w:val="26"/>
          <w:szCs w:val="26"/>
        </w:rPr>
        <w:t xml:space="preserve">       </w:t>
      </w:r>
      <w:r w:rsidRPr="000B4113">
        <w:rPr>
          <w:rFonts w:ascii="Times New Roman" w:hAnsi="Times New Roman" w:cs="Times New Roman"/>
          <w:sz w:val="26"/>
          <w:szCs w:val="26"/>
        </w:rPr>
        <w:t xml:space="preserve">        М.В. Трифонова</w:t>
      </w:r>
    </w:p>
    <w:sectPr w:rsidR="00BF0E7A" w:rsidRPr="000B4113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F6857B0"/>
    <w:multiLevelType w:val="hybridMultilevel"/>
    <w:tmpl w:val="94A61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57EAB"/>
    <w:rsid w:val="000A352D"/>
    <w:rsid w:val="000B4113"/>
    <w:rsid w:val="000F5548"/>
    <w:rsid w:val="00205636"/>
    <w:rsid w:val="00231BD6"/>
    <w:rsid w:val="00252CD2"/>
    <w:rsid w:val="002538D9"/>
    <w:rsid w:val="002E4B8C"/>
    <w:rsid w:val="003F54A4"/>
    <w:rsid w:val="00411658"/>
    <w:rsid w:val="00465495"/>
    <w:rsid w:val="00466D9A"/>
    <w:rsid w:val="00677227"/>
    <w:rsid w:val="00677979"/>
    <w:rsid w:val="006B65AE"/>
    <w:rsid w:val="00751DCC"/>
    <w:rsid w:val="007B2BAC"/>
    <w:rsid w:val="007C153E"/>
    <w:rsid w:val="008257A5"/>
    <w:rsid w:val="00860A92"/>
    <w:rsid w:val="008C0206"/>
    <w:rsid w:val="008F6240"/>
    <w:rsid w:val="00906434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64E0"/>
    <w:rsid w:val="00C57928"/>
    <w:rsid w:val="00E060F7"/>
    <w:rsid w:val="00E56D64"/>
    <w:rsid w:val="00E903DF"/>
    <w:rsid w:val="00ED07CF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E9AA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77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B6CE877BFACD6C5F080E61FF3D56FC3C1F0A20D5F5795427F0DA1FD4234C7465E081C9F13B92E9A93B1AF447D7A6BD7356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AB6CE877BFACD6C5F080F01C9F8B65C1CEACAA085C5AC417280BF6A2123292061E0E49CC53E777CBD3FAA24C67666BDD44527BA53D6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AB6CE877BFACD6C5F080F01C9F8B65C1CEACAA085C5AC417280BF6A2123292061E0E4ACF5EE777CBD3FAA24C67666BDD44527BA53D6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E5B3-B7C1-4A96-A193-F447B92E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2020-08-26T07:51:00Z</cp:lastPrinted>
  <dcterms:created xsi:type="dcterms:W3CDTF">2020-08-26T07:51:00Z</dcterms:created>
  <dcterms:modified xsi:type="dcterms:W3CDTF">2020-08-26T07:51:00Z</dcterms:modified>
</cp:coreProperties>
</file>