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6E" w:rsidRPr="002C5674" w:rsidRDefault="00BF241B" w:rsidP="008611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674">
        <w:rPr>
          <w:rFonts w:ascii="Times New Roman" w:hAnsi="Times New Roman" w:cs="Times New Roman"/>
          <w:b/>
          <w:sz w:val="32"/>
          <w:szCs w:val="32"/>
        </w:rPr>
        <w:t xml:space="preserve">Доклад главы Администрации </w:t>
      </w:r>
      <w:proofErr w:type="spellStart"/>
      <w:r w:rsidRPr="002C5674">
        <w:rPr>
          <w:rFonts w:ascii="Times New Roman" w:hAnsi="Times New Roman" w:cs="Times New Roman"/>
          <w:b/>
          <w:sz w:val="32"/>
          <w:szCs w:val="32"/>
        </w:rPr>
        <w:t>Гаринского</w:t>
      </w:r>
      <w:proofErr w:type="spellEnd"/>
      <w:r w:rsidRPr="002C5674">
        <w:rPr>
          <w:rFonts w:ascii="Times New Roman" w:hAnsi="Times New Roman" w:cs="Times New Roman"/>
          <w:b/>
          <w:sz w:val="32"/>
          <w:szCs w:val="32"/>
        </w:rPr>
        <w:t xml:space="preserve"> городского округа </w:t>
      </w:r>
      <w:r w:rsidR="00E435B7">
        <w:rPr>
          <w:rFonts w:ascii="Times New Roman" w:hAnsi="Times New Roman" w:cs="Times New Roman"/>
          <w:b/>
          <w:sz w:val="32"/>
          <w:szCs w:val="32"/>
        </w:rPr>
        <w:t xml:space="preserve">о достигнутых значениях показателей для </w:t>
      </w:r>
      <w:r w:rsidRPr="002C5674">
        <w:rPr>
          <w:rFonts w:ascii="Times New Roman" w:hAnsi="Times New Roman" w:cs="Times New Roman"/>
          <w:b/>
          <w:sz w:val="32"/>
          <w:szCs w:val="32"/>
        </w:rPr>
        <w:t xml:space="preserve"> оценки эффективности деятельности органов местного самоуправления </w:t>
      </w:r>
      <w:proofErr w:type="spellStart"/>
      <w:r w:rsidR="00E435B7">
        <w:rPr>
          <w:rFonts w:ascii="Times New Roman" w:hAnsi="Times New Roman" w:cs="Times New Roman"/>
          <w:b/>
          <w:sz w:val="32"/>
          <w:szCs w:val="32"/>
        </w:rPr>
        <w:t>Гаринского</w:t>
      </w:r>
      <w:proofErr w:type="spellEnd"/>
      <w:r w:rsidR="00E435B7">
        <w:rPr>
          <w:rFonts w:ascii="Times New Roman" w:hAnsi="Times New Roman" w:cs="Times New Roman"/>
          <w:b/>
          <w:sz w:val="32"/>
          <w:szCs w:val="32"/>
        </w:rPr>
        <w:t xml:space="preserve"> городского округа </w:t>
      </w:r>
      <w:r w:rsidRPr="002C5674">
        <w:rPr>
          <w:rFonts w:ascii="Times New Roman" w:hAnsi="Times New Roman" w:cs="Times New Roman"/>
          <w:b/>
          <w:sz w:val="32"/>
          <w:szCs w:val="32"/>
        </w:rPr>
        <w:t>за 2016 год</w:t>
      </w:r>
      <w:r w:rsidR="00E435B7">
        <w:rPr>
          <w:rFonts w:ascii="Times New Roman" w:hAnsi="Times New Roman" w:cs="Times New Roman"/>
          <w:b/>
          <w:sz w:val="32"/>
          <w:szCs w:val="32"/>
        </w:rPr>
        <w:t xml:space="preserve"> и планируемых значениях на 3-летний период</w:t>
      </w:r>
    </w:p>
    <w:p w:rsidR="00BF241B" w:rsidRPr="002C5674" w:rsidRDefault="00BF241B" w:rsidP="00BF24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241B" w:rsidRPr="002C5674" w:rsidRDefault="00BF241B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56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5674">
        <w:rPr>
          <w:rFonts w:ascii="Times New Roman" w:hAnsi="Times New Roman" w:cs="Times New Roman"/>
          <w:b/>
          <w:i/>
          <w:sz w:val="28"/>
          <w:szCs w:val="28"/>
        </w:rPr>
        <w:t>Число субъектов малого и среднего предпринимательства в расчете на 10 тыс. человек населения.</w:t>
      </w:r>
    </w:p>
    <w:p w:rsidR="002C5674" w:rsidRPr="002C5674" w:rsidRDefault="002C5674" w:rsidP="002C567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5674">
        <w:rPr>
          <w:sz w:val="28"/>
          <w:szCs w:val="28"/>
        </w:rPr>
        <w:t>Важную роль в социально-экономическом развитии округа играет малый и средний бизнес. Развитие этого сектора экономики обеспечивает не только рост производства, но и создание новых рабочих мест, повышение благосостояния населения.</w:t>
      </w:r>
    </w:p>
    <w:p w:rsidR="002C5674" w:rsidRDefault="002C5674" w:rsidP="002C5674">
      <w:pPr>
        <w:pStyle w:val="a3"/>
        <w:ind w:left="0"/>
        <w:jc w:val="both"/>
        <w:rPr>
          <w:sz w:val="28"/>
          <w:szCs w:val="28"/>
        </w:rPr>
      </w:pPr>
      <w:r w:rsidRPr="002C56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</w:t>
      </w:r>
      <w:r w:rsidRPr="002C5674">
        <w:rPr>
          <w:sz w:val="28"/>
          <w:szCs w:val="28"/>
        </w:rPr>
        <w:t xml:space="preserve">В  2016 году в </w:t>
      </w:r>
      <w:proofErr w:type="spellStart"/>
      <w:r w:rsidRPr="002C5674">
        <w:rPr>
          <w:sz w:val="28"/>
          <w:szCs w:val="28"/>
        </w:rPr>
        <w:t>Гаринском</w:t>
      </w:r>
      <w:proofErr w:type="spellEnd"/>
      <w:r w:rsidRPr="002C5674">
        <w:rPr>
          <w:sz w:val="28"/>
          <w:szCs w:val="28"/>
        </w:rPr>
        <w:t xml:space="preserve"> городском округе осуществляли деятельность 50 субъектов малого предпринимательства из них малых предприятий – 12, их доля  составляет 24,5%, индивидуальных предпринимателей – 37, доля – 75,5%.</w:t>
      </w:r>
      <w:r>
        <w:rPr>
          <w:sz w:val="28"/>
          <w:szCs w:val="28"/>
        </w:rPr>
        <w:t xml:space="preserve"> По сравнению с 2015 годом число субъектов малого бизнеса увеличилось на 1 единицу.</w:t>
      </w:r>
    </w:p>
    <w:p w:rsidR="002C5674" w:rsidRPr="002C5674" w:rsidRDefault="002C5674" w:rsidP="002C5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C5674">
        <w:rPr>
          <w:rFonts w:ascii="Times New Roman" w:hAnsi="Times New Roman" w:cs="Times New Roman"/>
          <w:sz w:val="28"/>
          <w:szCs w:val="28"/>
        </w:rPr>
        <w:t>В расчете на 10 тыс. человек населения показатель составляет 101,4, что на уровне прошлого года.</w:t>
      </w:r>
    </w:p>
    <w:p w:rsidR="002C5674" w:rsidRPr="002C5674" w:rsidRDefault="002C5674" w:rsidP="002C5674">
      <w:pPr>
        <w:pStyle w:val="a3"/>
        <w:ind w:left="0"/>
        <w:jc w:val="both"/>
        <w:rPr>
          <w:sz w:val="28"/>
          <w:szCs w:val="28"/>
        </w:rPr>
      </w:pPr>
      <w:r w:rsidRPr="002C56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Pr="002C5674">
        <w:rPr>
          <w:sz w:val="28"/>
          <w:szCs w:val="28"/>
        </w:rPr>
        <w:t>7 субъектов малого предпринимательства занимаются лесозаготовительной деятельностью, в 2016 году их оборот составил 27,5 млн. рублей.</w:t>
      </w:r>
    </w:p>
    <w:p w:rsidR="002C5674" w:rsidRPr="002C5674" w:rsidRDefault="002C5674" w:rsidP="002C5674">
      <w:pPr>
        <w:pStyle w:val="a3"/>
        <w:ind w:left="0"/>
        <w:jc w:val="both"/>
        <w:rPr>
          <w:sz w:val="28"/>
          <w:szCs w:val="28"/>
        </w:rPr>
      </w:pPr>
      <w:r w:rsidRPr="002C567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Pr="002C5674">
        <w:rPr>
          <w:sz w:val="28"/>
          <w:szCs w:val="28"/>
        </w:rPr>
        <w:t xml:space="preserve">Среди субъектов малого и среднего предпринимательства - Хлебозавод </w:t>
      </w:r>
      <w:proofErr w:type="spellStart"/>
      <w:r w:rsidRPr="002C5674">
        <w:rPr>
          <w:sz w:val="28"/>
          <w:szCs w:val="28"/>
        </w:rPr>
        <w:t>Гаринского</w:t>
      </w:r>
      <w:proofErr w:type="spellEnd"/>
      <w:r w:rsidRPr="002C5674">
        <w:rPr>
          <w:sz w:val="28"/>
          <w:szCs w:val="28"/>
        </w:rPr>
        <w:t xml:space="preserve"> </w:t>
      </w:r>
      <w:proofErr w:type="spellStart"/>
      <w:r w:rsidRPr="002C5674">
        <w:rPr>
          <w:sz w:val="28"/>
          <w:szCs w:val="28"/>
        </w:rPr>
        <w:t>РайПО</w:t>
      </w:r>
      <w:proofErr w:type="spellEnd"/>
      <w:r w:rsidRPr="002C5674">
        <w:rPr>
          <w:sz w:val="28"/>
          <w:szCs w:val="28"/>
        </w:rPr>
        <w:t>, который обеспечивает население хлебом и хлебобулочными изделиями. В 2016 году произведено хлеба и хлебобулочных изделий – 206,5 тонн (103,4% к уровню 2015 года), объем отгруженных товаров собственного производства составляет в сумме  7,9 млн. рублей (109,8% к уровню 2015 года).</w:t>
      </w:r>
    </w:p>
    <w:p w:rsidR="002C5674" w:rsidRPr="002C5674" w:rsidRDefault="002C5674" w:rsidP="002C5674">
      <w:pPr>
        <w:jc w:val="both"/>
        <w:rPr>
          <w:rFonts w:ascii="Times New Roman" w:hAnsi="Times New Roman" w:cs="Times New Roman"/>
          <w:sz w:val="28"/>
          <w:szCs w:val="28"/>
        </w:rPr>
      </w:pPr>
      <w:r w:rsidRPr="002C56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5674">
        <w:rPr>
          <w:rFonts w:ascii="Times New Roman" w:hAnsi="Times New Roman" w:cs="Times New Roman"/>
          <w:sz w:val="28"/>
          <w:szCs w:val="28"/>
        </w:rPr>
        <w:t xml:space="preserve">По-прежнему, наиболее привлекательной для малого и среднего бизнеса остается сфера торговли. Торговлю на территории </w:t>
      </w:r>
      <w:proofErr w:type="spellStart"/>
      <w:r w:rsidRPr="002C5674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2C5674">
        <w:rPr>
          <w:rFonts w:ascii="Times New Roman" w:hAnsi="Times New Roman" w:cs="Times New Roman"/>
          <w:sz w:val="28"/>
          <w:szCs w:val="28"/>
        </w:rPr>
        <w:t xml:space="preserve"> городского округа осуществляют 38 объектов торговли, обеспеченность торговыми площадями составляет 433,4 кв. м на 1000 человек, что на 27% больше минимальной нормативной обеспеченности. </w:t>
      </w:r>
    </w:p>
    <w:p w:rsidR="002C5674" w:rsidRPr="002C5674" w:rsidRDefault="002C5674" w:rsidP="002C5674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5674">
        <w:rPr>
          <w:rFonts w:ascii="Times New Roman" w:hAnsi="Times New Roman" w:cs="Times New Roman"/>
          <w:sz w:val="28"/>
          <w:szCs w:val="28"/>
        </w:rPr>
        <w:t>За последние годы наблюдается положительная динамика показателей развития розничной торговли.  Оборот розничной торговли составляет 268,3 млн. руб., темп роста– 106,0 %.</w:t>
      </w:r>
    </w:p>
    <w:p w:rsidR="002C5674" w:rsidRPr="002C5674" w:rsidRDefault="002C5674" w:rsidP="002C56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C5674">
        <w:rPr>
          <w:rFonts w:ascii="Times New Roman" w:hAnsi="Times New Roman" w:cs="Times New Roman"/>
          <w:sz w:val="28"/>
          <w:szCs w:val="28"/>
        </w:rPr>
        <w:t xml:space="preserve">В 2016 году на объектах торговли создано 5 рабочих мест, а в результате приобретения оборудования было модернизировано 5 рабочих мест. </w:t>
      </w:r>
    </w:p>
    <w:p w:rsidR="002C5674" w:rsidRDefault="002C5674" w:rsidP="00BF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674" w:rsidRDefault="002C5674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2C5674" w:rsidRDefault="002C5674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</w:t>
      </w:r>
      <w:r w:rsidR="00AF6C36">
        <w:rPr>
          <w:rFonts w:ascii="Times New Roman" w:hAnsi="Times New Roman" w:cs="Times New Roman"/>
          <w:sz w:val="28"/>
          <w:szCs w:val="28"/>
        </w:rPr>
        <w:t xml:space="preserve"> средних предприятий осталась на уровне 2015 года и составляет 12,9%.</w:t>
      </w:r>
      <w:r w:rsidR="00A67183">
        <w:rPr>
          <w:rFonts w:ascii="Times New Roman" w:hAnsi="Times New Roman" w:cs="Times New Roman"/>
          <w:sz w:val="28"/>
          <w:szCs w:val="28"/>
        </w:rPr>
        <w:t xml:space="preserve"> Плановые показатели на 2018-2019 годы планируются к увеличению в связи с прогнозируемым уменьшением ч</w:t>
      </w:r>
      <w:r w:rsidR="00BC2A78">
        <w:rPr>
          <w:rFonts w:ascii="Times New Roman" w:hAnsi="Times New Roman" w:cs="Times New Roman"/>
          <w:sz w:val="28"/>
          <w:szCs w:val="28"/>
        </w:rPr>
        <w:t>исленности населения.</w:t>
      </w:r>
    </w:p>
    <w:p w:rsidR="00BC2A78" w:rsidRDefault="00BC2A78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 w:rsidRPr="00BC2A78">
        <w:rPr>
          <w:rFonts w:ascii="Times New Roman" w:hAnsi="Times New Roman" w:cs="Times New Roman"/>
          <w:b/>
          <w:i/>
          <w:sz w:val="28"/>
          <w:szCs w:val="28"/>
        </w:rPr>
        <w:t xml:space="preserve">            Объем инвестиций в основной капитал (за исключением бюджетных средств) в расчете на одного жителя.</w:t>
      </w:r>
    </w:p>
    <w:p w:rsidR="005214CE" w:rsidRDefault="00BC2A78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Среднегодовой объем инвестиций по итогам 2016 года в сравнении с 2015 годом увеличился на </w:t>
      </w:r>
      <w:r w:rsidR="00941435">
        <w:rPr>
          <w:rFonts w:ascii="Times New Roman" w:hAnsi="Times New Roman" w:cs="Times New Roman"/>
          <w:sz w:val="28"/>
          <w:szCs w:val="28"/>
        </w:rPr>
        <w:t xml:space="preserve">62%. </w:t>
      </w:r>
      <w:r w:rsidR="005214CE">
        <w:rPr>
          <w:rFonts w:ascii="Times New Roman" w:hAnsi="Times New Roman" w:cs="Times New Roman"/>
          <w:sz w:val="28"/>
          <w:szCs w:val="28"/>
        </w:rPr>
        <w:t xml:space="preserve">И составил 231,7 млн. рублей. В расчете на одного жителя показатель составляет 55 930,0 рублей. С 2013 по 2016 год наблюдается рост показателя в 2014 году в 6,3 раза, в 2015 году – в 7,3 раза, в 2016 году – </w:t>
      </w:r>
      <w:proofErr w:type="gramStart"/>
      <w:r w:rsidR="005214CE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5214C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214CE">
        <w:rPr>
          <w:rFonts w:ascii="Times New Roman" w:hAnsi="Times New Roman" w:cs="Times New Roman"/>
          <w:sz w:val="28"/>
          <w:szCs w:val="28"/>
        </w:rPr>
        <w:t xml:space="preserve"> 62%.</w:t>
      </w:r>
    </w:p>
    <w:p w:rsidR="00851F55" w:rsidRDefault="005214CE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Значительный рост инвестиций 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едприятия  в таких организациях, ка</w:t>
      </w:r>
      <w:r w:rsidR="00851F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ТОСП ЛПДС «Березовое», НПС «Крутое»,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-Сибирь»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2C5674" w:rsidRPr="002C56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1F55" w:rsidRDefault="00851F55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плановом периоде прогнозируется рост инвестиций на 8-9% организациями нефтяной отрасли в связи с заменой оборудования на трубопроводе, проходящей через территорию округа.</w:t>
      </w:r>
    </w:p>
    <w:p w:rsidR="0060213A" w:rsidRDefault="00851F55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площади земельных учас</w:t>
      </w:r>
      <w:r w:rsidR="00CC465F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ков</w:t>
      </w:r>
      <w:r w:rsidR="00CC465F">
        <w:rPr>
          <w:rFonts w:ascii="Times New Roman" w:hAnsi="Times New Roman" w:cs="Times New Roman"/>
          <w:b/>
          <w:i/>
          <w:sz w:val="28"/>
          <w:szCs w:val="28"/>
        </w:rPr>
        <w:t>, являющихся объектами налогообложения земельным налогом</w:t>
      </w:r>
      <w:r w:rsidR="00CB437A">
        <w:rPr>
          <w:rFonts w:ascii="Times New Roman" w:hAnsi="Times New Roman" w:cs="Times New Roman"/>
          <w:b/>
          <w:i/>
          <w:sz w:val="28"/>
          <w:szCs w:val="28"/>
        </w:rPr>
        <w:t>, в общей площади территории городского округа.</w:t>
      </w:r>
    </w:p>
    <w:p w:rsidR="004D728D" w:rsidRPr="00B2134D" w:rsidRDefault="00B2134D" w:rsidP="00B2134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2134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B2134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2134D">
        <w:rPr>
          <w:rFonts w:ascii="Times New Roman" w:hAnsi="Times New Roman" w:cs="Times New Roman"/>
          <w:sz w:val="28"/>
          <w:szCs w:val="28"/>
        </w:rPr>
        <w:t>В результате проведения совместной работы с налоговым органом  в виде информационного взаимодействия по уточнению сведений по земельным участкам и их правообладателям, совместной работы с органом кадастрового учета в части уточнения характеристик данных земельных участков, осуществления мероприятий по выявлению неучтенных объектов недвижимости (земельных участков), а также по причине оформления прав на используемые земельные участки, выкупа земельных участков из аренды в собственность</w:t>
      </w:r>
      <w:proofErr w:type="gramEnd"/>
      <w:r w:rsidRPr="00B2134D">
        <w:rPr>
          <w:rFonts w:ascii="Times New Roman" w:hAnsi="Times New Roman" w:cs="Times New Roman"/>
          <w:sz w:val="28"/>
          <w:szCs w:val="28"/>
        </w:rPr>
        <w:t>,  уточнения границ используемых  земельных участков и постановка их на государственный кадастровый учет, увеличилась доля площади земельных участков, являющихся объектами нал</w:t>
      </w:r>
      <w:r>
        <w:rPr>
          <w:rFonts w:ascii="Times New Roman" w:hAnsi="Times New Roman" w:cs="Times New Roman"/>
          <w:sz w:val="28"/>
          <w:szCs w:val="28"/>
        </w:rPr>
        <w:t>огообложения земельным налогом в 2016 году до 1,5%. В 2015 году показатель был равен 1,2.</w:t>
      </w:r>
    </w:p>
    <w:p w:rsidR="004D728D" w:rsidRDefault="004D728D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Доля прибыльных сельскохозяйственных организаций,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общем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их числе</w:t>
      </w:r>
    </w:p>
    <w:p w:rsidR="00151C79" w:rsidRDefault="00151C79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Сельскохозяйственные организации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отсутствуют.</w:t>
      </w:r>
    </w:p>
    <w:p w:rsidR="00151C79" w:rsidRPr="00151C79" w:rsidRDefault="00151C79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1C79">
        <w:rPr>
          <w:rFonts w:ascii="Times New Roman" w:hAnsi="Times New Roman" w:cs="Times New Roman"/>
          <w:b/>
          <w:i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</w:r>
    </w:p>
    <w:p w:rsidR="00151C79" w:rsidRDefault="00151C79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D0558">
        <w:rPr>
          <w:rFonts w:ascii="Times New Roman" w:hAnsi="Times New Roman" w:cs="Times New Roman"/>
          <w:sz w:val="28"/>
          <w:szCs w:val="28"/>
        </w:rPr>
        <w:t xml:space="preserve">Общая протяженность автомобильных дорог местного значения (включая улично-дорожную сеть) – 350,2 км, в том числе автозимники – 289 км. Включено в реестр муниципальной собственности – 3,82 км. Протяженность бесхозяйных автомобильных дорог, находящихся на территории городского округа – 44,435 км. </w:t>
      </w:r>
    </w:p>
    <w:p w:rsidR="00CD0558" w:rsidRDefault="00CD0558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Автомобильные дороги общего пользования местного значения, не отвечающие нормативным требованиям, отсутствуют.</w:t>
      </w:r>
    </w:p>
    <w:p w:rsidR="00CD0558" w:rsidRDefault="00CD0558" w:rsidP="00BF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558" w:rsidRDefault="00CD0558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округа.</w:t>
      </w:r>
    </w:p>
    <w:p w:rsidR="00CD0558" w:rsidRDefault="00CD0558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9F276F">
        <w:rPr>
          <w:rFonts w:ascii="Times New Roman" w:hAnsi="Times New Roman" w:cs="Times New Roman"/>
          <w:sz w:val="28"/>
          <w:szCs w:val="28"/>
        </w:rPr>
        <w:t xml:space="preserve">ого округа 42 </w:t>
      </w:r>
      <w:proofErr w:type="gramStart"/>
      <w:r w:rsidR="009F276F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9F276F">
        <w:rPr>
          <w:rFonts w:ascii="Times New Roman" w:hAnsi="Times New Roman" w:cs="Times New Roman"/>
          <w:sz w:val="28"/>
          <w:szCs w:val="28"/>
        </w:rPr>
        <w:t xml:space="preserve"> пункта.</w:t>
      </w:r>
      <w:r>
        <w:rPr>
          <w:rFonts w:ascii="Times New Roman" w:hAnsi="Times New Roman" w:cs="Times New Roman"/>
          <w:sz w:val="28"/>
          <w:szCs w:val="28"/>
        </w:rPr>
        <w:t xml:space="preserve"> Не имеют связи по дорогам с твердым покрытием с сетью дорог общего пол</w:t>
      </w:r>
      <w:r w:rsidR="00BA6E01">
        <w:rPr>
          <w:rFonts w:ascii="Times New Roman" w:hAnsi="Times New Roman" w:cs="Times New Roman"/>
          <w:sz w:val="28"/>
          <w:szCs w:val="28"/>
        </w:rPr>
        <w:t>ьзования  26 населенных пунктов, в которых проживает 19% населения округа.</w:t>
      </w:r>
    </w:p>
    <w:p w:rsidR="00BA6E01" w:rsidRDefault="00BA6E01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Автобусное сообщение осущ</w:t>
      </w:r>
      <w:r w:rsidR="009F276F">
        <w:rPr>
          <w:rFonts w:ascii="Times New Roman" w:hAnsi="Times New Roman" w:cs="Times New Roman"/>
          <w:sz w:val="28"/>
          <w:szCs w:val="28"/>
        </w:rPr>
        <w:t xml:space="preserve">ествляет ИП </w:t>
      </w:r>
      <w:proofErr w:type="spellStart"/>
      <w:r w:rsidR="009F276F">
        <w:rPr>
          <w:rFonts w:ascii="Times New Roman" w:hAnsi="Times New Roman" w:cs="Times New Roman"/>
          <w:sz w:val="28"/>
          <w:szCs w:val="28"/>
        </w:rPr>
        <w:t>Катаргин</w:t>
      </w:r>
      <w:proofErr w:type="spellEnd"/>
      <w:r w:rsidR="009F276F">
        <w:rPr>
          <w:rFonts w:ascii="Times New Roman" w:hAnsi="Times New Roman" w:cs="Times New Roman"/>
          <w:sz w:val="28"/>
          <w:szCs w:val="28"/>
        </w:rPr>
        <w:t xml:space="preserve"> по маршрутам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Серов-Гари</w:t>
      </w:r>
      <w:proofErr w:type="gramEnd"/>
      <w:r>
        <w:rPr>
          <w:rFonts w:ascii="Times New Roman" w:hAnsi="Times New Roman" w:cs="Times New Roman"/>
          <w:sz w:val="28"/>
          <w:szCs w:val="28"/>
        </w:rPr>
        <w:t>, Гари-Серов в ежедневном режиме.</w:t>
      </w:r>
    </w:p>
    <w:p w:rsidR="00BA6E01" w:rsidRDefault="00BA6E01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Внутримуниципальное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автобусное сообщение отсутствует. </w:t>
      </w:r>
    </w:p>
    <w:p w:rsidR="00BA6E01" w:rsidRDefault="00BA6E01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Показатель останется на таком же уровне 19% и в плановом периоде.</w:t>
      </w:r>
    </w:p>
    <w:p w:rsidR="00BA6E01" w:rsidRDefault="00BA6E01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Среднемесячная номинальная начисленная заработная плата работников:</w:t>
      </w:r>
    </w:p>
    <w:p w:rsidR="00BA6E01" w:rsidRDefault="00BA6E01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E50FF6">
        <w:rPr>
          <w:rFonts w:ascii="Times New Roman" w:hAnsi="Times New Roman" w:cs="Times New Roman"/>
          <w:b/>
          <w:i/>
          <w:sz w:val="28"/>
          <w:szCs w:val="28"/>
        </w:rPr>
        <w:t>крупных и средних предприятий</w:t>
      </w:r>
    </w:p>
    <w:p w:rsidR="00E50FF6" w:rsidRDefault="00E50FF6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Все предприятия на территории округа относятся к средним и малым предприятиям, так как численность работающих на них не превышает 250 человек.  Среднемесячная заработная плата за 2016 год составила 27 488,1 рублей, темп роста 5,4%</w:t>
      </w:r>
      <w:r w:rsidR="00862994">
        <w:rPr>
          <w:rFonts w:ascii="Times New Roman" w:hAnsi="Times New Roman" w:cs="Times New Roman"/>
          <w:sz w:val="28"/>
          <w:szCs w:val="28"/>
        </w:rPr>
        <w:t>. С 2017-2019 год планируется рост заработной платы в размере 5-6% ежегодно.</w:t>
      </w:r>
    </w:p>
    <w:p w:rsidR="00862994" w:rsidRDefault="00862994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муниципальных дошкольных образовательных учреждений</w:t>
      </w:r>
    </w:p>
    <w:p w:rsidR="00862994" w:rsidRDefault="00862994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Средняя заработная плата работников муниципальных дошкольных образовательных учреждений</w:t>
      </w:r>
      <w:r w:rsidR="009F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 составила 18 782,7 рублей, рост 3%.</w:t>
      </w:r>
    </w:p>
    <w:p w:rsidR="00862994" w:rsidRDefault="00862994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муниципальных общеобразовательных учреждений</w:t>
      </w:r>
    </w:p>
    <w:p w:rsidR="00862994" w:rsidRDefault="00862994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2016 год средняя заработная плата работников </w:t>
      </w:r>
      <w:r w:rsidR="00E46D95">
        <w:rPr>
          <w:rFonts w:ascii="Times New Roman" w:hAnsi="Times New Roman" w:cs="Times New Roman"/>
          <w:sz w:val="28"/>
          <w:szCs w:val="28"/>
        </w:rPr>
        <w:t>образования уменьшилась  на 3,3%. Уменьшение связано с приведением заработной платы в соответствие с законодательством.</w:t>
      </w:r>
    </w:p>
    <w:p w:rsidR="00E46D95" w:rsidRDefault="00E46D95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учителей муниципальных общеобразовательных учреждений</w:t>
      </w:r>
    </w:p>
    <w:p w:rsidR="00345D5F" w:rsidRDefault="00E46D95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За 2016 год заработная плата учителей увеличилась до 32 820,72 рублей в соответствии с Планом мероприятий («дорожной картой»)  </w:t>
      </w:r>
      <w:r w:rsidR="006F4D76">
        <w:rPr>
          <w:rFonts w:ascii="Times New Roman" w:hAnsi="Times New Roman" w:cs="Times New Roman"/>
          <w:sz w:val="28"/>
          <w:szCs w:val="28"/>
        </w:rPr>
        <w:t xml:space="preserve">«Изменения в отраслях социальной сферы, направленные на повышение эффективности образования </w:t>
      </w:r>
      <w:proofErr w:type="spellStart"/>
      <w:r w:rsidR="006F4D76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6F4D76">
        <w:rPr>
          <w:rFonts w:ascii="Times New Roman" w:hAnsi="Times New Roman" w:cs="Times New Roman"/>
          <w:sz w:val="28"/>
          <w:szCs w:val="28"/>
        </w:rPr>
        <w:t xml:space="preserve"> городского округа» и Указом Президента Российской Федерации от 07.05.2012 года № 597 «О мероприятиях по реализации государственной социальной политики». Для этого разработаны и внедрены механизмы </w:t>
      </w:r>
      <w:proofErr w:type="gramStart"/>
      <w:r w:rsidR="006F4D76">
        <w:rPr>
          <w:rFonts w:ascii="Times New Roman" w:hAnsi="Times New Roman" w:cs="Times New Roman"/>
          <w:sz w:val="28"/>
          <w:szCs w:val="28"/>
        </w:rPr>
        <w:t>доведения оплаты труда педагогических работников образовательных учреждений общего образования</w:t>
      </w:r>
      <w:proofErr w:type="gramEnd"/>
      <w:r w:rsidR="006F4D76">
        <w:rPr>
          <w:rFonts w:ascii="Times New Roman" w:hAnsi="Times New Roman" w:cs="Times New Roman"/>
          <w:sz w:val="28"/>
          <w:szCs w:val="28"/>
        </w:rPr>
        <w:t xml:space="preserve"> до уровня средней заработной платы в Свердловской области</w:t>
      </w:r>
      <w:r w:rsidR="00345D5F">
        <w:rPr>
          <w:rFonts w:ascii="Times New Roman" w:hAnsi="Times New Roman" w:cs="Times New Roman"/>
          <w:sz w:val="28"/>
          <w:szCs w:val="28"/>
        </w:rPr>
        <w:t xml:space="preserve">. Снижение  по сравнению с 2015 годом – 5,5%, связано с приведением заработной платы в соответствие с законодательством. </w:t>
      </w:r>
    </w:p>
    <w:p w:rsidR="00E46D95" w:rsidRDefault="00345D5F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5D5F">
        <w:rPr>
          <w:rFonts w:ascii="Times New Roman" w:hAnsi="Times New Roman" w:cs="Times New Roman"/>
          <w:b/>
          <w:i/>
          <w:sz w:val="28"/>
          <w:szCs w:val="28"/>
        </w:rPr>
        <w:t>муниципальных учреждений культуры и искусства</w:t>
      </w:r>
      <w:r w:rsidR="006F4D76" w:rsidRPr="00345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6D95" w:rsidRPr="00345D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667FB" w:rsidRDefault="00345D5F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Среднемесячная номинальная начисленная заработная плата работников муниципальных учреждений культуры в 2016 году составила 23 828,6 рублей (выполнение плана по «дорожной карте» 100%). Заработная плата снизилась по сравнению с 2015 годом на 0,6%.</w:t>
      </w:r>
      <w:r w:rsidR="006F34B0">
        <w:rPr>
          <w:rFonts w:ascii="Times New Roman" w:hAnsi="Times New Roman" w:cs="Times New Roman"/>
          <w:sz w:val="28"/>
          <w:szCs w:val="28"/>
        </w:rPr>
        <w:t xml:space="preserve"> К 2019 году планируется увеличение заработной платы до </w:t>
      </w:r>
      <w:r w:rsidR="009667FB">
        <w:rPr>
          <w:rFonts w:ascii="Times New Roman" w:hAnsi="Times New Roman" w:cs="Times New Roman"/>
          <w:sz w:val="28"/>
          <w:szCs w:val="28"/>
        </w:rPr>
        <w:t xml:space="preserve">28 971,0 </w:t>
      </w:r>
      <w:r w:rsidR="006F34B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667FB" w:rsidRDefault="009667FB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от одного года до шести лет.</w:t>
      </w:r>
    </w:p>
    <w:p w:rsidR="00345D5F" w:rsidRDefault="009667FB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Гаринском городском округе доля детей в возрасте </w:t>
      </w:r>
      <w:r w:rsidR="006F3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одного года до шести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лет, получающих дошкольные образовательные услуги в 2013 и 2014 годах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61,83%, в 2015 году – 74,7%, в 2016 году – 74,4% от общей численности детей в возрасте от одного года до шести лет. В планируемом периоде показатель  будет</w:t>
      </w:r>
      <w:r w:rsidR="00871120">
        <w:rPr>
          <w:rFonts w:ascii="Times New Roman" w:hAnsi="Times New Roman" w:cs="Times New Roman"/>
          <w:sz w:val="28"/>
          <w:szCs w:val="28"/>
        </w:rPr>
        <w:t xml:space="preserve"> увеличен  до 75%.</w:t>
      </w:r>
    </w:p>
    <w:p w:rsidR="00871120" w:rsidRDefault="00871120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детей в возрасте от одного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лет.</w:t>
      </w:r>
    </w:p>
    <w:p w:rsidR="00CF57D4" w:rsidRDefault="00871120" w:rsidP="00CF5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proofErr w:type="gramStart"/>
      <w:r w:rsidR="00CF57D4" w:rsidRPr="00CF57D4">
        <w:rPr>
          <w:rFonts w:ascii="Times New Roman" w:hAnsi="Times New Roman" w:cs="Times New Roman"/>
          <w:sz w:val="28"/>
          <w:szCs w:val="28"/>
        </w:rPr>
        <w:t>Доля детей в возрасте от 1 до 6 лет, состоящих на учете для определения в муниципальные дошкольные учреждения в 2015</w:t>
      </w:r>
      <w:r w:rsidR="00CF57D4">
        <w:rPr>
          <w:rFonts w:ascii="Times New Roman" w:hAnsi="Times New Roman" w:cs="Times New Roman"/>
          <w:sz w:val="28"/>
          <w:szCs w:val="28"/>
        </w:rPr>
        <w:t xml:space="preserve"> году составляла</w:t>
      </w:r>
      <w:r w:rsidR="00CF57D4" w:rsidRPr="00CF57D4">
        <w:rPr>
          <w:rFonts w:ascii="Times New Roman" w:hAnsi="Times New Roman" w:cs="Times New Roman"/>
          <w:sz w:val="28"/>
          <w:szCs w:val="28"/>
        </w:rPr>
        <w:t xml:space="preserve"> – 14,6%, показатель увеличился на 3,8% по сравнению с 2014</w:t>
      </w:r>
      <w:r w:rsidR="00CF57D4">
        <w:rPr>
          <w:rFonts w:ascii="Times New Roman" w:hAnsi="Times New Roman" w:cs="Times New Roman"/>
          <w:sz w:val="28"/>
          <w:szCs w:val="28"/>
        </w:rPr>
        <w:t xml:space="preserve"> годом, в 2016 году составила 11% от общей численности детей в возрасте от одного года до шести лет, что ниже уровня  2015 года на 3,6%. В прогнозном периоде ожидается</w:t>
      </w:r>
      <w:proofErr w:type="gramEnd"/>
      <w:r w:rsidR="00CF57D4">
        <w:rPr>
          <w:rFonts w:ascii="Times New Roman" w:hAnsi="Times New Roman" w:cs="Times New Roman"/>
          <w:sz w:val="28"/>
          <w:szCs w:val="28"/>
        </w:rPr>
        <w:t xml:space="preserve"> сохранение показателя на этом же уровне.</w:t>
      </w:r>
    </w:p>
    <w:p w:rsidR="00ED7AD9" w:rsidRDefault="00CF57D4" w:rsidP="00AC7A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57D4">
        <w:rPr>
          <w:rFonts w:ascii="Times New Roman" w:hAnsi="Times New Roman" w:cs="Times New Roman"/>
          <w:sz w:val="28"/>
          <w:szCs w:val="28"/>
        </w:rPr>
        <w:t xml:space="preserve"> </w:t>
      </w:r>
      <w:r w:rsidR="00AC7AE5">
        <w:rPr>
          <w:rFonts w:ascii="Times New Roman" w:hAnsi="Times New Roman" w:cs="Times New Roman"/>
          <w:sz w:val="28"/>
          <w:szCs w:val="28"/>
        </w:rPr>
        <w:t xml:space="preserve">Обеспеченность детей дошкольными учреждениями:  текущая потребность  в местах – 21, в том числе от 0 до года – 6, от 1 до 2 лет – 14, от 2 до 3 лет – 1. Все дети от 3 до 7 лет обеспечены местами в дошкольных образовательных учреждениях. </w:t>
      </w:r>
    </w:p>
    <w:p w:rsidR="00AC7AE5" w:rsidRDefault="00AC7AE5" w:rsidP="00AC7A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D7AD9" w:rsidRDefault="00ED7AD9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Доля муниципальных дошкольных образовательных учреждений, здания которых находятся в </w:t>
      </w:r>
      <w:r w:rsidR="00AC7AE5">
        <w:rPr>
          <w:rFonts w:ascii="Times New Roman" w:hAnsi="Times New Roman" w:cs="Times New Roman"/>
          <w:b/>
          <w:i/>
          <w:sz w:val="28"/>
          <w:szCs w:val="28"/>
        </w:rPr>
        <w:t>аварийном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состоянии или требуют капитального ремонта, в общем числе муниципальны</w:t>
      </w:r>
      <w:r w:rsidR="00243D19">
        <w:rPr>
          <w:rFonts w:ascii="Times New Roman" w:hAnsi="Times New Roman" w:cs="Times New Roman"/>
          <w:b/>
          <w:i/>
          <w:sz w:val="28"/>
          <w:szCs w:val="28"/>
        </w:rPr>
        <w:t>х дошкольных образовательных учр</w:t>
      </w:r>
      <w:r>
        <w:rPr>
          <w:rFonts w:ascii="Times New Roman" w:hAnsi="Times New Roman" w:cs="Times New Roman"/>
          <w:b/>
          <w:i/>
          <w:sz w:val="28"/>
          <w:szCs w:val="28"/>
        </w:rPr>
        <w:t>еждений.</w:t>
      </w:r>
    </w:p>
    <w:p w:rsidR="00CF57D4" w:rsidRPr="00CF57D4" w:rsidRDefault="00243D19" w:rsidP="00CF57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одно учреждение дошкольного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филиалом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с.Андрюшино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57D4" w:rsidRPr="00CF57D4">
        <w:rPr>
          <w:rFonts w:ascii="Times New Roman" w:hAnsi="Times New Roman" w:cs="Times New Roman"/>
          <w:sz w:val="28"/>
          <w:szCs w:val="28"/>
        </w:rPr>
        <w:t>Дошкольные образов</w:t>
      </w:r>
      <w:r w:rsidR="00CF57D4">
        <w:rPr>
          <w:rFonts w:ascii="Times New Roman" w:hAnsi="Times New Roman" w:cs="Times New Roman"/>
          <w:sz w:val="28"/>
          <w:szCs w:val="28"/>
        </w:rPr>
        <w:t xml:space="preserve">ательные учреждения посещают 149 детей. </w:t>
      </w:r>
      <w:r w:rsidR="00CF57D4" w:rsidRPr="00CF57D4">
        <w:rPr>
          <w:rFonts w:ascii="Times New Roman" w:hAnsi="Times New Roman" w:cs="Times New Roman"/>
          <w:sz w:val="28"/>
          <w:szCs w:val="28"/>
        </w:rPr>
        <w:t>По состоянию на 01.01.2016 года общая численность детей в возра</w:t>
      </w:r>
      <w:r w:rsidR="00CF57D4">
        <w:rPr>
          <w:rFonts w:ascii="Times New Roman" w:hAnsi="Times New Roman" w:cs="Times New Roman"/>
          <w:sz w:val="28"/>
          <w:szCs w:val="28"/>
        </w:rPr>
        <w:t>сте от 0 до 7 лет составляет 245</w:t>
      </w:r>
      <w:r w:rsidR="00CF57D4" w:rsidRPr="00CF57D4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CF57D4">
        <w:rPr>
          <w:rFonts w:ascii="Times New Roman" w:hAnsi="Times New Roman" w:cs="Times New Roman"/>
          <w:sz w:val="28"/>
          <w:szCs w:val="28"/>
        </w:rPr>
        <w:t xml:space="preserve"> в том числе 235 в </w:t>
      </w:r>
      <w:proofErr w:type="spellStart"/>
      <w:r w:rsidR="00CF57D4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="00CF57D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F57D4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="00CF57D4">
        <w:rPr>
          <w:rFonts w:ascii="Times New Roman" w:hAnsi="Times New Roman" w:cs="Times New Roman"/>
          <w:sz w:val="28"/>
          <w:szCs w:val="28"/>
        </w:rPr>
        <w:t xml:space="preserve"> и 10 детей</w:t>
      </w:r>
      <w:r w:rsidR="00CF57D4" w:rsidRPr="00CF57D4">
        <w:rPr>
          <w:rFonts w:ascii="Times New Roman" w:hAnsi="Times New Roman" w:cs="Times New Roman"/>
          <w:sz w:val="28"/>
          <w:szCs w:val="28"/>
        </w:rPr>
        <w:t xml:space="preserve"> в сельской местности. Обеспеченность местами в  дошкольных образовательных </w:t>
      </w:r>
      <w:proofErr w:type="gramStart"/>
      <w:r w:rsidR="00CF57D4" w:rsidRPr="00CF57D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CF57D4" w:rsidRPr="00CF57D4">
        <w:rPr>
          <w:rFonts w:ascii="Times New Roman" w:hAnsi="Times New Roman" w:cs="Times New Roman"/>
          <w:sz w:val="28"/>
          <w:szCs w:val="28"/>
        </w:rPr>
        <w:t xml:space="preserve"> от общего количества нуждающихся по состоянию на 1 января 2016 года составляет – 100%.  Размер стоимости содержания 1 ребенка в дошкольном образовательном учреждении составляет 8000 руб. в месяц, родительская плата – 1600 рублей в месяц.</w:t>
      </w:r>
    </w:p>
    <w:p w:rsidR="00CF57D4" w:rsidRPr="00CF57D4" w:rsidRDefault="00CF57D4" w:rsidP="00CF57D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F57D4">
        <w:rPr>
          <w:rFonts w:ascii="Times New Roman" w:hAnsi="Times New Roman" w:cs="Times New Roman"/>
          <w:sz w:val="28"/>
          <w:szCs w:val="28"/>
        </w:rPr>
        <w:t xml:space="preserve">По итогам 2012-2016 г. г. муниципальных дошкольных образовательных учреждений, здания которых находятся в аварийном состоянии, нет. </w:t>
      </w:r>
    </w:p>
    <w:p w:rsidR="00871120" w:rsidRDefault="00CF57D4" w:rsidP="009F27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сохранения показателя</w:t>
      </w:r>
      <w:r w:rsidR="009F276F">
        <w:rPr>
          <w:rFonts w:ascii="Times New Roman" w:hAnsi="Times New Roman" w:cs="Times New Roman"/>
          <w:sz w:val="28"/>
          <w:szCs w:val="28"/>
        </w:rPr>
        <w:t xml:space="preserve"> в детском саду «Березка»: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F57D4">
        <w:rPr>
          <w:rFonts w:ascii="Times New Roman" w:hAnsi="Times New Roman" w:cs="Times New Roman"/>
          <w:sz w:val="28"/>
          <w:szCs w:val="28"/>
        </w:rPr>
        <w:t xml:space="preserve">  2014 году был проведен капитальный ремонт кровли</w:t>
      </w:r>
      <w:r w:rsidR="009F276F">
        <w:rPr>
          <w:rFonts w:ascii="Times New Roman" w:hAnsi="Times New Roman" w:cs="Times New Roman"/>
          <w:sz w:val="28"/>
          <w:szCs w:val="28"/>
        </w:rPr>
        <w:t xml:space="preserve">, </w:t>
      </w:r>
      <w:r w:rsidRPr="00CF57D4">
        <w:rPr>
          <w:rFonts w:ascii="Times New Roman" w:hAnsi="Times New Roman" w:cs="Times New Roman"/>
          <w:sz w:val="28"/>
          <w:szCs w:val="28"/>
        </w:rPr>
        <w:t xml:space="preserve"> сумма финансирования 1 541,043 тыс.</w:t>
      </w:r>
      <w:r w:rsidR="009F276F">
        <w:rPr>
          <w:rFonts w:ascii="Times New Roman" w:hAnsi="Times New Roman" w:cs="Times New Roman"/>
          <w:sz w:val="28"/>
          <w:szCs w:val="28"/>
        </w:rPr>
        <w:t xml:space="preserve"> </w:t>
      </w:r>
      <w:r w:rsidRPr="00CF57D4">
        <w:rPr>
          <w:rFonts w:ascii="Times New Roman" w:hAnsi="Times New Roman" w:cs="Times New Roman"/>
          <w:sz w:val="28"/>
          <w:szCs w:val="28"/>
        </w:rPr>
        <w:t>руб.</w:t>
      </w:r>
      <w:r w:rsidR="009F276F">
        <w:rPr>
          <w:rFonts w:ascii="Times New Roman" w:hAnsi="Times New Roman" w:cs="Times New Roman"/>
          <w:sz w:val="28"/>
          <w:szCs w:val="28"/>
        </w:rPr>
        <w:t xml:space="preserve">, </w:t>
      </w:r>
      <w:r w:rsidRPr="00CF57D4">
        <w:rPr>
          <w:rFonts w:ascii="Times New Roman" w:hAnsi="Times New Roman" w:cs="Times New Roman"/>
          <w:sz w:val="28"/>
          <w:szCs w:val="28"/>
        </w:rPr>
        <w:t xml:space="preserve"> </w:t>
      </w:r>
      <w:r w:rsidR="009F276F">
        <w:rPr>
          <w:rFonts w:ascii="Times New Roman" w:hAnsi="Times New Roman" w:cs="Times New Roman"/>
          <w:sz w:val="28"/>
          <w:szCs w:val="28"/>
        </w:rPr>
        <w:t>в</w:t>
      </w:r>
      <w:r w:rsidRPr="00CF57D4">
        <w:rPr>
          <w:rFonts w:ascii="Times New Roman" w:hAnsi="Times New Roman" w:cs="Times New Roman"/>
          <w:sz w:val="28"/>
          <w:szCs w:val="28"/>
        </w:rPr>
        <w:t xml:space="preserve">  2015 году проведена замена балконных дверей и окон на пластиковые, заменены вход</w:t>
      </w:r>
      <w:r w:rsidR="009F276F">
        <w:rPr>
          <w:rFonts w:ascii="Times New Roman" w:hAnsi="Times New Roman" w:cs="Times New Roman"/>
          <w:sz w:val="28"/>
          <w:szCs w:val="28"/>
        </w:rPr>
        <w:t>ные двери, н</w:t>
      </w:r>
      <w:r w:rsidRPr="00CF57D4">
        <w:rPr>
          <w:rFonts w:ascii="Times New Roman" w:hAnsi="Times New Roman" w:cs="Times New Roman"/>
          <w:sz w:val="28"/>
          <w:szCs w:val="28"/>
        </w:rPr>
        <w:t>а эти мероприятия из местного бюджета выделена сумма</w:t>
      </w:r>
      <w:r w:rsidR="009F276F">
        <w:rPr>
          <w:rFonts w:ascii="Times New Roman" w:hAnsi="Times New Roman" w:cs="Times New Roman"/>
          <w:sz w:val="28"/>
          <w:szCs w:val="28"/>
        </w:rPr>
        <w:t xml:space="preserve"> в размере 679,154 тыс. рублей, в 2016 году произведено</w:t>
      </w:r>
      <w:r>
        <w:rPr>
          <w:rFonts w:ascii="Times New Roman" w:hAnsi="Times New Roman" w:cs="Times New Roman"/>
          <w:sz w:val="28"/>
          <w:szCs w:val="28"/>
        </w:rPr>
        <w:t xml:space="preserve"> утепление фасада.</w:t>
      </w:r>
      <w:proofErr w:type="gramEnd"/>
    </w:p>
    <w:p w:rsidR="009F276F" w:rsidRDefault="009F276F" w:rsidP="009F27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C7AE5" w:rsidRDefault="00AC7AE5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этим предметам.</w:t>
      </w:r>
    </w:p>
    <w:p w:rsidR="00AC7AE5" w:rsidRDefault="00AC7AE5" w:rsidP="00AC7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3D19">
        <w:rPr>
          <w:rFonts w:ascii="Times New Roman" w:hAnsi="Times New Roman" w:cs="Times New Roman"/>
          <w:sz w:val="28"/>
          <w:szCs w:val="28"/>
        </w:rPr>
        <w:t xml:space="preserve">Показатель 100%. </w:t>
      </w:r>
      <w:r w:rsidR="009F276F">
        <w:rPr>
          <w:rFonts w:ascii="Times New Roman" w:hAnsi="Times New Roman" w:cs="Times New Roman"/>
          <w:sz w:val="28"/>
          <w:szCs w:val="28"/>
        </w:rPr>
        <w:t>Все выпускники</w:t>
      </w:r>
      <w:r w:rsidRPr="00AC7AE5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учрежден</w:t>
      </w:r>
      <w:r w:rsidR="00243D19">
        <w:rPr>
          <w:rFonts w:ascii="Times New Roman" w:hAnsi="Times New Roman" w:cs="Times New Roman"/>
          <w:sz w:val="28"/>
          <w:szCs w:val="28"/>
        </w:rPr>
        <w:t>ий</w:t>
      </w:r>
      <w:r w:rsidRPr="00AC7A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D19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243D19">
        <w:rPr>
          <w:rFonts w:ascii="Times New Roman" w:hAnsi="Times New Roman" w:cs="Times New Roman"/>
          <w:sz w:val="28"/>
          <w:szCs w:val="28"/>
        </w:rPr>
        <w:t xml:space="preserve"> городского округа сдали</w:t>
      </w:r>
      <w:r w:rsidRPr="00AC7AE5">
        <w:rPr>
          <w:rFonts w:ascii="Times New Roman" w:hAnsi="Times New Roman" w:cs="Times New Roman"/>
          <w:sz w:val="28"/>
          <w:szCs w:val="28"/>
        </w:rPr>
        <w:t xml:space="preserve"> единый государственный экзамен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 xml:space="preserve"> в 2013 – 2016 год</w:t>
      </w:r>
      <w:r w:rsidR="00243D19">
        <w:rPr>
          <w:rFonts w:ascii="Times New Roman" w:hAnsi="Times New Roman" w:cs="Times New Roman"/>
          <w:sz w:val="28"/>
          <w:szCs w:val="28"/>
        </w:rPr>
        <w:t>ах.</w:t>
      </w:r>
    </w:p>
    <w:p w:rsidR="00AC7AE5" w:rsidRDefault="00AC7AE5" w:rsidP="00AC7A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Доля выпускников муниципальных общеобразовательных учреждений, не получивших аттестат </w:t>
      </w:r>
      <w:r w:rsidR="00243D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 среднем (полном) образовании, в общей численности выпускников муниципальных общеобразовательных учреждений.</w:t>
      </w:r>
    </w:p>
    <w:p w:rsidR="00A008E1" w:rsidRPr="00A008E1" w:rsidRDefault="00A008E1" w:rsidP="00A008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08E1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A008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A008E1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Pr="00A008E1">
        <w:rPr>
          <w:rFonts w:ascii="Times New Roman" w:hAnsi="Times New Roman" w:cs="Times New Roman"/>
          <w:sz w:val="28"/>
          <w:szCs w:val="28"/>
        </w:rPr>
        <w:t xml:space="preserve"> городского округа функционируют 3 общеобразовательные школы. В школах обучаетс</w:t>
      </w:r>
      <w:r>
        <w:rPr>
          <w:rFonts w:ascii="Times New Roman" w:hAnsi="Times New Roman" w:cs="Times New Roman"/>
          <w:sz w:val="28"/>
          <w:szCs w:val="28"/>
        </w:rPr>
        <w:t>я 404 ученика</w:t>
      </w:r>
      <w:r w:rsidRPr="00A008E1">
        <w:rPr>
          <w:rFonts w:ascii="Times New Roman" w:hAnsi="Times New Roman" w:cs="Times New Roman"/>
          <w:sz w:val="28"/>
          <w:szCs w:val="28"/>
        </w:rPr>
        <w:t>.</w:t>
      </w:r>
    </w:p>
    <w:p w:rsidR="00AC7AE5" w:rsidRPr="00AC7AE5" w:rsidRDefault="00AC7AE5" w:rsidP="00AC7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2013-2016 годах все выпускники общеобразовательных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получили аттестат о среднем (полном) общем образовании.</w:t>
      </w:r>
    </w:p>
    <w:p w:rsidR="00AC7AE5" w:rsidRDefault="00A008E1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A008E1" w:rsidRDefault="00A008E1" w:rsidP="00A008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08E1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A008E1">
        <w:rPr>
          <w:rFonts w:ascii="Times New Roman" w:hAnsi="Times New Roman" w:cs="Times New Roman"/>
          <w:sz w:val="28"/>
          <w:szCs w:val="28"/>
        </w:rPr>
        <w:t xml:space="preserve">По итогам 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A008E1">
        <w:rPr>
          <w:rFonts w:ascii="Times New Roman" w:hAnsi="Times New Roman" w:cs="Times New Roman"/>
          <w:sz w:val="28"/>
          <w:szCs w:val="28"/>
        </w:rPr>
        <w:t xml:space="preserve"> года доля муниципальных общеобразовательных учреждений, соответствующих современным т</w:t>
      </w:r>
      <w:r>
        <w:rPr>
          <w:rFonts w:ascii="Times New Roman" w:hAnsi="Times New Roman" w:cs="Times New Roman"/>
          <w:sz w:val="28"/>
          <w:szCs w:val="28"/>
        </w:rPr>
        <w:t>ребованиям обучения составляет 10</w:t>
      </w:r>
      <w:r w:rsidRPr="00A008E1">
        <w:rPr>
          <w:rFonts w:ascii="Times New Roman" w:hAnsi="Times New Roman" w:cs="Times New Roman"/>
          <w:sz w:val="28"/>
          <w:szCs w:val="28"/>
        </w:rPr>
        <w:t xml:space="preserve">0%. Необходимая работа по </w:t>
      </w:r>
      <w:r>
        <w:rPr>
          <w:rFonts w:ascii="Times New Roman" w:hAnsi="Times New Roman" w:cs="Times New Roman"/>
          <w:sz w:val="28"/>
          <w:szCs w:val="28"/>
        </w:rPr>
        <w:t>сохранению</w:t>
      </w:r>
      <w:r w:rsidRPr="00A008E1">
        <w:rPr>
          <w:rFonts w:ascii="Times New Roman" w:hAnsi="Times New Roman" w:cs="Times New Roman"/>
          <w:sz w:val="28"/>
          <w:szCs w:val="28"/>
        </w:rPr>
        <w:t xml:space="preserve"> результатов по данному показателю </w:t>
      </w:r>
      <w:r w:rsidRPr="00A008E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проводится в рамках модернизации региональной системы образования. Для этого проведены мероприятия по оснащению образовательных учреждений учебным оборудованием в соответствии с ФГОС основного общего образования.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Pr="00A008E1">
        <w:rPr>
          <w:rFonts w:ascii="Times New Roman" w:hAnsi="Times New Roman" w:cs="Times New Roman"/>
          <w:sz w:val="28"/>
          <w:szCs w:val="28"/>
        </w:rPr>
        <w:t xml:space="preserve"> мероприятия по развитию электронного обучения и дистанционных образовательных технологий. </w:t>
      </w:r>
      <w:r>
        <w:rPr>
          <w:rFonts w:ascii="Times New Roman" w:hAnsi="Times New Roman" w:cs="Times New Roman"/>
          <w:sz w:val="28"/>
          <w:szCs w:val="28"/>
        </w:rPr>
        <w:t>Данный показатель будет сохранен на уровне 100% и в прогнозном периоде 2017-2019 годов.</w:t>
      </w:r>
    </w:p>
    <w:p w:rsidR="00A008E1" w:rsidRDefault="00A008E1" w:rsidP="00A008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08E1" w:rsidRDefault="00A008E1" w:rsidP="00A008E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учреждений.</w:t>
      </w:r>
    </w:p>
    <w:p w:rsidR="00A008E1" w:rsidRDefault="00A008E1" w:rsidP="00A008E1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08E1" w:rsidRPr="00860A5D" w:rsidRDefault="00A008E1" w:rsidP="00A008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0A5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60A5D">
        <w:rPr>
          <w:rFonts w:ascii="Times New Roman" w:hAnsi="Times New Roman" w:cs="Times New Roman"/>
          <w:sz w:val="28"/>
          <w:szCs w:val="28"/>
        </w:rPr>
        <w:t xml:space="preserve">Зданий муниципальных общеобразовательных учреждений находящихся в аварийном состоянии нет. </w:t>
      </w:r>
    </w:p>
    <w:p w:rsidR="00A008E1" w:rsidRPr="00860A5D" w:rsidRDefault="00A008E1" w:rsidP="00A008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0A5D">
        <w:rPr>
          <w:rFonts w:ascii="Times New Roman" w:hAnsi="Times New Roman" w:cs="Times New Roman"/>
          <w:sz w:val="28"/>
          <w:szCs w:val="28"/>
        </w:rPr>
        <w:t xml:space="preserve">В 2014 году проведен ремонт кровли, крыльца, замена электропроводки на 1 этаже в МКОУ </w:t>
      </w:r>
      <w:proofErr w:type="spellStart"/>
      <w:r w:rsidRPr="00860A5D">
        <w:rPr>
          <w:rFonts w:ascii="Times New Roman" w:hAnsi="Times New Roman" w:cs="Times New Roman"/>
          <w:sz w:val="28"/>
          <w:szCs w:val="28"/>
        </w:rPr>
        <w:t>Гаринская</w:t>
      </w:r>
      <w:proofErr w:type="spellEnd"/>
      <w:r w:rsidRPr="00860A5D">
        <w:rPr>
          <w:rFonts w:ascii="Times New Roman" w:hAnsi="Times New Roman" w:cs="Times New Roman"/>
          <w:sz w:val="28"/>
          <w:szCs w:val="28"/>
        </w:rPr>
        <w:t xml:space="preserve"> СОШ. Замена дверей в МКОУ </w:t>
      </w:r>
      <w:proofErr w:type="spellStart"/>
      <w:r w:rsidRPr="00860A5D">
        <w:rPr>
          <w:rFonts w:ascii="Times New Roman" w:hAnsi="Times New Roman" w:cs="Times New Roman"/>
          <w:sz w:val="28"/>
          <w:szCs w:val="28"/>
        </w:rPr>
        <w:t>Андрюшинская</w:t>
      </w:r>
      <w:proofErr w:type="spellEnd"/>
      <w:r w:rsidRPr="00860A5D">
        <w:rPr>
          <w:rFonts w:ascii="Times New Roman" w:hAnsi="Times New Roman" w:cs="Times New Roman"/>
          <w:sz w:val="28"/>
          <w:szCs w:val="28"/>
        </w:rPr>
        <w:t xml:space="preserve"> СОШ. На эти мероприятия было выделено 2 512,886,13 тыс. рублей (522,0 тыс. руб.- областной бюджет, 1 990,866,13 тыс. руб. – местный бюджет).</w:t>
      </w:r>
    </w:p>
    <w:p w:rsidR="00A008E1" w:rsidRPr="00860A5D" w:rsidRDefault="00A008E1" w:rsidP="00A008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0A5D">
        <w:rPr>
          <w:rFonts w:ascii="Times New Roman" w:hAnsi="Times New Roman" w:cs="Times New Roman"/>
          <w:sz w:val="28"/>
          <w:szCs w:val="28"/>
        </w:rPr>
        <w:t xml:space="preserve">В 2015 году проведены следующие ремонтные работы: в </w:t>
      </w:r>
      <w:proofErr w:type="spellStart"/>
      <w:r w:rsidRPr="00860A5D">
        <w:rPr>
          <w:rFonts w:ascii="Times New Roman" w:hAnsi="Times New Roman" w:cs="Times New Roman"/>
          <w:sz w:val="28"/>
          <w:szCs w:val="28"/>
        </w:rPr>
        <w:t>Гаринской</w:t>
      </w:r>
      <w:proofErr w:type="spellEnd"/>
      <w:r w:rsidRPr="00860A5D">
        <w:rPr>
          <w:rFonts w:ascii="Times New Roman" w:hAnsi="Times New Roman" w:cs="Times New Roman"/>
          <w:sz w:val="28"/>
          <w:szCs w:val="28"/>
        </w:rPr>
        <w:t xml:space="preserve"> СОШ заменены светильники и электропроводка, установлена отражающая изоляция из </w:t>
      </w:r>
      <w:proofErr w:type="spellStart"/>
      <w:r w:rsidRPr="00860A5D">
        <w:rPr>
          <w:rFonts w:ascii="Times New Roman" w:hAnsi="Times New Roman" w:cs="Times New Roman"/>
          <w:sz w:val="28"/>
          <w:szCs w:val="28"/>
        </w:rPr>
        <w:t>пенофола</w:t>
      </w:r>
      <w:proofErr w:type="spellEnd"/>
      <w:r w:rsidRPr="00860A5D">
        <w:rPr>
          <w:rFonts w:ascii="Times New Roman" w:hAnsi="Times New Roman" w:cs="Times New Roman"/>
          <w:sz w:val="28"/>
          <w:szCs w:val="28"/>
        </w:rPr>
        <w:t xml:space="preserve">, проведен ремонт кровли котельной; в </w:t>
      </w:r>
      <w:proofErr w:type="spellStart"/>
      <w:r w:rsidRPr="00860A5D">
        <w:rPr>
          <w:rFonts w:ascii="Times New Roman" w:hAnsi="Times New Roman" w:cs="Times New Roman"/>
          <w:sz w:val="28"/>
          <w:szCs w:val="28"/>
        </w:rPr>
        <w:t>Пуксинской</w:t>
      </w:r>
      <w:proofErr w:type="spellEnd"/>
      <w:r w:rsidRPr="00860A5D">
        <w:rPr>
          <w:rFonts w:ascii="Times New Roman" w:hAnsi="Times New Roman" w:cs="Times New Roman"/>
          <w:sz w:val="28"/>
          <w:szCs w:val="28"/>
        </w:rPr>
        <w:t xml:space="preserve"> СОШ заменен двигатель на насос в котельной, в </w:t>
      </w:r>
      <w:proofErr w:type="spellStart"/>
      <w:r w:rsidRPr="00860A5D">
        <w:rPr>
          <w:rFonts w:ascii="Times New Roman" w:hAnsi="Times New Roman" w:cs="Times New Roman"/>
          <w:sz w:val="28"/>
          <w:szCs w:val="28"/>
        </w:rPr>
        <w:t>Андрюшинской</w:t>
      </w:r>
      <w:proofErr w:type="spellEnd"/>
      <w:r w:rsidRPr="00860A5D">
        <w:rPr>
          <w:rFonts w:ascii="Times New Roman" w:hAnsi="Times New Roman" w:cs="Times New Roman"/>
          <w:sz w:val="28"/>
          <w:szCs w:val="28"/>
        </w:rPr>
        <w:t xml:space="preserve"> СОШ выполнены мероприятия по освещению школы по периметру.</w:t>
      </w:r>
    </w:p>
    <w:p w:rsidR="00A008E1" w:rsidRPr="00860A5D" w:rsidRDefault="00A008E1" w:rsidP="00A008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60A5D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16174E">
        <w:rPr>
          <w:rFonts w:ascii="Times New Roman" w:hAnsi="Times New Roman" w:cs="Times New Roman"/>
          <w:sz w:val="28"/>
          <w:szCs w:val="28"/>
        </w:rPr>
        <w:t xml:space="preserve">произведено </w:t>
      </w:r>
      <w:r w:rsidR="00860A5D" w:rsidRPr="00860A5D">
        <w:rPr>
          <w:rFonts w:ascii="Times New Roman" w:hAnsi="Times New Roman" w:cs="Times New Roman"/>
          <w:sz w:val="28"/>
          <w:szCs w:val="28"/>
        </w:rPr>
        <w:t xml:space="preserve">утепление окон и заменена электропроводка на 2 </w:t>
      </w:r>
      <w:r w:rsidR="0016174E">
        <w:rPr>
          <w:rFonts w:ascii="Times New Roman" w:hAnsi="Times New Roman" w:cs="Times New Roman"/>
          <w:sz w:val="28"/>
          <w:szCs w:val="28"/>
        </w:rPr>
        <w:t xml:space="preserve">этаже в </w:t>
      </w:r>
      <w:proofErr w:type="spellStart"/>
      <w:r w:rsidR="0016174E">
        <w:rPr>
          <w:rFonts w:ascii="Times New Roman" w:hAnsi="Times New Roman" w:cs="Times New Roman"/>
          <w:sz w:val="28"/>
          <w:szCs w:val="28"/>
        </w:rPr>
        <w:t>Гаринской</w:t>
      </w:r>
      <w:proofErr w:type="spellEnd"/>
      <w:r w:rsidR="0016174E">
        <w:rPr>
          <w:rFonts w:ascii="Times New Roman" w:hAnsi="Times New Roman" w:cs="Times New Roman"/>
          <w:sz w:val="28"/>
          <w:szCs w:val="28"/>
        </w:rPr>
        <w:t xml:space="preserve"> СОШ, п</w:t>
      </w:r>
      <w:r w:rsidR="00860A5D" w:rsidRPr="00860A5D">
        <w:rPr>
          <w:rFonts w:ascii="Times New Roman" w:hAnsi="Times New Roman" w:cs="Times New Roman"/>
          <w:sz w:val="28"/>
          <w:szCs w:val="28"/>
        </w:rPr>
        <w:t xml:space="preserve">роизведена замена теплотрассы в </w:t>
      </w:r>
      <w:proofErr w:type="spellStart"/>
      <w:r w:rsidR="00860A5D" w:rsidRPr="00860A5D">
        <w:rPr>
          <w:rFonts w:ascii="Times New Roman" w:hAnsi="Times New Roman" w:cs="Times New Roman"/>
          <w:sz w:val="28"/>
          <w:szCs w:val="28"/>
        </w:rPr>
        <w:t>Пуксинской</w:t>
      </w:r>
      <w:proofErr w:type="spellEnd"/>
      <w:r w:rsidR="00860A5D" w:rsidRPr="00860A5D">
        <w:rPr>
          <w:rFonts w:ascii="Times New Roman" w:hAnsi="Times New Roman" w:cs="Times New Roman"/>
          <w:sz w:val="28"/>
          <w:szCs w:val="28"/>
        </w:rPr>
        <w:t xml:space="preserve"> СОШ, всего на сумму 1973 тыс. рублей. </w:t>
      </w:r>
    </w:p>
    <w:p w:rsidR="00A008E1" w:rsidRDefault="00A008E1" w:rsidP="00BF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A5D" w:rsidRDefault="00860A5D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860A5D" w:rsidRDefault="00860A5D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860A5D">
        <w:rPr>
          <w:rFonts w:ascii="Times New Roman" w:hAnsi="Times New Roman" w:cs="Times New Roman"/>
          <w:sz w:val="28"/>
          <w:szCs w:val="28"/>
        </w:rPr>
        <w:t>Доля детей</w:t>
      </w:r>
      <w:r>
        <w:rPr>
          <w:rFonts w:ascii="Times New Roman" w:hAnsi="Times New Roman" w:cs="Times New Roman"/>
          <w:sz w:val="28"/>
          <w:szCs w:val="28"/>
        </w:rPr>
        <w:t xml:space="preserve"> первой и второй групп здоровья в 2016 году составила 88,3% в общей численности обучающихся, что выше уровня 2015 года на 15%. В дальнейшем прогнозируется положительная динамика показателя и достижение  96,7% в прогнозном периоде. Положительной динамике способствует вовлечение детей в спортивные мероприятия, организация горячего питания</w:t>
      </w:r>
      <w:r w:rsidR="00B03F1A">
        <w:rPr>
          <w:rFonts w:ascii="Times New Roman" w:hAnsi="Times New Roman" w:cs="Times New Roman"/>
          <w:sz w:val="28"/>
          <w:szCs w:val="28"/>
        </w:rPr>
        <w:t>, приведение в соответствие с современными требованиями общеобразовательных учреждений.</w:t>
      </w:r>
    </w:p>
    <w:p w:rsidR="00B03F1A" w:rsidRDefault="00B03F1A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численности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 в муниципальных общеобразовательных учреждениях.</w:t>
      </w:r>
    </w:p>
    <w:p w:rsidR="00B03F1A" w:rsidRDefault="00B03F1A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3F1A">
        <w:rPr>
          <w:rFonts w:ascii="Times New Roman" w:hAnsi="Times New Roman" w:cs="Times New Roman"/>
          <w:sz w:val="28"/>
          <w:szCs w:val="28"/>
        </w:rPr>
        <w:t xml:space="preserve">Из всех школ округа во вторую смену занимаются дети только в </w:t>
      </w:r>
      <w:proofErr w:type="spellStart"/>
      <w:r w:rsidRPr="00B03F1A">
        <w:rPr>
          <w:rFonts w:ascii="Times New Roman" w:hAnsi="Times New Roman" w:cs="Times New Roman"/>
          <w:sz w:val="28"/>
          <w:szCs w:val="28"/>
        </w:rPr>
        <w:t>Гаринской</w:t>
      </w:r>
      <w:proofErr w:type="spellEnd"/>
      <w:r w:rsidRPr="00B03F1A">
        <w:rPr>
          <w:rFonts w:ascii="Times New Roman" w:hAnsi="Times New Roman" w:cs="Times New Roman"/>
          <w:sz w:val="28"/>
          <w:szCs w:val="28"/>
        </w:rPr>
        <w:t xml:space="preserve"> СОШ. Доля детей, занимающихся во вторую смену составляет в  </w:t>
      </w:r>
      <w:proofErr w:type="spellStart"/>
      <w:proofErr w:type="gramStart"/>
      <w:r w:rsidRPr="00B03F1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03F1A">
        <w:rPr>
          <w:rFonts w:ascii="Times New Roman" w:hAnsi="Times New Roman" w:cs="Times New Roman"/>
          <w:sz w:val="28"/>
          <w:szCs w:val="28"/>
        </w:rPr>
        <w:t xml:space="preserve"> 2013 г. – 13,65%, в 2014 году – 12,38 %</w:t>
      </w:r>
      <w:r>
        <w:rPr>
          <w:rFonts w:ascii="Times New Roman" w:hAnsi="Times New Roman" w:cs="Times New Roman"/>
          <w:sz w:val="28"/>
          <w:szCs w:val="28"/>
        </w:rPr>
        <w:t>, в 2015 году – 13,17</w:t>
      </w:r>
      <w:r w:rsidRPr="00B03F1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в 2016 году – 21,04%. </w:t>
      </w:r>
      <w:r w:rsidRPr="00B03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2019</w:t>
      </w:r>
      <w:r w:rsidRPr="00B03F1A">
        <w:rPr>
          <w:rFonts w:ascii="Times New Roman" w:hAnsi="Times New Roman" w:cs="Times New Roman"/>
          <w:sz w:val="28"/>
          <w:szCs w:val="28"/>
        </w:rPr>
        <w:t xml:space="preserve"> году прогнозируется уменьшение показателя до 10,7%  в связи с  сокращением числа учащихся, обучающихся в общеобразовательных учреждениях. </w:t>
      </w:r>
    </w:p>
    <w:p w:rsidR="00B03F1A" w:rsidRDefault="00B03F1A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Третья смена в общеобразовательных учреждениях отсутствует.</w:t>
      </w:r>
    </w:p>
    <w:p w:rsidR="00B03F1A" w:rsidRDefault="00B03F1A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03F1A" w:rsidRDefault="00B03F1A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Расходы бюджета муниципального образования на общее образование в расчете на 1 обучающегося в муниципальных общеобразовательных учреждениях.</w:t>
      </w:r>
    </w:p>
    <w:p w:rsidR="00B03F1A" w:rsidRDefault="00B03F1A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2016 год такие расходы составили 169,2 тыс. рублей, что на 10,3% выше, чем в 2015 году. </w:t>
      </w:r>
    </w:p>
    <w:p w:rsidR="00B03F1A" w:rsidRDefault="00E050E3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показателя за счет существующих в сфере образования неэффективных расходов. Основные причины увеличения неэффективных расходов – низкая нап</w:t>
      </w:r>
      <w:r w:rsidR="008D266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лняемость классов в сельской местности и большой штат обслуживающего персонала.</w:t>
      </w:r>
    </w:p>
    <w:p w:rsidR="00B03F1A" w:rsidRPr="00B03F1A" w:rsidRDefault="00B03F1A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3F1A">
        <w:rPr>
          <w:rFonts w:ascii="Times New Roman" w:hAnsi="Times New Roman" w:cs="Times New Roman"/>
          <w:sz w:val="28"/>
          <w:szCs w:val="28"/>
        </w:rPr>
        <w:t>В целях оптимизации расходов бюджета муниципального образования в расчете на одного обучающегося в муниципальных общео</w:t>
      </w:r>
      <w:r w:rsidR="00E050E3">
        <w:rPr>
          <w:rFonts w:ascii="Times New Roman" w:hAnsi="Times New Roman" w:cs="Times New Roman"/>
          <w:sz w:val="28"/>
          <w:szCs w:val="28"/>
        </w:rPr>
        <w:t>бразовательных учреждениях будет продолжено  проведение мероприятий</w:t>
      </w:r>
      <w:r w:rsidRPr="00B03F1A">
        <w:rPr>
          <w:rFonts w:ascii="Times New Roman" w:hAnsi="Times New Roman" w:cs="Times New Roman"/>
          <w:sz w:val="28"/>
          <w:szCs w:val="28"/>
        </w:rPr>
        <w:t xml:space="preserve"> по оптимизации численности обслуживающего персо</w:t>
      </w:r>
      <w:r w:rsidR="00E050E3">
        <w:rPr>
          <w:rFonts w:ascii="Times New Roman" w:hAnsi="Times New Roman" w:cs="Times New Roman"/>
          <w:sz w:val="28"/>
          <w:szCs w:val="28"/>
        </w:rPr>
        <w:t>нала образовательных учреждений в соответствии с нормативными требованиями.</w:t>
      </w:r>
    </w:p>
    <w:p w:rsidR="00B03F1A" w:rsidRDefault="00B03F1A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050E3" w:rsidRDefault="00E050E3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этой возрастной группы.</w:t>
      </w:r>
    </w:p>
    <w:p w:rsidR="00E050E3" w:rsidRPr="00E050E3" w:rsidRDefault="00E050E3" w:rsidP="00B03F1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детей в возрасте 5-18 лет, получающих услуги по дополнительному образованию  в общей численности детей этой возрастной группы составляет в 2016 году – 85%, что на уровне 2015 года.  В прогнозном периоде этот показатель планируется сохранить на том же уровне.</w:t>
      </w:r>
    </w:p>
    <w:p w:rsidR="00B03F1A" w:rsidRDefault="00B03F1A" w:rsidP="00BF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032" w:rsidRDefault="00F242A6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Уровень фактической обеспеченности учреждениями культуры от нормативной потребности</w:t>
      </w:r>
      <w:r w:rsidR="003C50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5032" w:rsidRDefault="003C5032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5032">
        <w:rPr>
          <w:rFonts w:ascii="Times New Roman" w:hAnsi="Times New Roman" w:cs="Times New Roman"/>
          <w:sz w:val="28"/>
          <w:szCs w:val="28"/>
        </w:rPr>
        <w:t xml:space="preserve">     Клубами и учреждениями клубного типа </w:t>
      </w:r>
      <w:r>
        <w:rPr>
          <w:rFonts w:ascii="Times New Roman" w:hAnsi="Times New Roman" w:cs="Times New Roman"/>
          <w:sz w:val="28"/>
          <w:szCs w:val="28"/>
        </w:rPr>
        <w:t xml:space="preserve">в отчетном 2016 году городской округ оснащен на 92,3% от нормативной потребности, что на уровне 2013-2015 годов. </w:t>
      </w:r>
      <w:r w:rsidRPr="003C5032">
        <w:rPr>
          <w:rFonts w:ascii="Times New Roman" w:hAnsi="Times New Roman" w:cs="Times New Roman"/>
          <w:sz w:val="28"/>
          <w:szCs w:val="28"/>
        </w:rPr>
        <w:t xml:space="preserve">Для поддержания показателя на </w:t>
      </w:r>
      <w:r>
        <w:rPr>
          <w:rFonts w:ascii="Times New Roman" w:hAnsi="Times New Roman" w:cs="Times New Roman"/>
          <w:sz w:val="28"/>
          <w:szCs w:val="28"/>
        </w:rPr>
        <w:t xml:space="preserve">этом уровне </w:t>
      </w:r>
      <w:r w:rsidRPr="003C5032">
        <w:rPr>
          <w:rFonts w:ascii="Times New Roman" w:hAnsi="Times New Roman" w:cs="Times New Roman"/>
          <w:sz w:val="28"/>
          <w:szCs w:val="28"/>
        </w:rPr>
        <w:t xml:space="preserve">в плановом периоде предусмотрено проведение работ по капитальному и текущему ремонту зданий клубов, проведение мероприятий направленных на модернизацию материально-технической базы учреждений культуры. </w:t>
      </w:r>
    </w:p>
    <w:p w:rsidR="008D2740" w:rsidRDefault="008D2740" w:rsidP="008D27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Библиотеками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оснащен на 100% . В прогнозном периоде сокращение количества библиотек не планируется. </w:t>
      </w:r>
      <w:r w:rsidRPr="008D2740">
        <w:rPr>
          <w:rFonts w:ascii="Times New Roman" w:hAnsi="Times New Roman" w:cs="Times New Roman"/>
          <w:sz w:val="28"/>
          <w:szCs w:val="28"/>
        </w:rPr>
        <w:t xml:space="preserve">Для поддержания показателя на уровне 100% ежегодно проводятся мероприятия по проведению капитального и текущего ремонта зданий библиотек, мероприятия, направленные на модернизацию материально-технической базы библиотек,   обучение сотрудников муниципальных библиотек на курсах повышения квалификации. </w:t>
      </w:r>
    </w:p>
    <w:p w:rsidR="008D2740" w:rsidRDefault="008D2740" w:rsidP="008D27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D274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2016</w:t>
      </w:r>
      <w:r w:rsidRPr="008D2740">
        <w:rPr>
          <w:rFonts w:ascii="Times New Roman" w:hAnsi="Times New Roman" w:cs="Times New Roman"/>
          <w:sz w:val="28"/>
          <w:szCs w:val="28"/>
        </w:rPr>
        <w:t xml:space="preserve"> году приобретено книг и книгоиздательской продукции для муниципальных библиотек </w:t>
      </w:r>
      <w:r>
        <w:rPr>
          <w:rFonts w:ascii="Times New Roman" w:hAnsi="Times New Roman" w:cs="Times New Roman"/>
          <w:sz w:val="28"/>
          <w:szCs w:val="28"/>
        </w:rPr>
        <w:t xml:space="preserve">945 экземпляров </w:t>
      </w:r>
      <w:r w:rsidRPr="008D2740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 xml:space="preserve">100,0 </w:t>
      </w:r>
      <w:r w:rsidRPr="008D2740">
        <w:rPr>
          <w:rFonts w:ascii="Times New Roman" w:hAnsi="Times New Roman" w:cs="Times New Roman"/>
          <w:sz w:val="28"/>
          <w:szCs w:val="28"/>
        </w:rPr>
        <w:t xml:space="preserve">тыс. рублей. Приобретено музыкальное оборудование в Районный Дом культуры на 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8D2740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D2740" w:rsidRDefault="008D2740" w:rsidP="008D27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D2740" w:rsidRDefault="008D2740" w:rsidP="008D274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Доля муниципальных учреждений культуры, здания которых находятся в аварийном состоянии</w:t>
      </w:r>
      <w:r w:rsidR="00C220D8">
        <w:rPr>
          <w:rFonts w:ascii="Times New Roman" w:hAnsi="Times New Roman" w:cs="Times New Roman"/>
          <w:b/>
          <w:i/>
          <w:sz w:val="28"/>
          <w:szCs w:val="28"/>
        </w:rPr>
        <w:t xml:space="preserve"> или требуют капитального ремонта, в общем количестве муниципальных учреждений культуры.</w:t>
      </w:r>
    </w:p>
    <w:p w:rsidR="00C220D8" w:rsidRDefault="00C220D8" w:rsidP="008D274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220D8" w:rsidRPr="00C220D8" w:rsidRDefault="00C220D8" w:rsidP="00C220D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Здания учреждений культуры, которые требуют капитального ремонта или находятся в аварийном состоянии</w:t>
      </w:r>
      <w:r w:rsidR="008D26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Pr="00C220D8">
        <w:t xml:space="preserve"> </w:t>
      </w:r>
      <w:r>
        <w:rPr>
          <w:rFonts w:ascii="Times New Roman" w:hAnsi="Times New Roman" w:cs="Times New Roman"/>
          <w:sz w:val="28"/>
          <w:szCs w:val="28"/>
        </w:rPr>
        <w:t>В 2013-2016</w:t>
      </w:r>
      <w:r w:rsidRPr="00C220D8">
        <w:rPr>
          <w:rFonts w:ascii="Times New Roman" w:hAnsi="Times New Roman" w:cs="Times New Roman"/>
          <w:sz w:val="28"/>
          <w:szCs w:val="28"/>
        </w:rPr>
        <w:t xml:space="preserve"> годах проведены текущие ремонты в помещениях сельских клубов и Дома культуры в р. п. Гари. </w:t>
      </w:r>
    </w:p>
    <w:p w:rsidR="00C220D8" w:rsidRDefault="00C220D8" w:rsidP="008D27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220D8" w:rsidRDefault="00C220D8" w:rsidP="008D27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Доля населения, систематически занимающегося физической культурой и спортом.</w:t>
      </w:r>
    </w:p>
    <w:p w:rsidR="00C220D8" w:rsidRDefault="00C220D8" w:rsidP="008D27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68AF" w:rsidRPr="007168AF" w:rsidRDefault="007168AF" w:rsidP="007168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68AF">
        <w:rPr>
          <w:rFonts w:ascii="Times New Roman" w:hAnsi="Times New Roman" w:cs="Times New Roman"/>
          <w:sz w:val="28"/>
          <w:szCs w:val="28"/>
        </w:rPr>
        <w:t>Доля населения, систематически занимающегося физической культурой и спортом, ежегодно растет.</w:t>
      </w:r>
    </w:p>
    <w:p w:rsidR="007168AF" w:rsidRPr="007168AF" w:rsidRDefault="007168AF" w:rsidP="007168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68AF">
        <w:rPr>
          <w:rFonts w:ascii="Times New Roman" w:hAnsi="Times New Roman" w:cs="Times New Roman"/>
          <w:sz w:val="28"/>
          <w:szCs w:val="28"/>
        </w:rPr>
        <w:t xml:space="preserve"> В  2013 году  рост  на 1,34%. В 2014 году показатель составил 11,35%, рост  на 0,81%. В 2015 году</w:t>
      </w:r>
      <w:r>
        <w:rPr>
          <w:rFonts w:ascii="Times New Roman" w:hAnsi="Times New Roman" w:cs="Times New Roman"/>
          <w:sz w:val="28"/>
          <w:szCs w:val="28"/>
        </w:rPr>
        <w:t xml:space="preserve"> увеличение показателя на 1,59%. В 2016 году показатель равен 19,16%, что выше предыдущего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6,7%. </w:t>
      </w:r>
    </w:p>
    <w:p w:rsidR="007168AF" w:rsidRPr="007168AF" w:rsidRDefault="007168AF" w:rsidP="007168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168AF">
        <w:rPr>
          <w:rFonts w:ascii="Times New Roman" w:hAnsi="Times New Roman" w:cs="Times New Roman"/>
          <w:sz w:val="28"/>
          <w:szCs w:val="28"/>
        </w:rPr>
        <w:t xml:space="preserve">В плановом периоде ожидается  увеличение доли населения, систематически занимающегося физической культурой и спортом,  до </w:t>
      </w:r>
      <w:r>
        <w:rPr>
          <w:rFonts w:ascii="Times New Roman" w:hAnsi="Times New Roman" w:cs="Times New Roman"/>
          <w:sz w:val="28"/>
          <w:szCs w:val="28"/>
        </w:rPr>
        <w:t>20% в 2019</w:t>
      </w:r>
      <w:r w:rsidRPr="007168AF">
        <w:rPr>
          <w:rFonts w:ascii="Times New Roman" w:hAnsi="Times New Roman" w:cs="Times New Roman"/>
          <w:sz w:val="28"/>
          <w:szCs w:val="28"/>
        </w:rPr>
        <w:t xml:space="preserve"> году.  Для этого предусмотрено выполнение необходимых мероприятий: увеличение количества проводимых мероприятий и привлечение большего числа участников; своевременное информирование населения о проводимых спортивных мероприятиях через районную газету; приобретение спортивного инвентаря и тренажеров. </w:t>
      </w:r>
    </w:p>
    <w:p w:rsidR="008D2740" w:rsidRDefault="008D2740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68AF" w:rsidRDefault="007168AF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Общая площадь жилых помещений, приходящаяся в среднем на одного жителя, всего</w:t>
      </w:r>
    </w:p>
    <w:p w:rsidR="007168AF" w:rsidRDefault="007168AF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168AF" w:rsidRDefault="007168AF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Общая площадь жилых помещений на 01.01.2017 г. составила </w:t>
      </w:r>
      <w:r w:rsidR="00D13AC3">
        <w:rPr>
          <w:rFonts w:ascii="Times New Roman" w:hAnsi="Times New Roman" w:cs="Times New Roman"/>
          <w:sz w:val="28"/>
          <w:szCs w:val="28"/>
        </w:rPr>
        <w:t>109,3 тыс. кв.</w:t>
      </w:r>
      <w:r w:rsidR="008D266E">
        <w:rPr>
          <w:rFonts w:ascii="Times New Roman" w:hAnsi="Times New Roman" w:cs="Times New Roman"/>
          <w:sz w:val="28"/>
          <w:szCs w:val="28"/>
        </w:rPr>
        <w:t xml:space="preserve"> </w:t>
      </w:r>
      <w:r w:rsidR="00D13AC3">
        <w:rPr>
          <w:rFonts w:ascii="Times New Roman" w:hAnsi="Times New Roman" w:cs="Times New Roman"/>
          <w:sz w:val="28"/>
          <w:szCs w:val="28"/>
        </w:rPr>
        <w:t>м. В 2016 году введено 0,217 тыс. кв. м жилья. Общая площадь жилых помещений, приходящаяся на одного жителя, в 2016 году составляет 26,82 кв. метров. Показатель увеличился на 1,67 кв.</w:t>
      </w:r>
      <w:r w:rsidR="008D266E">
        <w:rPr>
          <w:rFonts w:ascii="Times New Roman" w:hAnsi="Times New Roman" w:cs="Times New Roman"/>
          <w:sz w:val="28"/>
          <w:szCs w:val="28"/>
        </w:rPr>
        <w:t xml:space="preserve"> </w:t>
      </w:r>
      <w:r w:rsidR="00D13AC3">
        <w:rPr>
          <w:rFonts w:ascii="Times New Roman" w:hAnsi="Times New Roman" w:cs="Times New Roman"/>
          <w:sz w:val="28"/>
          <w:szCs w:val="28"/>
        </w:rPr>
        <w:t>м. Показатель увеличился за счет ввода жилья и снижения численности населения.</w:t>
      </w:r>
    </w:p>
    <w:p w:rsidR="00D13AC3" w:rsidRDefault="00D13AC3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3AC3" w:rsidRDefault="00D13AC3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Общая площадь жилых помещений, приходящаяся в среднем на одного жителя введенная в действие за год</w:t>
      </w:r>
    </w:p>
    <w:p w:rsidR="00D13AC3" w:rsidRDefault="00D13AC3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D3633" w:rsidRPr="004D3633" w:rsidRDefault="00D13AC3" w:rsidP="004D3633">
      <w:pPr>
        <w:pStyle w:val="a3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D3633">
        <w:rPr>
          <w:sz w:val="28"/>
          <w:szCs w:val="28"/>
        </w:rPr>
        <w:t>В 2016 г</w:t>
      </w:r>
      <w:r w:rsidR="00243D19">
        <w:rPr>
          <w:sz w:val="28"/>
          <w:szCs w:val="28"/>
        </w:rPr>
        <w:t>оду введено в эксплуатацию 216,</w:t>
      </w:r>
      <w:r w:rsidR="004D3633">
        <w:rPr>
          <w:sz w:val="28"/>
          <w:szCs w:val="28"/>
        </w:rPr>
        <w:t>6 кв. метров жилья, в том числе 173,1 кв.</w:t>
      </w:r>
      <w:r w:rsidR="008D266E">
        <w:rPr>
          <w:sz w:val="28"/>
          <w:szCs w:val="28"/>
        </w:rPr>
        <w:t xml:space="preserve"> </w:t>
      </w:r>
      <w:r w:rsidR="004D3633">
        <w:rPr>
          <w:sz w:val="28"/>
          <w:szCs w:val="28"/>
        </w:rPr>
        <w:t>м за счет индивидуальных застройщиков и хозяйствующий субъект – 43,5 кв.</w:t>
      </w:r>
      <w:r w:rsidR="008D266E">
        <w:rPr>
          <w:sz w:val="28"/>
          <w:szCs w:val="28"/>
        </w:rPr>
        <w:t xml:space="preserve"> </w:t>
      </w:r>
      <w:r w:rsidR="004D3633">
        <w:rPr>
          <w:sz w:val="28"/>
          <w:szCs w:val="28"/>
        </w:rPr>
        <w:t>м.  В расчете на одного жителя показатель составляет 0,06 кв.</w:t>
      </w:r>
      <w:r w:rsidR="008D266E">
        <w:rPr>
          <w:sz w:val="28"/>
          <w:szCs w:val="28"/>
        </w:rPr>
        <w:t xml:space="preserve"> </w:t>
      </w:r>
      <w:r w:rsidR="004D3633">
        <w:rPr>
          <w:sz w:val="28"/>
          <w:szCs w:val="28"/>
        </w:rPr>
        <w:t>м., что ниже уровня 2015 года на 0,03 кв.</w:t>
      </w:r>
      <w:r w:rsidR="008D266E">
        <w:rPr>
          <w:sz w:val="28"/>
          <w:szCs w:val="28"/>
        </w:rPr>
        <w:t xml:space="preserve"> </w:t>
      </w:r>
      <w:r w:rsidR="004D3633">
        <w:rPr>
          <w:sz w:val="28"/>
          <w:szCs w:val="28"/>
        </w:rPr>
        <w:t xml:space="preserve">м. </w:t>
      </w:r>
      <w:r w:rsidR="004D3633" w:rsidRPr="004D3633">
        <w:rPr>
          <w:bCs/>
          <w:iCs/>
          <w:sz w:val="28"/>
          <w:szCs w:val="28"/>
        </w:rPr>
        <w:t>В плановом периоде ожидается небольшое увеличение показателя.</w:t>
      </w:r>
      <w:proofErr w:type="gramEnd"/>
      <w:r w:rsidR="004D3633" w:rsidRPr="004D3633">
        <w:rPr>
          <w:bCs/>
          <w:iCs/>
          <w:sz w:val="28"/>
          <w:szCs w:val="28"/>
        </w:rPr>
        <w:t xml:space="preserve"> Для этого будет активизирована работа комиссии по выявлению готовых к вводу жилых помещений, спланированы мероприятия по проведению разъяснительной работы по вопросам оформления построенных объектов индивидуального жилищного строительства в БТИ, </w:t>
      </w:r>
      <w:proofErr w:type="spellStart"/>
      <w:r w:rsidR="004D3633" w:rsidRPr="004D3633">
        <w:rPr>
          <w:bCs/>
          <w:iCs/>
          <w:sz w:val="28"/>
          <w:szCs w:val="28"/>
        </w:rPr>
        <w:t>Росреестре</w:t>
      </w:r>
      <w:proofErr w:type="spellEnd"/>
      <w:r w:rsidR="004D3633" w:rsidRPr="004D3633">
        <w:rPr>
          <w:bCs/>
          <w:iCs/>
          <w:sz w:val="28"/>
          <w:szCs w:val="28"/>
        </w:rPr>
        <w:t xml:space="preserve"> для регистрации прав на объекты недвижимости.</w:t>
      </w:r>
    </w:p>
    <w:p w:rsidR="00D13AC3" w:rsidRDefault="00D13AC3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D3633" w:rsidRPr="00B2134D" w:rsidRDefault="004D3633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23A3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B2134D">
        <w:rPr>
          <w:rFonts w:ascii="Times New Roman" w:hAnsi="Times New Roman" w:cs="Times New Roman"/>
          <w:b/>
          <w:i/>
          <w:sz w:val="28"/>
          <w:szCs w:val="28"/>
        </w:rPr>
        <w:t>Площадь земельных участков, предоставленных для жилищного строительства, в расчете на 10 тыс. человек населения, всего</w:t>
      </w:r>
    </w:p>
    <w:p w:rsidR="004D3633" w:rsidRPr="004D3633" w:rsidRDefault="004D3633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134D">
        <w:rPr>
          <w:rFonts w:ascii="Times New Roman" w:hAnsi="Times New Roman" w:cs="Times New Roman"/>
          <w:sz w:val="28"/>
          <w:szCs w:val="28"/>
        </w:rPr>
        <w:t xml:space="preserve"> Площадь земельных участков, предоставленных под жилищное строительства, в расчете на 10 тыс. человек населения составляет 4,07 га, что ниже уровня 2015 года на 58%.  Самое высокое  значение показателя наблюдалось в 2013 и 2015 годах, за счет повышенного спроса на участки, в том числе льготной </w:t>
      </w:r>
      <w:r w:rsidR="00B2134D">
        <w:rPr>
          <w:rFonts w:ascii="Times New Roman" w:hAnsi="Times New Roman" w:cs="Times New Roman"/>
          <w:sz w:val="28"/>
          <w:szCs w:val="28"/>
        </w:rPr>
        <w:lastRenderedPageBreak/>
        <w:t xml:space="preserve">категории граждан однократно бесплатно. В настоящее время очередь на предоставление земельных участков однократно бесплатно  на территории </w:t>
      </w:r>
      <w:proofErr w:type="spellStart"/>
      <w:r w:rsidR="00B2134D"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 w:rsidR="00B2134D">
        <w:rPr>
          <w:rFonts w:ascii="Times New Roman" w:hAnsi="Times New Roman" w:cs="Times New Roman"/>
          <w:sz w:val="28"/>
          <w:szCs w:val="28"/>
        </w:rPr>
        <w:t xml:space="preserve"> городского округа закрыта</w:t>
      </w:r>
      <w:r w:rsidR="00143ACC">
        <w:rPr>
          <w:rFonts w:ascii="Times New Roman" w:hAnsi="Times New Roman" w:cs="Times New Roman"/>
          <w:sz w:val="28"/>
          <w:szCs w:val="28"/>
        </w:rPr>
        <w:t xml:space="preserve">.  В 2016 году наблюдается снижение показателя ввиду освоения ранее представленных участков. </w:t>
      </w:r>
      <w:r>
        <w:rPr>
          <w:rFonts w:ascii="Times New Roman" w:hAnsi="Times New Roman" w:cs="Times New Roman"/>
          <w:sz w:val="28"/>
          <w:szCs w:val="28"/>
        </w:rPr>
        <w:t xml:space="preserve">В 2016 году предоставлен 1 земельный участок под индивидуальное жилищное строительство. Выдано 3 разрешения на жилищное строительство. </w:t>
      </w:r>
    </w:p>
    <w:p w:rsidR="004D3633" w:rsidRPr="00D13AC3" w:rsidRDefault="004D3633" w:rsidP="003C503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A6" w:rsidRPr="002F23A3" w:rsidRDefault="002F23A3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3ACC">
        <w:rPr>
          <w:rFonts w:ascii="Times New Roman" w:hAnsi="Times New Roman" w:cs="Times New Roman"/>
          <w:b/>
          <w:i/>
          <w:sz w:val="28"/>
          <w:szCs w:val="28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BA6E01" w:rsidRDefault="00143ACC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2016 году предоставлено земельных участков для жилищного строительства 4,07 га, что ниже уровня 2015 года на 58%.  </w:t>
      </w:r>
    </w:p>
    <w:p w:rsidR="002F23A3" w:rsidRDefault="002F23A3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Площадь земельных участков, предоставленных для строительства, в отношении которых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2F23A3" w:rsidRDefault="002F23A3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объектов жилищного строительства – в течение 3 лет</w:t>
      </w:r>
    </w:p>
    <w:p w:rsidR="005679C6" w:rsidRPr="004D3633" w:rsidRDefault="002F23A3" w:rsidP="005679C6">
      <w:pPr>
        <w:pStyle w:val="a3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Показатель в 2016 году составил – 39 367 кв.</w:t>
      </w:r>
      <w:r w:rsidR="008D266E">
        <w:rPr>
          <w:sz w:val="28"/>
          <w:szCs w:val="28"/>
        </w:rPr>
        <w:t xml:space="preserve"> </w:t>
      </w:r>
      <w:r>
        <w:rPr>
          <w:sz w:val="28"/>
          <w:szCs w:val="28"/>
        </w:rPr>
        <w:t>метров, что ниже, чем в 2015 году на 3 003 кв.</w:t>
      </w:r>
      <w:r w:rsidR="008D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метров. </w:t>
      </w:r>
      <w:r w:rsidR="005679C6">
        <w:rPr>
          <w:sz w:val="28"/>
          <w:szCs w:val="28"/>
        </w:rPr>
        <w:t xml:space="preserve">В плановом периоде прогнозируется незначительное снижение данного показателя. Для этого </w:t>
      </w:r>
      <w:r w:rsidR="005679C6" w:rsidRPr="004D3633">
        <w:rPr>
          <w:bCs/>
          <w:iCs/>
          <w:sz w:val="28"/>
          <w:szCs w:val="28"/>
        </w:rPr>
        <w:t xml:space="preserve"> будет активизирована работа комиссии по выявлению готовых к вводу жилых помещений, спланированы мероприятия по проведению разъяснительной работы по вопросам оформления построенных объектов индивидуального жилищного строительства в БТИ, </w:t>
      </w:r>
      <w:proofErr w:type="spellStart"/>
      <w:r w:rsidR="005679C6" w:rsidRPr="004D3633">
        <w:rPr>
          <w:bCs/>
          <w:iCs/>
          <w:sz w:val="28"/>
          <w:szCs w:val="28"/>
        </w:rPr>
        <w:t>Росреестре</w:t>
      </w:r>
      <w:proofErr w:type="spellEnd"/>
      <w:r w:rsidR="005679C6" w:rsidRPr="004D3633">
        <w:rPr>
          <w:bCs/>
          <w:iCs/>
          <w:sz w:val="28"/>
          <w:szCs w:val="28"/>
        </w:rPr>
        <w:t xml:space="preserve"> для регистрации прав на объекты недвижимости.</w:t>
      </w:r>
    </w:p>
    <w:p w:rsidR="002F23A3" w:rsidRDefault="002F23A3" w:rsidP="00BF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C6" w:rsidRDefault="005679C6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43ACC">
        <w:rPr>
          <w:rFonts w:ascii="Times New Roman" w:hAnsi="Times New Roman" w:cs="Times New Roman"/>
          <w:b/>
          <w:i/>
          <w:sz w:val="28"/>
          <w:szCs w:val="28"/>
        </w:rPr>
        <w:t>иных объектов капитального строительства – в течение 5 лет</w:t>
      </w:r>
    </w:p>
    <w:p w:rsidR="00143ACC" w:rsidRPr="00143ACC" w:rsidRDefault="00143ACC" w:rsidP="00143ACC">
      <w:pPr>
        <w:pStyle w:val="a3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Показатель в 2016 году составил – 17781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что выше уровня 2015 года на 33%.</w:t>
      </w:r>
      <w:r w:rsidRPr="008317FD">
        <w:t xml:space="preserve">  </w:t>
      </w:r>
      <w:r w:rsidRPr="00143ACC">
        <w:rPr>
          <w:sz w:val="28"/>
          <w:szCs w:val="28"/>
        </w:rPr>
        <w:t xml:space="preserve">Увеличение площади земельных участков, предоставленных для строительства, в отношении которых с даты принятия решения о предоставлении земельного участка не было получено разрешение на ввод в эксплуатацию, происходит по нескольким причинам: увеличение срока разрешения на строительство с 3 лет до 10 лет, затягиваются сроки ввода жилья по причине отсутствия в </w:t>
      </w:r>
      <w:proofErr w:type="spellStart"/>
      <w:r w:rsidRPr="00143ACC">
        <w:rPr>
          <w:sz w:val="28"/>
          <w:szCs w:val="28"/>
        </w:rPr>
        <w:t>Гаринском</w:t>
      </w:r>
      <w:proofErr w:type="spellEnd"/>
      <w:r w:rsidRPr="00143ACC">
        <w:rPr>
          <w:sz w:val="28"/>
          <w:szCs w:val="28"/>
        </w:rPr>
        <w:t xml:space="preserve"> городском округе служб </w:t>
      </w:r>
      <w:proofErr w:type="spellStart"/>
      <w:r w:rsidRPr="00143ACC">
        <w:rPr>
          <w:sz w:val="28"/>
          <w:szCs w:val="28"/>
        </w:rPr>
        <w:t>Росреестра</w:t>
      </w:r>
      <w:proofErr w:type="spellEnd"/>
      <w:r w:rsidRPr="00143ACC">
        <w:rPr>
          <w:sz w:val="28"/>
          <w:szCs w:val="28"/>
        </w:rPr>
        <w:t xml:space="preserve">, БТИ, кадастровых инженеров, высокая стоимость кадастровых работ, некоторые застройщики планируют использование средств материнского капитала. </w:t>
      </w:r>
    </w:p>
    <w:p w:rsidR="00143ACC" w:rsidRPr="00143ACC" w:rsidRDefault="00143ACC" w:rsidP="00143ACC">
      <w:pPr>
        <w:pStyle w:val="a3"/>
        <w:ind w:left="0" w:firstLine="709"/>
        <w:jc w:val="both"/>
        <w:rPr>
          <w:sz w:val="28"/>
          <w:szCs w:val="28"/>
        </w:rPr>
      </w:pPr>
      <w:r w:rsidRPr="00143ACC">
        <w:rPr>
          <w:sz w:val="28"/>
          <w:szCs w:val="28"/>
        </w:rPr>
        <w:t>Для улучшения показателя будет активизирована работа комиссии по выявлению готовых к вводу жилых помещений, спланированы мероприятия по проведению разъяснительной работы среди населения по вопросам регистрации прав на объекты недвижимости.</w:t>
      </w:r>
    </w:p>
    <w:p w:rsidR="00143ACC" w:rsidRPr="00143ACC" w:rsidRDefault="00143ACC" w:rsidP="00BF24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9C6" w:rsidRDefault="005679C6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Доля многоквартирных домов, в которых собственники помещений выбрали и реализуют один из способов управления многоквартирными домами, в общем </w:t>
      </w: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числе многоквартирных домов, в которых собственники помещений должны выбрать способ управления указанными домами</w:t>
      </w:r>
    </w:p>
    <w:p w:rsidR="00243D19" w:rsidRPr="003D2FA7" w:rsidRDefault="005679C6" w:rsidP="00243D19">
      <w:pPr>
        <w:pStyle w:val="a3"/>
        <w:ind w:left="0" w:firstLine="10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3D19">
        <w:rPr>
          <w:sz w:val="28"/>
          <w:szCs w:val="28"/>
        </w:rPr>
        <w:t xml:space="preserve">Показатель  в 2016 году составляет 25%. Объясняется это тем, что </w:t>
      </w:r>
      <w:r w:rsidR="00243D19" w:rsidRPr="003D2FA7">
        <w:rPr>
          <w:sz w:val="28"/>
          <w:szCs w:val="28"/>
        </w:rPr>
        <w:t>н</w:t>
      </w:r>
      <w:r w:rsidR="00243D19" w:rsidRPr="003D2FA7">
        <w:rPr>
          <w:sz w:val="28"/>
          <w:szCs w:val="28"/>
        </w:rPr>
        <w:t xml:space="preserve">а территории </w:t>
      </w:r>
      <w:proofErr w:type="spellStart"/>
      <w:r w:rsidR="00243D19" w:rsidRPr="003D2FA7">
        <w:rPr>
          <w:sz w:val="28"/>
          <w:szCs w:val="28"/>
        </w:rPr>
        <w:t>Гаринского</w:t>
      </w:r>
      <w:proofErr w:type="spellEnd"/>
      <w:r w:rsidR="00243D19" w:rsidRPr="003D2FA7">
        <w:rPr>
          <w:sz w:val="28"/>
          <w:szCs w:val="28"/>
        </w:rPr>
        <w:t xml:space="preserve"> ГО 4 многоквартирных дома. Это два 8- квартирных дома (не имеющих холодного водоснабжения) и два 18-квартирных дома. Все жилые дома отапливаются индивидуальным печным отоплением. Основной вид топлива – дрова. Газопроводная сеть отсутствует. Отсутствует и система водоотведения. </w:t>
      </w:r>
    </w:p>
    <w:p w:rsidR="005679C6" w:rsidRDefault="003D2FA7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домах доля муниципального</w:t>
      </w:r>
      <w:r w:rsidR="00567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жилья</w:t>
      </w:r>
      <w:r w:rsidR="005679C6">
        <w:rPr>
          <w:rFonts w:ascii="Times New Roman" w:hAnsi="Times New Roman" w:cs="Times New Roman"/>
          <w:sz w:val="28"/>
          <w:szCs w:val="28"/>
        </w:rPr>
        <w:t xml:space="preserve"> больше 50%. Поэтому в </w:t>
      </w:r>
      <w:r>
        <w:rPr>
          <w:rFonts w:ascii="Times New Roman" w:hAnsi="Times New Roman" w:cs="Times New Roman"/>
          <w:sz w:val="28"/>
          <w:szCs w:val="28"/>
        </w:rPr>
        <w:t>этих домах</w:t>
      </w:r>
      <w:r w:rsidR="005679C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многоквартирным домом возможно </w:t>
      </w:r>
      <w:r w:rsidR="005679C6">
        <w:rPr>
          <w:rFonts w:ascii="Times New Roman" w:hAnsi="Times New Roman" w:cs="Times New Roman"/>
          <w:sz w:val="28"/>
          <w:szCs w:val="28"/>
        </w:rPr>
        <w:t>только управляющей компанией. На территории округа управляющие компании отсутствуют. В одном доме проведен</w:t>
      </w:r>
      <w:r w:rsidR="00790705">
        <w:rPr>
          <w:rFonts w:ascii="Times New Roman" w:hAnsi="Times New Roman" w:cs="Times New Roman"/>
          <w:sz w:val="28"/>
          <w:szCs w:val="28"/>
        </w:rPr>
        <w:t>о общее собрание собственников,</w:t>
      </w:r>
      <w:r w:rsidR="005679C6">
        <w:rPr>
          <w:rFonts w:ascii="Times New Roman" w:hAnsi="Times New Roman" w:cs="Times New Roman"/>
          <w:sz w:val="28"/>
          <w:szCs w:val="28"/>
        </w:rPr>
        <w:t xml:space="preserve"> выбран </w:t>
      </w:r>
      <w:r w:rsidR="00790705">
        <w:rPr>
          <w:rFonts w:ascii="Times New Roman" w:hAnsi="Times New Roman" w:cs="Times New Roman"/>
          <w:sz w:val="28"/>
          <w:szCs w:val="28"/>
        </w:rPr>
        <w:t xml:space="preserve">и реализуется </w:t>
      </w:r>
      <w:r w:rsidR="005679C6">
        <w:rPr>
          <w:rFonts w:ascii="Times New Roman" w:hAnsi="Times New Roman" w:cs="Times New Roman"/>
          <w:sz w:val="28"/>
          <w:szCs w:val="28"/>
        </w:rPr>
        <w:t xml:space="preserve">способ управления – непосредственное управление </w:t>
      </w:r>
      <w:r w:rsidR="00790705">
        <w:rPr>
          <w:rFonts w:ascii="Times New Roman" w:hAnsi="Times New Roman" w:cs="Times New Roman"/>
          <w:sz w:val="28"/>
          <w:szCs w:val="28"/>
        </w:rPr>
        <w:t>многоквартирным домом.</w:t>
      </w:r>
      <w:r w:rsidR="005679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05" w:rsidRDefault="00790705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</w:t>
      </w:r>
      <w:r w:rsidR="008D266E">
        <w:rPr>
          <w:rFonts w:ascii="Times New Roman" w:hAnsi="Times New Roman" w:cs="Times New Roman"/>
          <w:b/>
          <w:i/>
          <w:sz w:val="28"/>
          <w:szCs w:val="28"/>
        </w:rPr>
        <w:t xml:space="preserve"> округа.</w:t>
      </w:r>
    </w:p>
    <w:p w:rsidR="00790705" w:rsidRPr="00790705" w:rsidRDefault="00790705" w:rsidP="00790705">
      <w:pPr>
        <w:pStyle w:val="a3"/>
        <w:ind w:left="0" w:firstLine="709"/>
        <w:jc w:val="both"/>
        <w:rPr>
          <w:sz w:val="28"/>
          <w:szCs w:val="28"/>
        </w:rPr>
      </w:pPr>
      <w:r w:rsidRPr="003D2FA7">
        <w:rPr>
          <w:sz w:val="28"/>
          <w:szCs w:val="28"/>
        </w:rPr>
        <w:t xml:space="preserve"> </w:t>
      </w:r>
      <w:r w:rsidR="003D2FA7" w:rsidRPr="003D2FA7">
        <w:rPr>
          <w:sz w:val="28"/>
          <w:szCs w:val="28"/>
        </w:rPr>
        <w:t xml:space="preserve">Показатель равен 100%. </w:t>
      </w:r>
      <w:r w:rsidRPr="003D2FA7">
        <w:rPr>
          <w:sz w:val="28"/>
          <w:szCs w:val="28"/>
        </w:rPr>
        <w:t xml:space="preserve"> </w:t>
      </w:r>
      <w:r w:rsidRPr="00790705">
        <w:rPr>
          <w:sz w:val="28"/>
          <w:szCs w:val="28"/>
        </w:rPr>
        <w:t xml:space="preserve">На территории </w:t>
      </w:r>
      <w:proofErr w:type="spellStart"/>
      <w:r w:rsidRPr="00790705">
        <w:rPr>
          <w:sz w:val="28"/>
          <w:szCs w:val="28"/>
        </w:rPr>
        <w:t>Гаринского</w:t>
      </w:r>
      <w:proofErr w:type="spellEnd"/>
      <w:r w:rsidRPr="00790705">
        <w:rPr>
          <w:sz w:val="28"/>
          <w:szCs w:val="28"/>
        </w:rPr>
        <w:t xml:space="preserve"> городского округа осуществляет деятельность в сфере жилищно-коммунального хозяйства</w:t>
      </w:r>
      <w:r>
        <w:rPr>
          <w:sz w:val="28"/>
          <w:szCs w:val="28"/>
        </w:rPr>
        <w:t xml:space="preserve"> одна организация </w:t>
      </w:r>
      <w:r w:rsidRPr="00790705">
        <w:rPr>
          <w:sz w:val="28"/>
          <w:szCs w:val="28"/>
        </w:rPr>
        <w:t xml:space="preserve"> - МУП «Отдел по благоустройству администрации Муниципального образовани</w:t>
      </w:r>
      <w:r w:rsidR="003D2FA7">
        <w:rPr>
          <w:sz w:val="28"/>
          <w:szCs w:val="28"/>
        </w:rPr>
        <w:t>я «</w:t>
      </w:r>
      <w:proofErr w:type="spellStart"/>
      <w:r w:rsidR="003D2FA7">
        <w:rPr>
          <w:sz w:val="28"/>
          <w:szCs w:val="28"/>
        </w:rPr>
        <w:t>Гаринский</w:t>
      </w:r>
      <w:proofErr w:type="spellEnd"/>
      <w:r w:rsidR="003D2FA7">
        <w:rPr>
          <w:sz w:val="28"/>
          <w:szCs w:val="28"/>
        </w:rPr>
        <w:t xml:space="preserve"> район», выполняющая работы и оказывающая</w:t>
      </w:r>
      <w:r w:rsidRPr="00790705">
        <w:rPr>
          <w:sz w:val="28"/>
          <w:szCs w:val="28"/>
        </w:rPr>
        <w:t xml:space="preserve"> услуги по производству и распределению холодной воды. В уставном капитале этой организации доля городского округа более 25%.</w:t>
      </w:r>
    </w:p>
    <w:p w:rsidR="00790705" w:rsidRDefault="00790705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 w:rsidRPr="007907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0705" w:rsidRDefault="00790705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Доля многоквартирных домов, расположенных на земельных участках, в отношении которых осуществлен </w:t>
      </w:r>
      <w:r w:rsidR="008B57DD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государственный кадастровый учет </w:t>
      </w:r>
    </w:p>
    <w:p w:rsidR="008B57DD" w:rsidRDefault="008B57DD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– 4. Земельные участки на кадастровый учет не поставлены.</w:t>
      </w:r>
    </w:p>
    <w:p w:rsidR="008B57DD" w:rsidRDefault="008B57DD" w:rsidP="00BF241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Доля населения, получившего жилые помещения и улучшившего жилищные условия в отчетном году в общей численности населения, состоящего на учете в качестве нуждающегося в жилых помещениях.</w:t>
      </w:r>
      <w:proofErr w:type="gramEnd"/>
    </w:p>
    <w:p w:rsidR="008B57DD" w:rsidRDefault="008B57DD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proofErr w:type="gramStart"/>
      <w:r w:rsidRPr="008B5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2013 году по сравнению с 2012 </w:t>
      </w:r>
      <w:r w:rsidRPr="008B5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годом увеличилась на 1,0%.  В 2014</w:t>
      </w:r>
      <w:r w:rsidR="008D26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8B57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году рост показателя на 3,2%,  в 2015 году на 9,8%.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2016 г</w:t>
      </w:r>
      <w:r w:rsidR="008D26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оду показатель составляет – 36%, темп роста -  14,2%.</w:t>
      </w:r>
      <w:proofErr w:type="gramEnd"/>
    </w:p>
    <w:p w:rsidR="008B57DD" w:rsidRDefault="008B57DD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На 01.01.2017 г. в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списках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нуждающихся в предоставлении жилья – 22 очередника. В 2016 году обеспечено жильем по договорам социального найма 8 семей, в том числе 1 многодетная семья. Площадь предоставленного жилья – 334,3 кв.</w:t>
      </w:r>
      <w:r w:rsidR="008D26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м. Заключено 5 договоров найма служебного жилья.</w:t>
      </w:r>
    </w:p>
    <w:p w:rsidR="008B57DD" w:rsidRDefault="008B57DD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 w:rsidR="000D1C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Доля налоговых и неналоговых доходов местного бюджета (за исключением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0D1C4E" w:rsidRDefault="000D1C4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2016 году доля налоговых и неналоговых доходов в общем объеме со</w:t>
      </w:r>
      <w:r w:rsidR="007564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бственных доходов составила 11,68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%, чт</w:t>
      </w:r>
      <w:r w:rsidR="007564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выше уровня прошлого года на 0,3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%. Основное увеличение поступлений произошло за счет:</w:t>
      </w:r>
    </w:p>
    <w:p w:rsidR="000D1C4E" w:rsidRDefault="000D1C4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- увеличения </w:t>
      </w:r>
      <w:r w:rsidR="007564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суммы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налога на доходы физических лиц на 1494 тыс. руб., в связи с увеличением налогооблагаемой базы</w:t>
      </w:r>
      <w:r w:rsidR="007564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т.е. увеличением </w:t>
      </w:r>
      <w:proofErr w:type="gramStart"/>
      <w:r w:rsidR="007564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фонда оплаты труда работников бюджетной сферы</w:t>
      </w:r>
      <w:proofErr w:type="gramEnd"/>
      <w:r w:rsidR="007564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соответствии с «майскими» Указами Президента РФ;</w:t>
      </w:r>
    </w:p>
    <w:p w:rsidR="00756435" w:rsidRDefault="00756435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- поступление суммы акцизов в объеме 270,2 тыс. руб.;</w:t>
      </w:r>
    </w:p>
    <w:p w:rsidR="00756435" w:rsidRDefault="00756435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- увеличение суммы налогов на совокупный доход на 23,5%;</w:t>
      </w:r>
    </w:p>
    <w:p w:rsidR="00756435" w:rsidRDefault="00756435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- увеличение дохода от оказания платных услуг  на 1382 тыс. руб. в основном за счет платы за содержание детей в детских дошкольных учреждениях.</w:t>
      </w:r>
    </w:p>
    <w:p w:rsidR="00756435" w:rsidRDefault="00756435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Доля основных фондов организаций муниципальной формы собственности, находящихся в стадии банкротства, в основных фондах организации муниципальной формы собственности (на конец года, по полной учетной стоимости)</w:t>
      </w:r>
    </w:p>
    <w:p w:rsidR="0050460C" w:rsidRDefault="00756435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504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</w:t>
      </w:r>
      <w:r w:rsidR="005046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по состоянию на 01.01.2017 г. муниципальные организации, находящиеся в стадии банкротства, отсутствуют.</w:t>
      </w:r>
    </w:p>
    <w:p w:rsidR="0050460C" w:rsidRDefault="0050460C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Объем незавершенного в установленные сроки строительства, осуществляемого за счет средств бюджета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городского округа</w:t>
      </w:r>
    </w:p>
    <w:p w:rsidR="00756435" w:rsidRDefault="0050460C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</w:t>
      </w:r>
      <w:r w:rsidR="007564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 по состоянию на 01.01.2017 г. незавершенного в установленные сроки строительства за счет местного бюджета нет.</w:t>
      </w:r>
    </w:p>
    <w:p w:rsidR="0050460C" w:rsidRDefault="0050460C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труда).</w:t>
      </w:r>
    </w:p>
    <w:p w:rsidR="0050460C" w:rsidRDefault="0050460C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 по состоянию на 01.01.2017 г. задолженности по оплате труда муниципальных учреждений нет.</w:t>
      </w:r>
    </w:p>
    <w:p w:rsidR="0050460C" w:rsidRDefault="0050460C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Расходы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50460C" w:rsidRDefault="0050460C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</w:t>
      </w:r>
      <w:r w:rsidR="00892F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2016 году расходы на содержание работников органов местного самоуправления в расчете на одного жителя составили – 9 420,13 рублей, что выше уровня 2015 года на 2329,86 руб.</w:t>
      </w:r>
    </w:p>
    <w:p w:rsidR="00892F4E" w:rsidRDefault="00892F4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Для сокращения расходов по содержанию органов местного самоуправления в 2017 году планируется провести реорганизационные мероприятия в Управлении по благоустройству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и в Управлении образования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округа.</w:t>
      </w:r>
    </w:p>
    <w:p w:rsidR="00892F4E" w:rsidRDefault="00892F4E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Наличие в городском округе утвержденного генерального плана городского округа (схемы территориального планирования.</w:t>
      </w:r>
      <w:proofErr w:type="gramEnd"/>
    </w:p>
    <w:p w:rsidR="002C33A7" w:rsidRDefault="00892F4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</w:t>
      </w:r>
      <w:r w:rsidR="002C33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территории </w:t>
      </w:r>
      <w:proofErr w:type="spellStart"/>
      <w:r w:rsidR="002C33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Гаринского</w:t>
      </w:r>
      <w:proofErr w:type="spellEnd"/>
      <w:r w:rsidR="002C33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утвержден Генеральный план </w:t>
      </w:r>
      <w:proofErr w:type="spellStart"/>
      <w:r w:rsidR="002C33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Гаринского</w:t>
      </w:r>
      <w:proofErr w:type="spellEnd"/>
      <w:r w:rsidR="002C33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и Правила землепользования и застройки.</w:t>
      </w:r>
    </w:p>
    <w:p w:rsidR="00C443FE" w:rsidRDefault="002C33A7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Удовлетворенность населения организацией транспортного обслуживания в муниципальном образовании.</w:t>
      </w:r>
    </w:p>
    <w:p w:rsidR="00C443FE" w:rsidRDefault="00C443F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Удовлетворенность населения транспортным обслуживанием в 2016 году составляет 92,7%, что ниже уровня 2015 года на 7,3%.</w:t>
      </w:r>
      <w:r w:rsidR="001A5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улучшения показателя в</w:t>
      </w:r>
      <w:r w:rsidR="001A5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2016 году приобретен за счет средств местног</w:t>
      </w:r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бюджета пассажирский теплоход</w:t>
      </w:r>
      <w:r w:rsidR="001A5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сумму </w:t>
      </w:r>
      <w:r w:rsidR="001A5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10 777,5 тыс. рублей. </w:t>
      </w:r>
    </w:p>
    <w:p w:rsidR="00C443FE" w:rsidRDefault="00C443FE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Удовлетворенность населения качеством автомобильных дорог в муниципальном образовании.</w:t>
      </w:r>
    </w:p>
    <w:p w:rsidR="001A5E4F" w:rsidRDefault="00C443F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Удовлетворенность населения качеством автомобильных дорог 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Гаринском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городском округе в 2016 году – 53,8%, что выше, чем в 2015 году на 13,8%. </w:t>
      </w:r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улучшения показателя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2016 году на дорожную деятельность в отношении автомобильных дорог местного значения</w:t>
      </w:r>
      <w:r w:rsidR="001A5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в том числе на содержание дорог в зимний и летний период,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5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выделено из местного бюджета 3031,3 тыс. рублей.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A5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2016 году для содержания дорог местного значения приобретены за счет средств местного бюджета экскаватор на сумму – 1 689,8 тыс</w:t>
      </w:r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1A5E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рублей и грузовой автомобиль ГАЗ на сумму 1 431,8 тыс. рублей.</w:t>
      </w:r>
    </w:p>
    <w:p w:rsidR="001A5E4F" w:rsidRDefault="001A5E4F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Удовлетворенность населения жилищно-коммунальными услугами, уровнем организации теплоснабжения, (снабжения населения топливом), водоснабжения (водоотведения), электроснабжения, газоснабжения.</w:t>
      </w:r>
    </w:p>
    <w:p w:rsidR="001A5E4F" w:rsidRDefault="001A5E4F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территории округа оказываются услуги холодного водоснабжения, электроснабжения и газоснабжения (газ в баллонах). </w:t>
      </w:r>
      <w:r w:rsidR="00417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Услуга теплоснабжения не оказывается, отопление печное, топливо – дрова. Услуга водоотведения не оказывается. </w:t>
      </w:r>
    </w:p>
    <w:p w:rsidR="004175AE" w:rsidRDefault="004175A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Показатель в 2016 году – 85%, что выше, чем в 2015 году на 25%.</w:t>
      </w:r>
    </w:p>
    <w:p w:rsidR="004175AE" w:rsidRDefault="004175AE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Среднегодовая численность населения</w:t>
      </w:r>
    </w:p>
    <w:p w:rsidR="009A4F2E" w:rsidRPr="009A4F2E" w:rsidRDefault="009A4F2E" w:rsidP="009A4F2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="004175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175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Численность населения по данным статистики на 01.01.2017 г. составляет 4094 человека. За 2016 год численность уменьшилась на 149 человек. Сокращение численности обусловлено продолжающимися процессами миграции в другие города и населенные пункты. </w:t>
      </w:r>
      <w:r w:rsidRPr="009A4F2E">
        <w:rPr>
          <w:rFonts w:ascii="Times New Roman" w:hAnsi="Times New Roman" w:cs="Times New Roman"/>
          <w:sz w:val="28"/>
          <w:szCs w:val="28"/>
        </w:rPr>
        <w:t>В прогнозном периоде сохранится тенденция сокращения численности населения.</w:t>
      </w:r>
    </w:p>
    <w:p w:rsidR="004175AE" w:rsidRDefault="009A4F2E" w:rsidP="008D26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Pr="009A4F2E">
        <w:rPr>
          <w:rFonts w:ascii="Times New Roman" w:hAnsi="Times New Roman" w:cs="Times New Roman"/>
          <w:sz w:val="28"/>
          <w:szCs w:val="28"/>
        </w:rPr>
        <w:t xml:space="preserve">Для снижения миграционного оттока и уменьшения естественной убыли населения округа предусмотрены мероприятия в рамках муниципальных программ по увеличению жилищной обеспеченности граждан, активизации работы по предоставлению земельных участков под ИЖС, мероприятия по содействию развития малого и среднего предпринимательства и </w:t>
      </w:r>
      <w:proofErr w:type="spellStart"/>
      <w:r w:rsidRPr="009A4F2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9A4F2E">
        <w:rPr>
          <w:rFonts w:ascii="Times New Roman" w:hAnsi="Times New Roman" w:cs="Times New Roman"/>
          <w:sz w:val="28"/>
          <w:szCs w:val="28"/>
        </w:rPr>
        <w:t xml:space="preserve"> населения, по развитию транспортной инфраструктуры. </w:t>
      </w:r>
    </w:p>
    <w:p w:rsidR="008D266E" w:rsidRPr="008D266E" w:rsidRDefault="008D266E" w:rsidP="008D26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A4F2E" w:rsidRDefault="009A4F2E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Удельная величина потребления энергетических ресурсов в многоквартирных домах.</w:t>
      </w:r>
    </w:p>
    <w:p w:rsidR="009A4F2E" w:rsidRDefault="009A4F2E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электрическая энергия</w:t>
      </w:r>
    </w:p>
    <w:p w:rsidR="009A4F2E" w:rsidRDefault="009A4F2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Годовое потребление электроэнергии на одного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прживающего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составило – 1495,9 кВт\ч. По сравнению с 2015 годом показатель уменьшился на 168,7 кВт\ч. Жилищный фонд на 100% оснащен индивидуальными приборами учета электроэнергии, поэтому сокращение потребления произошло за счет более экономного потребления, ввода в эксплуатацию энергосберегающей бытовой техники. В прогнозном периоде планируется снижение показателя.</w:t>
      </w:r>
    </w:p>
    <w:p w:rsidR="009A4F2E" w:rsidRDefault="009A4F2E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холодная вода</w:t>
      </w:r>
    </w:p>
    <w:p w:rsidR="009A4F2E" w:rsidRDefault="009A4F2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Коммунальная услуга централизованного холодного водоснабжения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оказы</w:t>
      </w:r>
      <w:r w:rsidR="00922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вается в 2 из 4 </w:t>
      </w:r>
      <w:proofErr w:type="spellStart"/>
      <w:r w:rsidR="00922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многоквартирник</w:t>
      </w:r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ах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9220E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Показатель потребления в 2016 году на 1 проживающего составляет – 21,1 куб. м, что ниже уровня 2015 года на 3,6%. Жилищный фонд оснащен индивидуальными приборами учета холодного водоснабжения. Сокращение потребления произошло за счет экономного использования водного ресурса. В прогнозном периоде ожидается незначительное снижение показателя.</w:t>
      </w:r>
    </w:p>
    <w:p w:rsidR="009220EB" w:rsidRDefault="009220EB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Удельная величина потребления энергетических ресурсов муниципальными бюджетными учреждениями.</w:t>
      </w:r>
    </w:p>
    <w:p w:rsidR="009220EB" w:rsidRDefault="009220EB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электрическая энергия</w:t>
      </w:r>
    </w:p>
    <w:p w:rsidR="009220EB" w:rsidRDefault="009220EB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   Потребление электрической энергии в 2016 году по муниципальным бюджетным учреждениям составило 113,0 кВт\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1 человека населения, что на 11 кВт\ч меньше, чем в 2015 году. Все муниципальные бюджетные учреждения оснащены приборами учета электроэнергии. </w:t>
      </w:r>
    </w:p>
    <w:p w:rsidR="009220EB" w:rsidRDefault="009220EB" w:rsidP="009220E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холодная вода</w:t>
      </w:r>
    </w:p>
    <w:p w:rsidR="009220EB" w:rsidRPr="009220EB" w:rsidRDefault="009220EB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Услуга холодного водоснабжения оказывается муниципальным бюджетным учреждениям по заключенным договора</w:t>
      </w:r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МУП «Отдел по благоустройству 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район». В 2016 году потребление холодной воды бюджетными учреждениями составило </w:t>
      </w:r>
      <w:r w:rsidR="003332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0,88 куб метров на 1 человека населения, что ниже уровня 2015 года 0,05 куб. м. Все муниципальные организации бюджетной сферы оснащены приборами учета холодного водоснабжения. </w:t>
      </w:r>
    </w:p>
    <w:p w:rsidR="009A4F2E" w:rsidRDefault="009A4F2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</w:p>
    <w:p w:rsidR="004175AE" w:rsidRPr="004175AE" w:rsidRDefault="00333291" w:rsidP="003D2FA7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Глава Администрации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Гаринского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округа                      </w:t>
      </w:r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</w:t>
      </w:r>
      <w:proofErr w:type="spellStart"/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А.Г.Лыжин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3D2F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</w:t>
      </w:r>
    </w:p>
    <w:p w:rsidR="00892F4E" w:rsidRPr="00892F4E" w:rsidRDefault="001A5E4F" w:rsidP="00BF241B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892F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</w:p>
    <w:p w:rsidR="00892F4E" w:rsidRPr="0050460C" w:rsidRDefault="00892F4E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</w:t>
      </w:r>
    </w:p>
    <w:p w:rsidR="00756435" w:rsidRPr="000D1C4E" w:rsidRDefault="00756435" w:rsidP="00BF241B">
      <w:pPr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</w:p>
    <w:p w:rsidR="00BA6E01" w:rsidRPr="00790705" w:rsidRDefault="00BA6E01" w:rsidP="00BF241B">
      <w:pPr>
        <w:jc w:val="both"/>
        <w:rPr>
          <w:rFonts w:ascii="Times New Roman" w:hAnsi="Times New Roman" w:cs="Times New Roman"/>
          <w:sz w:val="28"/>
          <w:szCs w:val="28"/>
        </w:rPr>
      </w:pPr>
      <w:r w:rsidRPr="007907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705">
        <w:rPr>
          <w:rFonts w:ascii="Times New Roman" w:hAnsi="Times New Roman" w:cs="Times New Roman"/>
          <w:sz w:val="28"/>
          <w:szCs w:val="28"/>
        </w:rPr>
        <w:t xml:space="preserve">    </w:t>
      </w:r>
      <w:r w:rsidRPr="0079070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6E01" w:rsidRPr="00790705" w:rsidSect="00861127"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4C"/>
    <w:rsid w:val="000D1C4E"/>
    <w:rsid w:val="00143ACC"/>
    <w:rsid w:val="00151C79"/>
    <w:rsid w:val="0016174E"/>
    <w:rsid w:val="001A5E4F"/>
    <w:rsid w:val="00243D19"/>
    <w:rsid w:val="002C33A7"/>
    <w:rsid w:val="002C5674"/>
    <w:rsid w:val="002F23A3"/>
    <w:rsid w:val="00333291"/>
    <w:rsid w:val="00345D5F"/>
    <w:rsid w:val="003672F8"/>
    <w:rsid w:val="003C5032"/>
    <w:rsid w:val="003D2FA7"/>
    <w:rsid w:val="004175AE"/>
    <w:rsid w:val="004D3633"/>
    <w:rsid w:val="004D728D"/>
    <w:rsid w:val="0050460C"/>
    <w:rsid w:val="005214CE"/>
    <w:rsid w:val="005679C6"/>
    <w:rsid w:val="0060213A"/>
    <w:rsid w:val="006A6948"/>
    <w:rsid w:val="006F34B0"/>
    <w:rsid w:val="006F4D76"/>
    <w:rsid w:val="007168AF"/>
    <w:rsid w:val="00756435"/>
    <w:rsid w:val="00790705"/>
    <w:rsid w:val="00851F55"/>
    <w:rsid w:val="00860A5D"/>
    <w:rsid w:val="00861127"/>
    <w:rsid w:val="00862994"/>
    <w:rsid w:val="00871120"/>
    <w:rsid w:val="00892F4E"/>
    <w:rsid w:val="008B57DD"/>
    <w:rsid w:val="008D266E"/>
    <w:rsid w:val="008D2740"/>
    <w:rsid w:val="009220EB"/>
    <w:rsid w:val="00941435"/>
    <w:rsid w:val="009667FB"/>
    <w:rsid w:val="009A4F2E"/>
    <w:rsid w:val="009F276F"/>
    <w:rsid w:val="00A008E1"/>
    <w:rsid w:val="00A67183"/>
    <w:rsid w:val="00AA226E"/>
    <w:rsid w:val="00AC7AE5"/>
    <w:rsid w:val="00AF6C36"/>
    <w:rsid w:val="00B03F1A"/>
    <w:rsid w:val="00B2134D"/>
    <w:rsid w:val="00B83F4C"/>
    <w:rsid w:val="00BA6E01"/>
    <w:rsid w:val="00BC2A78"/>
    <w:rsid w:val="00BF241B"/>
    <w:rsid w:val="00C220D8"/>
    <w:rsid w:val="00C443FE"/>
    <w:rsid w:val="00CB437A"/>
    <w:rsid w:val="00CC465F"/>
    <w:rsid w:val="00CD0558"/>
    <w:rsid w:val="00CF57D4"/>
    <w:rsid w:val="00D13AC3"/>
    <w:rsid w:val="00D714BA"/>
    <w:rsid w:val="00E050E3"/>
    <w:rsid w:val="00E435B7"/>
    <w:rsid w:val="00E46D95"/>
    <w:rsid w:val="00E50FF6"/>
    <w:rsid w:val="00ED7AD9"/>
    <w:rsid w:val="00F2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94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48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694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948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90190-F928-42A6-B99E-385444F2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14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Семакина</cp:lastModifiedBy>
  <cp:revision>17</cp:revision>
  <cp:lastPrinted>2017-05-05T13:36:00Z</cp:lastPrinted>
  <dcterms:created xsi:type="dcterms:W3CDTF">2017-05-03T04:08:00Z</dcterms:created>
  <dcterms:modified xsi:type="dcterms:W3CDTF">2017-05-06T05:53:00Z</dcterms:modified>
</cp:coreProperties>
</file>