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C7D" w:rsidRPr="007C3E87" w:rsidRDefault="00C468B5">
      <w:pPr>
        <w:rPr>
          <w:rFonts w:ascii="Times New Roman" w:hAnsi="Times New Roman" w:cs="Times New Roman"/>
          <w:b/>
          <w:sz w:val="24"/>
          <w:szCs w:val="24"/>
        </w:rPr>
      </w:pPr>
      <w:r w:rsidRPr="007C3E87">
        <w:rPr>
          <w:rFonts w:ascii="Times New Roman" w:hAnsi="Times New Roman" w:cs="Times New Roman"/>
          <w:b/>
          <w:sz w:val="24"/>
          <w:szCs w:val="24"/>
        </w:rPr>
        <w:t>Горячее питание школьников</w:t>
      </w:r>
      <w:r w:rsidR="007C3E87" w:rsidRPr="007C3E87">
        <w:rPr>
          <w:rFonts w:ascii="Times New Roman" w:hAnsi="Times New Roman" w:cs="Times New Roman"/>
          <w:b/>
          <w:sz w:val="24"/>
          <w:szCs w:val="24"/>
        </w:rPr>
        <w:t xml:space="preserve"> в общеобразовательных учреждениях </w:t>
      </w:r>
      <w:proofErr w:type="spellStart"/>
      <w:r w:rsidR="000C449A">
        <w:rPr>
          <w:rFonts w:ascii="Times New Roman" w:hAnsi="Times New Roman" w:cs="Times New Roman"/>
          <w:b/>
          <w:sz w:val="24"/>
          <w:szCs w:val="24"/>
        </w:rPr>
        <w:t>Гаринского</w:t>
      </w:r>
      <w:proofErr w:type="spellEnd"/>
      <w:r w:rsidR="007C3E87" w:rsidRPr="007C3E87">
        <w:rPr>
          <w:rFonts w:ascii="Times New Roman" w:hAnsi="Times New Roman" w:cs="Times New Roman"/>
          <w:b/>
          <w:sz w:val="24"/>
          <w:szCs w:val="24"/>
        </w:rPr>
        <w:t xml:space="preserve"> городского округа.</w:t>
      </w:r>
    </w:p>
    <w:p w:rsidR="00C468B5" w:rsidRPr="007C3E87" w:rsidRDefault="00C468B5">
      <w:pPr>
        <w:rPr>
          <w:rFonts w:ascii="Times New Roman" w:hAnsi="Times New Roman" w:cs="Times New Roman"/>
        </w:rPr>
      </w:pPr>
      <w:r w:rsidRPr="007C3E87">
        <w:rPr>
          <w:rFonts w:ascii="Times New Roman" w:hAnsi="Times New Roman" w:cs="Times New Roman"/>
        </w:rPr>
        <w:t xml:space="preserve">Многолетний опыт работы </w:t>
      </w:r>
      <w:proofErr w:type="gramStart"/>
      <w:r w:rsidRPr="007C3E87">
        <w:rPr>
          <w:rFonts w:ascii="Times New Roman" w:hAnsi="Times New Roman" w:cs="Times New Roman"/>
        </w:rPr>
        <w:t>врачей  и</w:t>
      </w:r>
      <w:proofErr w:type="gramEnd"/>
      <w:r w:rsidRPr="007C3E87">
        <w:rPr>
          <w:rFonts w:ascii="Times New Roman" w:hAnsi="Times New Roman" w:cs="Times New Roman"/>
        </w:rPr>
        <w:t xml:space="preserve"> педагогов показал, что учащиеся, не употребляющие во время учебного дня горячую пищу, быстрее утомляются, чаще жалуются на головную боль, усталость, пониженную работоспособность. Школьники, особенно старшеклассники, предпочитают чипсы, бутерброды, всевозможные рекламируемые сухарики. Неправильное питание влечет за собой развитие таких серьезных болезней, как сахарный диабет, гастрит, ожирение, язву, сердечно – сосудистые заболевания, почечную недостаточность и другие.  К счастью, тенденция стала меняться, и все больше старшеклассников склоняются к тому, что при большой нагрузке в школе необходимо горячее питание. </w:t>
      </w:r>
    </w:p>
    <w:p w:rsidR="00394DDF" w:rsidRPr="007C3E87" w:rsidRDefault="00394DDF">
      <w:pPr>
        <w:rPr>
          <w:rFonts w:ascii="Times New Roman" w:hAnsi="Times New Roman" w:cs="Times New Roman"/>
        </w:rPr>
      </w:pPr>
      <w:proofErr w:type="spellStart"/>
      <w:r w:rsidRPr="007C3E87">
        <w:rPr>
          <w:rFonts w:ascii="Times New Roman" w:hAnsi="Times New Roman" w:cs="Times New Roman"/>
        </w:rPr>
        <w:t>Серовским</w:t>
      </w:r>
      <w:proofErr w:type="spellEnd"/>
      <w:r w:rsidRPr="007C3E87">
        <w:rPr>
          <w:rFonts w:ascii="Times New Roman" w:hAnsi="Times New Roman" w:cs="Times New Roman"/>
        </w:rPr>
        <w:t xml:space="preserve"> филиалом ФБУЗ «Центр гигиены и эпидемиологии в Свердловской области» был проведен сбор и анализ обеспеченности горячим питанием школьников в общеобразовательных учреждениях </w:t>
      </w:r>
      <w:r w:rsidR="007C3E87" w:rsidRPr="007C3E87">
        <w:rPr>
          <w:rFonts w:ascii="Times New Roman" w:hAnsi="Times New Roman" w:cs="Times New Roman"/>
        </w:rPr>
        <w:t xml:space="preserve"> </w:t>
      </w:r>
      <w:r w:rsidR="000B09B8" w:rsidRPr="007C3E87">
        <w:rPr>
          <w:rFonts w:ascii="Times New Roman" w:hAnsi="Times New Roman" w:cs="Times New Roman"/>
        </w:rPr>
        <w:t xml:space="preserve"> </w:t>
      </w:r>
      <w:proofErr w:type="spellStart"/>
      <w:proofErr w:type="gramStart"/>
      <w:r w:rsidR="000C449A">
        <w:rPr>
          <w:rFonts w:ascii="Times New Roman" w:hAnsi="Times New Roman" w:cs="Times New Roman"/>
        </w:rPr>
        <w:t>Гаринского</w:t>
      </w:r>
      <w:proofErr w:type="spellEnd"/>
      <w:r w:rsidR="000C449A">
        <w:rPr>
          <w:rFonts w:ascii="Times New Roman" w:hAnsi="Times New Roman" w:cs="Times New Roman"/>
        </w:rPr>
        <w:t xml:space="preserve"> </w:t>
      </w:r>
      <w:r w:rsidR="000B09B8" w:rsidRPr="007C3E87">
        <w:rPr>
          <w:rFonts w:ascii="Times New Roman" w:hAnsi="Times New Roman" w:cs="Times New Roman"/>
        </w:rPr>
        <w:t xml:space="preserve"> городского</w:t>
      </w:r>
      <w:proofErr w:type="gramEnd"/>
      <w:r w:rsidR="000B09B8" w:rsidRPr="007C3E87">
        <w:rPr>
          <w:rFonts w:ascii="Times New Roman" w:hAnsi="Times New Roman" w:cs="Times New Roman"/>
        </w:rPr>
        <w:t xml:space="preserve"> округа</w:t>
      </w:r>
      <w:r w:rsidR="007C3E87" w:rsidRPr="007C3E87">
        <w:rPr>
          <w:rFonts w:ascii="Times New Roman" w:hAnsi="Times New Roman" w:cs="Times New Roman"/>
        </w:rPr>
        <w:t>.</w:t>
      </w:r>
      <w:r w:rsidR="000B09B8" w:rsidRPr="007C3E87">
        <w:rPr>
          <w:rFonts w:ascii="Times New Roman" w:hAnsi="Times New Roman" w:cs="Times New Roman"/>
        </w:rPr>
        <w:t xml:space="preserve"> </w:t>
      </w:r>
    </w:p>
    <w:p w:rsidR="000C449A" w:rsidRDefault="000C449A" w:rsidP="000C449A">
      <w:pPr>
        <w:pStyle w:val="a3"/>
        <w:tabs>
          <w:tab w:val="left" w:pos="709"/>
        </w:tabs>
        <w:ind w:firstLine="720"/>
        <w:jc w:val="both"/>
        <w:rPr>
          <w:szCs w:val="24"/>
        </w:rPr>
      </w:pPr>
      <w:r>
        <w:rPr>
          <w:szCs w:val="24"/>
        </w:rPr>
        <w:t xml:space="preserve">Условия </w:t>
      </w:r>
      <w:proofErr w:type="gramStart"/>
      <w:r w:rsidRPr="00F62325">
        <w:rPr>
          <w:szCs w:val="24"/>
        </w:rPr>
        <w:t>для  организации</w:t>
      </w:r>
      <w:proofErr w:type="gramEnd"/>
      <w:r w:rsidRPr="00F62325">
        <w:rPr>
          <w:szCs w:val="24"/>
        </w:rPr>
        <w:t xml:space="preserve">  горячего  питания  имелись  во  всех  школах. В 20</w:t>
      </w:r>
      <w:r>
        <w:rPr>
          <w:szCs w:val="24"/>
        </w:rPr>
        <w:t xml:space="preserve">20 году горячим </w:t>
      </w:r>
      <w:proofErr w:type="gramStart"/>
      <w:r w:rsidRPr="00F62325">
        <w:rPr>
          <w:szCs w:val="24"/>
        </w:rPr>
        <w:t>питанием  охвачено</w:t>
      </w:r>
      <w:proofErr w:type="gramEnd"/>
      <w:r w:rsidRPr="00F62325">
        <w:rPr>
          <w:szCs w:val="24"/>
        </w:rPr>
        <w:t xml:space="preserve"> </w:t>
      </w:r>
      <w:r>
        <w:rPr>
          <w:szCs w:val="24"/>
        </w:rPr>
        <w:t>100</w:t>
      </w:r>
      <w:r w:rsidRPr="00F62325">
        <w:rPr>
          <w:szCs w:val="24"/>
        </w:rPr>
        <w:t>%  школьников (</w:t>
      </w:r>
      <w:r>
        <w:rPr>
          <w:szCs w:val="24"/>
        </w:rPr>
        <w:t>в 2019 году – 99,4%, в 2018 году - 100,0%).  В</w:t>
      </w:r>
      <w:r w:rsidRPr="00F62325">
        <w:rPr>
          <w:szCs w:val="24"/>
        </w:rPr>
        <w:t xml:space="preserve"> </w:t>
      </w:r>
      <w:proofErr w:type="gramStart"/>
      <w:r w:rsidRPr="00F62325">
        <w:rPr>
          <w:szCs w:val="24"/>
        </w:rPr>
        <w:t>образовательных  учреждениях</w:t>
      </w:r>
      <w:proofErr w:type="gramEnd"/>
      <w:r w:rsidRPr="00324DAB">
        <w:rPr>
          <w:szCs w:val="24"/>
        </w:rPr>
        <w:t xml:space="preserve"> </w:t>
      </w:r>
      <w:r w:rsidRPr="00F62325">
        <w:rPr>
          <w:szCs w:val="24"/>
        </w:rPr>
        <w:t>проводилась</w:t>
      </w:r>
      <w:r w:rsidRPr="00324DAB">
        <w:rPr>
          <w:szCs w:val="24"/>
        </w:rPr>
        <w:t xml:space="preserve"> </w:t>
      </w:r>
      <w:r>
        <w:rPr>
          <w:szCs w:val="24"/>
        </w:rPr>
        <w:t>о</w:t>
      </w:r>
      <w:r w:rsidRPr="00F62325">
        <w:rPr>
          <w:szCs w:val="24"/>
        </w:rPr>
        <w:t>бязательная  «С» витаминизация  готовых  блюд</w:t>
      </w:r>
      <w:r>
        <w:rPr>
          <w:szCs w:val="24"/>
        </w:rPr>
        <w:t>.  Удельный вес неудовлетворительных результатов готовых блюд на «С» витаминизацию находится на уровне прошлого года и составил 0%.</w:t>
      </w:r>
    </w:p>
    <w:p w:rsidR="000C449A" w:rsidRDefault="000C449A" w:rsidP="000C449A">
      <w:pPr>
        <w:tabs>
          <w:tab w:val="left" w:pos="567"/>
        </w:tabs>
        <w:ind w:firstLine="709"/>
        <w:jc w:val="both"/>
        <w:rPr>
          <w:rFonts w:ascii="Times New Roman" w:hAnsi="Times New Roman" w:cs="Times New Roman"/>
          <w:sz w:val="24"/>
          <w:szCs w:val="24"/>
        </w:rPr>
      </w:pPr>
      <w:r w:rsidRPr="000C449A">
        <w:rPr>
          <w:rFonts w:ascii="Times New Roman" w:hAnsi="Times New Roman" w:cs="Times New Roman"/>
          <w:sz w:val="24"/>
          <w:szCs w:val="24"/>
        </w:rPr>
        <w:t xml:space="preserve">При организации </w:t>
      </w:r>
      <w:proofErr w:type="gramStart"/>
      <w:r w:rsidRPr="000C449A">
        <w:rPr>
          <w:rFonts w:ascii="Times New Roman" w:hAnsi="Times New Roman" w:cs="Times New Roman"/>
          <w:sz w:val="24"/>
          <w:szCs w:val="24"/>
        </w:rPr>
        <w:t>питания  детей</w:t>
      </w:r>
      <w:proofErr w:type="gramEnd"/>
      <w:r w:rsidRPr="000C449A">
        <w:rPr>
          <w:rFonts w:ascii="Times New Roman" w:hAnsi="Times New Roman" w:cs="Times New Roman"/>
          <w:sz w:val="24"/>
          <w:szCs w:val="24"/>
        </w:rPr>
        <w:t xml:space="preserve"> в образовательных учреждениях использовались продукты, обогащённые  микронутриентами (хлебобулочные изделия, молочнокислые продукты), йодированная соль.</w:t>
      </w:r>
    </w:p>
    <w:p w:rsidR="00537AC9" w:rsidRDefault="00537AC9" w:rsidP="000C449A">
      <w:pPr>
        <w:tabs>
          <w:tab w:val="left" w:pos="567"/>
        </w:tabs>
        <w:ind w:firstLine="709"/>
        <w:jc w:val="both"/>
        <w:rPr>
          <w:rFonts w:ascii="Times New Roman" w:hAnsi="Times New Roman" w:cs="Times New Roman"/>
          <w:sz w:val="24"/>
          <w:szCs w:val="24"/>
        </w:rPr>
      </w:pPr>
    </w:p>
    <w:p w:rsidR="00537AC9" w:rsidRPr="007C3E87" w:rsidRDefault="00537AC9" w:rsidP="00537AC9">
      <w:pPr>
        <w:rPr>
          <w:rFonts w:ascii="Times New Roman" w:hAnsi="Times New Roman" w:cs="Times New Roman"/>
        </w:rPr>
      </w:pPr>
      <w:r>
        <w:rPr>
          <w:rFonts w:ascii="Times New Roman" w:hAnsi="Times New Roman" w:cs="Times New Roman"/>
        </w:rPr>
        <w:t xml:space="preserve">И. о. заведующего </w:t>
      </w:r>
      <w:proofErr w:type="gramStart"/>
      <w:r>
        <w:rPr>
          <w:rFonts w:ascii="Times New Roman" w:hAnsi="Times New Roman" w:cs="Times New Roman"/>
        </w:rPr>
        <w:t>отделом  экспертиз</w:t>
      </w:r>
      <w:proofErr w:type="gramEnd"/>
      <w:r>
        <w:rPr>
          <w:rFonts w:ascii="Times New Roman" w:hAnsi="Times New Roman" w:cs="Times New Roman"/>
        </w:rPr>
        <w:t xml:space="preserve"> условий воспитания и обучения Садыкова Ирина Евгеньевна</w:t>
      </w:r>
    </w:p>
    <w:p w:rsidR="00537AC9" w:rsidRPr="000C449A" w:rsidRDefault="00537AC9" w:rsidP="000C449A">
      <w:pPr>
        <w:tabs>
          <w:tab w:val="left" w:pos="567"/>
        </w:tabs>
        <w:ind w:firstLine="709"/>
        <w:jc w:val="both"/>
        <w:rPr>
          <w:rFonts w:ascii="Times New Roman" w:hAnsi="Times New Roman" w:cs="Times New Roman"/>
          <w:sz w:val="24"/>
          <w:szCs w:val="24"/>
        </w:rPr>
      </w:pPr>
      <w:bookmarkStart w:id="0" w:name="_GoBack"/>
      <w:bookmarkEnd w:id="0"/>
    </w:p>
    <w:p w:rsidR="000B09B8" w:rsidRPr="007C3E87" w:rsidRDefault="000B09B8" w:rsidP="000B09B8">
      <w:pPr>
        <w:pStyle w:val="a3"/>
        <w:ind w:firstLine="709"/>
        <w:jc w:val="both"/>
        <w:rPr>
          <w:sz w:val="22"/>
          <w:szCs w:val="22"/>
        </w:rPr>
      </w:pPr>
      <w:r w:rsidRPr="007C3E87">
        <w:rPr>
          <w:sz w:val="22"/>
          <w:szCs w:val="22"/>
        </w:rPr>
        <w:t xml:space="preserve">. </w:t>
      </w:r>
    </w:p>
    <w:p w:rsidR="000B09B8" w:rsidRPr="007C3E87" w:rsidRDefault="000B09B8">
      <w:pPr>
        <w:rPr>
          <w:rFonts w:ascii="Times New Roman" w:hAnsi="Times New Roman" w:cs="Times New Roman"/>
        </w:rPr>
      </w:pPr>
    </w:p>
    <w:sectPr w:rsidR="000B09B8" w:rsidRPr="007C3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D75"/>
    <w:rsid w:val="000B09B8"/>
    <w:rsid w:val="000C449A"/>
    <w:rsid w:val="00394DDF"/>
    <w:rsid w:val="0050265E"/>
    <w:rsid w:val="00537AC9"/>
    <w:rsid w:val="006B4C7D"/>
    <w:rsid w:val="006F5D75"/>
    <w:rsid w:val="007C3E87"/>
    <w:rsid w:val="00C46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A57D8-49EA-44A5-8D22-3A1E2072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B09B8"/>
    <w:pPr>
      <w:spacing w:after="0" w:line="240" w:lineRule="auto"/>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semiHidden/>
    <w:rsid w:val="000B09B8"/>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3163">
      <w:bodyDiv w:val="1"/>
      <w:marLeft w:val="0"/>
      <w:marRight w:val="0"/>
      <w:marTop w:val="0"/>
      <w:marBottom w:val="0"/>
      <w:divBdr>
        <w:top w:val="none" w:sz="0" w:space="0" w:color="auto"/>
        <w:left w:val="none" w:sz="0" w:space="0" w:color="auto"/>
        <w:bottom w:val="none" w:sz="0" w:space="0" w:color="auto"/>
        <w:right w:val="none" w:sz="0" w:space="0" w:color="auto"/>
      </w:divBdr>
    </w:div>
    <w:div w:id="212417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2021-03-16T06:34:00Z</dcterms:created>
  <dcterms:modified xsi:type="dcterms:W3CDTF">2021-03-17T08:08:00Z</dcterms:modified>
</cp:coreProperties>
</file>