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  <w:bookmarkStart w:id="0" w:name="_GoBack"/>
      <w:bookmarkEnd w:id="0"/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3107"/>
        <w:gridCol w:w="2388"/>
        <w:gridCol w:w="142"/>
        <w:gridCol w:w="577"/>
        <w:gridCol w:w="1565"/>
        <w:gridCol w:w="1689"/>
        <w:gridCol w:w="138"/>
      </w:tblGrid>
      <w:tr w:rsidR="005515DA" w:rsidTr="00047EDF">
        <w:trPr>
          <w:gridBefore w:val="1"/>
          <w:gridAfter w:val="1"/>
          <w:wBefore w:w="34" w:type="dxa"/>
          <w:wAfter w:w="138" w:type="dxa"/>
          <w:trHeight w:val="282"/>
        </w:trPr>
        <w:tc>
          <w:tcPr>
            <w:tcW w:w="3107" w:type="dxa"/>
          </w:tcPr>
          <w:p w:rsidR="005515DA" w:rsidRPr="005515DA" w:rsidRDefault="00047EDF" w:rsidP="00BC3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5515DA" w:rsidRPr="005515D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5515DA" w:rsidRPr="005515DA">
              <w:rPr>
                <w:sz w:val="26"/>
                <w:szCs w:val="26"/>
              </w:rPr>
              <w:t>. 2016 г.</w:t>
            </w:r>
          </w:p>
          <w:p w:rsidR="005515DA" w:rsidRPr="005515DA" w:rsidRDefault="005515DA" w:rsidP="00BC3C68">
            <w:pPr>
              <w:rPr>
                <w:sz w:val="26"/>
                <w:szCs w:val="26"/>
              </w:rPr>
            </w:pPr>
            <w:proofErr w:type="spellStart"/>
            <w:r w:rsidRPr="005515DA">
              <w:rPr>
                <w:sz w:val="26"/>
                <w:szCs w:val="26"/>
              </w:rPr>
              <w:t>р.п</w:t>
            </w:r>
            <w:proofErr w:type="spellEnd"/>
            <w:r w:rsidRPr="005515DA">
              <w:rPr>
                <w:sz w:val="26"/>
                <w:szCs w:val="26"/>
              </w:rPr>
              <w:t>. Гари</w:t>
            </w:r>
          </w:p>
          <w:p w:rsidR="005515DA" w:rsidRPr="005515DA" w:rsidRDefault="005515DA" w:rsidP="00BC3C68">
            <w:pPr>
              <w:rPr>
                <w:sz w:val="26"/>
                <w:szCs w:val="26"/>
              </w:rPr>
            </w:pPr>
          </w:p>
        </w:tc>
        <w:tc>
          <w:tcPr>
            <w:tcW w:w="3107" w:type="dxa"/>
            <w:gridSpan w:val="3"/>
          </w:tcPr>
          <w:p w:rsidR="005515DA" w:rsidRPr="005515DA" w:rsidRDefault="005515DA" w:rsidP="00047EDF">
            <w:pPr>
              <w:jc w:val="center"/>
              <w:rPr>
                <w:sz w:val="26"/>
                <w:szCs w:val="26"/>
              </w:rPr>
            </w:pPr>
            <w:r w:rsidRPr="005515DA">
              <w:rPr>
                <w:sz w:val="26"/>
                <w:szCs w:val="26"/>
              </w:rPr>
              <w:t xml:space="preserve">№ </w:t>
            </w:r>
            <w:r w:rsidR="00047EDF">
              <w:rPr>
                <w:sz w:val="26"/>
                <w:szCs w:val="26"/>
              </w:rPr>
              <w:t>92</w:t>
            </w:r>
          </w:p>
        </w:tc>
        <w:tc>
          <w:tcPr>
            <w:tcW w:w="3254" w:type="dxa"/>
            <w:gridSpan w:val="2"/>
          </w:tcPr>
          <w:p w:rsidR="005515DA" w:rsidRDefault="005515DA" w:rsidP="00BC3C68">
            <w:pPr>
              <w:jc w:val="right"/>
              <w:rPr>
                <w:sz w:val="28"/>
                <w:szCs w:val="28"/>
              </w:rPr>
            </w:pPr>
          </w:p>
        </w:tc>
      </w:tr>
      <w:tr w:rsidR="00047EDF" w:rsidRPr="00047EDF" w:rsidTr="00047EDF">
        <w:tblPrEx>
          <w:tblCellMar>
            <w:left w:w="70" w:type="dxa"/>
            <w:right w:w="70" w:type="dxa"/>
          </w:tblCellMar>
        </w:tblPrEx>
        <w:trPr>
          <w:trHeight w:val="1785"/>
        </w:trPr>
        <w:tc>
          <w:tcPr>
            <w:tcW w:w="5529" w:type="dxa"/>
            <w:gridSpan w:val="3"/>
          </w:tcPr>
          <w:p w:rsidR="00047EDF" w:rsidRPr="00047EDF" w:rsidRDefault="00047EDF" w:rsidP="00047EDF">
            <w:pPr>
              <w:ind w:right="-70"/>
              <w:jc w:val="both"/>
              <w:rPr>
                <w:i/>
                <w:sz w:val="26"/>
                <w:szCs w:val="26"/>
              </w:rPr>
            </w:pPr>
            <w:proofErr w:type="gramStart"/>
            <w:r w:rsidRPr="00047EDF">
              <w:rPr>
                <w:i/>
                <w:sz w:val="26"/>
                <w:szCs w:val="26"/>
              </w:rPr>
              <w:t>Об утверждении перечня земельных участков для предоставления однократно бесплатно в собственность граждан для индивидуального жилищного строительства на территории</w:t>
            </w:r>
            <w:proofErr w:type="gramEnd"/>
            <w:r w:rsidRPr="00047EDF">
              <w:rPr>
                <w:i/>
                <w:sz w:val="26"/>
                <w:szCs w:val="26"/>
              </w:rPr>
              <w:t xml:space="preserve"> Гаринского городского округа</w:t>
            </w:r>
          </w:p>
          <w:p w:rsidR="00047EDF" w:rsidRPr="00047EDF" w:rsidRDefault="00047EDF" w:rsidP="00047EDF">
            <w:pPr>
              <w:ind w:right="-7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4111" w:type="dxa"/>
            <w:gridSpan w:val="5"/>
          </w:tcPr>
          <w:p w:rsidR="00047EDF" w:rsidRPr="00047EDF" w:rsidRDefault="00047EDF" w:rsidP="00047ED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047EDF" w:rsidRPr="00047EDF" w:rsidTr="00047EDF">
        <w:tblPrEx>
          <w:tblCellMar>
            <w:left w:w="70" w:type="dxa"/>
            <w:right w:w="70" w:type="dxa"/>
          </w:tblCellMar>
        </w:tblPrEx>
        <w:trPr>
          <w:trHeight w:val="426"/>
        </w:trPr>
        <w:tc>
          <w:tcPr>
            <w:tcW w:w="9640" w:type="dxa"/>
            <w:gridSpan w:val="8"/>
          </w:tcPr>
          <w:p w:rsidR="00047EDF" w:rsidRPr="00047EDF" w:rsidRDefault="00047EDF" w:rsidP="00047EDF">
            <w:pPr>
              <w:autoSpaceDE w:val="0"/>
              <w:autoSpaceDN w:val="0"/>
              <w:adjustRightInd w:val="0"/>
              <w:ind w:firstLine="1206"/>
              <w:jc w:val="both"/>
              <w:rPr>
                <w:sz w:val="26"/>
                <w:szCs w:val="26"/>
              </w:rPr>
            </w:pPr>
            <w:proofErr w:type="gramStart"/>
            <w:r w:rsidRPr="00047EDF">
              <w:rPr>
                <w:sz w:val="26"/>
                <w:szCs w:val="26"/>
              </w:rPr>
              <w:t>В соответствии со стать</w:t>
            </w:r>
            <w:r>
              <w:rPr>
                <w:sz w:val="26"/>
                <w:szCs w:val="26"/>
              </w:rPr>
              <w:t>ей</w:t>
            </w:r>
            <w:r w:rsidRPr="00047EDF">
              <w:rPr>
                <w:sz w:val="26"/>
                <w:szCs w:val="26"/>
              </w:rPr>
              <w:t xml:space="preserve"> 11</w:t>
            </w:r>
            <w:r>
              <w:rPr>
                <w:sz w:val="26"/>
                <w:szCs w:val="26"/>
              </w:rPr>
              <w:t xml:space="preserve"> </w:t>
            </w:r>
            <w:r w:rsidRPr="00047EDF">
              <w:rPr>
                <w:sz w:val="26"/>
                <w:szCs w:val="26"/>
              </w:rPr>
              <w:t>Земельного кодекса Российской Федерации, статьей 17 Федерального закона от 06.10.2003г. №131-ФЗ «Об общих принципах организации местного самоуправления в Российской Федерации», Закон</w:t>
            </w:r>
            <w:r>
              <w:rPr>
                <w:sz w:val="26"/>
                <w:szCs w:val="26"/>
              </w:rPr>
              <w:t>ом</w:t>
            </w:r>
            <w:r w:rsidRPr="00047EDF">
              <w:rPr>
                <w:sz w:val="26"/>
                <w:szCs w:val="26"/>
              </w:rPr>
              <w:t xml:space="preserve"> Свердловской области от 07.07.2004 г. №18-ОЗ «Об особенностях регулирования земельных отношений на территории Свердловской области», руководствуясь</w:t>
            </w:r>
            <w:r w:rsidR="001A6D43">
              <w:rPr>
                <w:sz w:val="26"/>
                <w:szCs w:val="26"/>
              </w:rPr>
              <w:t xml:space="preserve"> решением Думы Гаринского городского округа от 26 ноября 2015 года № 497/53 «</w:t>
            </w:r>
            <w:r w:rsidR="001A6D43" w:rsidRPr="001A6D43">
              <w:rPr>
                <w:bCs/>
                <w:sz w:val="26"/>
                <w:szCs w:val="26"/>
              </w:rPr>
              <w:t>Об утверждении Положения о порядке</w:t>
            </w:r>
            <w:proofErr w:type="gramEnd"/>
            <w:r w:rsidR="001A6D43" w:rsidRPr="001A6D4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1A6D43" w:rsidRPr="001A6D43">
              <w:rPr>
                <w:bCs/>
                <w:sz w:val="26"/>
                <w:szCs w:val="26"/>
              </w:rPr>
              <w:t>предоставления земельных участков однократно бесплатно в собственность граждан для индивидуального жилищного строительства на территории Гаринского городского округа</w:t>
            </w:r>
            <w:r w:rsidR="001A6D43">
              <w:rPr>
                <w:bCs/>
                <w:sz w:val="26"/>
                <w:szCs w:val="26"/>
              </w:rPr>
              <w:t xml:space="preserve">», </w:t>
            </w:r>
            <w:r w:rsidR="001A6D43" w:rsidRPr="001A6D43">
              <w:rPr>
                <w:sz w:val="26"/>
                <w:szCs w:val="26"/>
              </w:rPr>
              <w:t xml:space="preserve"> </w:t>
            </w:r>
            <w:r w:rsidRPr="00047EDF">
              <w:rPr>
                <w:sz w:val="26"/>
                <w:szCs w:val="26"/>
              </w:rPr>
              <w:t>постановлени</w:t>
            </w:r>
            <w:r w:rsidR="001A6D43">
              <w:rPr>
                <w:sz w:val="26"/>
                <w:szCs w:val="26"/>
              </w:rPr>
              <w:t>ем</w:t>
            </w:r>
            <w:r w:rsidRPr="00047EDF">
              <w:rPr>
                <w:sz w:val="26"/>
                <w:szCs w:val="26"/>
              </w:rPr>
              <w:t xml:space="preserve"> главы Гаринского городского округа от 05.05.2010г. №170 «Об утверждении Порядка действий Гаринского городского округа по предоставлению однократно бесплатно земельных участков в собственность граждан для индивидуального жилищного строительства», </w:t>
            </w:r>
            <w:r w:rsidR="001A6D43">
              <w:rPr>
                <w:sz w:val="26"/>
                <w:szCs w:val="26"/>
              </w:rPr>
              <w:t>Постановлением администрации Гаринского городского округа от 20.10.2015г № 54 «</w:t>
            </w:r>
            <w:r w:rsidR="001A6D43" w:rsidRPr="001A6D43">
              <w:rPr>
                <w:sz w:val="26"/>
                <w:szCs w:val="26"/>
              </w:rPr>
              <w:t>О ведении учета граждан в</w:t>
            </w:r>
            <w:proofErr w:type="gramEnd"/>
            <w:r w:rsidR="001A6D43" w:rsidRPr="001A6D43">
              <w:rPr>
                <w:sz w:val="26"/>
                <w:szCs w:val="26"/>
              </w:rPr>
              <w:t xml:space="preserve"> качестве лиц, имеющих право на предоставление в собственность бесплатно земельных участков, государственная собственность на которые не разграничена, или находящихся в муниципальной собственности Гаринского городского округа</w:t>
            </w:r>
            <w:r w:rsidR="001A6D43">
              <w:rPr>
                <w:sz w:val="26"/>
                <w:szCs w:val="26"/>
              </w:rPr>
              <w:t>»</w:t>
            </w:r>
            <w:proofErr w:type="gramStart"/>
            <w:r w:rsidR="001A6D43">
              <w:rPr>
                <w:sz w:val="26"/>
                <w:szCs w:val="26"/>
              </w:rPr>
              <w:t>.</w:t>
            </w:r>
            <w:proofErr w:type="gramEnd"/>
            <w:r w:rsidR="001A6D43" w:rsidRPr="001A6D43">
              <w:rPr>
                <w:sz w:val="26"/>
                <w:szCs w:val="26"/>
              </w:rPr>
              <w:t xml:space="preserve">  </w:t>
            </w:r>
            <w:proofErr w:type="gramStart"/>
            <w:r w:rsidRPr="00047EDF">
              <w:rPr>
                <w:sz w:val="26"/>
                <w:szCs w:val="26"/>
              </w:rPr>
              <w:t>с</w:t>
            </w:r>
            <w:proofErr w:type="gramEnd"/>
            <w:r w:rsidRPr="00047EDF">
              <w:rPr>
                <w:sz w:val="26"/>
                <w:szCs w:val="26"/>
              </w:rPr>
              <w:t>татьей 28 Устава Гаринского городского округа,</w:t>
            </w:r>
          </w:p>
          <w:p w:rsidR="00047EDF" w:rsidRPr="00047EDF" w:rsidRDefault="00047EDF" w:rsidP="00047EDF">
            <w:pPr>
              <w:ind w:firstLine="709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047EDF">
              <w:rPr>
                <w:b/>
                <w:bCs/>
                <w:iCs/>
                <w:sz w:val="26"/>
                <w:szCs w:val="26"/>
              </w:rPr>
              <w:t>ПОСТАНОВЛЯЮ:</w:t>
            </w:r>
          </w:p>
          <w:p w:rsidR="00047EDF" w:rsidRPr="00047EDF" w:rsidRDefault="00047EDF" w:rsidP="00047EDF">
            <w:pPr>
              <w:numPr>
                <w:ilvl w:val="0"/>
                <w:numId w:val="6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047EDF">
              <w:rPr>
                <w:sz w:val="26"/>
                <w:szCs w:val="26"/>
              </w:rPr>
              <w:t>Утвердить перечень земельных участков для предоставления однократно бесплатно в собственность граждан для индивидуального жилищного строительства на территории Гаринского городского округа (приложение №1).</w:t>
            </w:r>
          </w:p>
          <w:p w:rsidR="001A6D43" w:rsidRPr="001A6D43" w:rsidRDefault="001A6D43" w:rsidP="001A6D43">
            <w:pPr>
              <w:pStyle w:val="af4"/>
              <w:numPr>
                <w:ilvl w:val="0"/>
                <w:numId w:val="6"/>
              </w:numPr>
              <w:ind w:left="1348" w:hanging="6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A6D43">
              <w:rPr>
                <w:sz w:val="26"/>
                <w:szCs w:val="26"/>
              </w:rPr>
              <w:t>Настоящее постановление опубликовать (обнародовать).</w:t>
            </w:r>
          </w:p>
          <w:p w:rsidR="00047EDF" w:rsidRPr="00047EDF" w:rsidRDefault="00047EDF" w:rsidP="00047EDF">
            <w:pPr>
              <w:numPr>
                <w:ilvl w:val="0"/>
                <w:numId w:val="6"/>
              </w:numPr>
              <w:ind w:left="0" w:firstLine="709"/>
              <w:jc w:val="both"/>
              <w:rPr>
                <w:iCs/>
                <w:sz w:val="26"/>
                <w:szCs w:val="26"/>
              </w:rPr>
            </w:pPr>
            <w:proofErr w:type="gramStart"/>
            <w:r w:rsidRPr="00047EDF">
              <w:rPr>
                <w:iCs/>
                <w:sz w:val="26"/>
                <w:szCs w:val="26"/>
              </w:rPr>
              <w:t>Контроль за</w:t>
            </w:r>
            <w:proofErr w:type="gramEnd"/>
            <w:r w:rsidRPr="00047EDF">
              <w:rPr>
                <w:iCs/>
                <w:sz w:val="26"/>
                <w:szCs w:val="26"/>
              </w:rPr>
              <w:t xml:space="preserve"> исполнением настоящего постановления возложить на заместителя главы  администрации Гаринского городского округа Семакину М.В. </w:t>
            </w:r>
          </w:p>
          <w:p w:rsidR="00047EDF" w:rsidRPr="00047EDF" w:rsidRDefault="00047EDF" w:rsidP="00047EDF">
            <w:pPr>
              <w:jc w:val="both"/>
              <w:rPr>
                <w:iCs/>
                <w:sz w:val="26"/>
                <w:szCs w:val="26"/>
              </w:rPr>
            </w:pPr>
          </w:p>
          <w:p w:rsidR="00047EDF" w:rsidRPr="00047EDF" w:rsidRDefault="00047EDF" w:rsidP="00047EDF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047EDF" w:rsidRPr="00047EDF" w:rsidTr="00047EDF">
        <w:trPr>
          <w:gridBefore w:val="1"/>
          <w:wBefore w:w="34" w:type="dxa"/>
          <w:trHeight w:val="600"/>
        </w:trPr>
        <w:tc>
          <w:tcPr>
            <w:tcW w:w="5637" w:type="dxa"/>
            <w:gridSpan w:val="3"/>
          </w:tcPr>
          <w:p w:rsidR="00047EDF" w:rsidRPr="00047EDF" w:rsidRDefault="00047EDF" w:rsidP="00047EDF">
            <w:pPr>
              <w:rPr>
                <w:sz w:val="26"/>
                <w:szCs w:val="26"/>
              </w:rPr>
            </w:pPr>
            <w:r w:rsidRPr="00047EDF">
              <w:rPr>
                <w:sz w:val="26"/>
                <w:szCs w:val="26"/>
              </w:rPr>
              <w:t>Глава</w:t>
            </w:r>
            <w:r w:rsidR="00964691">
              <w:rPr>
                <w:sz w:val="26"/>
                <w:szCs w:val="26"/>
              </w:rPr>
              <w:t xml:space="preserve"> администрации</w:t>
            </w:r>
          </w:p>
          <w:p w:rsidR="00047EDF" w:rsidRPr="00047EDF" w:rsidRDefault="00047EDF" w:rsidP="00047EDF">
            <w:pPr>
              <w:rPr>
                <w:sz w:val="26"/>
                <w:szCs w:val="26"/>
              </w:rPr>
            </w:pPr>
            <w:r w:rsidRPr="00047EDF">
              <w:rPr>
                <w:sz w:val="26"/>
                <w:szCs w:val="26"/>
              </w:rPr>
              <w:t xml:space="preserve">Гаринского городского округа  </w:t>
            </w:r>
          </w:p>
        </w:tc>
        <w:tc>
          <w:tcPr>
            <w:tcW w:w="2142" w:type="dxa"/>
            <w:gridSpan w:val="2"/>
          </w:tcPr>
          <w:p w:rsidR="00047EDF" w:rsidRPr="00047EDF" w:rsidRDefault="00047EDF" w:rsidP="00047EDF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gridSpan w:val="2"/>
          </w:tcPr>
          <w:p w:rsidR="00047EDF" w:rsidRPr="00047EDF" w:rsidRDefault="00047EDF" w:rsidP="00047EDF">
            <w:pPr>
              <w:rPr>
                <w:iCs/>
                <w:sz w:val="26"/>
                <w:szCs w:val="26"/>
              </w:rPr>
            </w:pPr>
            <w:proofErr w:type="spellStart"/>
            <w:r w:rsidRPr="00047EDF">
              <w:rPr>
                <w:iCs/>
                <w:sz w:val="26"/>
                <w:szCs w:val="26"/>
              </w:rPr>
              <w:t>А.Г.Лыжин</w:t>
            </w:r>
            <w:proofErr w:type="spellEnd"/>
          </w:p>
        </w:tc>
      </w:tr>
    </w:tbl>
    <w:p w:rsidR="00047EDF" w:rsidRDefault="00047EDF" w:rsidP="00047EDF">
      <w:pPr>
        <w:jc w:val="center"/>
      </w:pPr>
    </w:p>
    <w:p w:rsidR="001A6D43" w:rsidRDefault="001A6D43" w:rsidP="00047EDF">
      <w:pPr>
        <w:jc w:val="center"/>
      </w:pPr>
    </w:p>
    <w:p w:rsidR="001A6D43" w:rsidRDefault="001A6D43" w:rsidP="00047EDF">
      <w:pPr>
        <w:jc w:val="center"/>
      </w:pPr>
    </w:p>
    <w:p w:rsidR="001A6D43" w:rsidRDefault="001A6D43" w:rsidP="00047EDF">
      <w:pPr>
        <w:jc w:val="center"/>
      </w:pPr>
    </w:p>
    <w:p w:rsidR="001A6D43" w:rsidRPr="00047EDF" w:rsidRDefault="001A6D43" w:rsidP="00047EDF">
      <w:pPr>
        <w:jc w:val="center"/>
      </w:pPr>
    </w:p>
    <w:tbl>
      <w:tblPr>
        <w:tblW w:w="9192" w:type="dxa"/>
        <w:tblInd w:w="93" w:type="dxa"/>
        <w:tblLook w:val="04A0" w:firstRow="1" w:lastRow="0" w:firstColumn="1" w:lastColumn="0" w:noHBand="0" w:noVBand="1"/>
      </w:tblPr>
      <w:tblGrid>
        <w:gridCol w:w="513"/>
        <w:gridCol w:w="4605"/>
        <w:gridCol w:w="535"/>
        <w:gridCol w:w="3539"/>
      </w:tblGrid>
      <w:tr w:rsidR="00047EDF" w:rsidRPr="00047EDF" w:rsidTr="00F04404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jc w:val="right"/>
              <w:rPr>
                <w:color w:val="000000"/>
                <w:sz w:val="22"/>
                <w:szCs w:val="22"/>
              </w:rPr>
            </w:pPr>
            <w:r w:rsidRPr="00047EDF">
              <w:rPr>
                <w:color w:val="000000"/>
                <w:sz w:val="22"/>
                <w:szCs w:val="22"/>
              </w:rPr>
              <w:t xml:space="preserve">Приложение № 1 </w:t>
            </w:r>
          </w:p>
        </w:tc>
      </w:tr>
      <w:tr w:rsidR="00047EDF" w:rsidRPr="00047EDF" w:rsidTr="00F04404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jc w:val="right"/>
              <w:rPr>
                <w:color w:val="000000"/>
                <w:sz w:val="22"/>
                <w:szCs w:val="22"/>
              </w:rPr>
            </w:pPr>
            <w:r w:rsidRPr="00047EDF">
              <w:rPr>
                <w:color w:val="000000"/>
                <w:sz w:val="22"/>
                <w:szCs w:val="22"/>
              </w:rPr>
              <w:t>к Постановлению</w:t>
            </w:r>
          </w:p>
        </w:tc>
      </w:tr>
      <w:tr w:rsidR="00047EDF" w:rsidRPr="00047EDF" w:rsidTr="00F04404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jc w:val="right"/>
              <w:rPr>
                <w:color w:val="000000"/>
                <w:sz w:val="22"/>
                <w:szCs w:val="22"/>
              </w:rPr>
            </w:pPr>
            <w:r w:rsidRPr="00047EDF">
              <w:rPr>
                <w:color w:val="000000"/>
                <w:sz w:val="22"/>
                <w:szCs w:val="22"/>
              </w:rPr>
              <w:t>Главы Гаринского городского округа</w:t>
            </w:r>
          </w:p>
        </w:tc>
      </w:tr>
      <w:tr w:rsidR="00047EDF" w:rsidRPr="00047EDF" w:rsidTr="00F04404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1A6D43">
            <w:pPr>
              <w:jc w:val="right"/>
              <w:rPr>
                <w:color w:val="000000"/>
                <w:sz w:val="22"/>
                <w:szCs w:val="22"/>
              </w:rPr>
            </w:pPr>
            <w:r w:rsidRPr="00047EDF">
              <w:rPr>
                <w:color w:val="000000"/>
                <w:sz w:val="22"/>
                <w:szCs w:val="22"/>
              </w:rPr>
              <w:t>от 1</w:t>
            </w:r>
            <w:r w:rsidR="001A6D43">
              <w:rPr>
                <w:color w:val="000000"/>
                <w:sz w:val="22"/>
                <w:szCs w:val="22"/>
              </w:rPr>
              <w:t>1</w:t>
            </w:r>
            <w:r w:rsidRPr="00047EDF">
              <w:rPr>
                <w:color w:val="000000"/>
                <w:sz w:val="22"/>
                <w:szCs w:val="22"/>
              </w:rPr>
              <w:t>.0</w:t>
            </w:r>
            <w:r w:rsidR="001A6D43">
              <w:rPr>
                <w:color w:val="000000"/>
                <w:sz w:val="22"/>
                <w:szCs w:val="22"/>
              </w:rPr>
              <w:t>4</w:t>
            </w:r>
            <w:r w:rsidRPr="00047EDF">
              <w:rPr>
                <w:color w:val="000000"/>
                <w:sz w:val="22"/>
                <w:szCs w:val="22"/>
              </w:rPr>
              <w:t xml:space="preserve">.2015г. № </w:t>
            </w:r>
            <w:r w:rsidR="001A6D43">
              <w:rPr>
                <w:color w:val="000000"/>
                <w:sz w:val="22"/>
                <w:szCs w:val="22"/>
              </w:rPr>
              <w:t>92</w:t>
            </w:r>
          </w:p>
        </w:tc>
      </w:tr>
      <w:tr w:rsidR="00047EDF" w:rsidRPr="00047EDF" w:rsidTr="00F04404">
        <w:trPr>
          <w:trHeight w:val="6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rPr>
                <w:color w:val="000000"/>
                <w:sz w:val="22"/>
                <w:szCs w:val="22"/>
              </w:rPr>
            </w:pPr>
          </w:p>
        </w:tc>
      </w:tr>
      <w:tr w:rsidR="00047EDF" w:rsidRPr="00047EDF" w:rsidTr="00F04404">
        <w:trPr>
          <w:trHeight w:val="405"/>
        </w:trPr>
        <w:tc>
          <w:tcPr>
            <w:tcW w:w="9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7EDF">
              <w:rPr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047EDF" w:rsidRPr="00047EDF" w:rsidTr="00F04404">
        <w:trPr>
          <w:trHeight w:val="405"/>
        </w:trPr>
        <w:tc>
          <w:tcPr>
            <w:tcW w:w="9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7EDF">
              <w:rPr>
                <w:bCs/>
                <w:color w:val="000000"/>
                <w:sz w:val="28"/>
                <w:szCs w:val="28"/>
              </w:rPr>
              <w:t>земельных участков предоставляемых в собственность</w:t>
            </w:r>
          </w:p>
        </w:tc>
      </w:tr>
      <w:tr w:rsidR="00047EDF" w:rsidRPr="00047EDF" w:rsidTr="00F04404">
        <w:trPr>
          <w:trHeight w:val="405"/>
        </w:trPr>
        <w:tc>
          <w:tcPr>
            <w:tcW w:w="9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rPr>
                <w:bCs/>
                <w:color w:val="000000"/>
                <w:sz w:val="28"/>
                <w:szCs w:val="28"/>
              </w:rPr>
            </w:pPr>
            <w:r w:rsidRPr="00047EDF">
              <w:rPr>
                <w:bCs/>
                <w:color w:val="000000"/>
                <w:sz w:val="28"/>
                <w:szCs w:val="28"/>
              </w:rPr>
              <w:t>однократно бесплатно для индивидуального жилищного строительства</w:t>
            </w:r>
          </w:p>
        </w:tc>
      </w:tr>
      <w:tr w:rsidR="00047EDF" w:rsidRPr="00047EDF" w:rsidTr="00F04404">
        <w:trPr>
          <w:trHeight w:val="40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F" w:rsidRPr="00047EDF" w:rsidRDefault="00047EDF" w:rsidP="00047ED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47EDF" w:rsidRPr="00047EDF" w:rsidTr="00F04404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DF" w:rsidRPr="00047EDF" w:rsidRDefault="00047EDF" w:rsidP="00047EDF">
            <w:pPr>
              <w:jc w:val="center"/>
              <w:rPr>
                <w:color w:val="000000"/>
                <w:sz w:val="22"/>
                <w:szCs w:val="22"/>
              </w:rPr>
            </w:pPr>
            <w:r w:rsidRPr="00047ED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7ED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7ED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DF" w:rsidRPr="00047EDF" w:rsidRDefault="00047EDF" w:rsidP="00047EDF">
            <w:pPr>
              <w:jc w:val="center"/>
              <w:rPr>
                <w:color w:val="000000"/>
                <w:sz w:val="22"/>
                <w:szCs w:val="22"/>
              </w:rPr>
            </w:pPr>
            <w:r w:rsidRPr="00047EDF">
              <w:rPr>
                <w:color w:val="000000"/>
                <w:sz w:val="22"/>
                <w:szCs w:val="22"/>
              </w:rPr>
              <w:t>Адрес земельного участка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DF" w:rsidRPr="00047EDF" w:rsidRDefault="00047EDF" w:rsidP="00047EDF">
            <w:pPr>
              <w:jc w:val="center"/>
              <w:rPr>
                <w:color w:val="000000"/>
                <w:sz w:val="22"/>
                <w:szCs w:val="22"/>
              </w:rPr>
            </w:pPr>
            <w:r w:rsidRPr="00047EDF">
              <w:rPr>
                <w:color w:val="000000"/>
                <w:sz w:val="22"/>
                <w:szCs w:val="22"/>
              </w:rPr>
              <w:t>Площадь земельного участка (</w:t>
            </w:r>
            <w:proofErr w:type="spellStart"/>
            <w:r w:rsidRPr="00047EDF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47EDF">
              <w:rPr>
                <w:color w:val="000000"/>
                <w:sz w:val="22"/>
                <w:szCs w:val="22"/>
              </w:rPr>
              <w:t>.)</w:t>
            </w:r>
          </w:p>
        </w:tc>
      </w:tr>
      <w:tr w:rsidR="00047EDF" w:rsidRPr="00047EDF" w:rsidTr="00F04404">
        <w:trPr>
          <w:trHeight w:val="6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DF" w:rsidRPr="00047EDF" w:rsidRDefault="00D0427E" w:rsidP="00047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DF" w:rsidRPr="00047EDF" w:rsidRDefault="00047EDF" w:rsidP="00047EDF">
            <w:pPr>
              <w:rPr>
                <w:color w:val="000000"/>
                <w:sz w:val="22"/>
                <w:szCs w:val="22"/>
              </w:rPr>
            </w:pPr>
            <w:r w:rsidRPr="00047EDF">
              <w:rPr>
                <w:color w:val="000000"/>
                <w:sz w:val="22"/>
                <w:szCs w:val="22"/>
              </w:rPr>
              <w:t>Свердловская область, Гаринский район, д</w:t>
            </w:r>
            <w:proofErr w:type="gramStart"/>
            <w:r w:rsidRPr="00047ED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047EDF">
              <w:rPr>
                <w:color w:val="000000"/>
                <w:sz w:val="22"/>
                <w:szCs w:val="22"/>
              </w:rPr>
              <w:t>лбычева,4б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DF" w:rsidRPr="00047EDF" w:rsidRDefault="00047EDF" w:rsidP="00047EDF">
            <w:pPr>
              <w:jc w:val="center"/>
              <w:rPr>
                <w:color w:val="000000"/>
                <w:sz w:val="22"/>
                <w:szCs w:val="22"/>
              </w:rPr>
            </w:pPr>
            <w:r w:rsidRPr="00047EDF">
              <w:rPr>
                <w:color w:val="000000"/>
                <w:sz w:val="22"/>
                <w:szCs w:val="22"/>
              </w:rPr>
              <w:t>1556</w:t>
            </w:r>
          </w:p>
        </w:tc>
      </w:tr>
      <w:tr w:rsidR="00047EDF" w:rsidRPr="00047EDF" w:rsidTr="00F04404">
        <w:trPr>
          <w:trHeight w:val="6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DF" w:rsidRPr="00047EDF" w:rsidRDefault="00D0427E" w:rsidP="00047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DF" w:rsidRPr="00047EDF" w:rsidRDefault="00047EDF" w:rsidP="00047EDF">
            <w:pPr>
              <w:rPr>
                <w:color w:val="000000"/>
                <w:sz w:val="22"/>
                <w:szCs w:val="22"/>
              </w:rPr>
            </w:pPr>
            <w:r w:rsidRPr="00047EDF">
              <w:rPr>
                <w:color w:val="000000"/>
                <w:sz w:val="22"/>
                <w:szCs w:val="22"/>
              </w:rPr>
              <w:t xml:space="preserve">Свердловская область, </w:t>
            </w:r>
            <w:proofErr w:type="spellStart"/>
            <w:r w:rsidRPr="00047EDF">
              <w:rPr>
                <w:color w:val="000000"/>
                <w:sz w:val="22"/>
                <w:szCs w:val="22"/>
              </w:rPr>
              <w:t>Гаринский</w:t>
            </w:r>
            <w:proofErr w:type="spellEnd"/>
            <w:r w:rsidRPr="00047EDF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047EDF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047EDF">
              <w:rPr>
                <w:color w:val="000000"/>
                <w:sz w:val="22"/>
                <w:szCs w:val="22"/>
              </w:rPr>
              <w:t xml:space="preserve">. Гари, ул. </w:t>
            </w:r>
            <w:proofErr w:type="gramStart"/>
            <w:r w:rsidRPr="00047EDF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047EDF">
              <w:rPr>
                <w:color w:val="000000"/>
                <w:sz w:val="22"/>
                <w:szCs w:val="22"/>
              </w:rPr>
              <w:t>,27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DF" w:rsidRPr="00047EDF" w:rsidRDefault="00047EDF" w:rsidP="00047EDF">
            <w:pPr>
              <w:jc w:val="center"/>
              <w:rPr>
                <w:color w:val="000000"/>
                <w:sz w:val="22"/>
                <w:szCs w:val="22"/>
              </w:rPr>
            </w:pPr>
            <w:r w:rsidRPr="00047EDF">
              <w:rPr>
                <w:color w:val="000000"/>
                <w:sz w:val="22"/>
                <w:szCs w:val="22"/>
              </w:rPr>
              <w:t>1356</w:t>
            </w:r>
          </w:p>
        </w:tc>
      </w:tr>
      <w:tr w:rsidR="00047EDF" w:rsidRPr="00047EDF" w:rsidTr="00F04404">
        <w:trPr>
          <w:trHeight w:val="6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DF" w:rsidRPr="00047EDF" w:rsidRDefault="00D0427E" w:rsidP="00047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DF" w:rsidRPr="00047EDF" w:rsidRDefault="00047EDF" w:rsidP="00964691">
            <w:pPr>
              <w:rPr>
                <w:color w:val="000000"/>
                <w:sz w:val="22"/>
                <w:szCs w:val="22"/>
              </w:rPr>
            </w:pPr>
            <w:r w:rsidRPr="00047EDF">
              <w:rPr>
                <w:color w:val="000000"/>
                <w:sz w:val="22"/>
                <w:szCs w:val="22"/>
              </w:rPr>
              <w:t xml:space="preserve">Свердловская область, Гаринский район, </w:t>
            </w:r>
            <w:r w:rsidR="00964691">
              <w:rPr>
                <w:color w:val="000000"/>
                <w:sz w:val="22"/>
                <w:szCs w:val="22"/>
              </w:rPr>
              <w:t>р.п</w:t>
            </w:r>
            <w:proofErr w:type="gramStart"/>
            <w:r w:rsidR="00964691">
              <w:rPr>
                <w:color w:val="000000"/>
                <w:sz w:val="22"/>
                <w:szCs w:val="22"/>
              </w:rPr>
              <w:t>.Г</w:t>
            </w:r>
            <w:proofErr w:type="gramEnd"/>
            <w:r w:rsidR="00964691">
              <w:rPr>
                <w:color w:val="000000"/>
                <w:sz w:val="22"/>
                <w:szCs w:val="22"/>
              </w:rPr>
              <w:t>ари, ул.Ясная,д.28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DF" w:rsidRPr="00047EDF" w:rsidRDefault="00964691" w:rsidP="00047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964691" w:rsidRPr="00047EDF" w:rsidTr="00964691">
        <w:trPr>
          <w:trHeight w:val="6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1" w:rsidRPr="00047EDF" w:rsidRDefault="00964691" w:rsidP="00F04404">
            <w:pPr>
              <w:jc w:val="center"/>
              <w:rPr>
                <w:color w:val="000000"/>
                <w:sz w:val="22"/>
                <w:szCs w:val="22"/>
              </w:rPr>
            </w:pPr>
            <w:r w:rsidRPr="00047E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1" w:rsidRPr="00047EDF" w:rsidRDefault="00964691" w:rsidP="00F04404">
            <w:pPr>
              <w:rPr>
                <w:color w:val="000000"/>
                <w:sz w:val="22"/>
                <w:szCs w:val="22"/>
              </w:rPr>
            </w:pPr>
            <w:r w:rsidRPr="00047EDF">
              <w:rPr>
                <w:color w:val="000000"/>
                <w:sz w:val="22"/>
                <w:szCs w:val="22"/>
              </w:rPr>
              <w:t xml:space="preserve">Свердловская область, Гаринский район, </w:t>
            </w:r>
            <w:r>
              <w:rPr>
                <w:color w:val="000000"/>
                <w:sz w:val="22"/>
                <w:szCs w:val="22"/>
              </w:rPr>
              <w:t>р.п</w:t>
            </w:r>
            <w:proofErr w:type="gramStart"/>
            <w:r>
              <w:rPr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</w:rPr>
              <w:t>ари, ул.Ясная,д.29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1" w:rsidRPr="00047EDF" w:rsidRDefault="00964691" w:rsidP="009646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</w:t>
            </w:r>
          </w:p>
        </w:tc>
      </w:tr>
    </w:tbl>
    <w:p w:rsidR="00A532B1" w:rsidRDefault="00A532B1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4691" w:rsidRDefault="00964691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32B1" w:rsidRDefault="00A532B1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32B1" w:rsidRDefault="00A532B1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A532B1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B9" w:rsidRDefault="003B01B9">
      <w:r>
        <w:separator/>
      </w:r>
    </w:p>
  </w:endnote>
  <w:endnote w:type="continuationSeparator" w:id="0">
    <w:p w:rsidR="003B01B9" w:rsidRDefault="003B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B9" w:rsidRDefault="003B01B9">
      <w:r>
        <w:separator/>
      </w:r>
    </w:p>
  </w:footnote>
  <w:footnote w:type="continuationSeparator" w:id="0">
    <w:p w:rsidR="003B01B9" w:rsidRDefault="003B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2D7590"/>
    <w:multiLevelType w:val="multilevel"/>
    <w:tmpl w:val="300482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9C8309A"/>
    <w:multiLevelType w:val="hybridMultilevel"/>
    <w:tmpl w:val="9328C95A"/>
    <w:lvl w:ilvl="0" w:tplc="C8FCE4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7EDF"/>
    <w:rsid w:val="00052376"/>
    <w:rsid w:val="000523CC"/>
    <w:rsid w:val="00052B3B"/>
    <w:rsid w:val="00062320"/>
    <w:rsid w:val="00062A79"/>
    <w:rsid w:val="000754B9"/>
    <w:rsid w:val="000755E9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08D"/>
    <w:rsid w:val="001841FE"/>
    <w:rsid w:val="001846C9"/>
    <w:rsid w:val="00185A8E"/>
    <w:rsid w:val="0019382B"/>
    <w:rsid w:val="001A0D0C"/>
    <w:rsid w:val="001A3F59"/>
    <w:rsid w:val="001A58E1"/>
    <w:rsid w:val="001A6D43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5A0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01B9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51387"/>
    <w:rsid w:val="00454442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D1F63"/>
    <w:rsid w:val="004D2292"/>
    <w:rsid w:val="004D32AD"/>
    <w:rsid w:val="004E4469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5C27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15DA"/>
    <w:rsid w:val="00553207"/>
    <w:rsid w:val="00555D43"/>
    <w:rsid w:val="0055719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C4C65"/>
    <w:rsid w:val="005C65E0"/>
    <w:rsid w:val="005D0941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31627"/>
    <w:rsid w:val="006445DE"/>
    <w:rsid w:val="00644D1A"/>
    <w:rsid w:val="00654502"/>
    <w:rsid w:val="006569EF"/>
    <w:rsid w:val="006623D6"/>
    <w:rsid w:val="006624A7"/>
    <w:rsid w:val="006647E0"/>
    <w:rsid w:val="00677940"/>
    <w:rsid w:val="0068352E"/>
    <w:rsid w:val="00685EBF"/>
    <w:rsid w:val="0068665A"/>
    <w:rsid w:val="006A33E2"/>
    <w:rsid w:val="006A5B2F"/>
    <w:rsid w:val="006B0D7F"/>
    <w:rsid w:val="006B594E"/>
    <w:rsid w:val="006C64A8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280C"/>
    <w:rsid w:val="008170EF"/>
    <w:rsid w:val="00817D24"/>
    <w:rsid w:val="008257EA"/>
    <w:rsid w:val="00832B59"/>
    <w:rsid w:val="00834E39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4691"/>
    <w:rsid w:val="0096715E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32B1"/>
    <w:rsid w:val="00A56A74"/>
    <w:rsid w:val="00A6085B"/>
    <w:rsid w:val="00A61D70"/>
    <w:rsid w:val="00A625D1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34203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A0527"/>
    <w:rsid w:val="00BB017B"/>
    <w:rsid w:val="00BB6412"/>
    <w:rsid w:val="00BC063E"/>
    <w:rsid w:val="00BC3EBB"/>
    <w:rsid w:val="00BD1FAF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4941"/>
    <w:rsid w:val="00C05EE5"/>
    <w:rsid w:val="00C06637"/>
    <w:rsid w:val="00C14D55"/>
    <w:rsid w:val="00C22A12"/>
    <w:rsid w:val="00C37C8B"/>
    <w:rsid w:val="00C42C63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76A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427E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2711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0C80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1A6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1A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3970-D555-433F-B1BB-C3E72596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2637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User</cp:lastModifiedBy>
  <cp:revision>2</cp:revision>
  <cp:lastPrinted>2016-04-15T07:31:00Z</cp:lastPrinted>
  <dcterms:created xsi:type="dcterms:W3CDTF">2016-04-18T06:23:00Z</dcterms:created>
  <dcterms:modified xsi:type="dcterms:W3CDTF">2016-04-18T06:23:00Z</dcterms:modified>
</cp:coreProperties>
</file>