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DE" w:rsidRDefault="005824DE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главы 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Гаринского  городского округа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 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</w:rPr>
          <w:t>2011 г</w:t>
        </w:r>
      </w:smartTag>
      <w:r>
        <w:rPr>
          <w:rFonts w:ascii="Times New Roman" w:hAnsi="Times New Roman" w:cs="Times New Roman"/>
        </w:rPr>
        <w:t>. № 393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 внесенными постановлением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Гаринского </w:t>
      </w:r>
    </w:p>
    <w:p w:rsidR="00C65D10" w:rsidRDefault="00BF305E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C65D10">
        <w:rPr>
          <w:rFonts w:ascii="Times New Roman" w:hAnsi="Times New Roman" w:cs="Times New Roman"/>
        </w:rPr>
        <w:t xml:space="preserve"> № 51 от 13.10.2015; </w:t>
      </w:r>
    </w:p>
    <w:p w:rsidR="00C65D10" w:rsidRDefault="00C65D10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209 от 01.07.2016;</w:t>
      </w:r>
    </w:p>
    <w:p w:rsidR="002B541A" w:rsidRDefault="00BF305E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267от </w:t>
      </w:r>
      <w:r w:rsidR="002B54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3.09</w:t>
      </w:r>
      <w:r w:rsidR="002B541A">
        <w:rPr>
          <w:rFonts w:ascii="Times New Roman" w:hAnsi="Times New Roman" w:cs="Times New Roman"/>
        </w:rPr>
        <w:t>.2016</w:t>
      </w:r>
      <w:r w:rsidR="00CF609C">
        <w:rPr>
          <w:rFonts w:ascii="Times New Roman" w:hAnsi="Times New Roman" w:cs="Times New Roman"/>
        </w:rPr>
        <w:t>;</w:t>
      </w:r>
    </w:p>
    <w:p w:rsidR="00CF609C" w:rsidRDefault="00CF609C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 от 11.01.2018</w:t>
      </w:r>
      <w:bookmarkStart w:id="0" w:name="_GoBack"/>
      <w:bookmarkEnd w:id="0"/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Pr="00CB2871" w:rsidRDefault="002B541A" w:rsidP="002B5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:rsidR="002B541A" w:rsidRPr="00CB2871" w:rsidRDefault="002B541A" w:rsidP="002B5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B541A" w:rsidRPr="00CB2871" w:rsidRDefault="002B541A" w:rsidP="002B5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ГАРИНСКОГО  ГОРОДСКОГО ОКРУГА</w:t>
      </w:r>
    </w:p>
    <w:p w:rsidR="002B541A" w:rsidRPr="00CB2871" w:rsidRDefault="002B541A" w:rsidP="002B5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41A" w:rsidRPr="00CB2871" w:rsidRDefault="00CF609C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И.В.</w:t>
      </w:r>
      <w:r w:rsidR="002B541A" w:rsidRPr="00CB287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B541A" w:rsidRPr="00CB2871">
        <w:rPr>
          <w:rFonts w:ascii="Times New Roman" w:hAnsi="Times New Roman" w:cs="Times New Roman"/>
          <w:sz w:val="28"/>
          <w:szCs w:val="28"/>
        </w:rPr>
        <w:t xml:space="preserve">  Гаринского  городского округа, председатель комиссии;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Семакина М.В.</w:t>
      </w:r>
      <w:r w:rsidRPr="00CB287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CB28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округа, заместитель председателя комиссии (по согласованию);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М.В.</w:t>
      </w:r>
      <w:r w:rsidRPr="00CB2871">
        <w:rPr>
          <w:rFonts w:ascii="Times New Roman" w:hAnsi="Times New Roman" w:cs="Times New Roman"/>
          <w:sz w:val="28"/>
          <w:szCs w:val="28"/>
        </w:rPr>
        <w:t xml:space="preserve"> – ведущий специалист </w:t>
      </w:r>
      <w:r w:rsidR="005824DE">
        <w:rPr>
          <w:rFonts w:ascii="Times New Roman" w:hAnsi="Times New Roman" w:cs="Times New Roman"/>
          <w:sz w:val="28"/>
          <w:szCs w:val="28"/>
        </w:rPr>
        <w:t>а</w:t>
      </w:r>
      <w:r w:rsidRPr="00CB2871">
        <w:rPr>
          <w:rFonts w:ascii="Times New Roman" w:hAnsi="Times New Roman" w:cs="Times New Roman"/>
          <w:sz w:val="28"/>
          <w:szCs w:val="28"/>
        </w:rPr>
        <w:t>дминистрации Гаринского  городского округа, ответственный секретарь комиссии.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 xml:space="preserve">Крутикова Н.В. 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CB2871">
        <w:rPr>
          <w:rFonts w:ascii="Times New Roman" w:hAnsi="Times New Roman" w:cs="Times New Roman"/>
          <w:sz w:val="28"/>
          <w:szCs w:val="28"/>
        </w:rPr>
        <w:t xml:space="preserve"> специалист по управлению имуществом  Администрации Гаринского  городского округа;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Рычкова Т.И. – в</w:t>
      </w:r>
      <w:r w:rsidR="005824DE">
        <w:rPr>
          <w:rFonts w:ascii="Times New Roman" w:hAnsi="Times New Roman" w:cs="Times New Roman"/>
          <w:sz w:val="28"/>
          <w:szCs w:val="28"/>
        </w:rPr>
        <w:t>едущий специалист по экономике а</w:t>
      </w:r>
      <w:r w:rsidRPr="00CB2871">
        <w:rPr>
          <w:rFonts w:ascii="Times New Roman" w:hAnsi="Times New Roman" w:cs="Times New Roman"/>
          <w:sz w:val="28"/>
          <w:szCs w:val="28"/>
        </w:rPr>
        <w:t>дминистрации Гаринского  городского округа;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Четкова Л.Л.</w:t>
      </w:r>
      <w:r w:rsidRPr="00CB2871">
        <w:rPr>
          <w:rFonts w:ascii="Times New Roman" w:hAnsi="Times New Roman" w:cs="Times New Roman"/>
          <w:sz w:val="28"/>
          <w:szCs w:val="28"/>
        </w:rPr>
        <w:t xml:space="preserve"> – ведущий специалист по планированию доходов и финансовому к</w:t>
      </w:r>
      <w:r w:rsidR="005824DE">
        <w:rPr>
          <w:rFonts w:ascii="Times New Roman" w:hAnsi="Times New Roman" w:cs="Times New Roman"/>
          <w:sz w:val="28"/>
          <w:szCs w:val="28"/>
        </w:rPr>
        <w:t>онтролю Финансового управления а</w:t>
      </w:r>
      <w:r w:rsidRPr="00CB2871">
        <w:rPr>
          <w:rFonts w:ascii="Times New Roman" w:hAnsi="Times New Roman" w:cs="Times New Roman"/>
          <w:sz w:val="28"/>
          <w:szCs w:val="28"/>
        </w:rPr>
        <w:t>дминистрации Гаринского городского округа.</w:t>
      </w:r>
    </w:p>
    <w:p w:rsidR="002B541A" w:rsidRPr="00CB2871" w:rsidRDefault="00BF305E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Бурдов</w:t>
      </w:r>
      <w:r w:rsidR="002B541A">
        <w:rPr>
          <w:rFonts w:ascii="Times New Roman" w:hAnsi="Times New Roman" w:cs="Times New Roman"/>
          <w:sz w:val="28"/>
          <w:szCs w:val="28"/>
        </w:rPr>
        <w:t xml:space="preserve"> С.А</w:t>
      </w:r>
      <w:r w:rsidR="002B541A" w:rsidRPr="00CB2871">
        <w:rPr>
          <w:rFonts w:ascii="Times New Roman" w:hAnsi="Times New Roman" w:cs="Times New Roman"/>
          <w:sz w:val="28"/>
          <w:szCs w:val="28"/>
        </w:rPr>
        <w:t xml:space="preserve">. – заместитель начальника ОП № 20 «Дислокация </w:t>
      </w:r>
      <w:proofErr w:type="spellStart"/>
      <w:r w:rsidR="002B541A" w:rsidRPr="00CB28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B541A" w:rsidRPr="00CB2871">
        <w:rPr>
          <w:rFonts w:ascii="Times New Roman" w:hAnsi="Times New Roman" w:cs="Times New Roman"/>
          <w:sz w:val="28"/>
          <w:szCs w:val="28"/>
        </w:rPr>
        <w:t xml:space="preserve"> Гари» ММО МВД Россия «Серовский» (по согласованию).</w:t>
      </w:r>
    </w:p>
    <w:p w:rsidR="002B541A" w:rsidRPr="00CB2871" w:rsidRDefault="002B541A" w:rsidP="002B5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41A" w:rsidRDefault="002B541A" w:rsidP="002B541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319D5" w:rsidRDefault="005319D5" w:rsidP="002B541A">
      <w:pPr>
        <w:jc w:val="right"/>
      </w:pPr>
    </w:p>
    <w:sectPr w:rsidR="0053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A"/>
    <w:rsid w:val="002B541A"/>
    <w:rsid w:val="005319D5"/>
    <w:rsid w:val="005824DE"/>
    <w:rsid w:val="00BF305E"/>
    <w:rsid w:val="00C65D10"/>
    <w:rsid w:val="00C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2017-10-18T06:57:00Z</cp:lastPrinted>
  <dcterms:created xsi:type="dcterms:W3CDTF">2018-01-15T07:07:00Z</dcterms:created>
  <dcterms:modified xsi:type="dcterms:W3CDTF">2018-01-15T07:07:00Z</dcterms:modified>
</cp:coreProperties>
</file>