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8" w:rsidRPr="00D01EE4" w:rsidRDefault="007539F1" w:rsidP="00485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ПОСТАНОВЛЕНИЕ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от 25 марта 2015 г. N 272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МОСКВА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Об утверждении требований к </w:t>
      </w:r>
      <w:proofErr w:type="gramStart"/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защищенности мест массового пребывания людей и объектов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(территорий), подлежащих обязательной охране </w:t>
      </w:r>
      <w:r w:rsidRPr="00D01EE4"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  <w:t>войсками национальной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  <w:t>гвардии Российской Федерации</w:t>
      </w: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и форм паспортов безопасности таких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мест и объектов (территорий)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276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пунктом 4  части 2  статьи 5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6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к антитеррористической защищенности мест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паспорта безопасности мест массового пребывания людей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 к   антитеррористической   защищенности  объектов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(территорий),  подлежащих обязательной охране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национальной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Постановления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7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  паспорта безопасности объектов (территорий), подлежащих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обязательной   охране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 национальной  гвардии 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 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25 марта 2015 г. N 272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 антитеррористической защищенности мест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I. Общие положения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требования устанавливают  порядок  организации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работ  в   области   обеспечения   антитеррористической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 мест  массового  пребывания  людей.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Перечень  мест  массового  пребывания  людей  в  пределах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территорий   субъектов   Российской   Федерации  или  муниципальных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определяется  соответственно  исполнительными органами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 или органами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по согласованию с территориальными органами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безопасности, территориальными органами Министерства внутренних дел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Федеральной службы войск национальной гвардии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Министерства Российской Федерации по делам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обороны,   чрезвычайным   ситуациям   и   ликвидации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перечень  мест  массового пребывания людей включаются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массового  пребывания  людей,  собственниками  которых  или лицами,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использующими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места  массового  пребывания  людей на ином законном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(далее  -  правообладатели  мест  массового  пребывания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людей),  не  являются  федеральные  органы  исполнительной власти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Государственная корпорация по атомной энергии "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Росатом</w:t>
      </w:r>
      <w:proofErr w:type="spellEnd"/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 или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относятся к сфере их деятельности, предполагающей использование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места  массового пребывания людей, а также не подлежат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охране войсками национальной гвардии Российской Федерации.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Организационные      мероприятия       по       обеспечению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 массового  пребывания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исполнительными  органами  государственной   власти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 и органами местного самоуправления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территорий   субъектов    Российской    Федерации    или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образований, на которых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расположены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массового 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Настоящие  требования  носят  общий  характер  в  отношении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оснащения  мест  массового  пребывания  людей  средствами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инженерной  защиты  и  инженерно-техническими  средствами   охраны.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Оснащение места массового  пребывания  людей  конкретными  моделями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охраны определяется в техническом задании на проектирование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этапе выполнения строительно-монтажных работ, реконструкции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Оборудование  проектируемых  (реконструируемых) мест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массового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  людей     средствами     инженерной     защиты   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инженерно-техническими   средствами   охраны   осуществляется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строительстве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(капитальном   ремонте)   такого   места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пребывания  людей  в  соответствии  с  законодательством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о техническом регулировании.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Постановление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Антитеррористическая защищенность мест массового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людей   должна   соответствовать   характеру   угроз,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обстановке,   обеспечивать   наиболее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экономное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сил  и  средств,   задействованных   в   обеспечении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мест массового 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II. Категорирование мест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Категорирование мест массового пребывания людей  проводится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установления дифференцированных требований к обеспечению 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с учетом  степени  потенциальной  опасности  и  угрозы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в местах  массового  пребывания  людей  террористических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и их возможных последствий.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Степень   угрозы    совершения    террористического    акта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определяется на основании данных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совершенных  и  предотвращенных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террористических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 субъекте    Российской    Федерации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(муниципальном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на  территории  которого  расположено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массового пребывания людей. Возможные последствия  совершения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в   месте   массового   пребывания 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на  основании  прогнозных  показателей  о  количестве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 которые могут погибнуть или получить вред здоровью.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Для  проведения категорирования места массового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оценки  состояния  его  антитеррористической защищенности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руководителя исполнительного органа государственной власти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(главы муниципального образования),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расположено  место  массового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людей,  создается  межведомственная  комиссия по обследованию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 (далее - комиссия).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 создается  в  течение 30 дней со дня включения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массового   пребывания   людей   в  соответствующий  перечень  мест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массового пребывания людей.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 Постановление Правительства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Комиссию возглавляет  руководитель  исполнительного  органа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 Российской   Федерации   (глава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образования),  на  территории  которого  расположено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 массового   пребывания   людей,   либо   уполномоченное   им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состав  комиссии включаются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правообладатель места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 людей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представители    территориального    органа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территориальных  органов Министерства внутренних дел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(по  согласованию), Федеральной службы войск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Министерства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делам  гражданской обороны, чрезвычайным ситуациям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ликвидации  последствий  стихийных  бедствий.  При  необходимости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комиссии привлекаются представители собственников объектов,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располагаются  в границах места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в непосредственной близости к нему.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Постановления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зависимости   от   возможных   последствий   совершения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в  местах   массового   пребывания 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следующие  категории  мест  массового 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место  массового  пребывания  людей   1 категории -   место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людей, в  котором  при  определенных  условиях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одновременно находиться более 1000 человек;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место  массового  пребывания  людей  2  категории -   место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людей, в  котором  при  определенных  условиях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одновременно находиться от 200 до 1000 человек;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место  массового  пребывания  людей  3  категории -   место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людей, в  котором  при  определенных  условиях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одновременно находиться от 50 до 200 человек.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Расчет  количества  людей  проводится   путем   проведения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мониторинга одновременного пребывания и (или) передвижения людей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места  массового  пребывания  людей  в  течение  3 дней,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рабочие и выходные (праздничные) дни.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Площадь,   занимаемая   одним   человеком,   при   определении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прогнозируемого максимального количества людей в месте их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пребывания и при отсутствии соответствующих положений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технических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регламентах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национальных  стандартах Российской Федерации, сводах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правил,   строительных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нормах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правилах  Российской  Федерации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принимается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равной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0,5 кв. метра.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Постановление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8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 зависимости  от  обстановки,  складывающейся  в  районе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места массового пребывания людей, комиссией может быть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решение  о  присвоении  месту  массового  пребывания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категории выше или ниже, чем это предусмотрено пунктом 10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 принятии   комиссией   указанного   решения  учитывается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количество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совершенных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территории субъекта Российской Федерации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террористических  актов (предпринятых попыток совершения) в течение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последних 12 месяцев.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 Правительства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9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13.  Результаты  работы  комиссии  в  10-дневный  срок  со дня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обследования оформляются актом обследования и категорирования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массового  пребывания  людей,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который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составляется в произвольной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форме, содержит сведения, подтверждающие принятие комиссией решения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присвоении  месту  массового  пребывания  людей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категории,      выводы      об      эффективности      существующей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антитеррористической защищенности места массового пребывания людей,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 также   рекомендации   и   перечень   мер   по  приведению  его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антитеррористической   защищенности  в  соответствие  с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Общий вывод о достаточности антитеррористической  защищенности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места  массового  пребывания  людей   делается   в   случае,   если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требования   к   физической   охране,   оборудованию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средствами инженерной защиты  и  инженерно-техническими  средствами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охраны места массового пребывания людей выполнены в соответствии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категорией.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Акт обследования и категорирования места массового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людей составляется в 6  экземплярах,  подписывается  всеми  членами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и является неотъемлемой частью паспорта безопасности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массового пребывания людей (далее - паспорт безопасности).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наличии разногласий между  членами  комиссии  по  вопросам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категорирования   места   массового   пребывания   людей    решение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принимается в ходе согласительного совещания  большинством  голосов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комиссии  с   решающим   голосом   председателя   комиссии.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Неурегулированные  разногласия  включаются  в  акт  обследования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категорирования места массового пребывания людей с указанием особых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мнений членов комиссии.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Постановления  Правительства  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III. Паспорт безопасности места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На  каждое  место массового пребывания людей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30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проведения его обследования и категорирования комиссией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паспорт безопасности.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1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   безопасности    составляется   в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экземплярах,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согласовывается    с    руководителями    территориального   органа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территориальных  органов Министерства внутренних дел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Федеральной службы войск национальной гвардии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Министерства Российской Федерации по делам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обороны,   чрезвычайным   ситуациям   и   ликвидации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 стихийных   бедствий   и  утверждается  руководителем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органа  государственной власти субъекта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(главой   муниципального  образования),  на  территории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расположено место массового пребывания людей.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Согласование  паспорта   безопасности   осуществляется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30 дней со дня его разработки.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Паспорт  безопасности  является   информационно-справочным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документом,   который   отражает   состояние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места массового пребывания людей и  содержит  перечень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  мероприятий    по    предупреждению     (пресечению)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 в месте массового 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Паспорт  безопасности  является   документом,   содержащим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 информацию ограниченного распространения, и имеет пометку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"Для  служебного  пользования",  если  ему  не  присваивается  гриф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секретности.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о присвоении паспорту безопасности  грифа  секретности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принимается   в   соответствии   с   законодательством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  Первый   экземпляр   паспорта  безопасности  хранится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исполнительном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субъекта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(администрации муниципального образования), на территории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расположено  место  массового пребывания людей, остальные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экземпляры   хранятся   в   территориальном   органе  безопасности,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 органах  Министерства  внутренних  дел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Федеральной службы войск национальной гвардии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Министерства Российской Федерации по делам гражданской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обороны,  чрезвычайным ситуациям и ликвидации последствий стихийных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и у правообладателя места массового пребывания людей.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обеспечения правообладателем места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пребывания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 сохранности экземпляра  паспорта  безопасности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передается  на  хранение  в  исполнительный  орган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 (администрацию  муниципального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образования), на территории которого  расположено  место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Актуализация  паспорта  безопасности  происходит  не  реже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раза в 3 года, а также в следующих случаях: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изменение основного назначения и значимости места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изменение общей площади и границ места массового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изменение угроз  террористического  характера  в  отношении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массового 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возведение в границах места массового пребывания людей либо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непосредственной близости к нему каких-либо объектов.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 При  актуализации  паспорт безопасности согласовывается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  органом  безопасности,  территориальными  органами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 внутренних  дел  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войск   национальной   гвардии   Российской 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ситуациям и ликвидации последствий стихийных бедствий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30 дней со дня внесения в него изменений.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IV. Мероприятия по обеспечению </w:t>
      </w:r>
      <w:proofErr w:type="gramStart"/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защищенности мест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Антитеррористическая    защищенность    мест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 обеспечивается путем: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проведения  организационных  мероприятий   по   обеспечению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 массового пребывания  людей,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категорирование мест массового пребывания людей,  с  учетом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 потенциальной  опасности  и  угрозы  совершения   на   них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и его возможных последствий;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определения и устранения причин и  условий,  способствующих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в местах  массового  пребывания  людей  террористических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контроля в  едином  информационном  пространстве  в  режиме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реального времени обстановки, складывающейся в районах расположения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 массового 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применения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информационно-коммуникационных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для обеспечения безопасности мест  массового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оборудования мест массового пребывания  людей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средствами;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соблюдением   требований   к    обеспечению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 массового 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осуществления мероприятий по защите информации.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 зависимости от установленной категории в отношении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массового пребывания  людей  реализуется  комплекс  мероприятий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его антитеррористической защищенности,  предусмотренный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настоящими требованиями,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изменен  в  зависимости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 складывающейся    общественно-политической,    социальной  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оперативной  обстановки  по  решению  руководителя  исполнительного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  (главы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образования),  на  территории  которого  расположено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массового 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    завершения      мероприятий      по      обеспечению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антитеррористической защищенности места массового пребывания людей,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том  числе по оборудованию его инженерно-техническими средствами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охраны,  устанавливается  комиссией исходя из степени потенциальной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опасности  и  угрозы совершения террористических актов, прогнозного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объема  расходов  на выполнение соответствующих мероприятий за счет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соответствующего бюджета и средств внебюджетных источников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не  может  превышать 2 лет со дня подписания акта обследования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категорирования места массового пребывания людей.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-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Все  места  массового  пребывания  людей   независимо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категории оборудуются: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системой видеонаблюдения;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системой оповещения и управления эвакуацией;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системой освещения.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  целях  поддержания  правопорядка  в  местах 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 организуется их физическая охрана.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рамках  использования сил и средств органов внутренних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   и   войск   национальной   гвардии  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правопорядка патрули должны быть максимально приближены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 местам   массового   пребывания   людей  с  целью  оперативного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 на изменение оперативной обстановки.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К обеспечению физической охраны мест массового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  могут  привлекаться  различные  общественные  объединения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порядке, установленном  законодательством 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Пути эвакуации в местах массового пребывания людей  должны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свободны для перемещения людей и транспортных средств.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 массового  пребывания   людей   1   категории   (за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прогулочных  и  пешеходных  зон,   улиц,   проспектов,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переулков,   бульваров)   по   решению    исполнительных    органов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Российской  Федерации   (органов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самоуправления),  на  территории   которого   расположены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 места   массового   пребывания    людей,    могут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оборудоваться  стационарными  колоннами   (стойками)   с   кнопками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экстренного вызова наряда полиции  и  системой  обратной  связи,  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при  необходимости  обследуются  кинологами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специально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обученными  служебными  собаками  с   целью   выявления   возможной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установки взрывного устройства.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Места  массового  пребывания  людей  1   и   2   категории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информационными  стендами  (табло),  содержащими  схему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эвакуации  при  возникновении   чрезвычайных   ситуаций,   телефоны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соответствующего места массового пребывания  людей,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служб, правоохранительных органов  и  органов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Система    видеонаблюдения     с     учетом     количества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видеокамер и мест их размещения должна обеспечивать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непрерывное  видеонаблюдение  за  состоянием  обстановки  на   всей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места  массового  пребывания  людей,  архивирование 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данных в течение 30 дней.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Система оповещения  в  месте  массового  пребывания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обеспечивать  оперативное  информирование  людей  об  угрозе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или о совершении террористического акта.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Система оповещения  в  месте  массового  пребывания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  автономной,   не   совмещенной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ретрансляционными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технологическими системами.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оповещателей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их  мощность  должны  обеспечивать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 слышимость  на   всей   территории   места 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При   получении   информации    об    угрозе    совершения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 акта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своевременного    и    адекватного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   на    возникающие    террористические    угрозы  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предупреждения совершения террористических актов в местах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 осуществляются мероприятия соответствующего режима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усиления противодействия терроризму.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Содержание   режимов   усиления   противодействия   терроризму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предусматривает выполнение комплекса  мер,  указанных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настоящих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в   зависимости   от   степени   угрозы   совершения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и  его   возможных   последствий,   уровня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террористической  опасности,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пределах   субъектов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отдельных местностях  (объектах) 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 соответствии   с   Порядком   установления   уровней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террористической     опасности,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принятие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обеспечению безопасности личности, общества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государства, утвержденным Указом Президента Российской Федерации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"http://pravo.gov.ru/proxy/ips/?docbody=&amp;prevDoc=102370057&amp;backlink=1&amp;&amp;nd=102157342" \t "contents" </w:instrTex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14 июня   2012 г.    N 851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порядке    установления    уровней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террористической     опасности,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принятие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обеспечению безопасности личности, общества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государства".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V. Порядок информирования об угрозе совершения или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о совершении террористического акта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 При  поступлении  в  исполнительный орган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субъекта Российской Федерации, администрацию муниципального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или  правообладателю  места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(в том числе анонимного характера) об угрозе совершения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о   совершении   террористического  акта  в  месте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   людей   должностные   лица   исполнительного   органа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Федерации, администрации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 или  правообладатель  места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   людей    незамедлительно    информируют    об    этом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   орган   безопасности,   территориальные   органы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 внутренних  дел  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войск   национальной   гвардии   Российской 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ситуациям и ликвидации последствий стихийных бедствий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имеющихся в их распоряжении сре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св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язи.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7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При представлении информации с помощью средств  телефонной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или радиосвязи лицо,  передающее  информацию,  называет  свои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фамилию, имя, отчество, занимаемую  должность,  наименование  места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массового пребывания  людей  и  сообщает  имеющуюся  информацию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угрозе совершения или о совершении террористического акта.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Лицо, передавшее информацию с помощью средств  электронной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факсимильной связи, телефонной связи или радиосвязи,  фиксирует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 передачи, дату и время передачи информации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имеющимися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средствами ауди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(или)  видеозаписи,  программными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техническими средствами.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Срок хранения носителей информации, подтверждающих факт ее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передачи, дату и время, составляет не менее 30 дней.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VI. Порядок осуществления </w:t>
      </w:r>
      <w:proofErr w:type="gramStart"/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контроля за</w:t>
      </w:r>
      <w:proofErr w:type="gramEnd"/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выполнением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требований к антитеррористической защищенности мест</w:t>
      </w:r>
    </w:p>
    <w:p w:rsidR="007539F1" w:rsidRPr="00D01EE4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1EE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выполнением     настоящих     требований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комиссией  посредством  организации  и   проведения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плановых и внеплановых проверок с докладом результатов руководителю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(главе  муниципального   образования),   на   территории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расположено место массового пребывания людей,  либо  лицу,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исполняющему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обязанности.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Плановая   проверка   осуществляется   1 раз    в год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планом,  утвержденным  председателем  комиссии, 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проводится  в   форме   документарного   контроля   или   выездного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 места   массового   пребывания   людей   на   предмет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состояния его антитеррористической защищенности.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Внеплановые проверки  проводятся  в  форме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документарного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или  выездного  обследования  места  массового  пребывания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людей: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целях контроля устранения недостатков, выявленных в  ходе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плановых проверок;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повышении уровня террористической опасности,  вводимого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соответствии  с  Указом  Президента  Российской   Федерации  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"http://pravo.gov.ru/proxy/ips/?docbody=&amp;prevDoc=102370057&amp;backlink=1&amp;&amp;nd=102157342" \t "contents" </w:instrTex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14 июня 2012 г.    N 851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порядке     установления     уровней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террористической     опасности,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принятие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обеспечению безопасности личности, общества 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государства";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случае возникновения угрозы совершения или при совершении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в  районе  расположения  места 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   возникновении   чрезвычайной   ситуации   в    районе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места массового пребывания людей;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 поступлении от граждан жалоб на несоблюдение требований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антитеррористической защищенности мест массового пребывания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бездействие должностных лиц, органов и  организаций  в  отношении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антитеррористической   защищенности   мест   массового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Срок проведения плановых и внеплановых проверок  не  может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10 рабочих дней.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После    проведения    проверки    комиссия     направляет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правообладателю места массового  пребывания  людей  и  руководителю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(главе  муниципального   образования),   на   территории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расположено место массового пребывания людей,  предложения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  совершенствованию      мероприятий      по      обеспечению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места массового пребывания  людей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устранению выявленных недостатков.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устранением    выявленных    недостатков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комиссией.</w:t>
      </w: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D0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1EE4" w:rsidRPr="007539F1" w:rsidRDefault="00D01EE4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25 марта 2015 г. N 272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ФОРМА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паспорта безопасности мест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8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(гриф или пометка)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Экз. N 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УТВЕРЖДАЮ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исполнительного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органа государственной власти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субъекта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(глава муниципального образования)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 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(подпись)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"____" 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СОГЛАСОВАНО                     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    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      (руководитель территориального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безопасности)                  органа МВД России)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    ____________ 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(подпись)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(подпись)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_________________ 20__ г.    "___" __________________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СОГЛАСОВАНО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 МЧС России)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(подпись)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СОГЛАСОВАНО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(руководитель территориального органа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 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(подпись)          (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 Правительства Российской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ПАСПОРТ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места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населенного пункта)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20___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 Общие сведения о месте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(наименование)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(адрес места расположения)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(принадлежность (федеральная, региональная, муниципальная, др.),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основное функциональное назначение, дата и реквизиты решения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месту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(границы места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(общая площадь, протяженность периметра, 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(результаты мониторинга количества людей, одновременно находящихся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месте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(категория места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(территориальный орган МВД России, на территории обслуживания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расположено место массового пребывания людей, адрес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телефоны дежурной части)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(общественные объединения и (или) организации, принимающие участие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обеспечении правопорядка в месте массового пребывания людей,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руководителя, служебный, мобильный, домашний телефоны)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(краткая характеристика местности в районе расположения места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массового пребывания людей, рельеф,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прилегающие лесные массивы, возможность незаметного подхода)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об  объектах,  расположенных  в  месте  массового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|Наименование|    Характеристика    |   Место    |  Сведения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п/п|   объекта  |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расположения|о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сведения о форме   |  объекта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собственности,    |            |и организации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|  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|(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режим |            |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работы объекта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Сведения  об  объектах,  расположенных  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близости к месту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|Наименование| Характеристика объекта|  Сторона   | Расстояние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объекта   | по видам значимости и |расположения| до места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опасности       |  объекта   | массового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 |            | пребывания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 |            |  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 |            |  (метров)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Размещение места массового пребывания людей по отношению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транспортным коммуникациям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        Вид транспорта         |Наименование|  Расстояние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и транспортных коммуникаций   |  объекта   |до транспортных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коммуникаций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|коммуникации|   (метров)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|Автомобильный (магистрали, шоссе,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|дороги, автовокзалы, автостанции)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|Железнодорожный (железнодорожные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|пути, вокзалы, станции, платформы,|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|переезды)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|Воздушный (аэропорты, аэровокзалы,|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|военные аэродромы, вертолетные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|площадки, взлетно-посадочные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|полосы)  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|Водный (морские и речные порты, 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|причалы) 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---|----------------------------------|------------|---------------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Сведения об организациях, осуществляющих обслуживание места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---|--------------------------------|----------------|-------------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|Наименование организации,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адрес,|Вид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деятельности|    График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телефоны, вид собственности,  |по обслуживанию |  проведения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руководитель            |                |    работ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---|--------------------------------|----------------|-------------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|    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---|--------------------------------|----------------|-------------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Общие сведения  о  работниках  и  (или)  арендаторах  места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массового пребывания людей, а также объектов, расположенных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месте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(численность работников)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(средняя и максимальная посещаемость объекта, количество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одновременно пребывающих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(сведения об арендаторах)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о   потенциально   опасных   участках   и   (или)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критических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места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---|-------------------------|---------------|---------------------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|Наименование потенциально|  Количество   | Характер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опасного участка или   |  работающих   |    чрезвычайной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критического элемента  |    человек    |     ситуации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---|-------------------------|---------------|---------------------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|   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---|-------------------------|---------------|---------------------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Возможные  противоправные  действия   в   месте   массового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(описание возможных противоправных действий (совершение взрыва,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поджога или иных действий, направленных на причинение вреда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жизни и здоровью людей, разрушение расположенных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массового пребывания людей объектов и сооружений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угроза совершения указанных действий, захват заложников,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вывод из строя или несанкционированное вмешательство в работу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различных коммуникаций, иные ситуации)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(зафиксированные диверсионно-террористические проявления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месте массового пребывания людей или в районе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его расположения, их краткая характеристика)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Оценка         социально-экономических          последствий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в месте массового 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---|----------------|-------------------------|--------------------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Террористическая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|Прогнозируемое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количество|       Масштаб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угроза      |пострадавших в результате|    последствий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террористического акта  |  террористического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     (человек)          |       акта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---|----------------|-------------------------|--------------------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            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---|----------------|-------------------------|--------------------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Силы   и   средства,    привлекаемые    для    обеспечения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места массового пребывания людей: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(территориальные органы МВД России и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подразделение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ведомственной охраны, частная охранная организация,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общественное формирование; адрес,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телефон руководителя, телефоны дежурной части,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номер, дата выдачи и срок действия лицензии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осуществление охранной деятельности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(для частных охранных организаций)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(маршруты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автопатрулей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полиции, приближенные к месту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массового пребывания людей, график объезда места массового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пребывания людей, время прибытия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группы быстрого реагирования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(группы задержания) подразделения полиции и (или) войск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национальной гвардии Российской Федерации от места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постоянной дислокации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(наличие и характеристика стационарных постов полиции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и (или) подразделения войск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гвардии Российской Федерации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массового пребывания людей, их дислокация,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техническая оснащенность, режим службы)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состав наряда, обеспечивающего охрану общественного порядка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месте массового пребывания людей, отдельно по его  принадлежности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виду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--------------------------------------------|----------------------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Вид наряда                 |     Количество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 единиц  |   человек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Стационарный пост полиции и (или)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подразделения войск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Пеший внутренний пост полиции и (или)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подразделения войск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Суточный пост               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12-часовой пост             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8-часовой пост              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                            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--------------------------------------------|---------|------------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(сведения о наличии добровольной народной дружины или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других организаций по охране общественного порядка)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средства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(огнестрельное оружие и патроны к нему, количество отдельно 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виду, типу, модели; защитные средства, тип, количество;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средства, тип, количество; служебные собаки, есть, нет,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если есть - сколько, какой породы)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 оповещения и связи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(между постами: телефоны, радиостанции)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(между постами и дежурной частью: телефоны, радиостанции)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частных охранных организаций, диспетчерских и дежурных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служб (города, района)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дежурных территориального органа безопасности,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территориальных органов МВД России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МЧС России)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исполнительного органа государственной власти субъекта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или органа местного самоуправления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подведомственности места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ближайших подразделений аварийно-спасательных служб 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расстояние до них, километров)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Правительства Российской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Меры  по  инженерно-технической,   физической   защите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места массового пребывания людей: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и характеристика инженерно-технических средств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(ограждение места массового пребывания людей, инженерные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заградительные сооружения, препятствующие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несанкционированному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проезду транспорта на территорию места массового пребывания людей,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камеры системы видеоконтроля, места их расположения, устойчивость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функционирования системы видеоконтроля, стационарные колонны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(стойки) экстренного вызова наряда полиции и обратной связи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дежурными частями территориальных органов МВД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России и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количество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места их расположения, опоры освещения, их количество,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работоспособность, достаточность освещенности всей территории места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обеспечение пожарной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(пожарная сигнализация, места расположения первичных средств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пожаротушения)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система оповещения и управления эвакуацией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(характеристика, пути эвакуации)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Правительства Российской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Оценка достаточности  мероприятий  по  защите  критических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 и  потенциально   опасных   участков   места   массового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N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Наименование|Выполнение|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|Выполнение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Вывод о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п|критического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задачи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по|задачи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сацион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|элемента или| ленных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физической|предотвр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потенциально|требований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защите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щению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опасного   |          |          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рорист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|приятия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участка    |          |          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ческого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|по защите|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|          |  акта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|          |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Выводы о  надежности  охраны  места  массового  пребывания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  и  рекомендации  по  укреплению   его   антитеррористической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(выводы о надежности охраны и способности противостоять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попыткам совершения террористических актов и иных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противоправных действий)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(первоочередные, неотложные мероприятия, направленные 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обеспечение антитеррористической защищенности, устранение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выявленных недостатков)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(требуемое финансирование обеспечения мероприятий 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антитеррористической защищенности места массового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Дополнительная информация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(дополнительная информация с учетом особенностей места массового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 1. Акт  обследования  места  массового  пребывания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План-схема  места массового пребывания людей с привязкой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местности  и  с  указанием  расположения  объектов,  находящихся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 места  массового  пребывания людей 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непосредственной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близости  к  нему,  постов охраны, маршрутов патрулирования нарядов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(или)  войск 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    инженерно-технических     средств,    расположения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 монументального  искусства,  мест  отдыха  (лавочек,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скамеек,   детских   площадок,   летних   кафе   и  др.),  мусорных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контейнеров.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 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2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Схемы  коммуникаций  места   массового   пребывания   людей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(водоснабжения, электроснабжения, газоснабжения и др.).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Инструкция по эвакуации людей.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Лист учета корректировок.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(правообладатель места массового пребывания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  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(подпись)           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 "__" 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Актуализирован "__" 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</w:t>
      </w:r>
      <w:r w:rsidR="007539F1"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25 марта 2015 г. N 272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к антитеррористической защищенности объектов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(территорий), подлежащих обязательной охране </w:t>
      </w:r>
      <w:r w:rsidRPr="00485D91"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  <w:t>войсками национальной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AF"/>
          <w:sz w:val="20"/>
          <w:szCs w:val="20"/>
          <w:lang w:eastAsia="ru-RU"/>
        </w:rPr>
        <w:t xml:space="preserve">                   гвардии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33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 требования   определяют   порядок  проведения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организационно-практических, инженерно-технических, правовых и иных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  направленных   на  обеспечение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защищенности  объектов (территорий), подлежащих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обязательной охране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 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 объект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(территория),    включая    проведение   категорирования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(территорий),   осуществление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настоящих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 и    разработку    паспорта   безопасности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Настоящие    требования   не   распространяются   на   объекты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  транспортной  инфраструктуры, транспортные средства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объекты топливно-энергетического комплекса.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     -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Антитеррористическая  защищенность  объектов  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 соответствовать  характеру  угроз,  особенностям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оперативной обстановке в районе расположения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обеспечивать  надежность  охраны,  а  также  наиболее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  и   экономное   использование    сил    и    средств,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задействованных в обеспечении безопасности объектов (территорий).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Настоящие  требования  носят  общий  характер  в   вопросах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оснащения объектов  (территорий)  средствами  инженерной  защиты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  средствами   охраны.   Оснащение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конкретными моделями  средств  охраны  определяется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техническом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проектирование,   на   этапе   выполнения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строительно-монтажных работ, реконструкции и капитального ремонта.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Оборудование    проектируемых    (реконструируемых)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(территорий)  средствами инженерной защиты и инженерно-техническими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средствами  охраны  осуществляется  при  строительстве (капитальном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ремонте)    такого    объекта   (территории)   в   соответствии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о техническом регулировании.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Ответственность за проведение  организационных  мероприятий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обеспечению   антитеррористической    защищенности 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возлагается на должностных лиц органов (организаций) 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правообладателей объектов (территорий), осуществляющих  руководство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сотрудников (работников) таких органов  (организаций)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объектах (территориях) (далее - руководители объектов).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II. Категорирование объектов (территорий) и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порядок его проведения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целях  установления  дифференцированных   требований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антитеррористической защищенности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их категорирование.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Категорирование  объектов  (территорий)  осуществляется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основании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  состояния  защищенности  объектов  (территорий),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учитывающей их значимость для  инфраструктуры  и  жизнеобеспечения,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степень    потенциальной    опасности    и    угрозы    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объектах (территориях), а также возможных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их совершения.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Степень угрозы совершения террористического акта  определяется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 основании   данных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совершенных    и    предотвращенных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террористических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Возможные    последствия   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акта  на  объекте  (территории)  определяются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прогнозных   показателей   о   количестве   сотрудников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(работников) и  посетителей  объекта  (территории),  которые  могут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погибнуть или получить  вред  здоровью,  о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материальном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ущербе окружающей  природной  среде  в  районе  нахождения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качестве значений показателей  критериев  категорирования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 (территорий)  используются   значения,   определенные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 Российской Федерации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"http://pravo.gov.ru/proxy/ips/?docbody=&amp;prevDoc=102370057&amp;backlink=1&amp;&amp;nd=102114119" \t "contents" </w:instrTex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мая  2007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304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классификации   чрезвычайных   ситуаций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техногенного характера".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Устанавливаются следующие категории объектов (территорий):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категория  1  (высокая  значимость) -  масштаб   ущерба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совершения   террористического   акта    на    объекте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 может  приобрести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 межрегиональный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категория  2  (средняя  значимость) -  масштаб   ущерба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совершения   террористического   акта    на    объекте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может  приобрести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межмуниципальный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категория  3  (низкая  значимость) -   масштаб   ущерба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совершения   террористического   акта    на    объекте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может приобрести муниципальный или локальный характер.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 Для   проведения   категорирования 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    решением     руководителя    (собственника)    органа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(организации),  являющегося  правообладателем объекта (территории),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по  обследованию  и  категорированию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комиссия),  в  состав  которой  включаются представители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 (организации),   являющегося   правообладателем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(территории),  представители  территориального органа безопасности,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  органов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 национальной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Министерства Российской Федерации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 гражданской  обороны,  чрезвычайным  ситуациям  и ликвидации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7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работе   комиссии   могут    привлекаться    представители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муниципального образования и других  организаций  (по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Комиссию  возглавляет  руководитель  объекта  или   лицо,   им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 создается в течение 30 дней со дня включения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  в  перечень  объектов, подлежащих обязательной охране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войсками  национальной  гвардии  Российской  Федерации,  а  также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</w:t>
      </w:r>
      <w:proofErr w:type="gram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предусмотренных пунктом 19 настоящих требований.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    Постановление     Правительства     Российской     Федерации</w:t>
      </w: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ходе работы  комиссии  на  каждом  объекте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его  категории  выделяются   потенциально   опасные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участки,  совершение  террористического  акта  на   которых   может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привести  к  возникновению   чрезвычайных   ситуаций   с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социально-экономическими   последствиями,   и   (или)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критические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элементы, совершение террористического акта на которых  приведет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прекращению нормального  функционирования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его повреждению или аварии на нем,  а  также  осуществляются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 уязвимости  объекта   (территории)   в   целом   и   оценка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   существующей     системы     антитеррористической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защищенности 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результатам  работы  комиссии   объекту 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присваивается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определяются мероприятия  по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антитеррористической защищенности.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12.  Результаты  работы  комиссии  в  10-дневный  срок  со дня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окончания   обследования  объекта  (территории)  оформляются  актом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обследования   объекта   (территории),   который   составляется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произвольной  форме,  содержит  сведения,  подтверждающие  принятие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комиссией решения о присвоении объекту (территории) соответствующей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категории,      выводы      об      эффективности      существующей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антитеррористической  защищенности  объекта  (территории),  а также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рекомендации  и  перечень  мер  по  приведению антитеррористической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защищенности  объекта  (территории)  в  соответствие  с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Общий вывод о достаточности антитеррористической 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(территории)  делается  в   случае,   если   установленные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по физической охране, оборудованию средствами инженерной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  и   инженерно-техническими   средствами   охраны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 выполнены в соответствии с его категорией.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Акт составляется в 5 экземплярах, подписывается всеми  членами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 и  является  неотъемлемой  частью  паспорта 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наличии разногласий между  членами  комиссии  по  вопросам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категорирования объекта (территории)  решение  принимается  в  ходе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согласительного совещания большинством голосов  членов  комиссии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решающим   голосом   председателя    комиссии.    Неурегулированные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разногласия включаются в акт обследования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указанием особых мнений членов комиссии.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Постановления  Правительства 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III. Паспорт безопасности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13.  На  каждый  объект  (территорию)  в течение 30 дней после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   его  обследования  и  категорирования  разрабатывается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паспорт безопасности объекта (территории).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   редакции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 Паспорт   безопасности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(территории)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информационно-справочным  документом,  который  отражает  состояние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антитеррористической  защищенности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(территории)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содержит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необходимых  мероприятий  по  предупреждению (пресечению)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 на объекте (территории).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редакции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Паспорт  безопасности  объекта  (территории) составляется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комиссией,  подписывается всеми членами комиссии, согласовывается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     территориального      органа      безопасности,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  органов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 национальной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Министерства Российской Федерации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 гражданской  обороны,  чрезвычайным  ситуациям  и ликвидации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 стихийных   бедствий   по  месту  нахождения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и  утверждается  руководителем (собственником) органа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(организации),  являющегося  правообладателем 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лицом, им уполномоченным.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     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2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Согласование паспорта  безопасности 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30-дневный срок со дня его разработки.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Паспорт   безопасности   объекта   (территории)   является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документом,   содержащим   служебную    информацию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распространения, и имеет пометку "Для служебного пользования", если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не присваивается гриф секретности.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  о   присвоении   паспорту    безопасности 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 грифа  секретности  принимается  в   соответствии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законодательством Российской Федерации.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Паспорт безопасности объекта (территории)  составляется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Правительства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 экземпляр  паспорта  безопасности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хранится на объекте (территории), остальные экземпляры направляются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территориальный   орган  безопасности,  территориальные  органы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 внутренних  дел  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войск   национальной   гвардии   Российской 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ситуациям и ликвидации последствий стихийных бедствий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месту нахождения объекта (территории).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4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Актуализация паспорта  безопасности 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не реже 1 раза в 3 года, а также в случае изменения: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основного вида деятельности 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общей площади и периметра 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количества  потенциально  опасных  участков  и  критических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на объекте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базовых  угроз  террористического  характера  в   отношении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организации охраны и защиты 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мероприятий   по   инженерно-технической   защите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Актуализация паспорта  безопасности 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для его разработки.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Изменения вносятся во  все  экземпляры  паспорта 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с указанием причины и даты их внесения.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IV. Мероприятия по обеспечению </w:t>
      </w:r>
      <w:proofErr w:type="gram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защищенности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Антитеррористическая  защищенность  объектов 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путем: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проведения  организационных  мероприятий   по 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(территорий);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инженерно-технического оборудования объектов (территорий)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наличием    и    работоспособностью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средств охраны объектов (территорий), а также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  обслуживания  инженерно-технических  средств  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обеспечения  пропускного  и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режимов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проведения   комплекса   мероприятий,    направленных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минимизацию возможных последствий совершения террористических актов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объектах   (территориях)   и   ликвидацию   угрозы  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 на объектах (территориях);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проведения мероприятий по защите информации.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Организационные      мероприятия      по     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антитеррористической защищенности объектов (территорий) включают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разработку  организационно-распорядительных  документов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охраны,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режимов  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определение должностных лиц,  ответственных  за  проведение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 по   антитеррористической    защищенности 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проведение  учений  и  (или)  тренировок   с   сотрудниками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(работниками) объектов (территорий) по подготовке к  действиям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угрозе  совершения  и  при  совершении  террористических  актов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информирование    сотрудников     (работников)  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 о  требованиях  к  антитеррористической 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  (территорий)   и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организационно-распорядительных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документах по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пропускному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внутриобъектовому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режимам  на  объектах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исключение    фактов    бесконтрольного    нахождения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потенциально  опасных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(критических  элементах)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посетителей,  работников  обслуживающих,  ремонтных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сторонних организаций.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Инженерная защита объектов (территорий)  осуществляется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Федеральным  законом 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"http://pravo.gov.ru/proxy/ips/?docbody=&amp;prevDoc=102370057&amp;backlink=1&amp;&amp;nd=102135277" \t "contents" </w:instrTex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"Технический   регламент   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безопасности   зданий   и   сооружений"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всех    этапах    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     (проектирование      (включая      изыскания),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строительство,  монтаж,   наладка,   эксплуатация,   реконструкция,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капитальный ремонт и утилизация (снос).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Выбор     и      оснащение      объектов     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  средствами   охраны    конкретных    типов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  в    техническом    задании    на    проектирование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средств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решению  руководителя  объекта  объект  (территория)  может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оборудоваться  инженерно-техническими   средствами   охраны 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высокого класса защиты.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Наибольшая  плотность  инженерно-технических  средств  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на направлениях, ведущих к критическим элементам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(территории),  на  трудно  просматриваемых  участках  периметра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уязвимых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С учетом присвоенной объектам (территориям) категории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применяемым на них техническим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охранной, тревожной и пожарной сигнализации,  контроля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управления доступом, оповещения и охранного освещения,  а  также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инфраструктуре  их  физической  охраны   предъявляются   требования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приложению.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25-1.    Срок    завершения    мероприятий    по 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антитеррористической защищенности объекта (территории), в том числе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оборудованию  его  инженерно-техническими  средствами  охраны,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комиссией исходя из степени потенциальной 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угрозы  совершения  террористических  актов,  прогнозного объема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на выполнение соответствующих мероприятий за счет средств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бюджета  и средств внебюджетных источников и не может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превышать  2  лет  со  дня  подписания  акта  обследования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(территории).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  Правительства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V. Порядок </w:t>
      </w:r>
      <w:proofErr w:type="gram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контроля за</w:t>
      </w:r>
      <w:proofErr w:type="gramEnd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выполнением требований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 антитеррористической защищенности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 Контроль за выполнением требований к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защищенности  объектов  (территорий) возлагается на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органы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 национальной гвардии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 месту   расположения   объектов   (территорий)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путем  проведения  плановых  и внеплановых проверок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 защищенности объектов (территорий), указанных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акте  обследования  объекта (территории) и паспорте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 Правительства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6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Плановые   проверки   антитеррористической   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(территорий)  проводятся  1 раз  в год  в  соответствии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планом-графиком  в  форме  документарного  контроля   и   выездного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    антитеррористической     защищенности  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Ежегодный   план-график  проведения  таких  плановых  проверок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разрабатывается  территориальным  органом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службы войск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гвардии  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месту расположения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(территорий) и доводится до сведения заинтересованных лиц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  его    размещения   на   официальном   сайте   этого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органа.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28.   О   проведении  плановой  проверки  антитеррористической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  объектов   (территорий)   органы   (организации)   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правообладатели  объектов (территорий) уведомляются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органом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национальной гвардии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посредством  направления  копии распоряжения или приказа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этого  территориального  органа  о  начале проведения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плановой  проверки  заказным почтовым отправлением с уведомлением 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срок не позднее 3 рабочих дней до начала ее проведения.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Основанием    для    проведения    внеплановых    проверок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(территорий) является: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истечение срока исполнения ранее выданного  предписания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устранении выявленного нарушения требований к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поступление  в  территориальные  органы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службы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 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обращений граждан,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том  числе  индивидуальных  предпринимателей  и юридических лиц,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от  органов  государственной  власти,  органов местного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из  средств массовой информации о фактах нарушений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 защищенности объекта (территории), если такие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 создают  угрозу  причинения вреда жизни, здоровью людей,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окружающей  среде, безопасности государства, имуществу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лиц,  государственному,  муниципальному  имуществу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  возникновения   аварий   и   (или)  чрезвычайных  ситуаций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  и (или) техногенного характера либо повлекли причинение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вреда или возникновение аварий и (или) чрезвычайных ситуаций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 и (или) техногенного характера;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 редакции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приказ (распоряжение) руководителя территориального органа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службы войск 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изданный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соответствии  с  поручениями  Президента 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Правительства  Российской  Федерации  или  на основании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прокурора  о  проведении  внеплановой проверки в рамках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 за исполнением законов по поступившим в органы прокуратуры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 и обращениям.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 Перечень  должностных  лиц,  уполномоченных на проведение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плановых  и  внеплановых проверок антитеррористической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 (территорий),  определяется  начальником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 национальной гвардии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Срок   проведения   плановых   и   внеплановых    проверок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 (территорий)  не  может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30 рабочих дней.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  Руководитель  объекта  по  истечении  сроков  устранения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 недостатков,  указанных  в  акте  обследования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 информирует территориальный орган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службы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  национальной  гвардии  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выполнении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 по   обеспечению   антитеррористической 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(территории)  в  течение  15  дней  со дня окончания срока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предписанных мероприятий.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2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  Для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руководителем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 по   обеспечению   антитеррористической  защищенности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(территории) приказом руководителя территориального органа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войск национальной гвардии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назначается   должностное  лицо  с  правом  проведения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по устранению недостатков.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3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  По   результатам  проведения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внеплановой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антитеррористической  защищенности 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составляется  акт в 2 экземплярах, который утверждается начальником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территориального   органа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службы  войск  национальной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  Российской 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руководителем   объекта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ими должностными лицами.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4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  выявления   нарушений   настоящих   требований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лицом,  проводящим  проверку,   руководителю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выдается предписание об устранении выявленных недостатков.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VI. Порядок действий при угрозе совершения или совершении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террористического акта на объекте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получении   информации  (в  том  числе  анонимного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характера)  об угрозе совершения или о совершении террористического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на  объекте  (территории) руководитель объекта либо лицо, его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замещающее,  незамедлительно  обеспечивает  информирование  об этом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 органов   безопасности,  территориальных  органов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 внутренних  дел  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войск   национальной   гвардии   Российской 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ситуациям и ликвидации последствий стихийных бедствий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месту нахождения объекта (территории).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5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При   получении   информации    об    угрозе   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осуществляются  мероприятия  по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режима усиления противодействия терроризму в целях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своевременного   и   адекватного   реагирования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возникающие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террористические угрозы, предупреждения совершения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направленных против объектов (территорий).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Режимы  усиления  противодействия  терроризму  предусматривают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мероприятий, предусмотренных настоящими требованиями,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степени угрозы совершения террористического  акта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возможных  последствий,  уровня  террористической   опасности,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пределах субъектов Российской Федерации и на  отдельных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Российской Федерации (объектах) в  соответствии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Порядком  установления   уровней   террористической   опасности,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принятие  дополнительных  мер   по   обеспечению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личности, общества и государства, утвержденным  Указом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56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 июня 2012 г. N 851</w:t>
        </w:r>
      </w:hyperlink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уровней террористической опасности,  предусматривающих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дополнительных мер по обеспечению  безопасности  личности,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государства".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Руководитель объекта либо лицо, его замещающее,  в  случае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об угрозе совершения террористического  акта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 совершении террористического акта: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оценивает реальность угрозы для сотрудников (работников)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объекта (территории) и объекта (территории) в целом;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уточняет  у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обеспечение  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(территории)   лица   (начальника   службы   безопасности,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дежурного диспетчера, начальника отделения (старшего смены) охраны)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сложившуюся на момент получения сообщения  обстановку  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подозрительных лиц (предметов) на  объекте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вблизи него;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обеспечивает   усиление  охраны  объекта  (территории)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доведение   полученной   информации   до   территориальных  органов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территориальных  органов Министерства внутренних дел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Федеральной службы войск национальной гвардии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Министерства Российской Федерации по делам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обороны,   чрезвычайным   ситуациям   и   ликвидации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 стихийных   бедствий   по  месту  нахождения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7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обеспечивает приведение в повышенную готовность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имеющихся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формирований гражданской обороны;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докладывает   вышестоящему   руководству    о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и принятых мерах;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  обеспечивает   ограничение   доступа  посторонних  лиц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 средств   на  объект  (территорию),  за  исключением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 средств   и   личного   состава   оперативных  служб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службы безопасности Российской Федерации, Министерства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Федерации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  службы  войск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гвардии Российской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Министерства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делам  гражданской обороны, чрезвычайным ситуациям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стихийных бедствий, машин скорой медицинской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помощи;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   Правительства  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8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организует немедленную эвакуацию сотрудников (работников)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объекта  (территории),  не  участвующих  в  локализации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угрозы    (ликвидации    последствий)    террористического    акта,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 вывод   из   работы    основного    технологического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оборудования с последующей  эвакуацией  работающего  персонала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угрозе  влияния  производственного  процесса,  осуществляемого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(территории),   на    размер    ущерба    в    результате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обеспечивает  подготовку   помещений   для   работы   штаба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контртеррористической операции,  оповещение  и  сбор  специалистов,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 проводниками  или  консультантами  для  прибывающих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оперативных   служб,   представление    необходимых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осуществляет иные  действия,  направленные  на  обеспечение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сотрудников  (работников)   и   посетителей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а  также  на  оказание  помощи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прибывшим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объект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(территорию) подразделениям экстренных служб.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ПРИЛОЖЕНИЕ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 требованиям к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защищенности объектов (территорий),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подлежащих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охране полицией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к </w:t>
      </w:r>
      <w:proofErr w:type="gram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укрепленности</w:t>
      </w:r>
      <w:proofErr w:type="spellEnd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объектов (территорий),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применяемым на объектах (территориях) техническим средствам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охранной, тревожной и пожарной сигнализации, контроля и управления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доступом, оповещения и охранного освещения,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 также к инфраструктуре физической охраны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9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I. </w:t>
      </w:r>
      <w:proofErr w:type="gram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Инженерно-техническая</w:t>
      </w:r>
      <w:proofErr w:type="gramEnd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укрепленность</w:t>
      </w:r>
      <w:proofErr w:type="spellEnd"/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объектов (территорий)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Инженерное  заграждение  представляет   собой   препятствие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(физический  барьер)  в  виде  ограждений,  других  сооружений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конструкций, расположенных на поверхности или заглубленных в грунт,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оборудованных в  оконных  или  дверных  проемах,  вентиляционных  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отверстиях в крышах и стенах зданий (строений, сооружений).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Инженерные заграждения  выполняются  из  колючей  проволоки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(ленты), металлических спиралей, сеток  и  решеток,  устроенных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отдельно  стоящих  металлических,  железобетонных  или   деревянных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опорах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виде конструкций, затрудняющих продвижение нарушителя.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Конструкция  заграждения  должна  быть  прочной.  Травмирующий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 инженерного заграждения должен  иметь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нелетальный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воздействия на нарушителя.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Допускаются   переносные   инженерные   заграждения   в   виде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проволочных ежей, рогаток, спиралей из колючей  проволоки  (ленты),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малозаметных препятствий  и  проволочных  гирлянд,  устанавливаемых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в дополнение к постоянным заграждениям.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Ограждение  периметра   объекта   (территории),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зон и отдельных участков объекта  (территории)  (далее -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ограждение) оборудуется в виде прямолинейных участков с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минимальным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количеством  изгибов  и  поворотов,  ограничивающих  наблюдение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затрудняющих  применение  технических  средств  охраны.  Ограждение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 исключать  проход  людей  (животных),  въезд  транспорта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затруднять проникновение правонарушителей на 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минуя контрольно-пропускные пункты (посты охраны).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 ограждению не  должны  примыкать  какие-либо  пристройки,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зданий, являющихся составной частью периметра.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ограждении  не  должно  быть  лазов,  проломов   и   других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повреждений, способствующих проникновению правонарушителей, а также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незапираемых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ворот, дверей и калиток.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Ограждение подразделяется  на  основное,  дополнительное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предупредительное.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Основное ограждение должно иметь полотно ограждения высотой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2 метров, а в районах с глубиной  снежного  покрова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метра - не  менее  2,5 метра.  Для  увеличения  высоты  основного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ограждения   необходимо   использовать    дополнительное    верхнее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 степени защиты основное ограждение подразделяется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ограждение  1-го  класса  защиты  (минимально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необходимая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степень защиты объекта (территории) от проникновения) - ограждение,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различных  некапитальных  конструкций  высотой 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2 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ограждение  2-го  класса  защиты  (средняя  степень  защиты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 (территории)  от  проникновения) -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сплошное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деревянное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ограждение из доски толщиной не менее 40 миллиметров, металлическое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сетчатое либо решетчатое ограждение.  Высота  ограждения  не  менее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ограждение  3-го  класса  защиты  (высокая  степень  защиты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от проникновения) - железобетонное  ограждение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толщиной  не  менее   100 миллиметров,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каменное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кирпичное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ограждение   толщиной   не    менее    250 миллиметров,    сплошное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металлическое ограждение с толщиной листа не менее 2 миллиметров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усиленное ребрами  жесткости,  металлическое  сетчатое  ограждение,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 стальной  проволоки  диаметром  5-8 миллиметров,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сваренной в перекрестиях и  образующей  ячейки  размером  не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 х 300 миллиметров,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ребрами    жесткости.    Высота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ограждения  не  менее  2,5 метра  с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ограждением;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ограждение 4-го класса защиты (специальная  степень  защиты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(территории) от проникновения) -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монолитное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железобетонное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ограждение  толщиной  не  менее   120 миллиметров,   каменное 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кирпичное ограждение  толщиной  не  менее  380 миллиметров.  Высота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ограждения не менее 2,5 метра, а  в  районах  с  глубиной  снежного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покрова  более  1 метра -  не  менее  3  метров   с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 ограждением.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Дополнительное ограждение устанавливается  вверху  и  внизу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 ограждения  и  предназначено  для  повышения   сложности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преодоления основного ограждения методом перелаза  или  подкопа,  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увеличения высоты основного ограждения.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Дополнительное   верхнее   ограждение    представляет    собой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противоперелазный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козырек  на  основе  изделий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спиральной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плоской армированной колючей ленты и устанавливается на всех  видах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 ограждения,  а  также  на  крышах  одноэтажных   зданий,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основному ограждению и  являющихся  составной  частью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периметра охраняемого участка.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Дополнительное нижнее ограждение устанавливается под  основным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ограждением с заглублением в грунт не  менее  0,5 метра.  В  случае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основного ограждения  на  ленточном  фундаменте  функцию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нижнего дополнительного  ограждения  выполняет  сам  железобетонный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фундамент.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Предупредительное ограждение предназначено для  обозначения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границы рубежа охраны и подразделяется на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внутреннее.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Высота  предупредительного  ограждения  составляет  не   менее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1,5 метра, а в районах с глубиной снежного покрова более  1 метра 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2 метров.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предупредительном  ограждении   через   каждые   50 метров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таблички (например,  "Не  подходить!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Запретная  зона",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"Внимание!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Охраняемая  территория")  и   другие   указательные   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предупредительные знаки.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 необходимости между основным ограждением и  внутренним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предупредительным   ограждением   оборудуется    запретная    зона,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представляющая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собой  специально  выделенную   полосу   местности,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предназначенную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выполнения личным составом подразделения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задач по защите 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запретной зоне не должно быть никаких строений и  предметов,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затрудняющих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применение системы охранной  сигнализации  и  действия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 охраны. Запретная зона может  быть  использована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охраны объекта (территории) при помощи служебных собак.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 случае предупредительное ограждение должно иметь  высоту 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2,5 метра.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Ширина запретной зоны должна быть не  менее  5 метров,  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ней технических средств охраны должна превышать ширину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зоны обнаружения.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границе запретной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зоны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 внешней,  так  и  с  внутренней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не должны примыкать здания, строения,  сооружения,  площади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складирования, а также лесонасаждения.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заграждения     представляют     собой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инженерно-технические      изделия,       предназначенные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воспрепятствования  проезду  транспортных  средств,  механизмов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определенном  участке   и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разрушить   ходовую   часть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движущегося транспортного средства.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заграждения   устанавливаются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 ограждением (в том числе воротами в  основном  ограждении)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его усиления, а также  перед  охраняемыми  зданиями,  если  они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выходят на неохраняемую территорию.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часть охраняемого здания (сооружения) выходит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неохраняемую территорию, для предотвращения  наезда  автотранспорта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 зданием  (сооружением)  по  краю  тротуара   устанавливаются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железобетонные блоки.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Конструкция ворот (калиток) должна обеспечивать их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жесткую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фиксацию в закрытом положении. Расстояние между дорожным  покрытием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нижним краем ворот должно быть не более 0,1 метра.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 (калитки) с электроприводом и дистанционным управлением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оборудуются устройствами аварийной остановки, открытия  вручную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  неисправности  или  отключения  электропитания,   а   также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ограничителями  или  стопорами  для  предотвращения   произвольного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открывания (движения).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  степени  защиты  от  проникновения  ворота   (калитки)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подразделяются на: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ворота (калитки) 1-го класса защиты (минимально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необходимая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степень защиты), изготовленные из некапитальных конструкций высотой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2 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ворота  (калитки)  2-го  класса  защиты  (средняя 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защиты) представляющие собой: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комбинированные, решетчатые или реечные  ворота  (калитки)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металлоконструкций;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деревянные ворота (калитки) со  сплошным  заполнением  полотен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их толщине не менее 40 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решетчатые металлические ворота  (калитки),  изготовленные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стальных прутьев диаметром не  менее  16 миллиметров,  сваренных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перекрестиях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образующих  ячейки  размером  не  более  150 х 150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ворота  (калитки)  3-го класса  защиты   (высокая 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защиты) высотой не менее 2,5 метра, представляющие собой: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комбинированные   или    сплошные    ворота    (калитки)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металлоконструкций;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 (калитки) деревянные со  сплошным  заполнением  полотен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их толщине не менее  40  миллиметров,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обшитые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двух  сторон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стальным металлическим листом толщиной не менее 0,6 миллиметра;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комбинированные  или  сплошные  ворота  из   стального   листа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толщиной не менее 2 миллиметров,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усиленные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дополнительными  ребрами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жесткости   и   обивкой   изнутри   доской   толщиной   не    менее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 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ворота (калитки) 4-го класса  защиты  (специальная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защиты),  представляющие  собой  сплошные   ворота   (калитки)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стального  листа  толщиной  не  менее  4   миллиметров,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усиленные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дополнительными ребрами жесткости, и высотой не менее 2,5 метра.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Двери и люки  охраняемых  зданий  (сооружений,  помещений)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обеспечивать надежную защиту помещений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обладать достаточным классом защиты к разрушающим воздействиям.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Входные  наружные  двери  в  охраняемое  здание   (сооружение,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помещение) должны открываться наружу.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 проемы  (тамбуры)  центрального  и запасного входов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здание  объекта  (территории)  (при  отсутствии  возле  них  постов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  войск  национальной  гвардии  Российской  Федерации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 дополнительной  дверью.  При  невозможности  установки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дополнительных  дверей  входные двери оборудуются системами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раннего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реагирования,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выдающими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тревожное  извещение  при попытке подбора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ключей или взлома дверей.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Правительства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0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 проемы  входов  в   специальные   помещения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оборудуются дополнительной запирающейся  металлической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решетчатой дверью внутри помещения классом защиты не ниже второго.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Эвакуационные и аварийные выходы оборудуются по согласованию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территориальными  подразделениями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противопожарной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Министерства  Российской  Федерации  по  делам  гражданской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чрезвычайным ситуациям и ликвидации последствий  стихийных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устройством  экстренного  открывания  дверей  (устройством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Антипаника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").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степени защиты  от  проникновения  дверные  конструкции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подразделяются на: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дверные  конструкции   1-го   класса   защиты   (минимально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необходимая степень 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с полотнами из стекла в металлических рамах или без них;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деревянные внутренние  со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сплошным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мелкопустотным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заполнением полотен. Толщина полотна не менее 40 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деревянные со стеклянными фрагментами из стекла. Толщина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стекла фрагмента не нормируется;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решетчатые  металлические  двери   произвольной   конструкции,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стальных прутьев диаметром не менее 7 миллиметров,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сваренных в перекрестиях и  образующих  ячейки  размером  не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 х 200 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дверные конструкции 2-го  класса  защиты  (средняя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двери, соответствующие 1-му классу защиты от взлома по  ГОСТ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51072-2005 "Двери защитные. Общие технические требования  и  методы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испытаний на устойчивость к взлому,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пулестойкость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огнестойкость";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1-го класса защиты от  взлома  с  защитным  остеклением,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выдерживающим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удар с нормируемыми  показателями  энергии  удара  от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262 килограммов на 1 сантиметр и выше;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решетчатые  металлические  двери,  изготовленные  из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прутьев диаметром не менее 16 миллиметров, сваренных в перекрестиях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образующих ячейки размером не  более  150 х 150  миллиметров.  По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периметру решетчатая дверь обрамляется стальным уголком размером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менее 35 х 35 х 4 миллиметра;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решетчатые раздвижные металлические  двери,  изготовленные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 сечением не менее 30 х 4 миллиметра, сваренных в перекрестиях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образующих ячейки размером не более 150 х 150 миллиметров;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дверные конструкции 3-го  класса  защиты  (высокая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двери, соответствующие 2-му классу защиты от  взлома  по  ГОСТ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51072-2005 "Двери защитные. Общие технические требования и методы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испытаний на устойчивость к взлому,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пулестойкость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огнестойкость";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2-го класса защиты от  взлома  с  защитным  остеклением,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выдерживающим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многократный удар (от 30 ударов и выше) дробящим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рубящим инструментом;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дверные конструкции 4-го класса защиты (специальная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двери, соответствующие 3-му классу защиты от  взлома  по  ГОСТ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51072-2005 "Двери защитные. Общие технические требования и методы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испытаний на устойчивость к взлому,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пулестойкость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огнестойкость";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двери 3-го класса защиты  от  взлома  с  пулестойким  стеклом,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противостоять сквозному пробитию пулями и их  фрагментами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 образования   при   этом   вторичных   поражающих   элементов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(бронестекло).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Оконные конструкции должны  обеспечивать  надежную  защиту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и  обладать  достаточным  классом  защиты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разрушающим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воздействиям.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Выбор  оконных  конструкций  и  материалов,  из  которых   они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изготовлены, класс защиты оконных конструкций  определяются  исходя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категории объекта (территории) и характеристик конструкции.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По степени защиты  от  проникновения  оконные  конструкции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подразделяются на: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оконные  конструкции   1-го   класса   защиты   (минимально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необходимая степень 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оконный    блок    из    любого     материала     (деревянный,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поливинилхлоридный, алюминиевый);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 обычным стеклом, дополнительно не оснащенные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конструкциями;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оконные конструкции 2-го  класса  защиты  (средняя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оконный    блок    из    любого     материала     (деревянный,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поливинилхлоридный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оснащенный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противовзломной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фурнитурой;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 защитным остеклением, выдерживающим удар с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нормируемыми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показателями энергии удара от 141 килограмма на 1 сантиметр и выше,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 стеклом, оклеенным защитной пленкой;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 обычным  стеклом,  дополнительно  защищенные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конструкциями (решетки, жалюзи, ставни,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рольставни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оконные конструкции 3-го  класса  защиты  (высокая 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блоки из  алюминиевого  профиля  или  комбинированного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усиленного профиля,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оснащенные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противовзломной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фурнитурой;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 защитным остеклением, выдерживающим удар с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нормируемыми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показателями энергии удара от 382 килограммов  на  1 сантиметр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выдерживающим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многократный удар до 30 ударов дробящим  или  рубящим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инструментом и выше, или со стеклом, оклеенным защитной пленкой;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   блоки,    дополнительно    защищенные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конструкциями (решетки, жалюзи, ставни,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рольставни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оконные конструкции 4-го класса защиты (специальная степень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проникновения), включающие: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 блоки   из   комбинированного   усиленного   профиля,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оснащенные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противовзломной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фурнитурой;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   блоки,    дополнительно    защищенные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конструкциями (решетки, жалюзи, ставни,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рольставни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  специальной   конструкции   с   защитным   остеклением,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выдерживающим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многократный удар (от 30 ударов и выше) дробящим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рубящим инструментом;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окна с пулестойким стеклом (бронестекло).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18. Двери, ворота, люки, ставни, жалюзи и решетки  оборудуются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по классу защиты запирающими устройствами, которые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обеспечивать требуемую защиту  от  разрушающих  воздействий,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сохранять работоспособность в  диапазонах  температур  и  влажности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окружающего воздуха,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данной климатической зоны, при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прямом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воды, снега, града, песка и других факторов.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Входные  наружные  двери   в   охраняемое   помещение   должны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оборудоваться 2 врезными (накладными)  замками  или  одним  врезным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(накладным) и одним замком навесного типа.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использовании  замков  в  качестве  запирающих  устройств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основных ворот следует устанавливать не менее  2  замков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гаражного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навесного  типа.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Редко  открываемые  ворота   (запасные   или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аварийные) с  внутренней  стороны  периметра 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запираться на засовы и навесные замки.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Ключи от замков на оконных решетках и дверях запасных  выходов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хранятся в помещении, оборудованном охранной сигнализацией.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Наружные и внутренние  стены  зданий,  перекрытия  пола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потолка помещений должны быть  труднопреодолимым  препятствием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проникновения нарушителей.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Усиление  некапитальных   стен,   перекрытий   и   перегородок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металлическими решетками производится по всей площади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внутренней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помещения. После установки решетки маскируются  штукатуркой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облицовочными панелями.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Вентиляционные шахты,  короба,  дымоходы,  технологические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каналы и отверстия диаметром более 200 миллиметров,  имеющие  выход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границы охраняемой территории объекта (территории), в том  числе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крыши зданий и (или) в смежные неохраняемые помещения и входящие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охраняемые  помещения,  оборудуются  на  входе  в  эти  помещения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металлическими   решетками   и   при   необходимости   техническими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Решетка в вентиляционных коробах, шахтах, дымоходах со стороны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охраняемого помещения располагается от внутренней поверхности стены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(перекрытия) не более чем на 100 миллиметров.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Воздушные трубопроводы, пересекающие ограждения  периметра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объекта,   оборудуются   элементами   дополнительного   ограждения: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козырьком из колючей проволоки  или  инженерным  средством  защиты,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разворачиваемым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верху трубопровода или вокруг него.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Водопропуски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сточных или проточных вод,  подземные  коллекторы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(кабельные, канализационные) при диаметре трубы или  коллектора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 до  500  миллиметров,  выходящие   с   объекта   (территории),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на выходе металлическими решетками.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трубе или коллекторе большего диаметра, где есть возможность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 инструмента   взлома,   устанавливаются   решетки 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технические средства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Устройства  паводкового  водосброса   в   местах   пересечения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запретной   (контролируемой)   зоны   реками,   ручьями,   оврагами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  инженерными   заграждениями   над   и    под    водой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(металлическими решетками, спиралями, гирляндами).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Специальные  помещения  должны  иметь  капитальные  стены,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прочные потолочные перекрытия и пол.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 в специальное помещение защищается двойной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дверью (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наружная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сплошная, внутренняя - решетчатая).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Наружная дверь запирается на два  врезных  замка  или  на  два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врезных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замка раннего реагирования.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Внутренняя решетчатая дверь запирается на врезной замок.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Специальное  помещение  должно  иметь  три   рубежа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сигнализации, срабатывающей  на  открывание  или  взлом  помещения,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появление человека внутри помещения,  а  также  на  открывание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взлом сейфов, шкафов.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Абзац.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силу - Постановление Правительства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1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Минимально        необходимый        состав        средств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объектов   (территорий)   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 от  присвоенной   объектам   (территориям)   категории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включает в себя: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объектах (территориях) категории 1: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ограждение периметра объекта (территории) 4-го класса 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ворота, калитки 4-го класса 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контрольно-пропускные пункты;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4-го класса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входных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не ниже 2-го класса защиты  для  дверей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офисные и служебные кабинеты, в технические помещения, в которых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хранятся материальные ценности;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 конструкции  4-го  класса   защиты   для   дверей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и режимные помещения, в комнаты для хранения  оружия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4-го класса  защиты  для  оконных  проемов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первого и подвального этажей, выходящих как на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так и 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 2-го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 3-го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 2-го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4-го класса  защиты  для  оконных  проемов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помещений;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устройства    (при    наличии    охраняемой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объектах (территориях) категории 2: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ограждение периметра объекта (территории) не ниже 3-го  класса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ворота, калитки не ниже 3-го класса 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контрольно-пропускные пункты;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не ниже 3-го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входных дверей;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не ниже 2-го класса защиты  для  дверей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офисные и служебные кабинеты, в технические помещения, в которых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хранятся материальные ценности;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 конструкции  4-го  класса   защиты   для   дверей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и режимные помещения, в комнаты для хранения  оружия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3-го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проемов первого и подвального этажей, выходящих как 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на неохраняемую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2-го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3-го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2-го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3-го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специальных помещений;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устройства    (при    наличии    охраняемой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объектах (территориях) категории 3: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ограждение периметра объекта (территории) не ниже 3-го  класса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ворота, калитки не ниже 3-го класса защиты;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контрольно-пропускные пункты;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не ниже 3-го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входных дверей;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конструкции не ниже 2-го класса защиты  для  дверей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офисные и служебные кабинеты, в технические помещения, в которых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хранятся материальные ценности;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дверные  конструкции  4-го  класса   защиты   для   дверей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и режимные помещения, в комнаты для хранения  оружия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 2-го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проемов первого и подвального этажей, выходящих как 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охраняемую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на неохраняемую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2-го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охраняемую территорию;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3-го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2-го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второго этажа и выше, выходящих на неохраняемую территорию,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примыкающих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лестницам, балконам, карнизам;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оконные конструкции не ниже 3-го  класса  защиты  для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 специальных помещений;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устройства    (при    наличии    охраняемой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Вне зависимости  от  категории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возможности,  обусловленной   объективными   факторами,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допускается  применять  отдельные  средства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более низких  классов  защиты.  К  таким  объективным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факторам относятся: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расположение зданий и  сооружений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непосредственной близости от транспортных  магистралей  (фактически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 территория перед фасадом охраняемого здания);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строительство  или  реконструкция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особых  климатических  зонах  (вечная  мерзлота,  пустыни,   лесные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массивы);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значительная протяженность периметра охраняемой территории;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несоответствие   нормативным   правовым    актам    органов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 или  органов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в части архитектурно-планировочных  решений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региона, области, города.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 случаях, указанных в  пункте  24  настоящих  требований,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антитеррористической защищенности объекта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достигается созданием дополнительных рубежей охраны, организуемых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помощью технических средств охраны или физической охраной.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II. Технические средства охраны объектов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Периметр объектов (территорий) категории 1 оборудуется  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чем 2 рубежами охранной сигнализации,  объектов 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2 и 3 - не менее чем одним.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Технические средства охраны  периметра  объектов  (территорий)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ограждениях, зданиях, строениях, сооружениях, в зоне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отторжения,   на   стенах,   специальных   столбах   или   стойках,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отсутствие колебаний и вибрации.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Техническими средствами  охраны  оборудуются  помещения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постоянным или временным хранением материальных ценностей, а  также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уязвимые места здания (окна, двери, люки, вентиляционные шахты,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короба).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Количество  шлейфов  охранной  сигнализации   определяется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тактикой   охраны,   размерами   зданий,   строений,    сооружений,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этажностью,  количеством   уязвимых   мест,   а   также   точностью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определения  места  проникновения  для  быстрого  реагирования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извещения о тревоге.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помещениях с круглосуточным нахождением  персонала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сигнализацией оборудуются отдельные участки периметра помещения,  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сейфы  и  металлические  шкафы  для  хранения  ценностей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Здания, строения, сооружения,  расположенные  на  объектах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категории 1, оборудуются  не  менее  чем  3  рубежами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охранной сигнализации, здания, строения, сооружения,  расположенные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объектах (территориях) категории 2 и 3, - не мене чем 2.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Первым рубежом охранной сигнализации  в  зависимости  от  вида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предполагаемых угроз блокируются входные двери, ворота, деревянные,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стеклянные  и  остекленные  конструкции,   вентиляционные   короба,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дымоходы,  места  ввода  (вывода)   коммуникаций   сечением 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 х 200 миллиметров, а также стены, перекрытия и перегородки,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размещаются помещения других собственников.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Вторым  рубежом  охранной   сигнализации   защищаются   объемы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помещений  на  "проникновение"  с  помощью   объемных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извещателей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различного принципа действия.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Третьим рубежом охранной сигнализации в помещениях блокируются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отдельные предметы, сейфы, металлические шкафы, предназначенные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документов и материальных ценностей.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Система   охранной   сигнализации   должна    обеспечивать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автоматический переход на электропитание от автономного  источника.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Длительность работы системы охранной  сигнализации  от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источника электропитания должна  составлять  не  менее  24 часов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дежурном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режиме и не менее 3 часов в режиме "Тревога". При переходе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резервное  электропитание  должны  выдаваться   соответствующие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сигналы в звуковой и световой формах.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Для  передачи  тревожных  извещений  объект   (территория)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оборудуется  устройствами  тревожной  сигнализации   (механическими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кнопками, радиокнопками,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радиобрелоками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педалями). Ручные и ножные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тревожной сигнализации устанавливаются скрытно.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Система   контроля   и    управления    доступом    должна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защиту от несанкционированного доступа на охраняемый объект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(помещение, зону) в режиме снятия его с 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контроль  и  учет  доступа  работников   (посетителей)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охраняемый объект (помещение, зону) в режиме снятия его с 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автоматизацию процессов взятия (снятия) охраняемого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(помещения, зоны) с помощью средств идентификации системы  контроля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управления доступом  в  составе  устройств  и  приборов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сигнализации;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возможность интеграции с системами охранной сигнализации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охранного телевидения;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возможность  непрерывной   работы   с   учетом   проведения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регламентного технического обслуживания.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Преграждающие устройства  системы  контроля  и  управления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доступом должны иметь: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защиту от  прохода  через  них  одновременно  2  или  более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возможность механического аварийного  открывания  в  случае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пропадания электропитания или возникновения чрезвычайных ситуаций.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Система  аварийного  открывания  преграждающих   устройств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системы контроля и управления  доступом  должна  быть  защищена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возможности    использования    ее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несанкционированного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проникновения.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Считывающие устройства  защищаются  от  манипулирования  путем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перебора или подбора идентификационных признаков.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Системы досмотра должны обеспечивать: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надежное обнаружение объектов поиска;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помехозащищенность от внешних  источников  электромагнитных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излучений;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эффективную биологическую  защиту,  допускающую  нахождение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оператора в непосредственной близости от рентгеновского аппарата;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специальное конструктивное  решение,  исключающее  действие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комплекса на компьютеры и средства связи;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безопасность воздействия на человека и окружающую среду;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возможность интеграции с системами  охранной  сигнализации,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и управления доступом, охранного телевидения;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экологическую     безопасность      и      электромагнитную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совместимость.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Стационарные и мобильные средства  радиационного  контроля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должны  обеспечивать  выявление  предметов  и  лиц   с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радиационным фоном.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Система охранного телевидения должна обеспечивать: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разграничение полномочий доступа к  управлению  системой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предотвращения несанкционированных действий;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оперативный  доступ  к  видеозаписи  и  видеоархиву   путем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времени, даты и идентификатора телекамеры;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видеоверификацию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тревог    (подтверждение    обнаружения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проникновения) -  подтверждение  с  помощью  видеонаблюдения  факта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несанкционированного проникновения в зоне охраны и выявление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срабатываний;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прямое видеонаблюдение оператором (дежурным) зоны 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запись видеоинформации в  архив  для  последующего  анализа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  охраняемого   объекта   (зоны),   тревожных   ситуаций,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идентификации нарушителей;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выдачу сигнала тревоги при возникновении изменений  в  зоне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наблюдения отдельных телевизионных камер (видеодетектор  движения),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сопровождающуюся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записью   видеоинформации,    с    формированием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произвольной конфигурации чувствительной зоны видеодетектора;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возможность интеграции с системами  охранной  сигнализации,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и управления доступом.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Видеокамеры системы охранного телевидения должны  работать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непрерывном режиме.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Устройства  видеозаписи  должны  обеспечивать   запись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видеоинформации в следующих режимах: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непрерывная видеозапись в реальном времени;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видеозапись  отдельных  фрагментов   или   видеокадров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срабатыванию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извещателей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  детектору  движения  или  по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заданному времени.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Режим  записи  и  время  хранения  видеоинформации  должны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в зависимости от условий и режима охраны объекта.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режиме  записи   отдельных   фрагментов   или   видеокадров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видеоизображение  должно  записываться  по   принципу   "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кольцевого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буфера" так, чтобы обеспечить запись "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предтревожной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ситуации".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Система оповещения должна обеспечивать: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подачу  звуковых  и  (или)  световых  сигналов  в   здания,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помещения,  на  участки  объекта  (территории)  с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временным пребыванием людей;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трансляцию  речевой  информации  о   характере   опасности,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необходимости и путях эвакуации, других действиях, направленных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безопасности людей;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возможность  выдачи  речевых  сообщений  в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автоматическом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ручном режиме через микрофон;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автоматический  переход  на  электропитание  от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Количество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оповещателей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их мощность  должны  обеспечивать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слышимость во всех местах  постоянного  или  временного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людей.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Оповещатели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должны иметь регуляторов громкости и  разъемных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соединений.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 системой  оповещения  должно   осуществляться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помещения.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Система охранного освещения должна обеспечивать: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возможность   автоматического   включения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 света на отдельном участке (зоне) охраняемой  территории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(периметра) при срабатывании охранной сигнализации;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ручное   управление   работой   освещения   из    помещения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контрольно-пропускного пункта или помещения 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совместимость   с    техническими    средствами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сигнализации и охранного телевидения;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непрерывность  работы  освещения  на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контрольно-пропускном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помещениях и на постах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44. Сеть аварийного освещения должна автоматически  переходить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питание от резервного источника.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Управление  включением  охранного  освещения  на  объектах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(территориях) категорий 1 и 2 должно осуществляется с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  охраны  и  автоматически  при  срабатывании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периметральных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извещателей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системы охранной сигнализации.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На  объектах  (территориях)  категорий  1   и   2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обеспечиваться условия видимости прилегающей к объекту территории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ночное время суток при искусственном электроосвещении.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85D91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III. Инфраструктура физической охраны объектов</w:t>
      </w:r>
    </w:p>
    <w:p w:rsidR="007539F1" w:rsidRPr="00485D9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47.    Порядок    организации   физической   охраны   объектов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(территорий)   постами  подразделений  войск  национальной  гвардии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и необходимая численность подразделения войск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  гвардии    Российской   Федерации   устанавливаются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службой   войск   национальной   гвардии  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На   объектах   (территориях),   на   которых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пропускной  режим  или  планируется  его  введение,  обустраиваются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контрольно-пропускные  пункты   для   прохода   людей   и   проезда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транспорта.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Контрольно-пропускные пункты  для  пропуска  людей  на  объект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(территорию) обустраиваются в специально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построенных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(выделенных)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на входе в охраняемое помещение.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В     зависимости     от     места     обустройства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контрольно-пропускных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оборудуются: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проходная;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помещение для хранения и оформления пропусков (карт);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камера для хранения личных вещей сотрудников (работников)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объекта (территории);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комната досмотра;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досмотровая площадка для досмотра транспортных средств;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помещение (кабина) для сотрудников подразделения  охраны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технических средств 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комната отдыха и приема пищи для сотрудников  подразделения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система  контроля  и   управления   доступом.   Допускается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интегрирование   системы   контроля   и   управления   доступом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техническими средствами обнаружения запрещенных к проносу предметов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материалов.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Все входы в  помещение  контрольно-пропускного  пункта,  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управляемые преграждающие конструкции  оборудуются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замковыми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устройствами и средствами  охранной  сигнализации,  которые  выдают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 тревоги при попытке преодоления нарушителем этих конструкций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их вскрытия и (или) разрушения.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При организации доступа  на  объект  (территорию)  ворота,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калитки,  двери,  турникеты  или  шлагбаумы  должны   располагаться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 на расстоянии, обеспечивающем размещение между ними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человека или 1 единицы транспортного средства, образуя "шлюз".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Контрольно-пропускные пункты, предназначенные для пропуска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автомобильного  и  железнодорожного  транспорта,  располагаются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периметре  объекта  (территории)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внешней  или   внутренней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Ограждение   транспортного    контрольно-пропускного    пункта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оборудуется средствами охранной  сигнализации  и  системой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раннего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Ворота транспортного контрольно-пропускного пункта оборудуются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замковыми устройствами и  средствами  охранной  сигнализации.  Если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интенсивность движения автомобильного транспорта превышает 10 машин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час, ворота оборудуются электроприводами.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досмотра  транспорта  оборудуются  досмотровые  площадки,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эстакады,  досмотровые  ямы,  а   для   досмотра   железнодорожного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транспорта - вышки с площадками, на которых устанавливаются скрытые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кнопки тревожной сигнализации.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досмотра транспорта снизу и сверху допускается  применение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охранного телевидения.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Центральный пост охраны объектов (территорий)  категорий 1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2 обеспечивается прямым городским номером с телефонным аппаратом,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подключаемым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сети электропитания, а также средствами проводной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и радиосвязи с постами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Посты  охраны   объектов   (территорий)   всех   категорий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оборудуются   тревожной   сигнализацией   с   выводом   на    пункт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централизованного наблюдения и обеспечиваются телефонной  связью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абонентами  внутренней  автоматической  телефонной  связи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 средствами  проводной  и  радиосвязи  с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постом охраны.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Для патрулирования объектов (территорий) и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территории,  усиления  их  охраны  допускается   использование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сторожевых собак.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D9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25 марта 2015 г. N 272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ФОРМА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паспорта безопасности объектов (территорий), подлежащих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обязательной охране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национальной гвардии Российской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Федерации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3" w:tgtFrame="contents" w:history="1">
        <w:r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(гриф или пометка)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Экз. N 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УТВЕРЖДАЮ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(собственник) органа (организации),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являющегося правообладателем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(территории), либо лицо, им уполномоченное)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__________________________ 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(подпись)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"__" 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СОГЛАСОВАНО                           </w:t>
      </w:r>
      <w:proofErr w:type="spellStart"/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      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территориального       (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руководитель территориального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безопасности)             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      ____________ 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(подпись)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 20__ г.      "__" 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СОГЛАСОВАНО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органа МЧС России)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ПАСПОРТ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объекта (территории)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населенного пункта)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20___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1. Общие сведения об объекте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и сокращенное наименования объекта (территории), время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введения в эксплуатацию)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(почтовый адрес, телефон, факс, телетайп, мобильная связь)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(ведомственная принадлежность, основной вид деятельности объекта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(вышестоящая (головная) организация: почтовый адрес, телефон, факс,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телетайп)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(форма собственности (федеральная, региональная, муниципальная,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частная)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акционерных обществ и товариществ - доля государства 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уставном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(режим работы объекта (территории)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(общая площадь объекта (территории), кв. 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(протяженность периметра объекта (территории), 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(категория объекта (территории)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объекта, служебный, мобильный, домашний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телефоны)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заместителя руководителя объекта по безопасности,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служебный, мобильный, домашний телефоны)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подразделения охраны, служебный, мобильный,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домашний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телефоны)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(краткая характеристика местности в районе расположения объекта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(рельеф, прилегающие лесные массивы, возможность скрытного подхода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объекту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(здания, строения, сооружения, автостоянки, расположенные 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о потенциально опасных объектах,  расположенных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непосредственной близости к объекту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|Наименование|    Характеристика    |   Сторона  | Расстояние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п/п|  объекта   |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видам   |расположения| до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|значимости и опасности|   объекта  | (метров)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---|------------|----------------------|------------|--------------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Размещение объекта (территории) по отношению к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транспортным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коммуникациям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        Вид транспорта        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Наименование|Расстояние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и транспортных коммуникаций    |   объекта  | транспортных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  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коммуникаций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  |коммуникации|  (метров)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|Автомобильный (магистрали, шоссе, 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|дороги, автовокзалы, автостанции)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|Железнодорожный (железнодорожные  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|пути, вокзалы, станции, платформы,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|переезды)  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|Воздушный (аэропорты, аэровокзалы,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|военные аэродромы, вертолетные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|площадки, взлетно-посадочные полосы)|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|Водный (морские и речные порты,     |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|причалы)   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Общие  сведения  о   сотрудниках   (работниках)   и   (или)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арендаторах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(численность сотрудников (работников) объекта (территории)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(средняя и максимальная посещаемость объекта (территории),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количество одновременно пребывающих людей)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(сведения об арендаторах объекта (территории)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Сведения  о   потенциально   опасных   участках   и   (или)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критических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элементах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 (территории):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запретные или режимные зоны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 Наименование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запретной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Площадь   |Протяженность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 или режимной зоны             |(кв. метров)| границ зоны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  |            |  (метров)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  |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---|------------------------------------|------------|-------------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потенциально опасные участки и критические элементы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---|-----------------------------|----------|----------------------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Наименование потенциально   |Количество|  Характер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опасного участка или      |работающих| чрезвычайной ситуации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критического элемента     |(человек)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---|-----------------------------|----------|----------------------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---|-----------------------------|----------|----------------------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Возможные противоправные действия на объекте (территории):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(описание возможных противоправных действий (совершение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взрыва, поджога или иных действий, направленных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причинение вреда жизни и здоровью людей, разрушение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объекта (территории) или его части, угроза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указанных действий, захват заложников, вывод из строя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или несанкционированное вмешательство в работу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коммуникаций, иные ситуации)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(зафиксированные диверсионно-террористические проявления 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 (территории) или в районе его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расположения, их краткая характеристика)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Оценка         социально-экономических          последствий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объекте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---|----------------|--------------------------------|-------------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Террористическая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Прогнозируемое количество 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Прогнозируе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угроза      |   пострадавших в результате    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размер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|террористического акта (человек)|материального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|---------|--------|-------------|  ущерба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|                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</w:t>
      </w:r>
      <w:proofErr w:type="spellEnd"/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посетители |(тыс. рублей)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объекта | охраны | 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        | 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|        |             |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---|----------------|---------|--------|-------------|-------------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        |        |   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---|----------------|---------|--------|-------------|-------------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Силы   и    средства,    привлекаемые    для    обеспечения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подразделения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национальной гвардии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Российской Федерации,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обеспечивающего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охрану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(характеристика группы быстрого реагирования или тревожной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(резервной) группы (численность, вооружение, время прибытия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от места постоянной дислокации до наиболее удаленных точек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(количество и местоположение помещений охраны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(постов охраны, контрольно-пропускных пунктов,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пульта охраны и т.д.)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(территориальные органы МВД России и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направляющие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 </w:t>
      </w: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резерв, сведения о наличии добровольной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народной дружины или других организаций по охране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общественного порядка)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состав суточного  наряда,  обеспечивающего  охрану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----------------------------------------------|--------------------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Вид наряда             |      Количество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| единиц   | человек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Караул         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Внешний пост   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Внутренний пост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Суточный пост  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12-часовой пост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8-часовой пост 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                                        | 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----------------------------------------------|----------|---------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средства охраны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(огнестрельное оружие и патроны к нему, количество (отдельно по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каждому виду, типу, модели); защитные средства, тип, количество;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средства, тип, количество; служебные собаки, есть, нет,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если есть - сколько, какой породы)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 оповещения и связи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(между постами: телефоны, радиостанции)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(между постами и центральным пунктом: телефоны, радиостанции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центрального пункта)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(номера телефонов частных охранных организаций, диспетчерских 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дежурных служб (города, района)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(номера телефонов дежурного территориального органа безопасности,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территориальных органов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МВД России</w:t>
      </w: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</w:t>
      </w:r>
      <w:proofErr w:type="spell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МЧС России)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ближайших подразделений аварийно-спасательных служб и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расстояние до них,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Правительства Российской Федерации</w:t>
      </w:r>
      <w:proofErr w:type="gramEnd"/>
    </w:p>
    <w:p w:rsidR="007539F1" w:rsidRPr="007539F1" w:rsidRDefault="00485D9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history="1">
        <w:r w:rsidR="007539F1" w:rsidRPr="007539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14.10.2016 г. N 1040</w:t>
        </w:r>
      </w:hyperlink>
      <w:r w:rsidR="007539F1" w:rsidRPr="007539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Меры по инженерно-технической, физической защите и пожарной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объекта: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средства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(виды, характеристика и места установки)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система оповещения и управления эвакуацией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(характеристика системы оповещения; количество входов, аварийных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выходов, подъездных коммуникаций, путей эвакуации; количество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(или) привлеченного на договорной основе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автотранспорта для эвакуации людей и имущества при угрозе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совершения террористических актов, автотранспортных средств,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реквизиты договоров с автохозяйствами и телефоны их диспетчерских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служб)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сведения о возможности оказания первой медицинской помощи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совершения террористического акта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(наличие и укомплектованность медпунктов, их размещение, наличие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аптечек первой медицинской помощи,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медицинского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оборудования для оказания экстренной медицинской помощи, наличие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подготовленного персонала и т.д.)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пожарной безопасности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(меры по обеспечению пожарной безопасности объекта (территории),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места расположения пожарных водоемов, пожарных гидрантов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первичных средств пожаротушения)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Оценка достаточности  мероприятий  по  защите  критических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и потенциально опасных участков объекта (территории)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Наименование|Выполнение|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|Выполнение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Вывод о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п|критического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задачи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по|задачи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сацион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|элемента или| ленных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физической|предотвр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потенциально|требований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защите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щению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опасного   |          |          |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рористичес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тий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|приятия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участка    |          |          |кого акта |по защите|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|          |          |         |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---|------------|----------|----------|----------|---------|-------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Выводы и рекомендации: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выводы  о  надежности   охраны   объекта   (территории)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способности     противостоять     попыткам   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несанкционированного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проникновения    на    объект    (территорию)    для     совершения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  актов    и    иных    противоправных    действий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первоочередные,  неотложные  мероприятия,  направленные 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 антитеррористической    защищенности,     устранение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недостатков:  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Дополнительная информация с  учетом  особенностей  объекта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 1. Акт обследования 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Ситуационный план объекта (территории) с  обозначением  его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критических элементов (коммуникации, планы и экспликации  отдельных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зданий и сооружений или их частей), содержащий  все  изменения  его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строительной части.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План  и  схема  охраны  объекта  (территории)  с  указанием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контрольно-пропускных пунктов, постов охраны, инженерно-технических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уязвимых мест.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Поэтажные планы объекта (территории) (подвальное помещение,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этажи) с указанием путей эвакуации.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Схемы  коммуникаций  объекта  (территории)  (водоснабжения,</w:t>
      </w:r>
      <w:proofErr w:type="gramEnd"/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электроснабжения, газоснабжения, вентиляции).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Инструкция  по   эвакуации   сотрудников   (работников)   и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объекта (территории).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Лист учета корректировок.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        ____________________    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(подпись) 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____________________    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(подпись) 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____________________    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(подпись) 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объекта   __________________      ____________________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(подпись)                (</w:t>
      </w:r>
      <w:proofErr w:type="spell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 20  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 "__" ______________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Актуализирован "__" _________ 20__ г.</w:t>
      </w: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9F1" w:rsidRPr="007539F1" w:rsidRDefault="007539F1" w:rsidP="007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3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F0A78" w:rsidRDefault="002F0A78"/>
    <w:sectPr w:rsidR="002F0A78" w:rsidSect="00D01EE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3"/>
    <w:rsid w:val="002F0A78"/>
    <w:rsid w:val="003314B3"/>
    <w:rsid w:val="00485D91"/>
    <w:rsid w:val="00646958"/>
    <w:rsid w:val="007539F1"/>
    <w:rsid w:val="00D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9F1"/>
  </w:style>
  <w:style w:type="paragraph" w:styleId="HTML">
    <w:name w:val="HTML Preformatted"/>
    <w:basedOn w:val="a"/>
    <w:link w:val="HTML0"/>
    <w:uiPriority w:val="99"/>
    <w:semiHidden/>
    <w:unhideWhenUsed/>
    <w:rsid w:val="0075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9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9F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9F1"/>
  </w:style>
  <w:style w:type="paragraph" w:styleId="HTML">
    <w:name w:val="HTML Preformatted"/>
    <w:basedOn w:val="a"/>
    <w:link w:val="HTML0"/>
    <w:uiPriority w:val="99"/>
    <w:semiHidden/>
    <w:unhideWhenUsed/>
    <w:rsid w:val="0075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9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9F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370057&amp;backlink=1&amp;&amp;nd=102413129" TargetMode="External"/><Relationship Id="rId18" Type="http://schemas.openxmlformats.org/officeDocument/2006/relationships/hyperlink" Target="http://pravo.gov.ru/proxy/ips/?docbody=&amp;prevDoc=102370057&amp;backlink=1&amp;&amp;nd=102413129" TargetMode="External"/><Relationship Id="rId26" Type="http://schemas.openxmlformats.org/officeDocument/2006/relationships/hyperlink" Target="http://pravo.gov.ru/proxy/ips/?docbody=&amp;prevDoc=102370057&amp;backlink=1&amp;&amp;nd=102413129" TargetMode="External"/><Relationship Id="rId39" Type="http://schemas.openxmlformats.org/officeDocument/2006/relationships/hyperlink" Target="http://pravo.gov.ru/proxy/ips/?docbody=&amp;prevDoc=102370057&amp;backlink=1&amp;&amp;nd=102413129" TargetMode="External"/><Relationship Id="rId21" Type="http://schemas.openxmlformats.org/officeDocument/2006/relationships/hyperlink" Target="http://pravo.gov.ru/proxy/ips/?docbody=&amp;prevDoc=102370057&amp;backlink=1&amp;&amp;nd=102413129" TargetMode="External"/><Relationship Id="rId34" Type="http://schemas.openxmlformats.org/officeDocument/2006/relationships/hyperlink" Target="http://pravo.gov.ru/proxy/ips/?docbody=&amp;prevDoc=102370057&amp;backlink=1&amp;&amp;nd=102413129" TargetMode="External"/><Relationship Id="rId42" Type="http://schemas.openxmlformats.org/officeDocument/2006/relationships/hyperlink" Target="http://pravo.gov.ru/proxy/ips/?docbody=&amp;prevDoc=102370057&amp;backlink=1&amp;&amp;nd=102413129" TargetMode="External"/><Relationship Id="rId47" Type="http://schemas.openxmlformats.org/officeDocument/2006/relationships/hyperlink" Target="http://pravo.gov.ru/proxy/ips/?docbody=&amp;prevDoc=102370057&amp;backlink=1&amp;&amp;nd=102413129" TargetMode="External"/><Relationship Id="rId50" Type="http://schemas.openxmlformats.org/officeDocument/2006/relationships/hyperlink" Target="http://pravo.gov.ru/proxy/ips/?docbody=&amp;prevDoc=102370057&amp;backlink=1&amp;&amp;nd=102413129" TargetMode="External"/><Relationship Id="rId55" Type="http://schemas.openxmlformats.org/officeDocument/2006/relationships/hyperlink" Target="http://pravo.gov.ru/proxy/ips/?docbody=&amp;prevDoc=102370057&amp;backlink=1&amp;&amp;nd=102413129" TargetMode="External"/><Relationship Id="rId63" Type="http://schemas.openxmlformats.org/officeDocument/2006/relationships/hyperlink" Target="http://pravo.gov.ru/proxy/ips/?docbody=&amp;prevDoc=102370057&amp;backlink=1&amp;&amp;nd=102413129" TargetMode="External"/><Relationship Id="rId7" Type="http://schemas.openxmlformats.org/officeDocument/2006/relationships/hyperlink" Target="http://pravo.gov.ru/proxy/ips/?docbody=&amp;prevDoc=102370057&amp;backlink=1&amp;&amp;nd=1024131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370057&amp;backlink=1&amp;&amp;nd=102413129" TargetMode="External"/><Relationship Id="rId20" Type="http://schemas.openxmlformats.org/officeDocument/2006/relationships/hyperlink" Target="http://pravo.gov.ru/proxy/ips/?docbody=&amp;prevDoc=102370057&amp;backlink=1&amp;&amp;nd=102413129" TargetMode="External"/><Relationship Id="rId29" Type="http://schemas.openxmlformats.org/officeDocument/2006/relationships/hyperlink" Target="http://pravo.gov.ru/proxy/ips/?docbody=&amp;prevDoc=102370057&amp;backlink=1&amp;&amp;nd=102413129" TargetMode="External"/><Relationship Id="rId41" Type="http://schemas.openxmlformats.org/officeDocument/2006/relationships/hyperlink" Target="http://pravo.gov.ru/proxy/ips/?docbody=&amp;prevDoc=102370057&amp;backlink=1&amp;&amp;nd=102413129" TargetMode="External"/><Relationship Id="rId54" Type="http://schemas.openxmlformats.org/officeDocument/2006/relationships/hyperlink" Target="http://pravo.gov.ru/proxy/ips/?docbody=&amp;prevDoc=102370057&amp;backlink=1&amp;&amp;nd=102413129" TargetMode="External"/><Relationship Id="rId62" Type="http://schemas.openxmlformats.org/officeDocument/2006/relationships/hyperlink" Target="http://pravo.gov.ru/proxy/ips/?docbody=&amp;prevDoc=102370057&amp;backlink=1&amp;&amp;nd=10241312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0057&amp;backlink=1&amp;&amp;nd=102105192" TargetMode="External"/><Relationship Id="rId11" Type="http://schemas.openxmlformats.org/officeDocument/2006/relationships/hyperlink" Target="http://pravo.gov.ru/proxy/ips/?docbody=&amp;prevDoc=102370057&amp;backlink=1&amp;&amp;nd=102413129" TargetMode="External"/><Relationship Id="rId24" Type="http://schemas.openxmlformats.org/officeDocument/2006/relationships/hyperlink" Target="http://pravo.gov.ru/proxy/ips/?docbody=&amp;prevDoc=102370057&amp;backlink=1&amp;&amp;nd=102413129" TargetMode="External"/><Relationship Id="rId32" Type="http://schemas.openxmlformats.org/officeDocument/2006/relationships/hyperlink" Target="http://pravo.gov.ru/proxy/ips/?docbody=&amp;prevDoc=102370057&amp;backlink=1&amp;&amp;nd=102413129" TargetMode="External"/><Relationship Id="rId37" Type="http://schemas.openxmlformats.org/officeDocument/2006/relationships/hyperlink" Target="http://pravo.gov.ru/proxy/ips/?docbody=&amp;prevDoc=102370057&amp;backlink=1&amp;&amp;nd=102413129" TargetMode="External"/><Relationship Id="rId40" Type="http://schemas.openxmlformats.org/officeDocument/2006/relationships/hyperlink" Target="http://pravo.gov.ru/proxy/ips/?docbody=&amp;prevDoc=102370057&amp;backlink=1&amp;&amp;nd=102413129" TargetMode="External"/><Relationship Id="rId45" Type="http://schemas.openxmlformats.org/officeDocument/2006/relationships/hyperlink" Target="http://pravo.gov.ru/proxy/ips/?docbody=&amp;prevDoc=102370057&amp;backlink=1&amp;&amp;nd=102413129" TargetMode="External"/><Relationship Id="rId53" Type="http://schemas.openxmlformats.org/officeDocument/2006/relationships/hyperlink" Target="http://pravo.gov.ru/proxy/ips/?docbody=&amp;prevDoc=102370057&amp;backlink=1&amp;&amp;nd=102413129" TargetMode="External"/><Relationship Id="rId58" Type="http://schemas.openxmlformats.org/officeDocument/2006/relationships/hyperlink" Target="http://pravo.gov.ru/proxy/ips/?docbody=&amp;prevDoc=102370057&amp;backlink=1&amp;&amp;nd=10241312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0057&amp;backlink=1&amp;&amp;nd=102413129" TargetMode="External"/><Relationship Id="rId15" Type="http://schemas.openxmlformats.org/officeDocument/2006/relationships/hyperlink" Target="http://pravo.gov.ru/proxy/ips/?docbody=&amp;prevDoc=102370057&amp;backlink=1&amp;&amp;nd=102413129" TargetMode="External"/><Relationship Id="rId23" Type="http://schemas.openxmlformats.org/officeDocument/2006/relationships/hyperlink" Target="http://pravo.gov.ru/proxy/ips/?docbody=&amp;prevDoc=102370057&amp;backlink=1&amp;&amp;nd=102413129" TargetMode="External"/><Relationship Id="rId28" Type="http://schemas.openxmlformats.org/officeDocument/2006/relationships/hyperlink" Target="http://pravo.gov.ru/proxy/ips/?docbody=&amp;prevDoc=102370057&amp;backlink=1&amp;&amp;nd=102413129" TargetMode="External"/><Relationship Id="rId36" Type="http://schemas.openxmlformats.org/officeDocument/2006/relationships/hyperlink" Target="http://pravo.gov.ru/proxy/ips/?docbody=&amp;prevDoc=102370057&amp;backlink=1&amp;&amp;nd=102413129" TargetMode="External"/><Relationship Id="rId49" Type="http://schemas.openxmlformats.org/officeDocument/2006/relationships/hyperlink" Target="http://pravo.gov.ru/proxy/ips/?docbody=&amp;prevDoc=102370057&amp;backlink=1&amp;&amp;nd=102413129" TargetMode="External"/><Relationship Id="rId57" Type="http://schemas.openxmlformats.org/officeDocument/2006/relationships/hyperlink" Target="http://pravo.gov.ru/proxy/ips/?docbody=&amp;prevDoc=102370057&amp;backlink=1&amp;&amp;nd=102413129" TargetMode="External"/><Relationship Id="rId61" Type="http://schemas.openxmlformats.org/officeDocument/2006/relationships/hyperlink" Target="http://pravo.gov.ru/proxy/ips/?docbody=&amp;prevDoc=102370057&amp;backlink=1&amp;&amp;nd=102413129" TargetMode="External"/><Relationship Id="rId10" Type="http://schemas.openxmlformats.org/officeDocument/2006/relationships/hyperlink" Target="http://pravo.gov.ru/proxy/ips/?docbody=&amp;prevDoc=102370057&amp;backlink=1&amp;&amp;nd=102413129" TargetMode="External"/><Relationship Id="rId19" Type="http://schemas.openxmlformats.org/officeDocument/2006/relationships/hyperlink" Target="http://pravo.gov.ru/proxy/ips/?docbody=&amp;prevDoc=102370057&amp;backlink=1&amp;&amp;nd=102413129" TargetMode="External"/><Relationship Id="rId31" Type="http://schemas.openxmlformats.org/officeDocument/2006/relationships/hyperlink" Target="http://pravo.gov.ru/proxy/ips/?docbody=&amp;prevDoc=102370057&amp;backlink=1&amp;&amp;nd=102413129" TargetMode="External"/><Relationship Id="rId44" Type="http://schemas.openxmlformats.org/officeDocument/2006/relationships/hyperlink" Target="http://pravo.gov.ru/proxy/ips/?docbody=&amp;prevDoc=102370057&amp;backlink=1&amp;&amp;nd=102413129" TargetMode="External"/><Relationship Id="rId52" Type="http://schemas.openxmlformats.org/officeDocument/2006/relationships/hyperlink" Target="http://pravo.gov.ru/proxy/ips/?docbody=&amp;prevDoc=102370057&amp;backlink=1&amp;&amp;nd=102413129" TargetMode="External"/><Relationship Id="rId60" Type="http://schemas.openxmlformats.org/officeDocument/2006/relationships/hyperlink" Target="http://pravo.gov.ru/proxy/ips/?docbody=&amp;prevDoc=102370057&amp;backlink=1&amp;&amp;nd=10241312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0057&amp;backlink=1&amp;&amp;nd=102413129" TargetMode="External"/><Relationship Id="rId14" Type="http://schemas.openxmlformats.org/officeDocument/2006/relationships/hyperlink" Target="http://pravo.gov.ru/proxy/ips/?docbody=&amp;prevDoc=102370057&amp;backlink=1&amp;&amp;nd=102413129" TargetMode="External"/><Relationship Id="rId22" Type="http://schemas.openxmlformats.org/officeDocument/2006/relationships/hyperlink" Target="http://pravo.gov.ru/proxy/ips/?docbody=&amp;prevDoc=102370057&amp;backlink=1&amp;&amp;nd=102413129" TargetMode="External"/><Relationship Id="rId27" Type="http://schemas.openxmlformats.org/officeDocument/2006/relationships/hyperlink" Target="http://pravo.gov.ru/proxy/ips/?docbody=&amp;prevDoc=102370057&amp;backlink=1&amp;&amp;nd=102413129" TargetMode="External"/><Relationship Id="rId30" Type="http://schemas.openxmlformats.org/officeDocument/2006/relationships/hyperlink" Target="http://pravo.gov.ru/proxy/ips/?docbody=&amp;prevDoc=102370057&amp;backlink=1&amp;&amp;nd=102413129" TargetMode="External"/><Relationship Id="rId35" Type="http://schemas.openxmlformats.org/officeDocument/2006/relationships/hyperlink" Target="http://pravo.gov.ru/proxy/ips/?docbody=&amp;prevDoc=102370057&amp;backlink=1&amp;&amp;nd=102413129" TargetMode="External"/><Relationship Id="rId43" Type="http://schemas.openxmlformats.org/officeDocument/2006/relationships/hyperlink" Target="http://pravo.gov.ru/proxy/ips/?docbody=&amp;prevDoc=102370057&amp;backlink=1&amp;&amp;nd=102413129" TargetMode="External"/><Relationship Id="rId48" Type="http://schemas.openxmlformats.org/officeDocument/2006/relationships/hyperlink" Target="http://pravo.gov.ru/proxy/ips/?docbody=&amp;prevDoc=102370057&amp;backlink=1&amp;&amp;nd=102413129" TargetMode="External"/><Relationship Id="rId56" Type="http://schemas.openxmlformats.org/officeDocument/2006/relationships/hyperlink" Target="http://pravo.gov.ru/proxy/ips/?docbody=&amp;prevDoc=102370057&amp;backlink=1&amp;&amp;nd=102157342" TargetMode="External"/><Relationship Id="rId64" Type="http://schemas.openxmlformats.org/officeDocument/2006/relationships/hyperlink" Target="http://pravo.gov.ru/proxy/ips/?docbody=&amp;prevDoc=102370057&amp;backlink=1&amp;&amp;nd=102413129" TargetMode="External"/><Relationship Id="rId8" Type="http://schemas.openxmlformats.org/officeDocument/2006/relationships/hyperlink" Target="http://pravo.gov.ru/proxy/ips/?docbody=&amp;prevDoc=102370057&amp;backlink=1&amp;&amp;nd=102413129" TargetMode="External"/><Relationship Id="rId51" Type="http://schemas.openxmlformats.org/officeDocument/2006/relationships/hyperlink" Target="http://pravo.gov.ru/proxy/ips/?docbody=&amp;prevDoc=102370057&amp;backlink=1&amp;&amp;nd=1024131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370057&amp;backlink=1&amp;&amp;nd=102413129" TargetMode="External"/><Relationship Id="rId17" Type="http://schemas.openxmlformats.org/officeDocument/2006/relationships/hyperlink" Target="http://pravo.gov.ru/proxy/ips/?docbody=&amp;prevDoc=102370057&amp;backlink=1&amp;&amp;nd=102413129" TargetMode="External"/><Relationship Id="rId25" Type="http://schemas.openxmlformats.org/officeDocument/2006/relationships/hyperlink" Target="http://pravo.gov.ru/proxy/ips/?docbody=&amp;prevDoc=102370057&amp;backlink=1&amp;&amp;nd=102413129" TargetMode="External"/><Relationship Id="rId33" Type="http://schemas.openxmlformats.org/officeDocument/2006/relationships/hyperlink" Target="http://pravo.gov.ru/proxy/ips/?docbody=&amp;prevDoc=102370057&amp;backlink=1&amp;&amp;nd=102413129" TargetMode="External"/><Relationship Id="rId38" Type="http://schemas.openxmlformats.org/officeDocument/2006/relationships/hyperlink" Target="http://pravo.gov.ru/proxy/ips/?docbody=&amp;prevDoc=102370057&amp;backlink=1&amp;&amp;nd=102413129" TargetMode="External"/><Relationship Id="rId46" Type="http://schemas.openxmlformats.org/officeDocument/2006/relationships/hyperlink" Target="http://pravo.gov.ru/proxy/ips/?docbody=&amp;prevDoc=102370057&amp;backlink=1&amp;&amp;nd=102413129" TargetMode="External"/><Relationship Id="rId59" Type="http://schemas.openxmlformats.org/officeDocument/2006/relationships/hyperlink" Target="http://pravo.gov.ru/proxy/ips/?docbody=&amp;prevDoc=102370057&amp;backlink=1&amp;&amp;nd=10241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21120</Words>
  <Characters>120386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2017-09-25T11:41:00Z</cp:lastPrinted>
  <dcterms:created xsi:type="dcterms:W3CDTF">2017-03-30T12:00:00Z</dcterms:created>
  <dcterms:modified xsi:type="dcterms:W3CDTF">2017-09-25T11:42:00Z</dcterms:modified>
</cp:coreProperties>
</file>