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B5" w:rsidRPr="00573D5B" w:rsidRDefault="00B47AB5" w:rsidP="00B47AB5">
      <w:pPr>
        <w:shd w:val="clear" w:color="auto" w:fill="FAFAFA"/>
        <w:spacing w:before="150" w:after="225" w:line="270" w:lineRule="atLeast"/>
        <w:ind w:left="6372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 Приложение 1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ind w:left="5387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к Порядку уведомления 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муниципальными служащими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 Гаринского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 городского округа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 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представителя нанимателя (работодателя) о намерении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 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выполнять иную оплачиваемую работу</w:t>
      </w:r>
    </w:p>
    <w:p w:rsidR="00B47AB5" w:rsidRPr="00573D5B" w:rsidRDefault="00B47AB5" w:rsidP="00B47AB5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AB5" w:rsidRPr="00B47AB5" w:rsidRDefault="00B47AB5" w:rsidP="00B47AB5">
      <w:pPr>
        <w:shd w:val="clear" w:color="auto" w:fill="FAFAFA"/>
        <w:spacing w:before="150" w:after="225" w:line="240" w:lineRule="auto"/>
        <w:rPr>
          <w:rFonts w:ascii="Times" w:eastAsia="Times New Roman" w:hAnsi="Times" w:cs="Times"/>
          <w:color w:val="222222"/>
          <w:sz w:val="18"/>
          <w:szCs w:val="18"/>
          <w:lang w:eastAsia="ru-RU"/>
        </w:rPr>
      </w:pPr>
      <w:r w:rsidRPr="00573D5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                                                                    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   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  <w:proofErr w:type="gramStart"/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_________</w:t>
      </w:r>
      <w:r w:rsidRPr="00B47AB5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_____________________________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                               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                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 xml:space="preserve">                                         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(</w:t>
      </w:r>
      <w:r w:rsidRPr="00573D5B">
        <w:rPr>
          <w:rFonts w:ascii="Times" w:eastAsia="Times New Roman" w:hAnsi="Times" w:cs="Times"/>
          <w:color w:val="222222"/>
          <w:sz w:val="18"/>
          <w:szCs w:val="18"/>
          <w:lang w:eastAsia="ru-RU"/>
        </w:rPr>
        <w:t>представителю нанимателя (работодателя)</w:t>
      </w:r>
      <w:proofErr w:type="gramEnd"/>
    </w:p>
    <w:p w:rsidR="00B47AB5" w:rsidRPr="00B47AB5" w:rsidRDefault="00B47AB5" w:rsidP="00B47AB5">
      <w:pPr>
        <w:shd w:val="clear" w:color="auto" w:fill="FAFAFA"/>
        <w:spacing w:before="150" w:after="225" w:line="240" w:lineRule="auto"/>
        <w:rPr>
          <w:rFonts w:ascii="Times" w:eastAsia="Times New Roman" w:hAnsi="Times" w:cs="Times"/>
          <w:color w:val="222222"/>
          <w:sz w:val="18"/>
          <w:szCs w:val="18"/>
          <w:lang w:eastAsia="ru-RU"/>
        </w:rPr>
      </w:pP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 xml:space="preserve">                                                    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              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            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__________________________________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>____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                                             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 xml:space="preserve">                                                                          </w:t>
      </w:r>
      <w:r w:rsidRPr="00B47AB5">
        <w:rPr>
          <w:rFonts w:ascii="Times" w:eastAsia="Times New Roman" w:hAnsi="Times" w:cs="Times"/>
          <w:color w:val="222222"/>
          <w:sz w:val="18"/>
          <w:szCs w:val="18"/>
          <w:lang w:eastAsia="ru-RU"/>
        </w:rPr>
        <w:t xml:space="preserve">  </w:t>
      </w:r>
      <w:r w:rsidRPr="00573D5B">
        <w:rPr>
          <w:rFonts w:ascii="Times" w:eastAsia="Times New Roman" w:hAnsi="Times" w:cs="Times"/>
          <w:color w:val="222222"/>
          <w:sz w:val="18"/>
          <w:szCs w:val="18"/>
          <w:lang w:eastAsia="ru-RU"/>
        </w:rPr>
        <w:t>наименование должности, Ф.И.О.)</w:t>
      </w:r>
    </w:p>
    <w:p w:rsidR="00B47AB5" w:rsidRDefault="00B47AB5" w:rsidP="00B47AB5">
      <w:pPr>
        <w:shd w:val="clear" w:color="auto" w:fill="FAFAFA"/>
        <w:spacing w:before="150" w:after="225" w:line="240" w:lineRule="auto"/>
        <w:rPr>
          <w:rFonts w:ascii="Times" w:eastAsia="Times New Roman" w:hAnsi="Times" w:cs="Times"/>
          <w:color w:val="222222"/>
          <w:sz w:val="20"/>
          <w:szCs w:val="20"/>
          <w:lang w:eastAsia="ru-RU"/>
        </w:rPr>
      </w:pP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         </w:t>
      </w:r>
      <w:r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               </w:t>
      </w:r>
      <w:r w:rsidRPr="00573D5B">
        <w:rPr>
          <w:rFonts w:ascii="Times" w:eastAsia="Times New Roman" w:hAnsi="Times" w:cs="Times"/>
          <w:color w:val="222222"/>
          <w:sz w:val="20"/>
          <w:szCs w:val="20"/>
          <w:lang w:eastAsia="ru-RU"/>
        </w:rPr>
        <w:t> от _________________________________</w:t>
      </w:r>
    </w:p>
    <w:p w:rsidR="00B47AB5" w:rsidRDefault="00B47AB5" w:rsidP="00B47AB5">
      <w:pPr>
        <w:shd w:val="clear" w:color="auto" w:fill="FAFAFA"/>
        <w:spacing w:before="150" w:after="225" w:line="240" w:lineRule="auto"/>
        <w:rPr>
          <w:rFonts w:ascii="Times" w:eastAsia="Times New Roman" w:hAnsi="Times" w:cs="Times"/>
          <w:color w:val="222222"/>
          <w:sz w:val="16"/>
          <w:szCs w:val="16"/>
          <w:lang w:eastAsia="ru-RU"/>
        </w:rPr>
      </w:pP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ab/>
        <w:t>(Фамилия, имя, отчество)</w:t>
      </w:r>
    </w:p>
    <w:p w:rsidR="00B47AB5" w:rsidRPr="00B47AB5" w:rsidRDefault="00B47AB5" w:rsidP="00B47AB5">
      <w:pPr>
        <w:shd w:val="clear" w:color="auto" w:fill="FAFAFA"/>
        <w:spacing w:before="150" w:after="225" w:line="240" w:lineRule="auto"/>
        <w:ind w:left="4248" w:firstLine="708"/>
        <w:rPr>
          <w:rFonts w:ascii="Times" w:eastAsia="Times New Roman" w:hAnsi="Times" w:cs="Times"/>
          <w:color w:val="222222"/>
          <w:sz w:val="16"/>
          <w:szCs w:val="16"/>
          <w:lang w:eastAsia="ru-RU"/>
        </w:rPr>
      </w:pP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>______________________________________________________</w:t>
      </w:r>
    </w:p>
    <w:p w:rsidR="00B47AB5" w:rsidRPr="00573D5B" w:rsidRDefault="00B47AB5" w:rsidP="00B47AB5">
      <w:pPr>
        <w:shd w:val="clear" w:color="auto" w:fill="FAFAFA"/>
        <w:spacing w:before="150" w:after="225" w:line="240" w:lineRule="auto"/>
        <w:rPr>
          <w:rFonts w:ascii="Arial" w:eastAsia="Times New Roman" w:hAnsi="Arial" w:cs="Arial"/>
          <w:color w:val="222222"/>
          <w:sz w:val="16"/>
          <w:szCs w:val="16"/>
          <w:lang w:eastAsia="ru-RU"/>
        </w:rPr>
      </w:pPr>
      <w:r w:rsidRPr="00B47AB5"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                                   </w:t>
      </w:r>
      <w:r w:rsidRPr="00573D5B">
        <w:rPr>
          <w:rFonts w:ascii="Times" w:eastAsia="Times New Roman" w:hAnsi="Times" w:cs="Times"/>
          <w:color w:val="222222"/>
          <w:sz w:val="16"/>
          <w:szCs w:val="16"/>
          <w:lang w:eastAsia="ru-RU"/>
        </w:rPr>
        <w:t>                                               </w:t>
      </w:r>
      <w:r w:rsidRPr="00B47AB5">
        <w:rPr>
          <w:rFonts w:ascii="Times" w:eastAsia="Times New Roman" w:hAnsi="Times" w:cs="Times"/>
          <w:color w:val="222222"/>
          <w:sz w:val="16"/>
          <w:szCs w:val="16"/>
          <w:lang w:eastAsia="ru-RU"/>
        </w:rPr>
        <w:t>                      </w:t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                 </w:t>
      </w:r>
      <w:r w:rsidRPr="00573D5B">
        <w:rPr>
          <w:rFonts w:ascii="Times" w:eastAsia="Times New Roman" w:hAnsi="Times" w:cs="Times"/>
          <w:color w:val="222222"/>
          <w:sz w:val="16"/>
          <w:szCs w:val="16"/>
          <w:lang w:eastAsia="ru-RU"/>
        </w:rPr>
        <w:t> </w:t>
      </w:r>
      <w:proofErr w:type="gramStart"/>
      <w:r w:rsidRPr="00573D5B">
        <w:rPr>
          <w:rFonts w:ascii="Times" w:eastAsia="Times New Roman" w:hAnsi="Times" w:cs="Times"/>
          <w:color w:val="222222"/>
          <w:sz w:val="16"/>
          <w:szCs w:val="16"/>
          <w:lang w:eastAsia="ru-RU"/>
        </w:rPr>
        <w:t>(наименование должности,</w:t>
      </w:r>
      <w:r w:rsidRPr="00B47AB5"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</w:t>
      </w:r>
      <w:r w:rsidRPr="00573D5B"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структурного </w:t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подразделения</w:t>
      </w:r>
      <w:r w:rsidRPr="00B47AB5"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                                                                                           </w:t>
      </w:r>
      <w:r>
        <w:rPr>
          <w:rFonts w:ascii="Times" w:eastAsia="Times New Roman" w:hAnsi="Times" w:cs="Times"/>
          <w:color w:val="222222"/>
          <w:sz w:val="16"/>
          <w:szCs w:val="16"/>
          <w:lang w:eastAsia="ru-RU"/>
        </w:rPr>
        <w:t xml:space="preserve">                             </w:t>
      </w:r>
      <w:proofErr w:type="gramEnd"/>
    </w:p>
    <w:p w:rsidR="00B47AB5" w:rsidRDefault="00B47AB5" w:rsidP="00B47AB5">
      <w:pPr>
        <w:shd w:val="clear" w:color="auto" w:fill="FAFAFA"/>
        <w:spacing w:before="150" w:after="225" w:line="270" w:lineRule="atLeast"/>
        <w:jc w:val="center"/>
        <w:rPr>
          <w:rFonts w:ascii="Times" w:eastAsia="Times New Roman" w:hAnsi="Times" w:cs="Times"/>
          <w:color w:val="222222"/>
          <w:sz w:val="24"/>
          <w:szCs w:val="24"/>
          <w:lang w:eastAsia="ru-RU"/>
        </w:rPr>
      </w:pP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center"/>
        <w:rPr>
          <w:rFonts w:ascii="Arial" w:eastAsia="Times New Roman" w:hAnsi="Arial" w:cs="Arial"/>
          <w:b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b/>
          <w:color w:val="222222"/>
          <w:sz w:val="24"/>
          <w:szCs w:val="24"/>
          <w:lang w:eastAsia="ru-RU"/>
        </w:rPr>
        <w:t>УВЕДОМЛЕНИЕ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 В  соответствии  с пунктом 2 статьи 11 Федерального закона от 02.03.2007 г. № 25-ФЗ «О муниципальной службе в Российской Федерации» уведомляю  Вас  о том, что я намерен (а) выполнять иную оплачиваемую работу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____________________________________________________________________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           </w:t>
      </w:r>
      <w:proofErr w:type="gramStart"/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 xml:space="preserve">(указать сведения о 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>деятельности, которую собирается</w:t>
      </w:r>
      <w:proofErr w:type="gramEnd"/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____________________________________________________________________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    осуществлять муниципальный служащий,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____________________________________________________________________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     место работы, должность, должностные обязанности,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______________</w:t>
      </w:r>
      <w:r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</w:t>
      </w: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_______________________________________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 предполагаемые даты выполнения соответствующей работы, иное)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 Выполнение указанной работы не повлечет за собой конфликта интересов.</w:t>
      </w:r>
    </w:p>
    <w:p w:rsidR="00B47AB5" w:rsidRPr="00573D5B" w:rsidRDefault="00B47AB5" w:rsidP="00B47AB5">
      <w:pPr>
        <w:shd w:val="clear" w:color="auto" w:fill="FAFAFA"/>
        <w:spacing w:before="150" w:after="225" w:line="270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                                                                                 _____________________</w:t>
      </w:r>
    </w:p>
    <w:p w:rsidR="00FA0C96" w:rsidRDefault="00B47AB5" w:rsidP="00B47AB5">
      <w:pPr>
        <w:shd w:val="clear" w:color="auto" w:fill="FAFAFA"/>
        <w:spacing w:before="150" w:after="225" w:line="270" w:lineRule="atLeast"/>
        <w:jc w:val="both"/>
      </w:pPr>
      <w:r w:rsidRPr="00573D5B">
        <w:rPr>
          <w:rFonts w:ascii="Times" w:eastAsia="Times New Roman" w:hAnsi="Times" w:cs="Times"/>
          <w:color w:val="222222"/>
          <w:sz w:val="24"/>
          <w:szCs w:val="24"/>
          <w:lang w:eastAsia="ru-RU"/>
        </w:rPr>
        <w:t>                                                                                                                 (подпись)</w:t>
      </w:r>
    </w:p>
    <w:sectPr w:rsidR="00FA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B5"/>
    <w:rsid w:val="0056165C"/>
    <w:rsid w:val="00B47AB5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Хозяин</cp:lastModifiedBy>
  <cp:revision>2</cp:revision>
  <dcterms:created xsi:type="dcterms:W3CDTF">2014-06-25T10:47:00Z</dcterms:created>
  <dcterms:modified xsi:type="dcterms:W3CDTF">2014-06-25T10:47:00Z</dcterms:modified>
</cp:coreProperties>
</file>