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D2" w:rsidRPr="0028409E" w:rsidRDefault="003353D2" w:rsidP="00284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9E">
        <w:rPr>
          <w:rFonts w:ascii="Times New Roman" w:hAnsi="Times New Roman" w:cs="Times New Roman"/>
          <w:b/>
          <w:sz w:val="24"/>
          <w:szCs w:val="24"/>
        </w:rPr>
        <w:t>Профилактика инфекционных заболеваний.</w:t>
      </w:r>
      <w:r w:rsidR="0028409E" w:rsidRPr="0028409E">
        <w:rPr>
          <w:b/>
        </w:rPr>
        <w:t xml:space="preserve"> </w:t>
      </w:r>
      <w:r w:rsidR="0028409E" w:rsidRPr="0028409E">
        <w:rPr>
          <w:b/>
          <w:noProof/>
          <w:lang w:eastAsia="ru-RU"/>
        </w:rPr>
        <w:drawing>
          <wp:inline distT="0" distB="0" distL="0" distR="0">
            <wp:extent cx="2381250" cy="1785938"/>
            <wp:effectExtent l="0" t="0" r="0" b="5080"/>
            <wp:docPr id="5" name="Рисунок 5" descr="C:\Users\а\Downloads\2022-11-23-09-25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а\Downloads\2022-11-23-09-25-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81" cy="179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B3" w:rsidRPr="003353D2" w:rsidRDefault="00501137" w:rsidP="00511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D2">
        <w:rPr>
          <w:rFonts w:ascii="Times New Roman" w:hAnsi="Times New Roman" w:cs="Times New Roman"/>
          <w:sz w:val="24"/>
          <w:szCs w:val="24"/>
        </w:rPr>
        <w:t>В последнее время в средствах массовой информации, мы всё чаще сталкиваемся с понятием дезинфекции, всё чаще нам предлагают ее проводить. А что это такое и для чего она необходима?!</w:t>
      </w:r>
    </w:p>
    <w:p w:rsidR="00501137" w:rsidRDefault="003353D2" w:rsidP="00511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D2">
        <w:rPr>
          <w:rFonts w:ascii="Times New Roman" w:hAnsi="Times New Roman" w:cs="Times New Roman"/>
          <w:sz w:val="24"/>
          <w:szCs w:val="24"/>
        </w:rPr>
        <w:t>Вокруг нас существует микромир, в нем обитают различные вирусы</w:t>
      </w:r>
      <w:r w:rsidR="00454F03">
        <w:rPr>
          <w:rFonts w:ascii="Times New Roman" w:hAnsi="Times New Roman" w:cs="Times New Roman"/>
          <w:sz w:val="24"/>
          <w:szCs w:val="24"/>
        </w:rPr>
        <w:t>,</w:t>
      </w:r>
      <w:r w:rsidRPr="003353D2">
        <w:rPr>
          <w:rFonts w:ascii="Times New Roman" w:hAnsi="Times New Roman" w:cs="Times New Roman"/>
          <w:sz w:val="24"/>
          <w:szCs w:val="24"/>
        </w:rPr>
        <w:t xml:space="preserve"> бактерии</w:t>
      </w:r>
      <w:r w:rsidR="00454F03">
        <w:rPr>
          <w:rFonts w:ascii="Times New Roman" w:hAnsi="Times New Roman" w:cs="Times New Roman"/>
          <w:sz w:val="24"/>
          <w:szCs w:val="24"/>
        </w:rPr>
        <w:t xml:space="preserve">, грибки и </w:t>
      </w:r>
      <w:proofErr w:type="gramStart"/>
      <w:r w:rsidR="00454F03">
        <w:rPr>
          <w:rFonts w:ascii="Times New Roman" w:hAnsi="Times New Roman" w:cs="Times New Roman"/>
          <w:sz w:val="24"/>
          <w:szCs w:val="24"/>
        </w:rPr>
        <w:t>пр.</w:t>
      </w:r>
      <w:r w:rsidRPr="003353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3D2">
        <w:rPr>
          <w:rFonts w:ascii="Times New Roman" w:hAnsi="Times New Roman" w:cs="Times New Roman"/>
          <w:sz w:val="24"/>
          <w:szCs w:val="24"/>
        </w:rPr>
        <w:t xml:space="preserve"> Некоторые их них, проникая в организм человека, вызывают различные инфекционные заболевания. Некоторы</w:t>
      </w:r>
      <w:bookmarkStart w:id="0" w:name="_GoBack"/>
      <w:bookmarkEnd w:id="0"/>
      <w:r w:rsidRPr="003353D2">
        <w:rPr>
          <w:rFonts w:ascii="Times New Roman" w:hAnsi="Times New Roman" w:cs="Times New Roman"/>
          <w:sz w:val="24"/>
          <w:szCs w:val="24"/>
        </w:rPr>
        <w:t xml:space="preserve">е заболевания протекают настолько тяжело, что могут привести к летальному исходу. Поэтому, чтобы не сталкиваться с проблемами со здоровьем, необходимо регулярно проводить профилактические мероприятия. И одним из таких мероприятий является дезинфекция, при проведении которой гибнут вредоносные бактерии и вирусы. </w:t>
      </w:r>
    </w:p>
    <w:p w:rsidR="004F5E93" w:rsidRDefault="004F5E93" w:rsidP="00511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дезинфекции, населению можно применять наиболее простые методы обеззараживания. Дезинфекция проводится дезинфицирующими средствами, разрешенными для применения в бытовых условиях. Их можно приобрести в аптечной сети или хозяйственных магазинах.</w:t>
      </w:r>
      <w:r w:rsidR="00454F03">
        <w:rPr>
          <w:rFonts w:ascii="Times New Roman" w:hAnsi="Times New Roman" w:cs="Times New Roman"/>
          <w:sz w:val="24"/>
          <w:szCs w:val="24"/>
        </w:rPr>
        <w:t xml:space="preserve"> Обеззараживание помещений проводят после влажной уборки. </w:t>
      </w:r>
      <w:r w:rsidR="00D83B10">
        <w:rPr>
          <w:rFonts w:ascii="Times New Roman" w:hAnsi="Times New Roman" w:cs="Times New Roman"/>
          <w:sz w:val="24"/>
          <w:szCs w:val="24"/>
        </w:rPr>
        <w:t xml:space="preserve">Обработке подвергаются подоконники, мебель, выключатели, двери, ручки дверей, пол. </w:t>
      </w:r>
      <w:r w:rsidR="00454F03">
        <w:rPr>
          <w:rFonts w:ascii="Times New Roman" w:hAnsi="Times New Roman" w:cs="Times New Roman"/>
          <w:sz w:val="24"/>
          <w:szCs w:val="24"/>
        </w:rPr>
        <w:t xml:space="preserve">Использованную посуду, вещи и другие предметы сразу замачивают в </w:t>
      </w:r>
      <w:proofErr w:type="spellStart"/>
      <w:r w:rsidR="00454F03">
        <w:rPr>
          <w:rFonts w:ascii="Times New Roman" w:hAnsi="Times New Roman" w:cs="Times New Roman"/>
          <w:sz w:val="24"/>
          <w:szCs w:val="24"/>
        </w:rPr>
        <w:t>дезрастворе</w:t>
      </w:r>
      <w:proofErr w:type="spellEnd"/>
      <w:r w:rsidR="00454F03">
        <w:rPr>
          <w:rFonts w:ascii="Times New Roman" w:hAnsi="Times New Roman" w:cs="Times New Roman"/>
          <w:sz w:val="24"/>
          <w:szCs w:val="24"/>
        </w:rPr>
        <w:t xml:space="preserve">, а затем моют. Обязательно обрабатывают </w:t>
      </w:r>
      <w:proofErr w:type="spellStart"/>
      <w:r w:rsidR="00454F0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454F03">
        <w:rPr>
          <w:rFonts w:ascii="Times New Roman" w:hAnsi="Times New Roman" w:cs="Times New Roman"/>
          <w:sz w:val="24"/>
          <w:szCs w:val="24"/>
        </w:rPr>
        <w:t xml:space="preserve"> – техническое оборудование (раковин, ванн, унитазов) </w:t>
      </w:r>
      <w:proofErr w:type="spellStart"/>
      <w:r w:rsidR="00454F03">
        <w:rPr>
          <w:rFonts w:ascii="Times New Roman" w:hAnsi="Times New Roman" w:cs="Times New Roman"/>
          <w:sz w:val="24"/>
          <w:szCs w:val="24"/>
        </w:rPr>
        <w:t>моюще</w:t>
      </w:r>
      <w:proofErr w:type="spellEnd"/>
      <w:r w:rsidR="00454F03">
        <w:rPr>
          <w:rFonts w:ascii="Times New Roman" w:hAnsi="Times New Roman" w:cs="Times New Roman"/>
          <w:sz w:val="24"/>
          <w:szCs w:val="24"/>
        </w:rPr>
        <w:t xml:space="preserve"> – дезинфицирующим средством бытового назначения. </w:t>
      </w:r>
      <w:r w:rsidR="00D83B10">
        <w:rPr>
          <w:rFonts w:ascii="Times New Roman" w:hAnsi="Times New Roman" w:cs="Times New Roman"/>
          <w:sz w:val="24"/>
          <w:szCs w:val="24"/>
        </w:rPr>
        <w:t>Кипячению подвергаются посуда, бельё в течение 15 минут с момента закипания, с последующим проглаживанием утюгом нательного и постельного белья, полотенец, косынок.</w:t>
      </w:r>
    </w:p>
    <w:p w:rsidR="00D83B10" w:rsidRDefault="00D83B10" w:rsidP="00511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дезинфекции выходят из помещения на время не менее 30 минут, а затем помещение проветривают и протирают ветошью, смоченной водой, все обработанные поверхности.</w:t>
      </w:r>
    </w:p>
    <w:p w:rsidR="00454F03" w:rsidRDefault="00511A1C" w:rsidP="00511A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профилактической целью дезинфекцию помещений можно делать при генеральных уборках не реже 1 раза в месяц,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техническое оборудование не реже 1 раза в неделю.</w:t>
      </w:r>
    </w:p>
    <w:p w:rsidR="0083099C" w:rsidRDefault="0083099C" w:rsidP="00511A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99C" w:rsidRDefault="0083099C" w:rsidP="0083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отдела «Дезинфекции, дезинсекции, дератизации»,</w:t>
      </w:r>
    </w:p>
    <w:p w:rsidR="0083099C" w:rsidRDefault="0083099C" w:rsidP="0083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биолог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Серовского филиала ФБУЗ «Центр гигиены и</w:t>
      </w:r>
    </w:p>
    <w:p w:rsidR="0083099C" w:rsidRPr="003353D2" w:rsidRDefault="0083099C" w:rsidP="0083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эпидемиологии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Свердловской области»                                  Ерёмина Татьяна Геннадьевна</w:t>
      </w:r>
    </w:p>
    <w:sectPr w:rsidR="0083099C" w:rsidRPr="0033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7"/>
    <w:rsid w:val="0028409E"/>
    <w:rsid w:val="003353D2"/>
    <w:rsid w:val="00454F03"/>
    <w:rsid w:val="004F5E93"/>
    <w:rsid w:val="00501137"/>
    <w:rsid w:val="00511A1C"/>
    <w:rsid w:val="0083099C"/>
    <w:rsid w:val="00BF56FF"/>
    <w:rsid w:val="00D83B10"/>
    <w:rsid w:val="00F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D044F-8859-4400-ADEF-A2711EE7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2022-11-22T05:45:00Z</dcterms:created>
  <dcterms:modified xsi:type="dcterms:W3CDTF">2022-11-23T04:27:00Z</dcterms:modified>
</cp:coreProperties>
</file>