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5108"/>
        <w:gridCol w:w="4463"/>
      </w:tblGrid>
      <w:tr w:rsidR="005F3639" w:rsidRPr="005F3639" w:rsidTr="009862FC">
        <w:tc>
          <w:tcPr>
            <w:tcW w:w="5108" w:type="dxa"/>
            <w:shd w:val="clear" w:color="auto" w:fill="auto"/>
          </w:tcPr>
          <w:p w:rsidR="005F3639" w:rsidRPr="005F3639" w:rsidRDefault="005F3639" w:rsidP="009862FC">
            <w:pPr>
              <w:spacing w:after="200" w:line="276" w:lineRule="auto"/>
              <w:rPr>
                <w:b/>
                <w:sz w:val="28"/>
                <w:szCs w:val="28"/>
              </w:rPr>
            </w:pPr>
            <w:bookmarkStart w:id="0" w:name="Par27"/>
            <w:bookmarkEnd w:id="0"/>
          </w:p>
        </w:tc>
        <w:tc>
          <w:tcPr>
            <w:tcW w:w="4463" w:type="dxa"/>
            <w:shd w:val="clear" w:color="auto" w:fill="auto"/>
          </w:tcPr>
          <w:p w:rsidR="00714829" w:rsidRPr="00E2244F" w:rsidRDefault="00714829" w:rsidP="00714829">
            <w:pPr>
              <w:rPr>
                <w:szCs w:val="28"/>
              </w:rPr>
            </w:pPr>
            <w:r w:rsidRPr="00E2244F">
              <w:rPr>
                <w:szCs w:val="28"/>
              </w:rPr>
              <w:t>УТВЕРЖДЕН</w:t>
            </w:r>
          </w:p>
          <w:p w:rsidR="00714829" w:rsidRPr="00E2244F" w:rsidRDefault="00714829" w:rsidP="00714829">
            <w:pPr>
              <w:rPr>
                <w:szCs w:val="28"/>
              </w:rPr>
            </w:pPr>
            <w:r w:rsidRPr="00E2244F">
              <w:rPr>
                <w:szCs w:val="28"/>
              </w:rPr>
              <w:t xml:space="preserve">постановлением администрации </w:t>
            </w:r>
          </w:p>
          <w:p w:rsidR="00714829" w:rsidRPr="00E2244F" w:rsidRDefault="00714829" w:rsidP="00714829">
            <w:pPr>
              <w:rPr>
                <w:szCs w:val="28"/>
              </w:rPr>
            </w:pPr>
            <w:r w:rsidRPr="00E2244F">
              <w:rPr>
                <w:szCs w:val="28"/>
              </w:rPr>
              <w:t xml:space="preserve">Гаринского городского округа </w:t>
            </w:r>
          </w:p>
          <w:p w:rsidR="00714829" w:rsidRPr="00E2244F" w:rsidRDefault="00714829" w:rsidP="00714829">
            <w:pPr>
              <w:rPr>
                <w:szCs w:val="28"/>
              </w:rPr>
            </w:pPr>
            <w:r w:rsidRPr="00E2244F">
              <w:rPr>
                <w:szCs w:val="28"/>
              </w:rPr>
              <w:t xml:space="preserve">от   </w:t>
            </w:r>
            <w:r>
              <w:rPr>
                <w:szCs w:val="28"/>
              </w:rPr>
              <w:t>30</w:t>
            </w:r>
            <w:r w:rsidRPr="00E2244F">
              <w:rPr>
                <w:szCs w:val="28"/>
              </w:rPr>
              <w:t>.12.2015 г. N 1</w:t>
            </w:r>
            <w:r>
              <w:rPr>
                <w:szCs w:val="28"/>
              </w:rPr>
              <w:t>73</w:t>
            </w:r>
          </w:p>
          <w:p w:rsidR="005F3639" w:rsidRPr="005F3639" w:rsidRDefault="005F3639" w:rsidP="004F52D9">
            <w:pPr>
              <w:rPr>
                <w:szCs w:val="28"/>
              </w:rPr>
            </w:pPr>
          </w:p>
        </w:tc>
      </w:tr>
    </w:tbl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bookmarkStart w:id="1" w:name="P29"/>
      <w:bookmarkEnd w:id="1"/>
      <w:r w:rsidRPr="005F3639">
        <w:rPr>
          <w:rFonts w:ascii="Times New Roman" w:hAnsi="Times New Roman" w:cs="Times New Roman"/>
        </w:rPr>
        <w:t>АДМИНИСТ</w:t>
      </w:r>
      <w:bookmarkStart w:id="2" w:name="_GoBack"/>
      <w:bookmarkEnd w:id="2"/>
      <w:r w:rsidRPr="005F3639">
        <w:rPr>
          <w:rFonts w:ascii="Times New Roman" w:hAnsi="Times New Roman" w:cs="Times New Roman"/>
        </w:rPr>
        <w:t>РАТИВНЫЙ РЕГЛАМЕНТ</w:t>
      </w:r>
    </w:p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ПРЕДОСТАВЛЕНИЯ МУНИЦИПАЛЬНОЙ УСЛУГИ ПО ВЫДАЧЕ РАЗРЕШЕНИЯ</w:t>
      </w:r>
    </w:p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НА ИСПОЛЬЗОВАНИЕ ЗЕМЕЛЬ ИЛИ ЗЕМЕЛЬНОГО УЧАСТКА, НАХОДЯЩИХСЯ</w:t>
      </w:r>
    </w:p>
    <w:p w:rsidR="00E80CCF" w:rsidRPr="005F3639" w:rsidRDefault="00E80CCF">
      <w:pPr>
        <w:pStyle w:val="ConsPlusTitle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ГОСУДАРСТВЕННОЙ ИЛИ МУНИЦИПАЛЬНОЙ СОБСТВЕННОСТИ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1. ОБЩИЕ ПОЛОЖЕНИЯ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1.1. Административный регламент предоставления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 (далее - Административный регламент) разработан в целях повышения качества предоставления указанной муниципальной услуги в муниципальном образовании </w:t>
      </w:r>
      <w:r w:rsidR="005F3639">
        <w:rPr>
          <w:rFonts w:ascii="Times New Roman" w:hAnsi="Times New Roman" w:cs="Times New Roman"/>
        </w:rPr>
        <w:t>Гаринский городской округ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1.2. Предоставление муниципальной услуги по выдаче разрешения на использование земель или земельного участка, находящихся в государственной или муниципальной собственности (далее - муниципальная услуга) осуществляется в соответствии с</w:t>
      </w:r>
      <w:r w:rsidR="005F3639">
        <w:rPr>
          <w:rFonts w:ascii="Times New Roman" w:hAnsi="Times New Roman" w:cs="Times New Roman"/>
        </w:rPr>
        <w:t>о</w:t>
      </w:r>
      <w:r w:rsidRPr="005F3639">
        <w:rPr>
          <w:rFonts w:ascii="Times New Roman" w:hAnsi="Times New Roman" w:cs="Times New Roman"/>
        </w:rPr>
        <w:t xml:space="preserve"> следующими нормативными правовыми актами: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1) </w:t>
      </w:r>
      <w:hyperlink r:id="rId5" w:history="1">
        <w:r w:rsidRPr="005F3639">
          <w:rPr>
            <w:rFonts w:ascii="Times New Roman" w:hAnsi="Times New Roman" w:cs="Times New Roman"/>
            <w:color w:val="0000FF"/>
          </w:rPr>
          <w:t>Конституция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Федерации, принятая всенародным голосованием 12 декабря 1993 года ("Российская газета", 1993, 25 декабря, N 237);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2) Федеральный </w:t>
      </w:r>
      <w:hyperlink r:id="rId6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27 июля 2010 года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3) Гражданский </w:t>
      </w:r>
      <w:hyperlink r:id="rId7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238-239, 08.12.1994);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4) Земельный </w:t>
      </w:r>
      <w:hyperlink r:id="rId8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211-212, 30.10.2001);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5) Градостроительный </w:t>
      </w:r>
      <w:hyperlink r:id="rId9" w:history="1">
        <w:r w:rsidRPr="005F3639">
          <w:rPr>
            <w:rFonts w:ascii="Times New Roman" w:hAnsi="Times New Roman" w:cs="Times New Roman"/>
            <w:color w:val="0000FF"/>
          </w:rPr>
          <w:t>кодекс</w:t>
        </w:r>
      </w:hyperlink>
      <w:r w:rsidRPr="005F3639">
        <w:rPr>
          <w:rFonts w:ascii="Times New Roman" w:hAnsi="Times New Roman" w:cs="Times New Roman"/>
        </w:rPr>
        <w:t xml:space="preserve"> Российской Федерации ("Российская газета", N 290, 30.12.2004);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6) Федеральный </w:t>
      </w:r>
      <w:hyperlink r:id="rId10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25 октября 2001 года N 137-ФЗ "О введении в действие Земельного кодекса Российской Федерации" ("Российская газета", N 211-212, 30.10.2001);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7) Федеральный </w:t>
      </w:r>
      <w:hyperlink r:id="rId11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29 декабря 2004 года N 191-ФЗ "О введении в действие Градостроительного кодекса Российской Федерации" ("Российская газета", N 290, 30.12.2004);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8) Федеральный </w:t>
      </w:r>
      <w:hyperlink r:id="rId12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от 24 июля 2007 года N 221-ФЗ "О государственном кадастре недвижимости" ("Российская газета", N 165, 01.08.2007);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9) </w:t>
      </w:r>
      <w:hyperlink r:id="rId13" w:history="1">
        <w:r w:rsidRPr="005F3639">
          <w:rPr>
            <w:rFonts w:ascii="Times New Roman" w:hAnsi="Times New Roman" w:cs="Times New Roman"/>
            <w:color w:val="0000FF"/>
          </w:rPr>
          <w:t>Закон</w:t>
        </w:r>
      </w:hyperlink>
      <w:r w:rsidRPr="005F3639">
        <w:rPr>
          <w:rFonts w:ascii="Times New Roman" w:hAnsi="Times New Roman" w:cs="Times New Roman"/>
        </w:rPr>
        <w:t xml:space="preserve"> Свердловской области от 07.07.2004 N 18-ОЗ "Об особенностях регулирования земельных отношений на территории Свердловской области" ("Областная газета", 07 июля 2004, N 181-182);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10) </w:t>
      </w:r>
      <w:hyperlink r:id="rId14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(Собрание законодательства РФ, 08.12.2014, N 49 (часть VI), ст. 6951);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11) </w:t>
      </w:r>
      <w:hyperlink r:id="rId15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(Собрание законодательства РФ, 15.12.2014, N 50, ст. 7089);</w:t>
      </w:r>
    </w:p>
    <w:p w:rsidR="00E80CCF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12) </w:t>
      </w:r>
      <w:hyperlink r:id="rId16" w:history="1">
        <w:r w:rsidRPr="005F3639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5F3639">
        <w:rPr>
          <w:rFonts w:ascii="Times New Roman" w:hAnsi="Times New Roman" w:cs="Times New Roman"/>
        </w:rPr>
        <w:t xml:space="preserve"> Правительства Свердловской области от 10.06.2015 N 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("Областна</w:t>
      </w:r>
      <w:r w:rsidR="005F3639">
        <w:rPr>
          <w:rFonts w:ascii="Times New Roman" w:hAnsi="Times New Roman" w:cs="Times New Roman"/>
        </w:rPr>
        <w:t>я газета", 17 июня 2015, N 104);</w:t>
      </w:r>
    </w:p>
    <w:p w:rsidR="005F3639" w:rsidRPr="005F3639" w:rsidRDefault="005F3639" w:rsidP="005F36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13) </w:t>
      </w:r>
      <w:r w:rsidRPr="005F3639">
        <w:rPr>
          <w:rFonts w:ascii="Times New Roman" w:hAnsi="Times New Roman" w:cs="Times New Roman"/>
        </w:rPr>
        <w:t>Устав Гаринского городского округа;</w:t>
      </w:r>
    </w:p>
    <w:p w:rsidR="005F3639" w:rsidRPr="005F3639" w:rsidRDefault="005F3639" w:rsidP="005F363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14) </w:t>
      </w:r>
      <w:r w:rsidRPr="005F3639">
        <w:rPr>
          <w:rFonts w:ascii="Times New Roman" w:hAnsi="Times New Roman" w:cs="Times New Roman"/>
        </w:rPr>
        <w:t>Иные нормативные правовые акты, регламентирующие правоотношения в установленной сфере.</w:t>
      </w:r>
    </w:p>
    <w:p w:rsidR="00E80CCF" w:rsidRPr="005F3639" w:rsidRDefault="00E80CCF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1.3. Заявителями предоставления муниципальной услуги являются физические, юридические </w:t>
      </w:r>
      <w:r w:rsidRPr="005F3639">
        <w:rPr>
          <w:rFonts w:ascii="Times New Roman" w:hAnsi="Times New Roman" w:cs="Times New Roman"/>
        </w:rPr>
        <w:lastRenderedPageBreak/>
        <w:t>лица, заинтересованные в предоставлении муниципальной услуги.</w:t>
      </w:r>
    </w:p>
    <w:p w:rsidR="00E80CCF" w:rsidRDefault="00E80CCF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От имени заявителей заявление и иные документы (информацию, сведения, данные), предусмотренные Административным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заявителей.</w:t>
      </w:r>
    </w:p>
    <w:p w:rsidR="00EF0B43" w:rsidRPr="005F3639" w:rsidRDefault="00EF0B43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r w:rsidRPr="00EF0B43">
        <w:rPr>
          <w:rFonts w:ascii="Times New Roman" w:hAnsi="Times New Roman" w:cs="Times New Roman"/>
        </w:rPr>
        <w:t>Уполномоченным органом на предоставление муниципальной услуги, предусмотренной настоящим Регламентом, является Администрация Гаринского городского округа  (далее – Администрация).</w:t>
      </w:r>
    </w:p>
    <w:p w:rsidR="005F3639" w:rsidRDefault="00EF0B43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E80CCF" w:rsidRPr="005F3639">
        <w:rPr>
          <w:rFonts w:ascii="Times New Roman" w:hAnsi="Times New Roman" w:cs="Times New Roman"/>
        </w:rPr>
        <w:t>. Порядок информирования заинтересованны</w:t>
      </w:r>
      <w:r w:rsidR="00464588">
        <w:rPr>
          <w:rFonts w:ascii="Times New Roman" w:hAnsi="Times New Roman" w:cs="Times New Roman"/>
        </w:rPr>
        <w:t xml:space="preserve">х лиц о правилах предоставления </w:t>
      </w:r>
      <w:r w:rsidR="00E80CCF" w:rsidRPr="005F3639">
        <w:rPr>
          <w:rFonts w:ascii="Times New Roman" w:hAnsi="Times New Roman" w:cs="Times New Roman"/>
        </w:rPr>
        <w:t>муниципальной услуги:</w:t>
      </w:r>
    </w:p>
    <w:p w:rsidR="005F3639" w:rsidRDefault="005F3639" w:rsidP="00464588">
      <w:pPr>
        <w:pStyle w:val="ConsPlusNormal"/>
        <w:ind w:firstLine="540"/>
        <w:rPr>
          <w:rFonts w:ascii="Times New Roman" w:hAnsi="Times New Roman" w:cs="Times New Roman"/>
        </w:rPr>
      </w:pPr>
      <w:r w:rsidRPr="005F3639">
        <w:rPr>
          <w:sz w:val="28"/>
          <w:szCs w:val="28"/>
        </w:rPr>
        <w:t xml:space="preserve"> </w:t>
      </w:r>
      <w:r w:rsidR="00EF0B43">
        <w:rPr>
          <w:rFonts w:ascii="Times New Roman" w:hAnsi="Times New Roman" w:cs="Times New Roman"/>
        </w:rPr>
        <w:t>1.5</w:t>
      </w:r>
      <w:r w:rsidRPr="005F3639">
        <w:rPr>
          <w:rFonts w:ascii="Times New Roman" w:hAnsi="Times New Roman" w:cs="Times New Roman"/>
        </w:rPr>
        <w:t>.1. Информация о месте нахождения и графике работы Администрации</w:t>
      </w:r>
      <w:r>
        <w:rPr>
          <w:rFonts w:ascii="Times New Roman" w:hAnsi="Times New Roman" w:cs="Times New Roman"/>
        </w:rPr>
        <w:t>:</w:t>
      </w:r>
    </w:p>
    <w:p w:rsidR="005F3639" w:rsidRPr="005F3639" w:rsidRDefault="005F3639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Местонахождение Администрации: 624910, Свердловская область, Гаринский район, р.п. Гари, ул. Комсомольская, 52.</w:t>
      </w:r>
    </w:p>
    <w:p w:rsidR="005F3639" w:rsidRPr="005F3639" w:rsidRDefault="005F3639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Часы работы:</w:t>
      </w:r>
    </w:p>
    <w:p w:rsidR="005F3639" w:rsidRPr="005F3639" w:rsidRDefault="005F3639" w:rsidP="004645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понедельник-пятница с 09:00 до 18:00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перерыв на обед с 13:00 до 14:00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суббота, воскресенье - выходные дни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телефон: 8(34387) 2-14-22, 2-10-91, 2-16-44, 2-11-60 (факс)</w:t>
      </w:r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адрес электронной почты: </w:t>
      </w:r>
      <w:hyperlink r:id="rId17" w:history="1">
        <w:r w:rsidRPr="005F3639">
          <w:rPr>
            <w:rStyle w:val="a5"/>
            <w:rFonts w:ascii="Times New Roman" w:hAnsi="Times New Roman" w:cs="Times New Roman"/>
            <w:lang w:val="en-US"/>
          </w:rPr>
          <w:t>gari</w:t>
        </w:r>
        <w:r w:rsidRPr="005F3639">
          <w:rPr>
            <w:rStyle w:val="a5"/>
            <w:rFonts w:ascii="Times New Roman" w:hAnsi="Times New Roman" w:cs="Times New Roman"/>
          </w:rPr>
          <w:t>_</w:t>
        </w:r>
        <w:r w:rsidRPr="005F3639">
          <w:rPr>
            <w:rStyle w:val="a5"/>
            <w:rFonts w:ascii="Times New Roman" w:hAnsi="Times New Roman" w:cs="Times New Roman"/>
            <w:lang w:val="en-US"/>
          </w:rPr>
          <w:t>admin</w:t>
        </w:r>
        <w:r w:rsidRPr="005F3639">
          <w:rPr>
            <w:rStyle w:val="a5"/>
            <w:rFonts w:ascii="Times New Roman" w:hAnsi="Times New Roman" w:cs="Times New Roman"/>
          </w:rPr>
          <w:t>@</w:t>
        </w:r>
        <w:r w:rsidRPr="005F3639">
          <w:rPr>
            <w:rStyle w:val="a5"/>
            <w:rFonts w:ascii="Times New Roman" w:hAnsi="Times New Roman" w:cs="Times New Roman"/>
            <w:lang w:val="en-US"/>
          </w:rPr>
          <w:t>mail</w:t>
        </w:r>
        <w:r w:rsidRPr="005F3639">
          <w:rPr>
            <w:rStyle w:val="a5"/>
            <w:rFonts w:ascii="Times New Roman" w:hAnsi="Times New Roman" w:cs="Times New Roman"/>
          </w:rPr>
          <w:t>.</w:t>
        </w:r>
        <w:r w:rsidRPr="005F3639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официальный сайт в сети Интернет: </w:t>
      </w:r>
      <w:r w:rsidRPr="005F3639">
        <w:rPr>
          <w:rFonts w:ascii="Times New Roman" w:hAnsi="Times New Roman" w:cs="Times New Roman"/>
          <w:lang w:val="en-US"/>
        </w:rPr>
        <w:t>www</w:t>
      </w:r>
      <w:r w:rsidRPr="005F3639">
        <w:rPr>
          <w:rFonts w:ascii="Times New Roman" w:hAnsi="Times New Roman" w:cs="Times New Roman"/>
        </w:rPr>
        <w:t>.</w:t>
      </w:r>
      <w:proofErr w:type="spellStart"/>
      <w:r w:rsidRPr="005F3639">
        <w:rPr>
          <w:rFonts w:ascii="Times New Roman" w:hAnsi="Times New Roman" w:cs="Times New Roman"/>
          <w:lang w:val="en-US"/>
        </w:rPr>
        <w:t>admgari</w:t>
      </w:r>
      <w:proofErr w:type="spellEnd"/>
      <w:r w:rsidRPr="005F3639">
        <w:rPr>
          <w:rFonts w:ascii="Times New Roman" w:hAnsi="Times New Roman" w:cs="Times New Roman"/>
        </w:rPr>
        <w:t>-</w:t>
      </w:r>
      <w:r w:rsidRPr="005F3639">
        <w:rPr>
          <w:rFonts w:ascii="Times New Roman" w:hAnsi="Times New Roman" w:cs="Times New Roman"/>
          <w:lang w:val="en-US"/>
        </w:rPr>
        <w:t>sever</w:t>
      </w:r>
      <w:r w:rsidRPr="005F3639">
        <w:rPr>
          <w:rFonts w:ascii="Times New Roman" w:hAnsi="Times New Roman" w:cs="Times New Roman"/>
        </w:rPr>
        <w:t>.</w:t>
      </w:r>
      <w:proofErr w:type="spellStart"/>
      <w:r w:rsidRPr="005F3639">
        <w:rPr>
          <w:rFonts w:ascii="Times New Roman" w:hAnsi="Times New Roman" w:cs="Times New Roman"/>
          <w:lang w:val="en-US"/>
        </w:rPr>
        <w:t>ru</w:t>
      </w:r>
      <w:proofErr w:type="spellEnd"/>
    </w:p>
    <w:p w:rsidR="005F3639" w:rsidRPr="005F3639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Основными требованиями к информированию являются достоверность и полнота предоставляемой информации, четкость в изложении информации, наглядность форм предоставляемой информации, оперативность, удобство и доступность получения информации.</w:t>
      </w:r>
    </w:p>
    <w:p w:rsidR="005F3639" w:rsidRPr="00464588" w:rsidRDefault="00EF0B43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464588" w:rsidRPr="00464588">
        <w:rPr>
          <w:rFonts w:ascii="Times New Roman" w:hAnsi="Times New Roman" w:cs="Times New Roman"/>
        </w:rPr>
        <w:t>.2</w:t>
      </w:r>
      <w:r w:rsidR="005F3639" w:rsidRPr="00464588">
        <w:rPr>
          <w:rFonts w:ascii="Times New Roman" w:hAnsi="Times New Roman" w:cs="Times New Roman"/>
        </w:rPr>
        <w:t>. Место нахождения отдела государственного бюджетного учреждения Свердловской области «Многофункциональный центр предоставления государственных и муниципальных услуг» в р.п</w:t>
      </w:r>
      <w:proofErr w:type="gramStart"/>
      <w:r w:rsidR="005F3639" w:rsidRPr="00464588">
        <w:rPr>
          <w:rFonts w:ascii="Times New Roman" w:hAnsi="Times New Roman" w:cs="Times New Roman"/>
        </w:rPr>
        <w:t>.Г</w:t>
      </w:r>
      <w:proofErr w:type="gramEnd"/>
      <w:r w:rsidR="005F3639" w:rsidRPr="00464588">
        <w:rPr>
          <w:rFonts w:ascii="Times New Roman" w:hAnsi="Times New Roman" w:cs="Times New Roman"/>
        </w:rPr>
        <w:t>ари: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624910, Свердловская область, Гаринский район, р.п. Гари, ул. Комсомольская, 52.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Часы работы: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понедельник-пятница с 09:00 до 18:00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суббота, воскресенье - выходные дни.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Информацию о местонахождении государственного бюджетного учреждения Свердловской области «Многофункциональный центр предоставления государственных и муниципальных услуг» и его филиалов можно найти на официальном сайте в сети Интернет: </w:t>
      </w:r>
      <w:hyperlink r:id="rId18" w:history="1">
        <w:r w:rsidRPr="00464588">
          <w:rPr>
            <w:rStyle w:val="a5"/>
            <w:rFonts w:ascii="Times New Roman" w:hAnsi="Times New Roman" w:cs="Times New Roman"/>
          </w:rPr>
          <w:t>www.mfc66.ru</w:t>
        </w:r>
      </w:hyperlink>
      <w:r w:rsidRPr="00464588">
        <w:rPr>
          <w:rFonts w:ascii="Times New Roman" w:hAnsi="Times New Roman" w:cs="Times New Roman"/>
        </w:rPr>
        <w:t>.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Информацию о графике работы государственного бюджетного учреждения Свердловской области «Многофункциональный центр предоставления государственных и муниципальных услуг» можно получить на официальном сайте этой организации, а также по телефону (34387) 2-19-90.</w:t>
      </w:r>
    </w:p>
    <w:p w:rsidR="005F3639" w:rsidRPr="00464588" w:rsidRDefault="00EF0B43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464588" w:rsidRPr="00464588">
        <w:rPr>
          <w:rFonts w:ascii="Times New Roman" w:hAnsi="Times New Roman" w:cs="Times New Roman"/>
        </w:rPr>
        <w:t>.3</w:t>
      </w:r>
      <w:r w:rsidR="005F3639" w:rsidRPr="00464588">
        <w:rPr>
          <w:rFonts w:ascii="Times New Roman" w:hAnsi="Times New Roman" w:cs="Times New Roman"/>
        </w:rPr>
        <w:t>. Информация о предоставлении муниципальной услуги включает в себя: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а) </w:t>
      </w:r>
      <w:r w:rsidR="002A6ABA">
        <w:rPr>
          <w:rFonts w:ascii="Times New Roman" w:hAnsi="Times New Roman" w:cs="Times New Roman"/>
        </w:rPr>
        <w:t>местонахождение, график работы А</w:t>
      </w:r>
      <w:r w:rsidRPr="00464588">
        <w:rPr>
          <w:rFonts w:ascii="Times New Roman" w:hAnsi="Times New Roman" w:cs="Times New Roman"/>
        </w:rPr>
        <w:t xml:space="preserve">дминистрации, а также время приема посетителей специалистами </w:t>
      </w:r>
      <w:r w:rsidR="002A6ABA">
        <w:rPr>
          <w:rFonts w:ascii="Times New Roman" w:hAnsi="Times New Roman" w:cs="Times New Roman"/>
        </w:rPr>
        <w:t>А</w:t>
      </w:r>
      <w:r w:rsidRPr="00464588">
        <w:rPr>
          <w:rFonts w:ascii="Times New Roman" w:hAnsi="Times New Roman" w:cs="Times New Roman"/>
        </w:rPr>
        <w:t>дминистрации;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б) порядок предоставления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в) перечень документов, которые заявители должны представить для получения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г) о сроках осуществления административных процедур (действий), их завершении в рамках предоставления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д) основания об отказе в предоставлени</w:t>
      </w:r>
      <w:r w:rsidR="002A6ABA">
        <w:rPr>
          <w:rFonts w:ascii="Times New Roman" w:hAnsi="Times New Roman" w:cs="Times New Roman"/>
        </w:rPr>
        <w:t>и</w:t>
      </w:r>
      <w:r w:rsidRPr="00464588">
        <w:rPr>
          <w:rFonts w:ascii="Times New Roman" w:hAnsi="Times New Roman" w:cs="Times New Roman"/>
        </w:rPr>
        <w:t xml:space="preserve">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е) иная информация о предоставлении муниципальной услуги.</w:t>
      </w:r>
    </w:p>
    <w:p w:rsidR="005F3639" w:rsidRPr="00464588" w:rsidRDefault="00EF0B43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</w:t>
      </w:r>
      <w:r w:rsidR="00464588" w:rsidRPr="00464588">
        <w:rPr>
          <w:rFonts w:ascii="Times New Roman" w:hAnsi="Times New Roman" w:cs="Times New Roman"/>
        </w:rPr>
        <w:t>.4</w:t>
      </w:r>
      <w:r w:rsidR="005F3639" w:rsidRPr="00464588">
        <w:rPr>
          <w:rFonts w:ascii="Times New Roman" w:hAnsi="Times New Roman" w:cs="Times New Roman"/>
        </w:rPr>
        <w:t xml:space="preserve">. Информация по вопросам предоставления муниципальной услуги, 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в том числе о ходе предоставления муниципальной услуги, может быть </w:t>
      </w:r>
      <w:proofErr w:type="gramStart"/>
      <w:r w:rsidRPr="00464588">
        <w:rPr>
          <w:rFonts w:ascii="Times New Roman" w:hAnsi="Times New Roman" w:cs="Times New Roman"/>
        </w:rPr>
        <w:t>получена</w:t>
      </w:r>
      <w:proofErr w:type="gramEnd"/>
      <w:r w:rsidRPr="00464588">
        <w:rPr>
          <w:rFonts w:ascii="Times New Roman" w:hAnsi="Times New Roman" w:cs="Times New Roman"/>
        </w:rPr>
        <w:t xml:space="preserve"> заявителями: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1) непосредственно в помещении Администрации,  где предоставляется муниципальная услуга: на информационных стендах и в форме личного консультирования специалистами, ответственными за предоставление муниципальной услуги;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2) в многофункциональном центре предоставления государственных и муниципальных услуг (далее – ГБУ СО «МФЦ»);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3) путем официального опубликования данного административного регламента;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4) на официальном сайте Гаринского городского округа в сети «Интернет»;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5) с использованием возможности Единого портала государственных и муниципальных услу</w:t>
      </w:r>
      <w:proofErr w:type="gramStart"/>
      <w:r w:rsidRPr="00464588">
        <w:rPr>
          <w:rFonts w:ascii="Times New Roman" w:hAnsi="Times New Roman" w:cs="Times New Roman"/>
        </w:rPr>
        <w:t>г(</w:t>
      </w:r>
      <w:proofErr w:type="gramEnd"/>
      <w:r w:rsidRPr="00464588">
        <w:rPr>
          <w:rFonts w:ascii="Times New Roman" w:hAnsi="Times New Roman" w:cs="Times New Roman"/>
        </w:rPr>
        <w:t>функций) (www.gosuslugi.ru) и Портала государственных и муниципальных услуг (функций) Свердловской области (www.66.gosuslugi.ru) (далее - Единый портал);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6) при обращении по телефону - в виде устного ответа на конкретные вопросы, содержащие запрашиваемую информацию;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>7) при письменном обращении в форме письменных ответов на поставленные вопросы, в течение 30 дней в адрес заявителя посредством почтовой связи по почтовому адресу, указанному в обращении;</w:t>
      </w:r>
    </w:p>
    <w:p w:rsidR="005F3639" w:rsidRPr="00464588" w:rsidRDefault="005F3639" w:rsidP="00464588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464588">
        <w:rPr>
          <w:rFonts w:ascii="Times New Roman" w:hAnsi="Times New Roman" w:cs="Times New Roman"/>
        </w:rPr>
        <w:t xml:space="preserve">8) при обращении, направленном в электронном виде, в течение 30 дней посредством электронной почты на указанный в обращении электронный адрес. 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bookmarkStart w:id="3" w:name="P53"/>
      <w:bookmarkEnd w:id="3"/>
      <w:r w:rsidRPr="005F3639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2.1. Наименование муниципальной услуги: выдача разрешения на использование земель или земельного участка, находящихся в государственной или муниципальной собственности.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Выдача разрешения на использование земель или земельного участка, находящихся в государственной или муниципальной собственности, осуществляется в следующих целях: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в целях осуществления геологического изучения недр на срок действия соответствующей лицензии;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 общинам без ограничения срока;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5) в целях размещения объектов, виды которых установлены </w:t>
      </w:r>
      <w:hyperlink r:id="rId19" w:history="1">
        <w:r w:rsidRPr="005F36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2.2. Муниципальная услуга предоставляется Администрацией </w:t>
      </w:r>
      <w:r w:rsidR="00464588">
        <w:rPr>
          <w:rFonts w:ascii="Times New Roman" w:hAnsi="Times New Roman" w:cs="Times New Roman"/>
        </w:rPr>
        <w:t>Гаринского городского округа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При предоставлении муниципальной услуги осуществляется взаимодействие со следующими органами государственной власти и подведомственными им организациями: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Управление Федеральной службы государственной регистрации, кадастра и картографии по Свердловской области (Росреестр);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Федеральное государственное бюджетное учреждение "Федеральная кадастровая палата Федеральной службы государственной регистрации, кадастра и картографии" по Свердловской области (филиал ФГБУ "ФКП Росреестра" по Свердловской области);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Федеральная налоговая служба Российской Федерации.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2.3. Результат муниципальной услуги: принятие решения в форме постановления Администрации </w:t>
      </w:r>
      <w:r w:rsidR="00464588"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6E2469">
        <w:rPr>
          <w:rFonts w:ascii="Times New Roman" w:hAnsi="Times New Roman" w:cs="Times New Roman"/>
        </w:rPr>
        <w:t xml:space="preserve">решение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2.4. Срок предоставления муниципальной услуги составляет 25 дней с момента поступления заявления о предоставлении муниципальной услуги.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случае подачи указанного заявления в МФЦ срок предоставления муниципальной услуги исчисляется со дня его поступления в МФЦ, а в случае подачи заявления в электронной форме на Едином портале государственных и муниципальных услуг (функций) (http://www.gosuslugi.ru) - с момента регистрации запроса на Едином портале.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2.5. Правовым основанием для предоставления муниципальной услуги является заявление о выдаче разрешения на использование земель или земельных участков, находящихся в государственной или муниципальной собственности (далее - заявление).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07"/>
      <w:bookmarkEnd w:id="4"/>
      <w:r w:rsidRPr="005F3639">
        <w:rPr>
          <w:rFonts w:ascii="Times New Roman" w:hAnsi="Times New Roman" w:cs="Times New Roman"/>
        </w:rPr>
        <w:t xml:space="preserve">2.6. Для предоставления муниципальной услуги заявителю необходимо представить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</w:t>
      </w:r>
      <w:hyperlink w:anchor="P288" w:history="1">
        <w:r w:rsidRPr="005F3639">
          <w:rPr>
            <w:rFonts w:ascii="Times New Roman" w:hAnsi="Times New Roman" w:cs="Times New Roman"/>
            <w:color w:val="0000FF"/>
          </w:rPr>
          <w:t>заявление</w:t>
        </w:r>
      </w:hyperlink>
      <w:r w:rsidRPr="005F3639">
        <w:rPr>
          <w:rFonts w:ascii="Times New Roman" w:hAnsi="Times New Roman" w:cs="Times New Roman"/>
        </w:rPr>
        <w:t xml:space="preserve"> по форме согласно Приложению N 1 к настоящему Административному регламенту.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К заявлению необходимо приложить следующие документы: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12"/>
      <w:bookmarkEnd w:id="5"/>
      <w:r w:rsidRPr="005F3639">
        <w:rPr>
          <w:rFonts w:ascii="Times New Roman" w:hAnsi="Times New Roman" w:cs="Times New Roman"/>
        </w:rPr>
        <w:t>2.7. Документы, необходимые для предоставления муниципальной услуги, которые находятся в распоряжении иных государственных или муниципальных органов, подведомственных им учреждениях, и которые заявитель вправе представить по собственной инициативе, являются: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выписка из ЕГРЮЛ о юридическом лице, являющемся заявителем, выписка из ЕГРИП об индивидуальном предпринимателе, являющемся заявителем;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кадастровая выписка о земельном участке или кадастровый паспорт земельного участка;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выписка из Единого государственного реестра прав на недвижимое имущество и сделок с ним;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копия лицензии, удостоверяющей право проведения работ по геологическому изучению недр;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5) иные документы, подтверждающие основания для использования земель или земельного участка в целях, предусмотренных </w:t>
      </w:r>
      <w:hyperlink r:id="rId20" w:history="1">
        <w:r w:rsidRPr="005F3639">
          <w:rPr>
            <w:rFonts w:ascii="Times New Roman" w:hAnsi="Times New Roman" w:cs="Times New Roman"/>
            <w:color w:val="0000FF"/>
          </w:rPr>
          <w:t>пунктом 1 статьи 39.34</w:t>
        </w:r>
      </w:hyperlink>
      <w:r w:rsidRPr="005F3639">
        <w:rPr>
          <w:rFonts w:ascii="Times New Roman" w:hAnsi="Times New Roman" w:cs="Times New Roman"/>
        </w:rPr>
        <w:t xml:space="preserve"> Земельного кодекса Российской Федерации.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Непредставление заявителем документов, указанных в настоящем пункте, не является основанием для отказа заявителю в предоставлении муниципальной услуги.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19"/>
      <w:bookmarkEnd w:id="6"/>
      <w:r w:rsidRPr="005F3639">
        <w:rPr>
          <w:rFonts w:ascii="Times New Roman" w:hAnsi="Times New Roman" w:cs="Times New Roman"/>
        </w:rPr>
        <w:t>2.8. Документы представляются заявителем в оригиналах и копиях, либо при не представлении оригиналов - в нотариально заверенных копиях.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представления документов в оригиналах и копиях, специалист </w:t>
      </w:r>
      <w:r w:rsidR="00464588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 xml:space="preserve"> заверяет сверенные с оригиналами копии документов.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Представленные заявителем документы, выполненные не на русском языке, подлежат переводу на русский язык и заверению в установленном порядке.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Документы могут быть отправлены путем почтового отправления заказным письмом с описью вложения с уведомлением о вручении. В этом случае факт представления этих документов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удостоверяет уведомление о вручении почтового отправления с описью направленных документов. В случае направления документов путем почтового отправления копии документов должны быть нотариально удостоверены.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Заявление с прилагаемыми документами может быть подано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через МФЦ, либо в электронной форме на Единый портал государственных и муниципальных услуг (функций) (http://www.gosuslugi.ru).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представления заявления в электронной форме на Едином портале государственных и муниципальных услуг (функций) (http://www.gosuslugi.ru) документы прилагаются к заявлению в отсканированном виде, с последующим представлением в </w:t>
      </w:r>
      <w:r w:rsidR="00464588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125"/>
      <w:bookmarkEnd w:id="7"/>
      <w:r w:rsidRPr="005F3639">
        <w:rPr>
          <w:rFonts w:ascii="Times New Roman" w:hAnsi="Times New Roman" w:cs="Times New Roman"/>
        </w:rPr>
        <w:t>2.9. Требования к документам: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текст документов должен быть написан разборчиво;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не должно быть подчисток, приписок, зачеркнутых слов и иных исправлений;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документы не должны быть исполнены карандашом;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в документах не должно быть серьезных повреждений, наличие которых не позволяло бы однозначно истолковать их содержание.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2.10. Оснований для отказа в приеме документов, необходимых для предоставления муниципальной услуги, не предусмотрено.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31"/>
      <w:bookmarkEnd w:id="8"/>
      <w:r w:rsidRPr="005F3639">
        <w:rPr>
          <w:rFonts w:ascii="Times New Roman" w:hAnsi="Times New Roman" w:cs="Times New Roman"/>
        </w:rPr>
        <w:t>2.11. Основаниями для отказа в предоставлении муниципальной услуги являются: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обращение лица, полномочия которого по подписанию и подаче заявления не подтверждены доверенностью либо иными документами;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2) заявление подано с нарушением требований, установленных </w:t>
      </w:r>
      <w:hyperlink w:anchor="P107" w:history="1">
        <w:r w:rsidRPr="005F3639">
          <w:rPr>
            <w:rFonts w:ascii="Times New Roman" w:hAnsi="Times New Roman" w:cs="Times New Roman"/>
            <w:color w:val="0000FF"/>
          </w:rPr>
          <w:t>пунктами 2.6</w:t>
        </w:r>
      </w:hyperlink>
      <w:r w:rsidRPr="005F3639">
        <w:rPr>
          <w:rFonts w:ascii="Times New Roman" w:hAnsi="Times New Roman" w:cs="Times New Roman"/>
        </w:rPr>
        <w:t xml:space="preserve">, </w:t>
      </w:r>
      <w:hyperlink w:anchor="P119" w:history="1">
        <w:r w:rsidRPr="005F3639">
          <w:rPr>
            <w:rFonts w:ascii="Times New Roman" w:hAnsi="Times New Roman" w:cs="Times New Roman"/>
            <w:color w:val="0000FF"/>
          </w:rPr>
          <w:t>2.8</w:t>
        </w:r>
      </w:hyperlink>
      <w:r w:rsidRPr="005F3639">
        <w:rPr>
          <w:rFonts w:ascii="Times New Roman" w:hAnsi="Times New Roman" w:cs="Times New Roman"/>
        </w:rPr>
        <w:t xml:space="preserve">, </w:t>
      </w:r>
      <w:hyperlink w:anchor="P125" w:history="1">
        <w:r w:rsidRPr="005F3639">
          <w:rPr>
            <w:rFonts w:ascii="Times New Roman" w:hAnsi="Times New Roman" w:cs="Times New Roman"/>
            <w:color w:val="0000FF"/>
          </w:rPr>
          <w:t>2.9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3639">
        <w:rPr>
          <w:rFonts w:ascii="Times New Roman" w:hAnsi="Times New Roman" w:cs="Times New Roman"/>
        </w:rPr>
        <w:t xml:space="preserve">3)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21" w:history="1">
        <w:r w:rsidRPr="005F3639">
          <w:rPr>
            <w:rFonts w:ascii="Times New Roman" w:hAnsi="Times New Roman" w:cs="Times New Roman"/>
            <w:color w:val="0000FF"/>
          </w:rPr>
          <w:t>пунктом 1 статьи 39.34</w:t>
        </w:r>
      </w:hyperlink>
      <w:r w:rsidRPr="005F3639">
        <w:rPr>
          <w:rFonts w:ascii="Times New Roman" w:hAnsi="Times New Roman" w:cs="Times New Roman"/>
        </w:rPr>
        <w:t xml:space="preserve"> Земельного кодекса Российской Федерации, </w:t>
      </w:r>
      <w:hyperlink r:id="rId22" w:history="1">
        <w:r w:rsidRPr="005F3639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5F3639">
        <w:rPr>
          <w:rFonts w:ascii="Times New Roman" w:hAnsi="Times New Roman" w:cs="Times New Roman"/>
        </w:rPr>
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  <w:proofErr w:type="gramEnd"/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4) земельный участок, на использование которого испрашивается разрешение, предоставлен физическому или юридическому лицу.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2.12. Муниципальная услуга предоставляется бесплатно.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2.14. Срок регистрации заявления о предоставлении муниципальной услуги составляет не более 30 минут.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2.15. Прием заявителей осуществляется в специально отведенных для этих целей помещениях, обеспечивающих комфортные условия для заявителей и оптимальные условия для работы специалистов.</w:t>
      </w:r>
    </w:p>
    <w:p w:rsidR="00464588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Помещения для ожидания оборудуются стул</w:t>
      </w:r>
      <w:r w:rsidR="00464588">
        <w:rPr>
          <w:rFonts w:ascii="Times New Roman" w:hAnsi="Times New Roman" w:cs="Times New Roman"/>
        </w:rPr>
        <w:t>ьями или скамьями (</w:t>
      </w:r>
      <w:proofErr w:type="spellStart"/>
      <w:r w:rsidR="00464588">
        <w:rPr>
          <w:rFonts w:ascii="Times New Roman" w:hAnsi="Times New Roman" w:cs="Times New Roman"/>
        </w:rPr>
        <w:t>банкетками</w:t>
      </w:r>
      <w:proofErr w:type="spellEnd"/>
      <w:r w:rsidR="00464588">
        <w:rPr>
          <w:rFonts w:ascii="Times New Roman" w:hAnsi="Times New Roman" w:cs="Times New Roman"/>
        </w:rPr>
        <w:t>).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Кабинеты приема заявителей оборудуются информационными табличками (вывесками) с указанием номера кабинета, фамилии, имени, отчества специалиста, осуществляющего предоставление муниципальной услуги</w:t>
      </w:r>
      <w:r w:rsidR="00464588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Рабочее место специалиста, осуществляющего предоставление муниципальной услуги, оборудуется персональным компьютером с возможностью доступа к необходимым информационным базам данных и печатающим устройствам.</w:t>
      </w:r>
    </w:p>
    <w:p w:rsidR="008F77A0" w:rsidRPr="008F77A0" w:rsidRDefault="00E80CCF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2.16. </w:t>
      </w:r>
      <w:r w:rsidR="008F77A0" w:rsidRPr="008F77A0">
        <w:rPr>
          <w:rFonts w:ascii="Times New Roman" w:hAnsi="Times New Roman" w:cs="Times New Roman"/>
        </w:rPr>
        <w:t>Показателями оценки доступности и качества предоставления муниципальной услуги являются: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информированность заявителя о получении муниципальной услуги (содержание, порядок и условия ее получения);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доступность бланков заявлений или иных документов, необходимых для предоставления муниципальной услуги, в сети Интернет;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возможность получения заявителем консультации по вопросам предоставления муниципальной услуги по телефону, через сеть Интернет, по электронной почте, при личном приеме, при письменном обращении;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отсутствие избыточных административных процедур при предоставлении муниципальной услуги;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соблюдение сроков предоставления муниципальной услуги;</w:t>
      </w:r>
    </w:p>
    <w:p w:rsidR="008F77A0" w:rsidRPr="008F77A0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количество обоснованных жалоб на нарушение регламента предоставления муниципальной услуги;</w:t>
      </w:r>
    </w:p>
    <w:p w:rsidR="002A6ABA" w:rsidRDefault="008F77A0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F77A0">
        <w:rPr>
          <w:rFonts w:ascii="Times New Roman" w:hAnsi="Times New Roman" w:cs="Times New Roman"/>
        </w:rPr>
        <w:t>- количество удовлетворенных судами исков, поданных в отношении органов и организаций, предоставляющих муниципальную услугу, в части вопросов, обжалования действий (бездействия) и (или) решений должностных лиц при предоставлении муниципальной услуги.</w:t>
      </w:r>
    </w:p>
    <w:p w:rsidR="00E80CCF" w:rsidRPr="005F3639" w:rsidRDefault="00E80CCF" w:rsidP="008F77A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2.17. При организации муниципальной услуги в МФЦ, МФЦ осуществляет следующие административные процедуры (действия):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1) информирование заявителей о порядке предоставления муниципальной услуги;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2) прием и регистраци</w:t>
      </w:r>
      <w:r w:rsidR="008F77A0">
        <w:rPr>
          <w:rFonts w:ascii="Times New Roman" w:hAnsi="Times New Roman" w:cs="Times New Roman"/>
        </w:rPr>
        <w:t>я</w:t>
      </w:r>
      <w:r w:rsidRPr="005F3639">
        <w:rPr>
          <w:rFonts w:ascii="Times New Roman" w:hAnsi="Times New Roman" w:cs="Times New Roman"/>
        </w:rPr>
        <w:t xml:space="preserve"> заявлений и документов;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3) выдача результата предоставления муниципальной услуги.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АДМИНИСТРАТИВНЫХ ПРОЦЕДУР В ЭЛЕКТРОННОЙ ФОРМЕ,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 ТАКЖЕ ОСОБЕННОСТИ ВЫПОЛНЕНИЯ АДМИНИСТРАТИВНЫХ ПРОЦЕДУР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МНОГОФУНКЦИОНАЛЬНЫХ ЦЕНТРАХ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3.1. Предоставление муниципальной услуги состоит из следующих последовательных административных процедур: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171"/>
      <w:bookmarkEnd w:id="9"/>
      <w:r w:rsidRPr="005F3639">
        <w:rPr>
          <w:rFonts w:ascii="Times New Roman" w:hAnsi="Times New Roman" w:cs="Times New Roman"/>
        </w:rPr>
        <w:t>3.1.1. Прием и регистрация заявления и прилагаемых к нему документов.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172"/>
      <w:bookmarkEnd w:id="10"/>
      <w:r w:rsidRPr="005F3639">
        <w:rPr>
          <w:rFonts w:ascii="Times New Roman" w:hAnsi="Times New Roman" w:cs="Times New Roman"/>
        </w:rPr>
        <w:t>3.1.2. Рассмотрения заявления и прилагаемых к нему документов.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1" w:name="P173"/>
      <w:bookmarkEnd w:id="11"/>
      <w:r w:rsidRPr="005F3639">
        <w:rPr>
          <w:rFonts w:ascii="Times New Roman" w:hAnsi="Times New Roman" w:cs="Times New Roman"/>
        </w:rPr>
        <w:t xml:space="preserve">3.1.3. Принятие решения в форме постановления Администрации </w:t>
      </w:r>
      <w:r w:rsidR="008F77A0"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3.2. Основанием для начала административной процедуры, указанной в </w:t>
      </w:r>
      <w:hyperlink w:anchor="P171" w:history="1">
        <w:r w:rsidRPr="005F3639">
          <w:rPr>
            <w:rFonts w:ascii="Times New Roman" w:hAnsi="Times New Roman" w:cs="Times New Roman"/>
            <w:color w:val="0000FF"/>
          </w:rPr>
          <w:t>пункте 3.1.1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представление (поступление) заявления в </w:t>
      </w:r>
      <w:r w:rsidR="008F77A0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 xml:space="preserve"> или в МФЦ.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Специалист </w:t>
      </w:r>
      <w:r w:rsidR="008F77A0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>, ответственный за прием и регистрацию заявлений, осуществляет следующие административные действия: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устанавливает личность заявителя, в том числе проверяет документ, удостоверяющий личность;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принимает заявление и прилагаемые к нему документы, заверяет копии представленных документов, сопоставляя их с оригиналами;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по просьбе заявителя, на его экземпляре заявления ставит отметку о приеме запроса;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регистрирует принятое заявление в Журнале регистрации входящей корреспонденции.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В случае приема заявления и прилагаемых к нему документов МФЦ специалист </w:t>
      </w:r>
      <w:r w:rsidR="008F77A0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>, ответственный за прием и регистрацию заявлений, осуществляет прием документов от представителя МФЦ по акту приема-передачи.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Общий срок выполнения административной процедуры 30 минут.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F3639">
        <w:rPr>
          <w:rFonts w:ascii="Times New Roman" w:hAnsi="Times New Roman" w:cs="Times New Roman"/>
        </w:rPr>
        <w:t xml:space="preserve">Результатом приема и регистрации заявления и прилагаемых к нему документов является их передача на рассмотрение специалисту </w:t>
      </w:r>
      <w:r w:rsidR="008F77A0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 xml:space="preserve">, ответственному за рассмотрение заявления (далее - </w:t>
      </w:r>
      <w:r w:rsidR="008F77A0">
        <w:rPr>
          <w:rFonts w:ascii="Times New Roman" w:hAnsi="Times New Roman" w:cs="Times New Roman"/>
        </w:rPr>
        <w:t>С</w:t>
      </w:r>
      <w:r w:rsidRPr="005F3639">
        <w:rPr>
          <w:rFonts w:ascii="Times New Roman" w:hAnsi="Times New Roman" w:cs="Times New Roman"/>
        </w:rPr>
        <w:t xml:space="preserve">пециалист), для подготовки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6E2469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  <w:proofErr w:type="gramEnd"/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случае подачи заявления о предоставлении муниципальной услуги и прилагаемых к нему документов посредством МФЦ, прием и регистрацию документов, необходимых для предоставления муниципальной услуги, а также заверение сверенных с оригиналами копий документов (за исключением нотариально заверенных документов) осуществляет специалист МФЦ. Регистрация указанного заявления и документов производится в день их поступления в МФЦ в соответствии с установленными в МФЦ правилами регистрации.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Документы, принятые в МФЦ, не позднее следующего рабочего дня после их приема и регистрации в МФЦ передаются в </w:t>
      </w:r>
      <w:r w:rsidR="008F77A0">
        <w:rPr>
          <w:rFonts w:ascii="Times New Roman" w:hAnsi="Times New Roman" w:cs="Times New Roman"/>
        </w:rPr>
        <w:t>Администрацию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3.3. Основанием для начала административной процедуры, указанной в </w:t>
      </w:r>
      <w:hyperlink w:anchor="P172" w:history="1">
        <w:r w:rsidRPr="005F3639">
          <w:rPr>
            <w:rFonts w:ascii="Times New Roman" w:hAnsi="Times New Roman" w:cs="Times New Roman"/>
            <w:color w:val="0000FF"/>
          </w:rPr>
          <w:t>пункте 3.1.2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поступление заявления и прилагаемых к нему документов </w:t>
      </w:r>
      <w:r w:rsidR="008F77A0">
        <w:rPr>
          <w:rFonts w:ascii="Times New Roman" w:hAnsi="Times New Roman" w:cs="Times New Roman"/>
        </w:rPr>
        <w:t>С</w:t>
      </w:r>
      <w:r w:rsidRPr="005F3639">
        <w:rPr>
          <w:rFonts w:ascii="Times New Roman" w:hAnsi="Times New Roman" w:cs="Times New Roman"/>
        </w:rPr>
        <w:t>пециалисту.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Специалист осуществляет следующие административные действия: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проводит проверку заявления на соответствие требованиям действующего законодательства и настоящего Административного регламента и оценивает наличие (отсутствие) права заявителя на предоставление ему муниципальной услуги - срок 2 дня;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непредставления заявителем документов, указанных в </w:t>
      </w:r>
      <w:hyperlink w:anchor="P112" w:history="1">
        <w:r w:rsidRPr="005F3639">
          <w:rPr>
            <w:rFonts w:ascii="Times New Roman" w:hAnsi="Times New Roman" w:cs="Times New Roman"/>
            <w:color w:val="0000FF"/>
          </w:rPr>
          <w:t>пункте 2.7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направляет межведомственный запрос о предоставлении документов, необходимых для предоставления муниципальной услуги, в государственные, муниципальные и иные органы, в распоряжении которых находятся такие документы, - срок 2 дня;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наличия оснований для отказа в предоставлении муниципальной услуги, предусмотренных </w:t>
      </w:r>
      <w:hyperlink w:anchor="P131" w:history="1">
        <w:r w:rsidRPr="005F3639">
          <w:rPr>
            <w:rFonts w:ascii="Times New Roman" w:hAnsi="Times New Roman" w:cs="Times New Roman"/>
            <w:color w:val="0000FF"/>
          </w:rPr>
          <w:t>пунктом 2.11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обеспечивает подготовку проекта </w:t>
      </w:r>
      <w:r w:rsidR="008F77A0">
        <w:rPr>
          <w:rFonts w:ascii="Times New Roman" w:hAnsi="Times New Roman" w:cs="Times New Roman"/>
        </w:rPr>
        <w:t>решения</w:t>
      </w:r>
      <w:r w:rsidRPr="005F3639">
        <w:rPr>
          <w:rFonts w:ascii="Times New Roman" w:hAnsi="Times New Roman" w:cs="Times New Roman"/>
        </w:rPr>
        <w:t xml:space="preserve"> Администрации об отказе в выдаче разрешения на использование земель или земельного участка, находящихся в государственной или муниципальной собственности, с указанием причин такого отказа - срок 10 дней;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- при отсутствии оснований для отказа в предоставлении муниципальной услуги обеспечивает подготовку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 - срок 10 дней.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Результатом выполнения административной процедуры, указанной в </w:t>
      </w:r>
      <w:hyperlink w:anchor="P172" w:history="1">
        <w:r w:rsidRPr="005F3639">
          <w:rPr>
            <w:rFonts w:ascii="Times New Roman" w:hAnsi="Times New Roman" w:cs="Times New Roman"/>
            <w:color w:val="0000FF"/>
          </w:rPr>
          <w:t>пункте 3.1.2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передача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проекта </w:t>
      </w:r>
      <w:r w:rsidR="008F77A0">
        <w:rPr>
          <w:rFonts w:ascii="Times New Roman" w:hAnsi="Times New Roman" w:cs="Times New Roman"/>
        </w:rPr>
        <w:t xml:space="preserve">решения </w:t>
      </w:r>
      <w:r w:rsidRPr="005F3639">
        <w:rPr>
          <w:rFonts w:ascii="Times New Roman" w:hAnsi="Times New Roman" w:cs="Times New Roman"/>
        </w:rPr>
        <w:t xml:space="preserve">об отказе в выдаче такого разрешения на подпись главе </w:t>
      </w:r>
      <w:r w:rsidR="002A6ABA">
        <w:rPr>
          <w:rFonts w:ascii="Times New Roman" w:hAnsi="Times New Roman" w:cs="Times New Roman"/>
        </w:rPr>
        <w:t>а</w:t>
      </w:r>
      <w:r w:rsidR="008F77A0">
        <w:rPr>
          <w:rFonts w:ascii="Times New Roman" w:hAnsi="Times New Roman" w:cs="Times New Roman"/>
        </w:rPr>
        <w:t>дминистрации Гаринского городского округа</w:t>
      </w:r>
      <w:r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3.4. Основанием для начала административной процедуры, указанной в </w:t>
      </w:r>
      <w:hyperlink w:anchor="P173" w:history="1">
        <w:r w:rsidRPr="005F3639">
          <w:rPr>
            <w:rFonts w:ascii="Times New Roman" w:hAnsi="Times New Roman" w:cs="Times New Roman"/>
            <w:color w:val="0000FF"/>
          </w:rPr>
          <w:t>пункте 3.1.3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поступление главе </w:t>
      </w:r>
      <w:r w:rsidR="002A6ABA">
        <w:rPr>
          <w:rFonts w:ascii="Times New Roman" w:hAnsi="Times New Roman" w:cs="Times New Roman"/>
        </w:rPr>
        <w:t>а</w:t>
      </w:r>
      <w:r w:rsidR="008F77A0">
        <w:rPr>
          <w:rFonts w:ascii="Times New Roman" w:hAnsi="Times New Roman" w:cs="Times New Roman"/>
        </w:rPr>
        <w:t xml:space="preserve">дминистрации Гаринского городского округа </w:t>
      </w:r>
      <w:r w:rsidRPr="005F3639">
        <w:rPr>
          <w:rFonts w:ascii="Times New Roman" w:hAnsi="Times New Roman" w:cs="Times New Roman"/>
        </w:rPr>
        <w:t xml:space="preserve"> проекта постановления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8F77A0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Глава </w:t>
      </w:r>
      <w:r w:rsidR="00280E7D">
        <w:rPr>
          <w:rFonts w:ascii="Times New Roman" w:hAnsi="Times New Roman" w:cs="Times New Roman"/>
        </w:rPr>
        <w:t>Администрации</w:t>
      </w:r>
      <w:r w:rsidRPr="005F3639">
        <w:rPr>
          <w:rFonts w:ascii="Times New Roman" w:hAnsi="Times New Roman" w:cs="Times New Roman"/>
        </w:rPr>
        <w:t xml:space="preserve"> осуществляет следующие административные действия: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согласия с содержанием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разрешения, подписывает представленный проект постановления - срок 3 дня;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- в случае </w:t>
      </w:r>
      <w:proofErr w:type="gramStart"/>
      <w:r w:rsidRPr="005F3639">
        <w:rPr>
          <w:rFonts w:ascii="Times New Roman" w:hAnsi="Times New Roman" w:cs="Times New Roman"/>
        </w:rPr>
        <w:t>не согласия</w:t>
      </w:r>
      <w:proofErr w:type="gramEnd"/>
      <w:r w:rsidRPr="005F3639">
        <w:rPr>
          <w:rFonts w:ascii="Times New Roman" w:hAnsi="Times New Roman" w:cs="Times New Roman"/>
        </w:rPr>
        <w:t xml:space="preserve"> с содержанием проекта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проекта решения </w:t>
      </w:r>
      <w:r w:rsidRPr="005F3639">
        <w:rPr>
          <w:rFonts w:ascii="Times New Roman" w:hAnsi="Times New Roman" w:cs="Times New Roman"/>
        </w:rPr>
        <w:t>об отказе в выдаче такого разрешения, возвращает представленный проект постановления</w:t>
      </w:r>
      <w:r w:rsidR="00280E7D">
        <w:rPr>
          <w:rFonts w:ascii="Times New Roman" w:hAnsi="Times New Roman" w:cs="Times New Roman"/>
        </w:rPr>
        <w:t xml:space="preserve"> С</w:t>
      </w:r>
      <w:r w:rsidRPr="005F3639">
        <w:rPr>
          <w:rFonts w:ascii="Times New Roman" w:hAnsi="Times New Roman" w:cs="Times New Roman"/>
        </w:rPr>
        <w:t>пециалисту на доработку - срок 3 дня.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Специалист в течение 1 рабочего дня дорабатывает проект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проект решения </w:t>
      </w:r>
      <w:r w:rsidRPr="005F3639">
        <w:rPr>
          <w:rFonts w:ascii="Times New Roman" w:hAnsi="Times New Roman" w:cs="Times New Roman"/>
        </w:rPr>
        <w:t>об отказе в выдаче такого разрешения и обеспечивает его согласование.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Результатом выполнения административной процедуры, указанной в </w:t>
      </w:r>
      <w:hyperlink w:anchor="P173" w:history="1">
        <w:r w:rsidRPr="005F3639">
          <w:rPr>
            <w:rFonts w:ascii="Times New Roman" w:hAnsi="Times New Roman" w:cs="Times New Roman"/>
            <w:color w:val="0000FF"/>
          </w:rPr>
          <w:t>пункте 3.1.3</w:t>
        </w:r>
      </w:hyperlink>
      <w:r w:rsidRPr="005F3639">
        <w:rPr>
          <w:rFonts w:ascii="Times New Roman" w:hAnsi="Times New Roman" w:cs="Times New Roman"/>
        </w:rPr>
        <w:t xml:space="preserve"> настоящего Административного регламента, является принятие решения в форме постановлени</w:t>
      </w:r>
      <w:r w:rsidR="00280E7D">
        <w:rPr>
          <w:rFonts w:ascii="Times New Roman" w:hAnsi="Times New Roman" w:cs="Times New Roman"/>
        </w:rPr>
        <w:t>я</w:t>
      </w:r>
      <w:r w:rsidRPr="005F3639">
        <w:rPr>
          <w:rFonts w:ascii="Times New Roman" w:hAnsi="Times New Roman" w:cs="Times New Roman"/>
        </w:rPr>
        <w:t xml:space="preserve"> Администрации </w:t>
      </w:r>
      <w:r w:rsidR="00280E7D">
        <w:rPr>
          <w:rFonts w:ascii="Times New Roman" w:hAnsi="Times New Roman" w:cs="Times New Roman"/>
        </w:rPr>
        <w:t xml:space="preserve">Гаринского городского округа </w:t>
      </w:r>
      <w:r w:rsidRPr="005F3639">
        <w:rPr>
          <w:rFonts w:ascii="Times New Roman" w:hAnsi="Times New Roman" w:cs="Times New Roman"/>
        </w:rPr>
        <w:t xml:space="preserve">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решения </w:t>
      </w:r>
      <w:r w:rsidRPr="005F3639">
        <w:rPr>
          <w:rFonts w:ascii="Times New Roman" w:hAnsi="Times New Roman" w:cs="Times New Roman"/>
        </w:rPr>
        <w:t>об отказе в выдаче такого разрешения.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Копия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 </w:t>
      </w:r>
      <w:r w:rsidR="00280E7D">
        <w:rPr>
          <w:rFonts w:ascii="Times New Roman" w:hAnsi="Times New Roman" w:cs="Times New Roman"/>
        </w:rPr>
        <w:t xml:space="preserve">решения </w:t>
      </w:r>
      <w:r w:rsidRPr="005F3639">
        <w:rPr>
          <w:rFonts w:ascii="Times New Roman" w:hAnsi="Times New Roman" w:cs="Times New Roman"/>
        </w:rPr>
        <w:t>об отказе в выдаче такого разрешения выдается (направляется заказным письмом с приложением представленных заявителем документов) заявителю в течение 3 рабочих дней со дня принятия.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При получении муниципальной услуги через МФЦ выдачу заявителю копии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</w:t>
      </w:r>
      <w:r w:rsidR="00280E7D">
        <w:rPr>
          <w:rFonts w:ascii="Times New Roman" w:hAnsi="Times New Roman" w:cs="Times New Roman"/>
        </w:rPr>
        <w:t xml:space="preserve"> решения</w:t>
      </w:r>
      <w:r w:rsidRPr="005F3639">
        <w:rPr>
          <w:rFonts w:ascii="Times New Roman" w:hAnsi="Times New Roman" w:cs="Times New Roman"/>
        </w:rPr>
        <w:t xml:space="preserve"> об отказе в выдаче такого разрешения осуществляет специалист МФЦ.</w:t>
      </w:r>
    </w:p>
    <w:p w:rsidR="00E80CCF" w:rsidRPr="005F3639" w:rsidRDefault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Администрация</w:t>
      </w:r>
      <w:r w:rsidR="00E80CCF" w:rsidRPr="005F3639">
        <w:rPr>
          <w:rFonts w:ascii="Times New Roman" w:hAnsi="Times New Roman" w:cs="Times New Roman"/>
        </w:rPr>
        <w:t xml:space="preserve"> передает в МФЦ копию постановления Администрации о выдаче разрешения на использование земель или земельного участка, находящихся в государственной или муниципальной собственности, или</w:t>
      </w:r>
      <w:r>
        <w:rPr>
          <w:rFonts w:ascii="Times New Roman" w:hAnsi="Times New Roman" w:cs="Times New Roman"/>
        </w:rPr>
        <w:t xml:space="preserve"> решение</w:t>
      </w:r>
      <w:r w:rsidR="00E80CCF" w:rsidRPr="005F3639">
        <w:rPr>
          <w:rFonts w:ascii="Times New Roman" w:hAnsi="Times New Roman" w:cs="Times New Roman"/>
        </w:rPr>
        <w:t xml:space="preserve"> об отказе в выдаче такого разрешения в срок не позднее одного рабочего дня, следующего за днем принятия указанных постановлени</w:t>
      </w:r>
      <w:r>
        <w:rPr>
          <w:rFonts w:ascii="Times New Roman" w:hAnsi="Times New Roman" w:cs="Times New Roman"/>
        </w:rPr>
        <w:t>я и решения</w:t>
      </w:r>
      <w:r w:rsidR="00E80CCF" w:rsidRPr="005F3639">
        <w:rPr>
          <w:rFonts w:ascii="Times New Roman" w:hAnsi="Times New Roman" w:cs="Times New Roman"/>
        </w:rPr>
        <w:t>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В случае подачи заявления в форме электронного документа с использованием Единого портала государственных и муниципальных услуг (функций) (http://www.gosuslugi.ru) Комитет направляет заявителю электронное уведомление с использованием Единого портала о предоставлении муниципальной услуги или об отказе в предоставлении муниципальной услуги.</w:t>
      </w:r>
    </w:p>
    <w:p w:rsidR="00E80CCF" w:rsidRPr="005F3639" w:rsidRDefault="00E80CC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3.5. </w:t>
      </w:r>
      <w:hyperlink w:anchor="P337" w:history="1">
        <w:r w:rsidRPr="005F3639">
          <w:rPr>
            <w:rFonts w:ascii="Times New Roman" w:hAnsi="Times New Roman" w:cs="Times New Roman"/>
            <w:color w:val="0000FF"/>
          </w:rPr>
          <w:t>Блок-схема</w:t>
        </w:r>
      </w:hyperlink>
      <w:r w:rsidRPr="005F3639">
        <w:rPr>
          <w:rFonts w:ascii="Times New Roman" w:hAnsi="Times New Roman" w:cs="Times New Roman"/>
        </w:rPr>
        <w:t xml:space="preserve"> предоставления муниципальной услуги представлена в приложении N 2 к настоящему Административному регламенту.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4. ФОРМЫ </w:t>
      </w:r>
      <w:proofErr w:type="gramStart"/>
      <w:r w:rsidRPr="005F3639">
        <w:rPr>
          <w:rFonts w:ascii="Times New Roman" w:hAnsi="Times New Roman" w:cs="Times New Roman"/>
        </w:rPr>
        <w:t>КОНТРОЛЯ ЗА</w:t>
      </w:r>
      <w:proofErr w:type="gramEnd"/>
      <w:r w:rsidRPr="005F3639">
        <w:rPr>
          <w:rFonts w:ascii="Times New Roman" w:hAnsi="Times New Roman" w:cs="Times New Roman"/>
        </w:rPr>
        <w:t xml:space="preserve"> ИСПОЛНЕНИЕМ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АДМИНИСТРАТИВНОГО РЕГЛАМЕНТА</w:t>
      </w:r>
    </w:p>
    <w:p w:rsidR="00E80CCF" w:rsidRPr="005F3639" w:rsidRDefault="00E80CCF" w:rsidP="00280E7D">
      <w:pPr>
        <w:pStyle w:val="ConsPlusNormal"/>
        <w:jc w:val="both"/>
        <w:rPr>
          <w:rFonts w:ascii="Times New Roman" w:hAnsi="Times New Roman" w:cs="Times New Roman"/>
        </w:rPr>
      </w:pP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Pr="00280E7D">
        <w:rPr>
          <w:rFonts w:ascii="Times New Roman" w:hAnsi="Times New Roman" w:cs="Times New Roman"/>
        </w:rPr>
        <w:t xml:space="preserve">Текущий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соблюдением последовательности действий, определенных административными процедурами при исполнении муниципальной услуги, осуществляется заместителем главы администрации Гаринского городского округа.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r w:rsidRPr="00280E7D">
        <w:rPr>
          <w:rFonts w:ascii="Times New Roman" w:hAnsi="Times New Roman" w:cs="Times New Roman"/>
        </w:rPr>
        <w:t>Текущий контроль осуществляется систематически на протяжении всей  последовательности действий, входящих в состав административных процедур по предоставлению муниципальной услуги.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4.3. </w:t>
      </w:r>
      <w:r w:rsidRPr="00280E7D">
        <w:rPr>
          <w:rFonts w:ascii="Times New Roman" w:hAnsi="Times New Roman" w:cs="Times New Roman"/>
        </w:rPr>
        <w:t xml:space="preserve">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и сроков исполнения муниципальной услуги, рассмотрение обращений заявителей в ходе исполнения муниципальной услуги, содержащих жалобы на действия (бездействия) должностных лиц, ответственных за предоставление муниципальной услуги.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4.4. </w:t>
      </w:r>
      <w:r w:rsidRPr="00280E7D">
        <w:rPr>
          <w:rFonts w:ascii="Times New Roman" w:hAnsi="Times New Roman" w:cs="Times New Roman"/>
        </w:rPr>
        <w:t xml:space="preserve">Проверка полноты и качества предоставления муниципальной услуги специалистами Администрации осуществляется заместителем главы администрации Гаринского городского округа. 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</w:t>
      </w:r>
      <w:r w:rsidRPr="00280E7D">
        <w:rPr>
          <w:rFonts w:ascii="Times New Roman" w:hAnsi="Times New Roman" w:cs="Times New Roman"/>
        </w:rPr>
        <w:t>По результатам проверок полноты и качества предоставления муниципальной услуги принимаются меры, направленные на устранение выявленных нарушений и их причин, соблюдение законности и правопорядка при реализации административных процедур,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280E7D" w:rsidRPr="00280E7D" w:rsidRDefault="00280E7D" w:rsidP="00280E7D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.6. </w:t>
      </w:r>
      <w:proofErr w:type="gramStart"/>
      <w:r w:rsidRPr="00280E7D">
        <w:rPr>
          <w:rFonts w:ascii="Times New Roman" w:hAnsi="Times New Roman" w:cs="Times New Roman"/>
        </w:rPr>
        <w:t>Контроль за</w:t>
      </w:r>
      <w:proofErr w:type="gramEnd"/>
      <w:r w:rsidRPr="00280E7D">
        <w:rPr>
          <w:rFonts w:ascii="Times New Roman" w:hAnsi="Times New Roman" w:cs="Times New Roman"/>
        </w:rPr>
        <w:t xml:space="preserve"> действием должностных и ответственных лиц ГБУ СО "МФЦ" осуществляется на основании ведомственных организационно-распорядительных документов.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5. ДОСУДЕБНЫЙ (ВНЕСУДЕБНЫЙ) ПОРЯДОК ОБЖАЛОВАНИЯ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РЕШЕНИЙ И ДЕЙСТВИЙ (БЕЗДЕЙСТВИЯ) ОРГАНА, ПРЕДОСТАВЛЯЮЩЕГО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МУНИЦИПАЛЬНУЮ УСЛУГУ, МУНИЦИПАЛЬНЫХ СЛУЖАЩИХ,</w:t>
      </w:r>
    </w:p>
    <w:p w:rsidR="00E80CCF" w:rsidRPr="005F3639" w:rsidRDefault="00E80CCF">
      <w:pPr>
        <w:pStyle w:val="ConsPlusNormal"/>
        <w:jc w:val="center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>УЧАСТВУЮЩИХ В ПРЕДОСТАВЛЕНИИ МУНИЦИПАЛЬНОЙ УСЛУГИ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280E7D" w:rsidRPr="00280E7D" w:rsidRDefault="00E80CCF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5.1. </w:t>
      </w:r>
      <w:r w:rsidR="00280E7D" w:rsidRPr="00280E7D">
        <w:rPr>
          <w:rFonts w:ascii="Times New Roman" w:hAnsi="Times New Roman" w:cs="Times New Roman"/>
        </w:rPr>
        <w:t>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определяется в соответствии с действующим законодательством Российской Федерации.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Заявители имеют право на обжалование действий (бездействия) и решений, принятых в ходе предоставления муниципальной услуги, как во внесудебном порядке, так и в судебном порядке, установленном действующим законодательством Российской Федерации.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Предметом обжалования является </w:t>
      </w:r>
      <w:proofErr w:type="gramStart"/>
      <w:r w:rsidRPr="00280E7D">
        <w:rPr>
          <w:rFonts w:ascii="Times New Roman" w:hAnsi="Times New Roman" w:cs="Times New Roman"/>
        </w:rPr>
        <w:t>не выполнение</w:t>
      </w:r>
      <w:proofErr w:type="gramEnd"/>
      <w:r w:rsidRPr="00280E7D">
        <w:rPr>
          <w:rFonts w:ascii="Times New Roman" w:hAnsi="Times New Roman" w:cs="Times New Roman"/>
        </w:rPr>
        <w:t xml:space="preserve"> требований или выполнение не в полном </w:t>
      </w:r>
      <w:r w:rsidR="002A6ABA">
        <w:rPr>
          <w:rFonts w:ascii="Times New Roman" w:hAnsi="Times New Roman" w:cs="Times New Roman"/>
        </w:rPr>
        <w:t>объеме, закреплённых настоящим А</w:t>
      </w:r>
      <w:r w:rsidRPr="00280E7D">
        <w:rPr>
          <w:rFonts w:ascii="Times New Roman" w:hAnsi="Times New Roman" w:cs="Times New Roman"/>
        </w:rPr>
        <w:t xml:space="preserve">дминистративным регламентом. 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Обращения, </w:t>
      </w:r>
      <w:proofErr w:type="gramStart"/>
      <w:r w:rsidRPr="00280E7D">
        <w:rPr>
          <w:rFonts w:ascii="Times New Roman" w:hAnsi="Times New Roman" w:cs="Times New Roman"/>
        </w:rPr>
        <w:t>жалобы, поступившие в Администрацию подлежат</w:t>
      </w:r>
      <w:proofErr w:type="gramEnd"/>
      <w:r w:rsidRPr="00280E7D">
        <w:rPr>
          <w:rFonts w:ascii="Times New Roman" w:hAnsi="Times New Roman" w:cs="Times New Roman"/>
        </w:rPr>
        <w:t xml:space="preserve"> обязательному рассмотрению. Отказ в приёме обращений, жалоб, рассмотрение которых входит в компетенцию органа местного самоуправления, недопустим.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Основанием для начала процедуры обжалования является не соблюдение требований настоящего Административного регламента.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Если в обращении, жалобе содержится просьба заявителя об истребовании документов, имеющих существенное значение для обоснования и рассмотрения, которые отсутствуют у заявителя, то ответственные должностные лица, рассматривающие обращения, жалобы, вправе запросить необходимые документы.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В случае если в обращении не ясна суть вопроса, должностное лицо, которому поручено рассмотрение обращения, вправе пригласить заявителя для личной беседы, запросить в установленном порядке дополнительные материалы и объяснения заявителя.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Pr="00280E7D">
        <w:rPr>
          <w:rFonts w:ascii="Times New Roman" w:hAnsi="Times New Roman" w:cs="Times New Roman"/>
        </w:rPr>
        <w:t xml:space="preserve"> Жалоба заявителя может быть адресована следующим вышестоящим должностным лицам: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 главе Гаринского городского округа;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 главе администрации Гаринского городского округа;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 заместителю главы администрации Гаринского городского округа.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Типовая форма жалобы представлена в приложении №3 к настоящему Административному регламенту.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</w:t>
      </w:r>
      <w:r w:rsidRPr="00280E7D">
        <w:rPr>
          <w:rFonts w:ascii="Times New Roman" w:hAnsi="Times New Roman" w:cs="Times New Roman"/>
        </w:rPr>
        <w:t xml:space="preserve">  Сроки рассмотрения обращения, жалобы.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 xml:space="preserve">Срок рассмотрения обращения, жалобы не должен превышать 15-ти дней со дня регистрации. 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В случаях, требующих проведения специальной проверки, истребования дополнительных материалов, принятия других мер, срок рассмотрения обращения, жалобы может быть продлён с сообщением об этом обратившемуся физическому или юридическому лицу.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Уведомление о продлении срока рассмотрения обращения, жалобы (промежуточный ответ) направляется заявителю заблаговременно (не позднее, чем за 2 дня до истечения срока).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Окончанием срока рассмотрения обращения, жалобы считается дата направления письменного ответа заявителю.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</w:t>
      </w:r>
      <w:r w:rsidRPr="00280E7D">
        <w:rPr>
          <w:rFonts w:ascii="Times New Roman" w:hAnsi="Times New Roman" w:cs="Times New Roman"/>
        </w:rPr>
        <w:t xml:space="preserve"> По результатам рассмотрения обращения,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По результатам осуществленных проверочных действий ответственное должностное лицо: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1) готовит соответствующий акт проверки, обеспечивает применение мер ответственности к лицам, оказывающим услугу;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2) не позднее 15-ти дней с момента регистрации обращения, жалобы направляет на имя заявителя официальное письмо, содержащее следующую информацию: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-установленные факты нарушений, о которых было сообщено заявителем;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-принятые меры ответ</w:t>
      </w:r>
      <w:r w:rsidR="002A6ABA">
        <w:rPr>
          <w:rFonts w:ascii="Times New Roman" w:hAnsi="Times New Roman" w:cs="Times New Roman"/>
        </w:rPr>
        <w:t>ственности к должностным лицам А</w:t>
      </w:r>
      <w:r w:rsidRPr="00280E7D">
        <w:rPr>
          <w:rFonts w:ascii="Times New Roman" w:hAnsi="Times New Roman" w:cs="Times New Roman"/>
        </w:rPr>
        <w:t>дминистрации, оказывающим услугу;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0E7D">
        <w:rPr>
          <w:rFonts w:ascii="Times New Roman" w:hAnsi="Times New Roman" w:cs="Times New Roman"/>
        </w:rPr>
        <w:t>-о передаче материалов обращения, жалобы и результатов осуществления проверочных действий в другие органы государственной власти.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</w:t>
      </w:r>
      <w:r w:rsidRPr="00280E7D">
        <w:rPr>
          <w:rFonts w:ascii="Times New Roman" w:hAnsi="Times New Roman" w:cs="Times New Roman"/>
        </w:rPr>
        <w:t xml:space="preserve"> Заявитель в любой момент может отозвать своё обращение, жалобу до принятия решения по ней.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</w:t>
      </w:r>
      <w:r w:rsidRPr="00280E7D">
        <w:rPr>
          <w:rFonts w:ascii="Times New Roman" w:hAnsi="Times New Roman" w:cs="Times New Roman"/>
        </w:rPr>
        <w:t xml:space="preserve"> Исполненными считаются обращения, жалобы, если рассмотрены все поставленные вопросы, приняты необходимые меры и заявителям даны ответы.</w:t>
      </w:r>
    </w:p>
    <w:p w:rsidR="00280E7D" w:rsidRPr="00280E7D" w:rsidRDefault="00280E7D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</w:t>
      </w:r>
      <w:r w:rsidRPr="00280E7D">
        <w:rPr>
          <w:rFonts w:ascii="Times New Roman" w:hAnsi="Times New Roman" w:cs="Times New Roman"/>
        </w:rPr>
        <w:t xml:space="preserve">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E80CCF" w:rsidRPr="005F3639" w:rsidRDefault="00E80CCF" w:rsidP="00280E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Default="00E80CCF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714829" w:rsidRDefault="0071482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6E2469" w:rsidRDefault="006E2469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Default="00280E7D">
      <w:pPr>
        <w:pStyle w:val="ConsPlusNormal"/>
        <w:rPr>
          <w:rFonts w:ascii="Times New Roman" w:hAnsi="Times New Roman" w:cs="Times New Roman"/>
        </w:rPr>
      </w:pPr>
    </w:p>
    <w:p w:rsidR="00280E7D" w:rsidRPr="005F3639" w:rsidRDefault="00280E7D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Приложение N 1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к Административному регламенту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предоставления муниципальной услуги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по выдаче разрешения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на использование земель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 xml:space="preserve">земельного участка, </w:t>
      </w:r>
      <w:proofErr w:type="gramStart"/>
      <w:r w:rsidRPr="00546EC5">
        <w:rPr>
          <w:rFonts w:ascii="Times New Roman" w:hAnsi="Times New Roman" w:cs="Times New Roman"/>
          <w:sz w:val="18"/>
        </w:rPr>
        <w:t>находящихся</w:t>
      </w:r>
      <w:proofErr w:type="gramEnd"/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в государственной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18"/>
        </w:rPr>
      </w:pPr>
      <w:r w:rsidRPr="00546EC5">
        <w:rPr>
          <w:rFonts w:ascii="Times New Roman" w:hAnsi="Times New Roman" w:cs="Times New Roman"/>
          <w:sz w:val="18"/>
        </w:rPr>
        <w:t>муниципальной собственности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 w:rsidP="00280E7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F3639">
        <w:rPr>
          <w:rFonts w:ascii="Times New Roman" w:hAnsi="Times New Roman" w:cs="Times New Roman"/>
        </w:rPr>
        <w:t xml:space="preserve">                                         </w:t>
      </w:r>
      <w:r w:rsidR="00280E7D" w:rsidRPr="00546EC5">
        <w:rPr>
          <w:rFonts w:ascii="Times New Roman" w:hAnsi="Times New Roman" w:cs="Times New Roman"/>
          <w:sz w:val="24"/>
        </w:rPr>
        <w:t>В</w:t>
      </w:r>
      <w:r w:rsidRPr="00546EC5">
        <w:rPr>
          <w:rFonts w:ascii="Times New Roman" w:hAnsi="Times New Roman" w:cs="Times New Roman"/>
          <w:sz w:val="24"/>
        </w:rPr>
        <w:t xml:space="preserve"> Администраци</w:t>
      </w:r>
      <w:r w:rsidR="00280E7D" w:rsidRPr="00546EC5">
        <w:rPr>
          <w:rFonts w:ascii="Times New Roman" w:hAnsi="Times New Roman" w:cs="Times New Roman"/>
          <w:sz w:val="24"/>
        </w:rPr>
        <w:t>ю</w:t>
      </w:r>
    </w:p>
    <w:p w:rsidR="00E80CCF" w:rsidRPr="00546EC5" w:rsidRDefault="00E80CCF" w:rsidP="00280E7D">
      <w:pPr>
        <w:pStyle w:val="ConsPlusNonformat"/>
        <w:jc w:val="right"/>
        <w:rPr>
          <w:rFonts w:ascii="Times New Roman" w:hAnsi="Times New Roman" w:cs="Times New Roman"/>
          <w:sz w:val="24"/>
        </w:rPr>
      </w:pPr>
      <w:r w:rsidRPr="00546EC5">
        <w:rPr>
          <w:rFonts w:ascii="Times New Roman" w:hAnsi="Times New Roman" w:cs="Times New Roman"/>
          <w:sz w:val="24"/>
        </w:rPr>
        <w:t xml:space="preserve">                                          </w:t>
      </w:r>
      <w:r w:rsidR="00280E7D" w:rsidRPr="00546EC5">
        <w:rPr>
          <w:rFonts w:ascii="Times New Roman" w:hAnsi="Times New Roman" w:cs="Times New Roman"/>
          <w:sz w:val="24"/>
        </w:rPr>
        <w:t xml:space="preserve">Гаринского городского округа 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В случае</w:t>
      </w:r>
      <w:proofErr w:type="gramStart"/>
      <w:r w:rsidRPr="005F3639">
        <w:rPr>
          <w:rFonts w:ascii="Times New Roman" w:hAnsi="Times New Roman" w:cs="Times New Roman"/>
        </w:rPr>
        <w:t>,</w:t>
      </w:r>
      <w:proofErr w:type="gramEnd"/>
      <w:r w:rsidRPr="005F3639">
        <w:rPr>
          <w:rFonts w:ascii="Times New Roman" w:hAnsi="Times New Roman" w:cs="Times New Roman"/>
        </w:rPr>
        <w:t xml:space="preserve"> если заявление подается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</w:t>
      </w:r>
      <w:r w:rsidR="006E2469">
        <w:rPr>
          <w:rFonts w:ascii="Times New Roman" w:hAnsi="Times New Roman" w:cs="Times New Roman"/>
        </w:rPr>
        <w:t xml:space="preserve">                         </w:t>
      </w:r>
      <w:r w:rsidRPr="005F3639">
        <w:rPr>
          <w:rFonts w:ascii="Times New Roman" w:hAnsi="Times New Roman" w:cs="Times New Roman"/>
        </w:rPr>
        <w:t xml:space="preserve"> физическим лицом: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фамилия, имя, отчество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(при наличии) заявителя,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место жительства, реквизиты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документа, удостоверяющего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его личность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В случае</w:t>
      </w:r>
      <w:proofErr w:type="gramStart"/>
      <w:r w:rsidRPr="005F3639">
        <w:rPr>
          <w:rFonts w:ascii="Times New Roman" w:hAnsi="Times New Roman" w:cs="Times New Roman"/>
        </w:rPr>
        <w:t>,</w:t>
      </w:r>
      <w:proofErr w:type="gramEnd"/>
      <w:r w:rsidRPr="005F3639">
        <w:rPr>
          <w:rFonts w:ascii="Times New Roman" w:hAnsi="Times New Roman" w:cs="Times New Roman"/>
        </w:rPr>
        <w:t xml:space="preserve"> если заявление подается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представителем физического лица: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фамилия, имя, отчество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(при наличии) представителя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заявителя, реквизиты документа,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подтверждающего полномочия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представителя заявителя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В случае</w:t>
      </w:r>
      <w:proofErr w:type="gramStart"/>
      <w:r w:rsidRPr="005F3639">
        <w:rPr>
          <w:rFonts w:ascii="Times New Roman" w:hAnsi="Times New Roman" w:cs="Times New Roman"/>
        </w:rPr>
        <w:t>,</w:t>
      </w:r>
      <w:proofErr w:type="gramEnd"/>
      <w:r w:rsidRPr="005F3639">
        <w:rPr>
          <w:rFonts w:ascii="Times New Roman" w:hAnsi="Times New Roman" w:cs="Times New Roman"/>
        </w:rPr>
        <w:t xml:space="preserve"> если заявление подается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юридическим лицом: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наименование, место нахождения,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организационно-правовая форма и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сведения о </w:t>
      </w:r>
      <w:proofErr w:type="gramStart"/>
      <w:r w:rsidRPr="005F3639">
        <w:rPr>
          <w:rFonts w:ascii="Times New Roman" w:hAnsi="Times New Roman" w:cs="Times New Roman"/>
        </w:rPr>
        <w:t>государственной</w:t>
      </w:r>
      <w:proofErr w:type="gramEnd"/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регистрации в ЕГРЮЛ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юридического лица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Адрес электронной почты,</w:t>
      </w:r>
    </w:p>
    <w:p w:rsidR="00E80CCF" w:rsidRPr="005F3639" w:rsidRDefault="00E80CCF" w:rsidP="00280E7D">
      <w:pPr>
        <w:pStyle w:val="ConsPlusNonformat"/>
        <w:jc w:val="right"/>
        <w:rPr>
          <w:rFonts w:ascii="Times New Roman" w:hAnsi="Times New Roman" w:cs="Times New Roman"/>
        </w:rPr>
      </w:pPr>
      <w:r w:rsidRPr="005F3639">
        <w:rPr>
          <w:rFonts w:ascii="Times New Roman" w:hAnsi="Times New Roman" w:cs="Times New Roman"/>
        </w:rPr>
        <w:t xml:space="preserve">                                          номер телефона</w:t>
      </w:r>
    </w:p>
    <w:p w:rsidR="00E80CCF" w:rsidRPr="005F3639" w:rsidRDefault="00E80CCF">
      <w:pPr>
        <w:pStyle w:val="ConsPlusNonformat"/>
        <w:jc w:val="both"/>
        <w:rPr>
          <w:rFonts w:ascii="Times New Roman" w:hAnsi="Times New Roman" w:cs="Times New Roman"/>
        </w:rPr>
      </w:pPr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bookmarkStart w:id="12" w:name="P288"/>
      <w:bookmarkEnd w:id="12"/>
      <w:r w:rsidRPr="00546EC5">
        <w:rPr>
          <w:rFonts w:ascii="Times New Roman" w:hAnsi="Times New Roman" w:cs="Times New Roman"/>
          <w:sz w:val="22"/>
        </w:rPr>
        <w:t>ЗАЯВЛЕНИЕ</w:t>
      </w:r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О ВЫДАЧЕ РАЗРЕШЕНИЯ НА ИСПОЛЬЗОВАНИЕ ЗЕМЕЛЬ ИЛИ</w:t>
      </w:r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ЗЕМЕЛЬНЫХ УЧАСТКОВ, НАХОДЯЩИХСЯ В </w:t>
      </w:r>
      <w:proofErr w:type="gramStart"/>
      <w:r w:rsidRPr="00546EC5">
        <w:rPr>
          <w:rFonts w:ascii="Times New Roman" w:hAnsi="Times New Roman" w:cs="Times New Roman"/>
          <w:sz w:val="22"/>
        </w:rPr>
        <w:t>ГОСУДАРСТВЕННОЙ</w:t>
      </w:r>
      <w:proofErr w:type="gramEnd"/>
    </w:p>
    <w:p w:rsidR="00E80CCF" w:rsidRPr="00546EC5" w:rsidRDefault="00E80CCF" w:rsidP="00280E7D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ИЛИ МУНИЦИПАЛЬНОЙ СОБСТВЕННОСТИ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Прошу  (просим)  выдать  разрешение  на использование земель или земельного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участка: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по адресу (местоположение) 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с кадастровым номером _____________________________________________________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</w:t>
      </w:r>
      <w:proofErr w:type="gramStart"/>
      <w:r w:rsidRPr="00546EC5">
        <w:rPr>
          <w:rFonts w:ascii="Times New Roman" w:hAnsi="Times New Roman" w:cs="Times New Roman"/>
          <w:sz w:val="22"/>
        </w:rPr>
        <w:t>(указывается в случае, если планируется использование</w:t>
      </w:r>
      <w:proofErr w:type="gramEnd"/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        всего земельного участка или его части)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с целью использования _____________________________________________________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             </w:t>
      </w:r>
      <w:proofErr w:type="gramStart"/>
      <w:r w:rsidRPr="00546EC5">
        <w:rPr>
          <w:rFonts w:ascii="Times New Roman" w:hAnsi="Times New Roman" w:cs="Times New Roman"/>
          <w:sz w:val="22"/>
        </w:rPr>
        <w:t>(указываются предполагаемые цели использования земель</w:t>
      </w:r>
      <w:proofErr w:type="gramEnd"/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___________________________________________________________________________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или земельных участков в соответствии с </w:t>
      </w:r>
      <w:hyperlink r:id="rId23" w:history="1">
        <w:r w:rsidRPr="00546EC5">
          <w:rPr>
            <w:rFonts w:ascii="Times New Roman" w:hAnsi="Times New Roman" w:cs="Times New Roman"/>
            <w:color w:val="0000FF"/>
            <w:sz w:val="22"/>
          </w:rPr>
          <w:t>пунктом 1 статьи 39.34</w:t>
        </w:r>
      </w:hyperlink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Земельного кодекса Российской Федерации, </w:t>
      </w:r>
      <w:hyperlink r:id="rId24" w:history="1">
        <w:r w:rsidRPr="00546EC5">
          <w:rPr>
            <w:rFonts w:ascii="Times New Roman" w:hAnsi="Times New Roman" w:cs="Times New Roman"/>
            <w:color w:val="0000FF"/>
            <w:sz w:val="22"/>
          </w:rPr>
          <w:t>Постановлением</w:t>
        </w:r>
      </w:hyperlink>
      <w:r w:rsidRPr="00546EC5">
        <w:rPr>
          <w:rFonts w:ascii="Times New Roman" w:hAnsi="Times New Roman" w:cs="Times New Roman"/>
          <w:sz w:val="22"/>
        </w:rPr>
        <w:t xml:space="preserve"> Правительства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Российской Федерации от 03.12.2014 N 1300 "Об утверждении перечня видов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объектов, размещение которых может осуществляться на землях или земельных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546EC5">
        <w:rPr>
          <w:rFonts w:ascii="Times New Roman" w:hAnsi="Times New Roman" w:cs="Times New Roman"/>
          <w:sz w:val="22"/>
        </w:rPr>
        <w:t>участках</w:t>
      </w:r>
      <w:proofErr w:type="gramEnd"/>
      <w:r w:rsidRPr="00546EC5">
        <w:rPr>
          <w:rFonts w:ascii="Times New Roman" w:hAnsi="Times New Roman" w:cs="Times New Roman"/>
          <w:sz w:val="22"/>
        </w:rPr>
        <w:t>, находящихся в государственной или муниципальной собственности,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без предоставления земельных участков и установления сервитутов")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на срок __________________________________________________________________.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        (указывается срок использования земель или земельных участков)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Результат предоставления муниципальной услуги (отметьте выбранный вариант):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┌──┐</w:t>
      </w:r>
    </w:p>
    <w:p w:rsidR="00E80CCF" w:rsidRPr="00546EC5" w:rsidRDefault="00546EC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</w:t>
      </w:r>
      <w:r w:rsidR="00E80CCF" w:rsidRPr="00546EC5">
        <w:rPr>
          <w:rFonts w:ascii="Times New Roman" w:hAnsi="Times New Roman" w:cs="Times New Roman"/>
          <w:sz w:val="22"/>
        </w:rPr>
        <w:t xml:space="preserve"> выдать лично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└──┘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┌──┐</w:t>
      </w:r>
    </w:p>
    <w:p w:rsidR="00E80CCF" w:rsidRPr="00546EC5" w:rsidRDefault="00546EC5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│      </w:t>
      </w:r>
      <w:r w:rsidR="00E80CCF" w:rsidRPr="00546EC5">
        <w:rPr>
          <w:rFonts w:ascii="Times New Roman" w:hAnsi="Times New Roman" w:cs="Times New Roman"/>
          <w:sz w:val="22"/>
        </w:rPr>
        <w:t xml:space="preserve"> прошу направить по почте (указать почтовый адрес)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└──┘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К   заявлению   прилагаются:   указать  перечень  </w:t>
      </w:r>
      <w:proofErr w:type="gramStart"/>
      <w:r w:rsidRPr="00546EC5">
        <w:rPr>
          <w:rFonts w:ascii="Times New Roman" w:hAnsi="Times New Roman" w:cs="Times New Roman"/>
          <w:sz w:val="22"/>
        </w:rPr>
        <w:t>прилагаемых</w:t>
      </w:r>
      <w:proofErr w:type="gramEnd"/>
      <w:r w:rsidRPr="00546EC5">
        <w:rPr>
          <w:rFonts w:ascii="Times New Roman" w:hAnsi="Times New Roman" w:cs="Times New Roman"/>
          <w:sz w:val="22"/>
        </w:rPr>
        <w:t xml:space="preserve">  к  заявлению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документов.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_____________                              ________________________________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 xml:space="preserve"> (подпись)                                       (расшифровка подписи)</w:t>
      </w: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E80CCF" w:rsidRPr="00546EC5" w:rsidRDefault="00E80CC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546EC5">
        <w:rPr>
          <w:rFonts w:ascii="Times New Roman" w:hAnsi="Times New Roman" w:cs="Times New Roman"/>
          <w:sz w:val="22"/>
        </w:rPr>
        <w:t>(дата)</w:t>
      </w:r>
    </w:p>
    <w:p w:rsidR="00E80CCF" w:rsidRPr="00546EC5" w:rsidRDefault="00E80CCF">
      <w:pPr>
        <w:pStyle w:val="ConsPlusNormal"/>
        <w:rPr>
          <w:rFonts w:ascii="Times New Roman" w:hAnsi="Times New Roman" w:cs="Times New Roman"/>
          <w:sz w:val="24"/>
        </w:rPr>
      </w:pPr>
    </w:p>
    <w:p w:rsidR="00E80CCF" w:rsidRPr="00546EC5" w:rsidRDefault="00E80CCF">
      <w:pPr>
        <w:pStyle w:val="ConsPlusNormal"/>
        <w:rPr>
          <w:rFonts w:ascii="Times New Roman" w:hAnsi="Times New Roman" w:cs="Times New Roman"/>
          <w:sz w:val="24"/>
        </w:rPr>
      </w:pPr>
    </w:p>
    <w:p w:rsidR="00E80CCF" w:rsidRDefault="00E80CCF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Default="00546EC5">
      <w:pPr>
        <w:pStyle w:val="ConsPlusNormal"/>
        <w:rPr>
          <w:rFonts w:ascii="Times New Roman" w:hAnsi="Times New Roman" w:cs="Times New Roman"/>
        </w:rPr>
      </w:pPr>
    </w:p>
    <w:p w:rsidR="00546EC5" w:rsidRPr="005F3639" w:rsidRDefault="00546EC5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Приложение N 2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к Административному регламенту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по выдаче разрешения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на использование земель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 xml:space="preserve">земельного участка, </w:t>
      </w:r>
      <w:proofErr w:type="gramStart"/>
      <w:r w:rsidRPr="00546EC5">
        <w:rPr>
          <w:rFonts w:ascii="Times New Roman" w:hAnsi="Times New Roman" w:cs="Times New Roman"/>
          <w:sz w:val="20"/>
        </w:rPr>
        <w:t>находящихся</w:t>
      </w:r>
      <w:proofErr w:type="gramEnd"/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в государственной или</w:t>
      </w:r>
    </w:p>
    <w:p w:rsidR="00E80CCF" w:rsidRPr="00546EC5" w:rsidRDefault="00E80CC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муниципальной собственности</w:t>
      </w:r>
    </w:p>
    <w:p w:rsidR="00E80CCF" w:rsidRPr="005F3639" w:rsidRDefault="00E80CCF">
      <w:pPr>
        <w:pStyle w:val="ConsPlusNormal"/>
        <w:rPr>
          <w:rFonts w:ascii="Times New Roman" w:hAnsi="Times New Roman" w:cs="Times New Roman"/>
        </w:rPr>
      </w:pPr>
    </w:p>
    <w:p w:rsidR="00E80CCF" w:rsidRPr="00546EC5" w:rsidRDefault="00E80CCF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3" w:name="P337"/>
      <w:bookmarkEnd w:id="13"/>
      <w:r w:rsidRPr="00546EC5">
        <w:rPr>
          <w:rFonts w:ascii="Times New Roman" w:hAnsi="Times New Roman" w:cs="Times New Roman"/>
          <w:sz w:val="20"/>
        </w:rPr>
        <w:t>БЛОК-СХЕМА</w:t>
      </w:r>
    </w:p>
    <w:p w:rsidR="00E80CCF" w:rsidRPr="00546EC5" w:rsidRDefault="00E80CC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46EC5">
        <w:rPr>
          <w:rFonts w:ascii="Times New Roman" w:hAnsi="Times New Roman" w:cs="Times New Roman"/>
          <w:sz w:val="20"/>
        </w:rPr>
        <w:t>ПРЕДОСТАВЛЕНИЯ МУНИЦИПАЛЬНОЙ УСЛУГИ</w:t>
      </w:r>
    </w:p>
    <w:p w:rsidR="00E80CCF" w:rsidRPr="00546EC5" w:rsidRDefault="00E80CCF">
      <w:pPr>
        <w:pStyle w:val="ConsPlusNormal"/>
        <w:rPr>
          <w:rFonts w:ascii="Times New Roman" w:hAnsi="Times New Roman" w:cs="Times New Roman"/>
          <w:sz w:val="20"/>
        </w:rPr>
      </w:pPr>
    </w:p>
    <w:p w:rsidR="00B02A2F" w:rsidRDefault="00E80CCF" w:rsidP="00B02A2F">
      <w:pPr>
        <w:pStyle w:val="ConsPlusNonformat"/>
        <w:jc w:val="both"/>
      </w:pPr>
      <w:r w:rsidRPr="00546EC5">
        <w:rPr>
          <w:rFonts w:ascii="Times New Roman" w:hAnsi="Times New Roman" w:cs="Times New Roman"/>
        </w:rPr>
        <w:t xml:space="preserve">                </w:t>
      </w:r>
    </w:p>
    <w:p w:rsidR="00B02A2F" w:rsidRDefault="00B02A2F" w:rsidP="00B02A2F">
      <w:pPr>
        <w:pStyle w:val="ConsPlusNormal"/>
      </w:pPr>
    </w:p>
    <w:p w:rsidR="00B02A2F" w:rsidRDefault="00B02A2F" w:rsidP="00B02A2F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│    Прием и регистрация заявления    │</w:t>
      </w:r>
    </w:p>
    <w:p w:rsidR="00B02A2F" w:rsidRDefault="00B02A2F" w:rsidP="00B02A2F">
      <w:pPr>
        <w:pStyle w:val="ConsPlusNonformat"/>
        <w:jc w:val="both"/>
      </w:pPr>
      <w:r>
        <w:t xml:space="preserve">                │о предоставлении муниципальной услуги├──────────────┐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│   и прилагаемых к нему документов   │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└──────────────────┬──────────────────┘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          \/                  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┌────────────────────────────┐            ┌──────┴────┐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    │Рассмотрение представленных │            │  25 дней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│         документов         │            └──────┬────┘</w:t>
      </w:r>
    </w:p>
    <w:p w:rsidR="00B02A2F" w:rsidRDefault="00B02A2F" w:rsidP="00B02A2F">
      <w:pPr>
        <w:pStyle w:val="ConsPlusNonformat"/>
        <w:jc w:val="both"/>
      </w:pPr>
      <w:r>
        <w:t xml:space="preserve">                    └────┬────────────────┬──────┘                 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\/               \/                         │</w:t>
      </w:r>
    </w:p>
    <w:p w:rsidR="00B02A2F" w:rsidRDefault="00B02A2F" w:rsidP="00B02A2F">
      <w:pPr>
        <w:pStyle w:val="ConsPlusNonformat"/>
        <w:jc w:val="both"/>
      </w:pPr>
      <w:r>
        <w:t>┌─────────────────────────────┐    ┌─────────────────────────────┐   │</w:t>
      </w:r>
    </w:p>
    <w:p w:rsidR="00B02A2F" w:rsidRDefault="00B02A2F" w:rsidP="00B02A2F">
      <w:pPr>
        <w:pStyle w:val="ConsPlusNonformat"/>
        <w:jc w:val="both"/>
      </w:pPr>
      <w:r>
        <w:t>│    Отсутствие оснований     │    │Наличие оснований для отказа │   │</w:t>
      </w:r>
    </w:p>
    <w:p w:rsidR="00B02A2F" w:rsidRDefault="00B02A2F" w:rsidP="00B02A2F">
      <w:pPr>
        <w:pStyle w:val="ConsPlusNonformat"/>
        <w:jc w:val="both"/>
      </w:pPr>
      <w:r>
        <w:t>│ для отказа в предоставлении │    │      в предоставлении       │   │</w:t>
      </w:r>
    </w:p>
    <w:p w:rsidR="00B02A2F" w:rsidRDefault="00B02A2F" w:rsidP="00B02A2F">
      <w:pPr>
        <w:pStyle w:val="ConsPlusNonformat"/>
        <w:jc w:val="both"/>
      </w:pPr>
      <w:r>
        <w:t>│    муниципальной услуги     │    │    муниципальной услуги     │   │</w:t>
      </w:r>
    </w:p>
    <w:p w:rsidR="00B02A2F" w:rsidRDefault="00B02A2F" w:rsidP="00B02A2F">
      <w:pPr>
        <w:pStyle w:val="ConsPlusNonformat"/>
        <w:jc w:val="both"/>
      </w:pPr>
      <w:r>
        <w:t>└───────────────┬─────────────┘    └────────────────┬────────────┘   │</w:t>
      </w:r>
    </w:p>
    <w:p w:rsidR="00B02A2F" w:rsidRDefault="00B02A2F" w:rsidP="00B02A2F">
      <w:pPr>
        <w:pStyle w:val="ConsPlusNonformat"/>
        <w:jc w:val="both"/>
      </w:pPr>
      <w:r>
        <w:t xml:space="preserve">                \/                                  \/               │</w:t>
      </w:r>
    </w:p>
    <w:p w:rsidR="00B02A2F" w:rsidRDefault="00B02A2F" w:rsidP="00B02A2F">
      <w:pPr>
        <w:pStyle w:val="ConsPlusNonformat"/>
        <w:jc w:val="both"/>
      </w:pPr>
      <w:r>
        <w:t>┌─────────────────────────────┐    ┌─────────────────────────────┐   │</w:t>
      </w:r>
    </w:p>
    <w:p w:rsidR="00B02A2F" w:rsidRDefault="00B02A2F" w:rsidP="00B02A2F">
      <w:pPr>
        <w:pStyle w:val="ConsPlusNonformat"/>
        <w:jc w:val="both"/>
      </w:pPr>
      <w:r>
        <w:t>│   Принятие постановления    │    │   Принятие решения          │   │</w:t>
      </w:r>
    </w:p>
    <w:p w:rsidR="00B02A2F" w:rsidRDefault="00B02A2F" w:rsidP="00B02A2F">
      <w:pPr>
        <w:pStyle w:val="ConsPlusNonformat"/>
        <w:jc w:val="both"/>
      </w:pPr>
      <w:r>
        <w:t>│    Администрации Гаринского │    │    Администрации Гаринского │   │</w:t>
      </w:r>
    </w:p>
    <w:p w:rsidR="00B02A2F" w:rsidRDefault="00B02A2F" w:rsidP="00B02A2F">
      <w:pPr>
        <w:pStyle w:val="ConsPlusNonformat"/>
        <w:jc w:val="both"/>
      </w:pPr>
      <w:r>
        <w:t>│городского округа о выдаче</w:t>
      </w:r>
      <w:r w:rsidR="00C56454">
        <w:t xml:space="preserve">  </w:t>
      </w:r>
      <w:r>
        <w:t xml:space="preserve"> │    │городского округа  об отказе │   │</w:t>
      </w:r>
    </w:p>
    <w:p w:rsidR="00B02A2F" w:rsidRDefault="00B02A2F" w:rsidP="00B02A2F">
      <w:pPr>
        <w:pStyle w:val="ConsPlusNonformat"/>
        <w:jc w:val="both"/>
      </w:pPr>
      <w:r>
        <w:t>│ разрешения на использование │    │    в выдаче разрешения      │&lt;──┘</w:t>
      </w:r>
    </w:p>
    <w:p w:rsidR="00B02A2F" w:rsidRDefault="00B02A2F" w:rsidP="00B02A2F">
      <w:pPr>
        <w:pStyle w:val="ConsPlusNonformat"/>
        <w:jc w:val="both"/>
      </w:pPr>
      <w:r>
        <w:t xml:space="preserve">│    земель или </w:t>
      </w:r>
      <w:proofErr w:type="gramStart"/>
      <w:r>
        <w:t>земельного</w:t>
      </w:r>
      <w:proofErr w:type="gramEnd"/>
      <w:r>
        <w:t xml:space="preserve">    │    │ на использование земель или │</w:t>
      </w:r>
    </w:p>
    <w:p w:rsidR="00B02A2F" w:rsidRDefault="00B02A2F" w:rsidP="00B02A2F">
      <w:pPr>
        <w:pStyle w:val="ConsPlusNonformat"/>
        <w:jc w:val="both"/>
      </w:pPr>
      <w:r>
        <w:t xml:space="preserve">│    участка, </w:t>
      </w:r>
      <w:proofErr w:type="gramStart"/>
      <w:r>
        <w:t>находящихся</w:t>
      </w:r>
      <w:proofErr w:type="gramEnd"/>
      <w:r>
        <w:t xml:space="preserve">     │    │     земельного участка,     │</w:t>
      </w:r>
    </w:p>
    <w:p w:rsidR="00B02A2F" w:rsidRDefault="00B02A2F" w:rsidP="00B02A2F">
      <w:pPr>
        <w:pStyle w:val="ConsPlusNonformat"/>
        <w:jc w:val="both"/>
      </w:pPr>
      <w:r>
        <w:t>│    в государственной или    │    │находящихся в государственной│</w:t>
      </w:r>
    </w:p>
    <w:p w:rsidR="00B02A2F" w:rsidRDefault="00B02A2F" w:rsidP="00B02A2F">
      <w:pPr>
        <w:pStyle w:val="ConsPlusNonformat"/>
        <w:jc w:val="both"/>
      </w:pPr>
      <w:r>
        <w:t>│ муниципальной собственности │    │      или муниципальной      │</w:t>
      </w:r>
    </w:p>
    <w:p w:rsidR="00B02A2F" w:rsidRDefault="00B02A2F" w:rsidP="00B02A2F">
      <w:pPr>
        <w:pStyle w:val="ConsPlusNonformat"/>
        <w:jc w:val="both"/>
      </w:pPr>
      <w:r>
        <w:t>│                             │    │        собственности        │</w:t>
      </w:r>
    </w:p>
    <w:p w:rsidR="00B02A2F" w:rsidRDefault="00B02A2F" w:rsidP="00B02A2F">
      <w:pPr>
        <w:pStyle w:val="ConsPlusNonformat"/>
        <w:jc w:val="both"/>
      </w:pPr>
      <w:r>
        <w:t>└─────────────────────────┬───┘    └───┬─────────────────────────┘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 \/           \/</w:t>
      </w:r>
    </w:p>
    <w:p w:rsidR="00B02A2F" w:rsidRDefault="00B02A2F" w:rsidP="00B02A2F">
      <w:pPr>
        <w:pStyle w:val="ConsPlusNonformat"/>
        <w:jc w:val="both"/>
      </w:pPr>
      <w:r>
        <w:t xml:space="preserve">                    ┌────────────────────────────┐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     │  В течение 3 рабочих дней  │</w:t>
      </w:r>
    </w:p>
    <w:p w:rsidR="00B02A2F" w:rsidRDefault="00B02A2F" w:rsidP="00B02A2F">
      <w:pPr>
        <w:pStyle w:val="ConsPlusNonformat"/>
        <w:jc w:val="both"/>
      </w:pPr>
      <w:r>
        <w:t xml:space="preserve">                    └────────────┬───────────────┘</w:t>
      </w:r>
    </w:p>
    <w:p w:rsidR="00B02A2F" w:rsidRDefault="00B02A2F" w:rsidP="00B02A2F">
      <w:pPr>
        <w:pStyle w:val="ConsPlusNonformat"/>
        <w:jc w:val="both"/>
      </w:pPr>
      <w:r>
        <w:t xml:space="preserve">                                 \/</w:t>
      </w:r>
    </w:p>
    <w:p w:rsidR="00B02A2F" w:rsidRDefault="00B02A2F" w:rsidP="00B02A2F">
      <w:pPr>
        <w:pStyle w:val="ConsPlusNonformat"/>
        <w:jc w:val="both"/>
      </w:pPr>
      <w:r>
        <w:t xml:space="preserve">               ┌─────────────────────────────────────┐</w:t>
      </w:r>
    </w:p>
    <w:p w:rsidR="00B02A2F" w:rsidRDefault="00B02A2F" w:rsidP="00B02A2F">
      <w:pPr>
        <w:pStyle w:val="ConsPlusNonformat"/>
        <w:jc w:val="both"/>
      </w:pPr>
      <w:r>
        <w:t xml:space="preserve">               │     Выдача копии постановления 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│        Администрации Гаринского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│    городского округа  о выдаче 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│ разрешения на использование земель  │</w:t>
      </w:r>
    </w:p>
    <w:p w:rsidR="00B02A2F" w:rsidRDefault="00B02A2F" w:rsidP="00B02A2F">
      <w:pPr>
        <w:pStyle w:val="ConsPlusNonformat"/>
        <w:jc w:val="both"/>
      </w:pPr>
      <w:r>
        <w:t xml:space="preserve">               │или земельного участка, </w:t>
      </w:r>
      <w:proofErr w:type="gramStart"/>
      <w:r>
        <w:t>находящихся</w:t>
      </w:r>
      <w:proofErr w:type="gramEnd"/>
      <w:r>
        <w:t xml:space="preserve">  │</w:t>
      </w:r>
    </w:p>
    <w:p w:rsidR="00B02A2F" w:rsidRDefault="00B02A2F" w:rsidP="00B02A2F">
      <w:pPr>
        <w:pStyle w:val="ConsPlusNonformat"/>
        <w:jc w:val="both"/>
      </w:pPr>
      <w:r>
        <w:t xml:space="preserve">               │ в государственной или муниципальной │</w:t>
      </w:r>
    </w:p>
    <w:p w:rsidR="00B02A2F" w:rsidRDefault="00B02A2F" w:rsidP="00B02A2F">
      <w:pPr>
        <w:pStyle w:val="ConsPlusNonformat"/>
        <w:jc w:val="both"/>
      </w:pPr>
      <w:r>
        <w:t xml:space="preserve">               │собственности, или решения</w:t>
      </w:r>
      <w:r w:rsidR="00C56454">
        <w:t xml:space="preserve"> </w:t>
      </w:r>
      <w:r>
        <w:t>об отказе │</w:t>
      </w:r>
    </w:p>
    <w:p w:rsidR="00B02A2F" w:rsidRDefault="00C56454" w:rsidP="00B02A2F">
      <w:pPr>
        <w:pStyle w:val="ConsPlusNonformat"/>
        <w:jc w:val="both"/>
      </w:pPr>
      <w:r>
        <w:t xml:space="preserve">               │  </w:t>
      </w:r>
      <w:r w:rsidR="00B02A2F">
        <w:t xml:space="preserve"> </w:t>
      </w:r>
      <w:r>
        <w:t xml:space="preserve">в выдаче такого разрешения  </w:t>
      </w:r>
      <w:r w:rsidR="00B02A2F">
        <w:t xml:space="preserve">      │</w:t>
      </w:r>
    </w:p>
    <w:p w:rsidR="00B02A2F" w:rsidRDefault="00B02A2F" w:rsidP="00B02A2F">
      <w:pPr>
        <w:pStyle w:val="ConsPlusNonformat"/>
        <w:jc w:val="both"/>
      </w:pPr>
      <w:r>
        <w:t xml:space="preserve">               └─────────────────────────────────────┘</w:t>
      </w:r>
    </w:p>
    <w:p w:rsidR="00EC1516" w:rsidRPr="00546EC5" w:rsidRDefault="00EC1516">
      <w:pPr>
        <w:rPr>
          <w:sz w:val="20"/>
          <w:szCs w:val="20"/>
        </w:rPr>
      </w:pPr>
    </w:p>
    <w:sectPr w:rsidR="00EC1516" w:rsidRPr="00546EC5" w:rsidSect="007A1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CF"/>
    <w:rsid w:val="00280E7D"/>
    <w:rsid w:val="002A6ABA"/>
    <w:rsid w:val="00464588"/>
    <w:rsid w:val="00546EC5"/>
    <w:rsid w:val="005F3639"/>
    <w:rsid w:val="006E2469"/>
    <w:rsid w:val="00714829"/>
    <w:rsid w:val="008F77A0"/>
    <w:rsid w:val="009862FC"/>
    <w:rsid w:val="00B02A2F"/>
    <w:rsid w:val="00C56454"/>
    <w:rsid w:val="00E80CCF"/>
    <w:rsid w:val="00EC1516"/>
    <w:rsid w:val="00E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36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80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0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0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6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63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F36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4CBEA717D0EF7F25568E466560487473AEFF7D7CEEE6CAEBD845CF7j853G" TargetMode="External"/><Relationship Id="rId13" Type="http://schemas.openxmlformats.org/officeDocument/2006/relationships/hyperlink" Target="consultantplus://offline/ref=3814CBEA717D0EF7F25568F2653A5A8D4736B9F9D3C3ED3CF6EE820BA8D3EFCC20j55FG" TargetMode="External"/><Relationship Id="rId18" Type="http://schemas.openxmlformats.org/officeDocument/2006/relationships/hyperlink" Target="http://www.mfc66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814CBEA717D0EF7F25568E466560487473AEFF7D7CEEE6CAEBD845CF783E999601FC7076DA3j359G" TargetMode="External"/><Relationship Id="rId7" Type="http://schemas.openxmlformats.org/officeDocument/2006/relationships/hyperlink" Target="consultantplus://offline/ref=3814CBEA717D0EF7F25568E466560487473AE4F0D4C1EE6CAEBD845CF7j853G" TargetMode="External"/><Relationship Id="rId12" Type="http://schemas.openxmlformats.org/officeDocument/2006/relationships/hyperlink" Target="consultantplus://offline/ref=3814CBEA717D0EF7F25568E4665604874735E4F5DBC4EE6CAEBD845CF7j853G" TargetMode="External"/><Relationship Id="rId17" Type="http://schemas.openxmlformats.org/officeDocument/2006/relationships/hyperlink" Target="mailto:gari_admin@mail.ru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814CBEA717D0EF7F25568F2653A5A8D4736B9F9D3C3E73AF7EF820BA8D3EFCC20j55FG" TargetMode="External"/><Relationship Id="rId20" Type="http://schemas.openxmlformats.org/officeDocument/2006/relationships/hyperlink" Target="consultantplus://offline/ref=3814CBEA717D0EF7F25568E466560487473AEFF7D7CEEE6CAEBD845CF783E999601FC7076DA3j35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814CBEA717D0EF7F25568E466560487473AE1F7D5C0EE6CAEBD845CF783E999601FC7076DAB3DE2jF54G" TargetMode="External"/><Relationship Id="rId11" Type="http://schemas.openxmlformats.org/officeDocument/2006/relationships/hyperlink" Target="consultantplus://offline/ref=3814CBEA717D0EF7F25568E466560487473AEFF7D4C6EE6CAEBD845CF7j853G" TargetMode="External"/><Relationship Id="rId24" Type="http://schemas.openxmlformats.org/officeDocument/2006/relationships/hyperlink" Target="consultantplus://offline/ref=3814CBEA717D0EF7F25568E466560487473AE6FDD0C3EE6CAEBD845CF7j853G" TargetMode="External"/><Relationship Id="rId5" Type="http://schemas.openxmlformats.org/officeDocument/2006/relationships/hyperlink" Target="consultantplus://offline/ref=3814CBEA717D0EF7F25568E4665604874435E0F1D990B96EFFE88Aj559G" TargetMode="External"/><Relationship Id="rId15" Type="http://schemas.openxmlformats.org/officeDocument/2006/relationships/hyperlink" Target="consultantplus://offline/ref=3814CBEA717D0EF7F25568E466560487473AE6FDD0C3EE6CAEBD845CF7j853G" TargetMode="External"/><Relationship Id="rId23" Type="http://schemas.openxmlformats.org/officeDocument/2006/relationships/hyperlink" Target="consultantplus://offline/ref=3814CBEA717D0EF7F25568E466560487473AEFF7D7CEEE6CAEBD845CF783E999601FC7076DA3j359G" TargetMode="External"/><Relationship Id="rId10" Type="http://schemas.openxmlformats.org/officeDocument/2006/relationships/hyperlink" Target="consultantplus://offline/ref=3814CBEA717D0EF7F25568E4665604874735E7FCD1C4EE6CAEBD845CF7j853G" TargetMode="External"/><Relationship Id="rId19" Type="http://schemas.openxmlformats.org/officeDocument/2006/relationships/hyperlink" Target="consultantplus://offline/ref=3814CBEA717D0EF7F25568E466560487473AE6FDD0C3EE6CAEBD845CF7j85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68E466560487473AEFF7D4C7EE6CAEBD845CF7j853G" TargetMode="External"/><Relationship Id="rId14" Type="http://schemas.openxmlformats.org/officeDocument/2006/relationships/hyperlink" Target="consultantplus://offline/ref=3814CBEA717D0EF7F25568E466560487473AE6F0DBC0EE6CAEBD845CF7j853G" TargetMode="External"/><Relationship Id="rId22" Type="http://schemas.openxmlformats.org/officeDocument/2006/relationships/hyperlink" Target="consultantplus://offline/ref=3814CBEA717D0EF7F25568E466560487473AE6FDD0C3EE6CAEBD845CF7j8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Хозяин</cp:lastModifiedBy>
  <cp:revision>4</cp:revision>
  <cp:lastPrinted>2015-12-30T08:01:00Z</cp:lastPrinted>
  <dcterms:created xsi:type="dcterms:W3CDTF">2015-12-30T08:01:00Z</dcterms:created>
  <dcterms:modified xsi:type="dcterms:W3CDTF">2018-01-31T05:07:00Z</dcterms:modified>
</cp:coreProperties>
</file>