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3238"/>
        <w:gridCol w:w="2675"/>
        <w:gridCol w:w="869"/>
        <w:gridCol w:w="110"/>
      </w:tblGrid>
      <w:tr w:rsidR="0035181A" w:rsidRPr="00776B91" w:rsidTr="004A77F5">
        <w:trPr>
          <w:trHeight w:val="282"/>
        </w:trPr>
        <w:tc>
          <w:tcPr>
            <w:tcW w:w="3107" w:type="dxa"/>
            <w:gridSpan w:val="2"/>
          </w:tcPr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 w:rsidR="00BB017B">
              <w:rPr>
                <w:rFonts w:ascii="Times New Roman CYR" w:hAnsi="Times New Roman CYR"/>
                <w:sz w:val="26"/>
                <w:szCs w:val="26"/>
              </w:rPr>
              <w:t>6</w:t>
            </w: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5913" w:type="dxa"/>
            <w:gridSpan w:val="2"/>
          </w:tcPr>
          <w:p w:rsidR="0035181A" w:rsidRPr="00E251D3" w:rsidRDefault="005D7FCE" w:rsidP="000D769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</w:p>
        </w:tc>
        <w:tc>
          <w:tcPr>
            <w:tcW w:w="979" w:type="dxa"/>
            <w:gridSpan w:val="2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56144A" w:rsidRPr="0056144A" w:rsidTr="004A77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" w:type="dxa"/>
          <w:trHeight w:val="435"/>
        </w:trPr>
        <w:tc>
          <w:tcPr>
            <w:tcW w:w="6307" w:type="dxa"/>
            <w:gridSpan w:val="2"/>
            <w:hideMark/>
          </w:tcPr>
          <w:p w:rsidR="0056144A" w:rsidRPr="0056144A" w:rsidRDefault="004A77F5" w:rsidP="004A77F5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>
              <w:rPr>
                <w:rFonts w:ascii="Times New Roman CYR" w:hAnsi="Times New Roman CYR"/>
                <w:i/>
                <w:sz w:val="26"/>
                <w:szCs w:val="26"/>
              </w:rPr>
              <w:t>О внесении изменений в а</w:t>
            </w:r>
            <w:r w:rsidRPr="004A77F5">
              <w:rPr>
                <w:rFonts w:ascii="Times New Roman CYR" w:hAnsi="Times New Roman CYR"/>
                <w:i/>
                <w:sz w:val="26"/>
                <w:szCs w:val="26"/>
              </w:rPr>
              <w:t>дминистративный регламент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 xml:space="preserve"> предоставления</w:t>
            </w:r>
            <w:r w:rsidRPr="004A77F5">
              <w:rPr>
                <w:rFonts w:ascii="Times New Roman CYR" w:hAnsi="Times New Roman CYR"/>
                <w:i/>
                <w:sz w:val="26"/>
                <w:szCs w:val="26"/>
              </w:rPr>
              <w:t xml:space="preserve"> муниципальной услуги «Предоставление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Гаринского городского округа»</w:t>
            </w:r>
            <w:r>
              <w:rPr>
                <w:rFonts w:ascii="Times New Roman CYR" w:hAnsi="Times New Roman CYR"/>
                <w:i/>
                <w:sz w:val="26"/>
                <w:szCs w:val="26"/>
              </w:rPr>
              <w:t>, утвержденный постановлением главы Гаринского городского округа от 02.07.2014г № 252</w:t>
            </w:r>
          </w:p>
        </w:tc>
        <w:tc>
          <w:tcPr>
            <w:tcW w:w="3544" w:type="dxa"/>
            <w:gridSpan w:val="2"/>
          </w:tcPr>
          <w:p w:rsidR="0056144A" w:rsidRPr="0056144A" w:rsidRDefault="0056144A" w:rsidP="0056144A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</w:p>
        </w:tc>
      </w:tr>
      <w:tr w:rsidR="0056144A" w:rsidRPr="0056144A" w:rsidTr="004A77F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10" w:type="dxa"/>
          <w:trHeight w:val="2400"/>
        </w:trPr>
        <w:tc>
          <w:tcPr>
            <w:tcW w:w="9851" w:type="dxa"/>
            <w:gridSpan w:val="4"/>
          </w:tcPr>
          <w:p w:rsidR="0056144A" w:rsidRPr="0056144A" w:rsidRDefault="0056144A" w:rsidP="0056144A">
            <w:pPr>
              <w:ind w:firstLine="709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</w:p>
          <w:p w:rsidR="004A77F5" w:rsidRDefault="004A77F5" w:rsidP="0056144A">
            <w:pPr>
              <w:tabs>
                <w:tab w:val="left" w:pos="9781"/>
              </w:tabs>
              <w:autoSpaceDE w:val="0"/>
              <w:autoSpaceDN w:val="0"/>
              <w:adjustRightInd w:val="0"/>
              <w:ind w:right="72" w:firstLine="426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4A77F5">
              <w:rPr>
                <w:rFonts w:eastAsia="SimSun"/>
                <w:sz w:val="26"/>
                <w:szCs w:val="26"/>
                <w:lang w:eastAsia="zh-CN"/>
              </w:rPr>
              <w:t xml:space="preserve">В соответствии с Федеральными законами от 06.10.2003г. № 131-ФЗ «Об общих принципах местного самоуправления в Российской Федерации», от 27.07.2010г. № 210-ФЗ «Об организации предоставления государственных и муниципальных услуг», </w:t>
            </w:r>
          </w:p>
          <w:p w:rsidR="0056144A" w:rsidRPr="0056144A" w:rsidRDefault="004A77F5" w:rsidP="004A77F5">
            <w:pPr>
              <w:tabs>
                <w:tab w:val="left" w:pos="9781"/>
              </w:tabs>
              <w:autoSpaceDE w:val="0"/>
              <w:autoSpaceDN w:val="0"/>
              <w:adjustRightInd w:val="0"/>
              <w:ind w:right="72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4A77F5">
              <w:rPr>
                <w:rFonts w:eastAsia="SimSun"/>
                <w:sz w:val="26"/>
                <w:szCs w:val="26"/>
                <w:lang w:eastAsia="zh-CN"/>
              </w:rPr>
              <w:t>постановлением главы Гаринского городского округа от 25.03.2011г № 5/1 «Об утверждении порядка  разработки и утверждения административных регламентов исполнения муниципальных функций (предоставления муниципальных услуг) на территории Гаринского городского округа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r w:rsidR="0056144A" w:rsidRPr="0056144A">
              <w:rPr>
                <w:rFonts w:eastAsia="SimSun"/>
                <w:sz w:val="26"/>
                <w:szCs w:val="26"/>
                <w:lang w:eastAsia="zh-CN"/>
              </w:rPr>
              <w:t xml:space="preserve">руководствуясь ст.29.1 Устава Гаринского городского округа, Администрация Гаринского городского округа </w:t>
            </w:r>
          </w:p>
          <w:p w:rsidR="0056144A" w:rsidRPr="0056144A" w:rsidRDefault="0056144A" w:rsidP="0056144A">
            <w:pPr>
              <w:tabs>
                <w:tab w:val="left" w:pos="9781"/>
              </w:tabs>
              <w:autoSpaceDE w:val="0"/>
              <w:autoSpaceDN w:val="0"/>
              <w:adjustRightInd w:val="0"/>
              <w:ind w:right="72" w:firstLine="426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56144A">
              <w:rPr>
                <w:rFonts w:eastAsia="SimSun"/>
                <w:sz w:val="26"/>
                <w:szCs w:val="26"/>
                <w:lang w:eastAsia="zh-CN"/>
              </w:rPr>
              <w:t>ПОСТАНОВЛЯЕТ:</w:t>
            </w:r>
          </w:p>
          <w:p w:rsidR="005C355D" w:rsidRDefault="0056144A" w:rsidP="0056144A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 w:rsidRPr="0056144A">
              <w:rPr>
                <w:rFonts w:ascii="Times New Roman CYR" w:hAnsi="Times New Roman CYR"/>
                <w:iCs/>
                <w:sz w:val="26"/>
                <w:szCs w:val="26"/>
              </w:rPr>
              <w:t xml:space="preserve">1. </w:t>
            </w:r>
            <w:proofErr w:type="gramStart"/>
            <w:r w:rsidR="004A77F5">
              <w:rPr>
                <w:rFonts w:ascii="Times New Roman CYR" w:hAnsi="Times New Roman CYR"/>
                <w:iCs/>
                <w:sz w:val="26"/>
                <w:szCs w:val="26"/>
              </w:rPr>
              <w:t>Внести изменения в</w:t>
            </w:r>
            <w:r w:rsidR="004A77F5">
              <w:t xml:space="preserve"> </w:t>
            </w:r>
            <w:r w:rsidR="004A77F5" w:rsidRPr="004A77F5">
              <w:rPr>
                <w:rFonts w:ascii="Times New Roman CYR" w:hAnsi="Times New Roman CYR"/>
                <w:iCs/>
                <w:sz w:val="26"/>
                <w:szCs w:val="26"/>
              </w:rPr>
              <w:t xml:space="preserve">административный регламент </w:t>
            </w:r>
            <w:r w:rsidR="004A77F5">
              <w:rPr>
                <w:rFonts w:ascii="Times New Roman CYR" w:hAnsi="Times New Roman CYR"/>
                <w:iCs/>
                <w:sz w:val="26"/>
                <w:szCs w:val="26"/>
              </w:rPr>
              <w:t xml:space="preserve">предоставления </w:t>
            </w:r>
            <w:r w:rsidR="004A77F5" w:rsidRPr="004A77F5">
              <w:rPr>
                <w:rFonts w:ascii="Times New Roman CYR" w:hAnsi="Times New Roman CYR"/>
                <w:iCs/>
                <w:sz w:val="26"/>
                <w:szCs w:val="26"/>
              </w:rPr>
              <w:t>муниципальной услуги «Предоставление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Гаринского городского округа», утвержденный постановлением главы Гаринского городского округа от 02.07.2014г № 252</w:t>
            </w:r>
            <w:r w:rsidR="004A77F5">
              <w:t xml:space="preserve"> «</w:t>
            </w:r>
            <w:r w:rsidR="004A77F5" w:rsidRPr="004A77F5">
              <w:rPr>
                <w:rFonts w:ascii="Times New Roman CYR" w:hAnsi="Times New Roman CYR"/>
                <w:iCs/>
                <w:sz w:val="26"/>
                <w:szCs w:val="26"/>
              </w:rPr>
              <w:t>Об утверждении новой редакции  административного регламента предоставления муниципальной услуги «Предоставление однократно бесплатно</w:t>
            </w:r>
            <w:proofErr w:type="gramEnd"/>
            <w:r w:rsidR="004A77F5" w:rsidRPr="004A77F5">
              <w:rPr>
                <w:rFonts w:ascii="Times New Roman CYR" w:hAnsi="Times New Roman CYR"/>
                <w:iCs/>
                <w:sz w:val="26"/>
                <w:szCs w:val="26"/>
              </w:rPr>
              <w:t xml:space="preserve">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Гаринского городского округа»</w:t>
            </w:r>
            <w:r w:rsidR="004A77F5">
              <w:rPr>
                <w:rFonts w:ascii="Times New Roman CYR" w:hAnsi="Times New Roman CYR"/>
                <w:iCs/>
                <w:sz w:val="26"/>
                <w:szCs w:val="26"/>
              </w:rPr>
              <w:t xml:space="preserve"> и изложить в </w:t>
            </w:r>
            <w:r w:rsidR="000D769D">
              <w:rPr>
                <w:rFonts w:ascii="Times New Roman CYR" w:hAnsi="Times New Roman CYR"/>
                <w:iCs/>
                <w:sz w:val="26"/>
                <w:szCs w:val="26"/>
              </w:rPr>
              <w:t>новой</w:t>
            </w:r>
            <w:r w:rsidR="004A77F5">
              <w:rPr>
                <w:rFonts w:ascii="Times New Roman CYR" w:hAnsi="Times New Roman CYR"/>
                <w:iCs/>
                <w:sz w:val="26"/>
                <w:szCs w:val="26"/>
              </w:rPr>
              <w:t xml:space="preserve"> редакции (прил</w:t>
            </w:r>
            <w:r w:rsidR="000D769D">
              <w:rPr>
                <w:rFonts w:ascii="Times New Roman CYR" w:hAnsi="Times New Roman CYR"/>
                <w:iCs/>
                <w:sz w:val="26"/>
                <w:szCs w:val="26"/>
              </w:rPr>
              <w:t>ожение № 1</w:t>
            </w:r>
            <w:r w:rsidR="004A77F5">
              <w:rPr>
                <w:rFonts w:ascii="Times New Roman CYR" w:hAnsi="Times New Roman CYR"/>
                <w:iCs/>
                <w:sz w:val="26"/>
                <w:szCs w:val="26"/>
              </w:rPr>
              <w:t>).</w:t>
            </w:r>
          </w:p>
          <w:p w:rsidR="000D769D" w:rsidRDefault="000D769D" w:rsidP="0056144A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>2. Утвердить форму согласия на предоставление в собственность бесплатно земельного участка, находящегося в государственной или муниципальной собственности (приложение № 2).</w:t>
            </w:r>
          </w:p>
          <w:p w:rsidR="000D769D" w:rsidRDefault="000D769D" w:rsidP="0056144A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 xml:space="preserve">3.  Утвердить форму </w:t>
            </w:r>
            <w:r w:rsidRPr="000D769D">
              <w:rPr>
                <w:rFonts w:ascii="Times New Roman CYR" w:hAnsi="Times New Roman CYR"/>
                <w:iCs/>
                <w:sz w:val="26"/>
                <w:szCs w:val="26"/>
              </w:rPr>
              <w:t>журнала учета заявлений о предоставлении однократно бесплатно в собственность земельных участков для индивидуального жилищного строительства</w:t>
            </w:r>
            <w:r>
              <w:rPr>
                <w:rFonts w:ascii="Times New Roman CYR" w:hAnsi="Times New Roman CYR"/>
                <w:iCs/>
                <w:sz w:val="26"/>
                <w:szCs w:val="26"/>
              </w:rPr>
              <w:t xml:space="preserve"> (приложение № 3).</w:t>
            </w:r>
          </w:p>
          <w:p w:rsidR="005C355D" w:rsidRDefault="000D769D" w:rsidP="0056144A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lastRenderedPageBreak/>
              <w:t>4</w:t>
            </w:r>
            <w:r w:rsidR="005C355D">
              <w:rPr>
                <w:rFonts w:ascii="Times New Roman CYR" w:hAnsi="Times New Roman CYR"/>
                <w:iCs/>
                <w:sz w:val="26"/>
                <w:szCs w:val="26"/>
              </w:rPr>
              <w:t>. Признать утратившими силу:</w:t>
            </w:r>
          </w:p>
          <w:p w:rsidR="005C355D" w:rsidRDefault="000D769D" w:rsidP="005C355D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 xml:space="preserve">4.1. </w:t>
            </w:r>
            <w:proofErr w:type="gramStart"/>
            <w:r w:rsidR="005C355D">
              <w:rPr>
                <w:rFonts w:ascii="Times New Roman CYR" w:hAnsi="Times New Roman CYR"/>
                <w:iCs/>
                <w:sz w:val="26"/>
                <w:szCs w:val="26"/>
              </w:rPr>
              <w:t>Постановление</w:t>
            </w:r>
            <w:r w:rsidR="005C1FBD">
              <w:rPr>
                <w:rFonts w:ascii="Times New Roman CYR" w:hAnsi="Times New Roman CYR"/>
                <w:iCs/>
                <w:sz w:val="26"/>
                <w:szCs w:val="26"/>
              </w:rPr>
              <w:t xml:space="preserve"> г</w:t>
            </w:r>
            <w:r w:rsidR="005C355D" w:rsidRPr="005C355D">
              <w:rPr>
                <w:rFonts w:ascii="Times New Roman CYR" w:hAnsi="Times New Roman CYR"/>
                <w:iCs/>
                <w:sz w:val="26"/>
                <w:szCs w:val="26"/>
              </w:rPr>
              <w:t>лавы Гаринского округа от 08.09.2011 г. № 244</w:t>
            </w:r>
            <w:r w:rsidR="005C355D">
              <w:rPr>
                <w:rFonts w:ascii="Times New Roman CYR" w:hAnsi="Times New Roman CYR"/>
                <w:iCs/>
                <w:sz w:val="26"/>
                <w:szCs w:val="26"/>
              </w:rPr>
              <w:t xml:space="preserve"> «</w:t>
            </w:r>
            <w:r w:rsidR="005C355D" w:rsidRPr="005C355D">
              <w:rPr>
                <w:rFonts w:ascii="Times New Roman CYR" w:hAnsi="Times New Roman CYR"/>
                <w:iCs/>
                <w:sz w:val="26"/>
                <w:szCs w:val="26"/>
              </w:rPr>
              <w:t>Об утверждении административного регламента предоставления муниципальной услуги по включению в очередь на однократное бесплатное предоставление в собственность граждан земельных участков для индивидуального жилищного строительства на территории Гаринского городского округа</w:t>
            </w:r>
            <w:r w:rsidR="005C355D">
              <w:rPr>
                <w:rFonts w:ascii="Times New Roman CYR" w:hAnsi="Times New Roman CYR"/>
                <w:iCs/>
                <w:sz w:val="26"/>
                <w:szCs w:val="26"/>
              </w:rPr>
              <w:t xml:space="preserve">» </w:t>
            </w:r>
            <w:r w:rsidR="005C355D" w:rsidRPr="005C355D">
              <w:rPr>
                <w:rFonts w:ascii="Times New Roman CYR" w:hAnsi="Times New Roman CYR"/>
                <w:iCs/>
                <w:sz w:val="26"/>
                <w:szCs w:val="26"/>
              </w:rPr>
              <w:t>с изменениями, внесенными постановлениями главы Гаринского городского округа 26.03.2013г № 183, от 15.10.2013г № 585</w:t>
            </w:r>
            <w:r w:rsidR="005C355D">
              <w:rPr>
                <w:rFonts w:ascii="Times New Roman CYR" w:hAnsi="Times New Roman CYR"/>
                <w:iCs/>
                <w:sz w:val="26"/>
                <w:szCs w:val="26"/>
              </w:rPr>
              <w:t>;</w:t>
            </w:r>
            <w:proofErr w:type="gramEnd"/>
          </w:p>
          <w:p w:rsidR="005C355D" w:rsidRDefault="000D769D" w:rsidP="005C1FBD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 xml:space="preserve">4.2. </w:t>
            </w:r>
            <w:proofErr w:type="gramStart"/>
            <w:r w:rsidR="005C355D">
              <w:rPr>
                <w:rFonts w:ascii="Times New Roman CYR" w:hAnsi="Times New Roman CYR"/>
                <w:iCs/>
                <w:sz w:val="26"/>
                <w:szCs w:val="26"/>
              </w:rPr>
              <w:t>Постановление</w:t>
            </w:r>
            <w:r w:rsidR="005C355D" w:rsidRPr="005C355D">
              <w:rPr>
                <w:rFonts w:ascii="Times New Roman CYR" w:hAnsi="Times New Roman CYR"/>
                <w:iCs/>
                <w:sz w:val="26"/>
                <w:szCs w:val="26"/>
              </w:rPr>
              <w:t xml:space="preserve"> главы Гаринского городского округа</w:t>
            </w:r>
            <w:r w:rsidR="005C355D">
              <w:rPr>
                <w:rFonts w:ascii="Times New Roman CYR" w:hAnsi="Times New Roman CYR"/>
                <w:iCs/>
                <w:sz w:val="26"/>
                <w:szCs w:val="26"/>
              </w:rPr>
              <w:t xml:space="preserve"> от 05.05.2010г № 170 «Об утверждении Порядка действий Гаринского городского округа по предоставлению однократно бесплатно земельных участков в собственность граждан для индивидуального жилищного строительства»</w:t>
            </w:r>
            <w:r w:rsidR="005C355D" w:rsidRPr="005C355D">
              <w:rPr>
                <w:rFonts w:ascii="Times New Roman CYR" w:hAnsi="Times New Roman CYR"/>
                <w:iCs/>
                <w:sz w:val="26"/>
                <w:szCs w:val="26"/>
              </w:rPr>
              <w:t xml:space="preserve"> с изменениями, внесенными постановлениями главы Гаринского городского округа от 06.06.2013г № 300, от 01.07.2013г № 336, от 23.04.2014г № 147, от 21.05.2015г № 201</w:t>
            </w:r>
            <w:r w:rsidR="005C1FBD">
              <w:rPr>
                <w:rFonts w:ascii="Times New Roman CYR" w:hAnsi="Times New Roman CYR"/>
                <w:iCs/>
                <w:sz w:val="26"/>
                <w:szCs w:val="26"/>
              </w:rPr>
              <w:t>.</w:t>
            </w:r>
            <w:proofErr w:type="gramEnd"/>
          </w:p>
          <w:p w:rsidR="005C1FBD" w:rsidRPr="005C355D" w:rsidRDefault="000D769D" w:rsidP="005C1FBD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>5</w:t>
            </w:r>
            <w:r w:rsidR="005C1FBD">
              <w:rPr>
                <w:rFonts w:ascii="Times New Roman CYR" w:hAnsi="Times New Roman CYR"/>
                <w:iCs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56144A" w:rsidRPr="0056144A" w:rsidRDefault="000D769D" w:rsidP="0056144A">
            <w:pPr>
              <w:ind w:firstLine="426"/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>
              <w:rPr>
                <w:rFonts w:ascii="Times New Roman CYR" w:hAnsi="Times New Roman CYR"/>
                <w:iCs/>
                <w:sz w:val="26"/>
                <w:szCs w:val="26"/>
              </w:rPr>
              <w:t>6</w:t>
            </w:r>
            <w:r w:rsidR="0056144A" w:rsidRPr="0056144A">
              <w:rPr>
                <w:rFonts w:ascii="Times New Roman CYR" w:hAnsi="Times New Roman CYR"/>
                <w:iCs/>
                <w:sz w:val="26"/>
                <w:szCs w:val="26"/>
              </w:rPr>
              <w:t>.</w:t>
            </w:r>
            <w:r w:rsidR="0056144A" w:rsidRPr="0056144A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="0056144A" w:rsidRPr="0056144A">
              <w:rPr>
                <w:rFonts w:ascii="Times New Roman CYR" w:hAnsi="Times New Roman CYR"/>
                <w:iCs/>
                <w:sz w:val="26"/>
                <w:szCs w:val="26"/>
              </w:rPr>
              <w:t>Контроль за</w:t>
            </w:r>
            <w:proofErr w:type="gramEnd"/>
            <w:r w:rsidR="0056144A" w:rsidRPr="0056144A">
              <w:rPr>
                <w:rFonts w:ascii="Times New Roman CYR" w:hAnsi="Times New Roman CYR"/>
                <w:iCs/>
                <w:sz w:val="26"/>
                <w:szCs w:val="26"/>
              </w:rPr>
      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      </w:r>
          </w:p>
        </w:tc>
      </w:tr>
    </w:tbl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"/>
      <w:bookmarkEnd w:id="0"/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69D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 xml:space="preserve"> к постановлению администрации 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 xml:space="preserve">Гаринского городского округа от      .2016г №     </w:t>
      </w:r>
    </w:p>
    <w:p w:rsidR="000D769D" w:rsidRPr="000D769D" w:rsidRDefault="000D769D" w:rsidP="000D769D">
      <w:pPr>
        <w:pStyle w:val="ConsPlusNormal"/>
        <w:jc w:val="right"/>
        <w:rPr>
          <w:rFonts w:ascii="Times New Roman" w:hAnsi="Times New Roman" w:cs="Times New Roman"/>
          <w:sz w:val="10"/>
        </w:rPr>
      </w:pPr>
    </w:p>
    <w:p w:rsidR="000D769D" w:rsidRPr="00D261B9" w:rsidRDefault="000D769D" w:rsidP="000D769D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D261B9">
        <w:rPr>
          <w:rFonts w:ascii="Times New Roman" w:hAnsi="Times New Roman" w:cs="Times New Roman"/>
        </w:rPr>
        <w:t>АДМИНИСТРАТИВНЫЙ РЕГЛАМЕНТ</w:t>
      </w:r>
    </w:p>
    <w:p w:rsidR="000D769D" w:rsidRPr="00D261B9" w:rsidRDefault="000D769D" w:rsidP="000D769D">
      <w:pPr>
        <w:pStyle w:val="ConsPlusTitle"/>
        <w:jc w:val="center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ПРЕДОСТАВЛЕНИЯ МУНИЦИПАЛЬНОЙ УСЛУГИ</w:t>
      </w:r>
    </w:p>
    <w:p w:rsidR="000D769D" w:rsidRPr="00D261B9" w:rsidRDefault="000D769D" w:rsidP="000D769D">
      <w:pPr>
        <w:pStyle w:val="ConsPlusTitle"/>
        <w:jc w:val="center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«ПРЕДОСТАВЛЕНИЕ ОДНОКРАТНО БЕСПЛАТНО В СОБСТВЕННОСТЬ</w:t>
      </w:r>
    </w:p>
    <w:p w:rsidR="000D769D" w:rsidRPr="00D261B9" w:rsidRDefault="000D769D" w:rsidP="000D769D">
      <w:pPr>
        <w:pStyle w:val="ConsPlusTitle"/>
        <w:jc w:val="center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ГРАЖДАН ЗЕМЕЛЬНЫХ УЧАСТКОВ ДЛЯ ИНДИВИДУАЛЬНОГО ЖИЛИЩНОГО СТРОИТЕЛЬСТВА»</w:t>
      </w:r>
    </w:p>
    <w:p w:rsidR="000D769D" w:rsidRPr="000D769D" w:rsidRDefault="000D769D" w:rsidP="000D769D">
      <w:pPr>
        <w:pStyle w:val="ConsPlusNormal"/>
        <w:rPr>
          <w:rFonts w:ascii="Times New Roman" w:hAnsi="Times New Roman" w:cs="Times New Roman"/>
          <w:sz w:val="12"/>
          <w:szCs w:val="24"/>
        </w:rPr>
      </w:pPr>
    </w:p>
    <w:p w:rsidR="000D769D" w:rsidRPr="000D769D" w:rsidRDefault="000D769D" w:rsidP="000D7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D769D" w:rsidRPr="000D769D" w:rsidRDefault="000D769D" w:rsidP="000D769D">
      <w:pPr>
        <w:pStyle w:val="ConsPlusNormal"/>
        <w:rPr>
          <w:rFonts w:ascii="Times New Roman" w:hAnsi="Times New Roman" w:cs="Times New Roman"/>
          <w:sz w:val="6"/>
          <w:szCs w:val="24"/>
        </w:rPr>
      </w:pP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однократно бесплатно в собственность граждан земельных участков для индивидуального жилищного строительства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органа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состав, сроки и последовательность административных процедур (действий) при предоставлении заявителям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однократно бесплатно в собственность граждан земельных участков для индивидуального жилищного строительства" (далее – муниципальная услуга).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2. Действие настоящего Административного регламента распространяется на земельные участки, находящиеся в муниципальной собственности, а также на земельные участки из земель населенных пунктов, расположенных на территории Гаринского городского округа, право государственной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3. Заявителями на получение муниципальной услуги выступают постоянно проживающие на территории Гаринского городского округа  граждане, категории которых перечислены в статье 22 Закона Свердловской области от 07.07.2004 N 18-ОЗ "Об особенностях регулирования земельных отношений на территории Свердловской области", а именно: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2) инвалиды и семьи, имеющие в своем составе инвалидов, в соответствии с частью 16 статьи 17 Федерального закона от 24.11.1995 N 181-ФЗ "О социальной защите инвалидов в Российской Федерации";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>3)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27.05.1998 N 76-ФЗ "О статусе военнослужащих";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4) граждане, получившие суммарную (накопленную) эффективную дозу облучения, превышающую 25 </w:t>
      </w:r>
      <w:proofErr w:type="spellStart"/>
      <w:r w:rsidRPr="000D769D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0D769D">
        <w:rPr>
          <w:rFonts w:ascii="Times New Roman" w:hAnsi="Times New Roman" w:cs="Times New Roman"/>
          <w:sz w:val="24"/>
          <w:szCs w:val="24"/>
        </w:rPr>
        <w:t xml:space="preserve"> (бэр) (при условии признания их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условий), в соответствии с пунктом 16 части первой статьи 2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5) граждане, получившие или перенесшие лучевую болезнь и другие заболевания, связанные с радиационным воздействием вследствие катастрофы на Чернобыльской АЭС или с работами по ликвидации ее последствий (при условии признания их нуждающимися в улучшении жилищных условий);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lastRenderedPageBreak/>
        <w:t xml:space="preserve">6) инвалиды вследствие чернобыльской катастрофы (при условии признания их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условий) из числа: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>7) граждане, эвакуированные (в том числе выехавшие добровольно)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пунктом 9 статьи 17 Закона Российской Федерации от 15.05.1991 N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 xml:space="preserve">8)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D769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0D769D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D769D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0D769D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9) граждане из подразделений особого риска в соответствии с Постановлением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10) 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11) граждане, не достигшие на день подачи заявления о постановке на учет и предоставлении земельного участка для индивидуального жилищного строительства в собственность бесплатно возраста 35 лет, состоящие между собой в браке и совместно обратившиеся за предоставлением земельного участка;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>12) граждане, являющиеся на день подачи заявления о постановке на учет и предоставлении земельного участка для индивидуального жилищного строительства в собственность бесплатно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трое и более несовершеннолетних детей;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13) граждане, являющиеся на день подачи заявления о постановке на учет и предоставлении земельного участка для индивидуального жилищного строительства в собственность бесплатно одинокими родителями или лицами, их заменяющими, воспитывающими несовершеннолетних детей;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15) Герои Советского Союза, Герои Российской Федерации, полные кавалеры ордена Славы в соответствии с пунктом 4 статьи 5 Закона Российской Федерации от 15.01.1993 N 4301-</w:t>
      </w:r>
      <w:r w:rsidRPr="000D769D">
        <w:rPr>
          <w:rFonts w:ascii="Times New Roman" w:hAnsi="Times New Roman" w:cs="Times New Roman"/>
          <w:sz w:val="24"/>
          <w:szCs w:val="24"/>
        </w:rPr>
        <w:lastRenderedPageBreak/>
        <w:t>1 "О статусе Героев Советского Союза, Героев Российской Федерации и полных кавалеров орденов Славы";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16) Герои Социалистического Труда, Герои Труда Российской Федерации и полные кавалеры орденов Трудовой Славы в соответствии с пунктом 4 статьи 3 Федерального закона от 09.01.1997 N 5-ФЗ "О предоставлении социальных гарантий Героям Социалистического Труда, Героям Труда Российской Федерации и полным кавалерам орденов Трудовой Славы".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гражданам, указанным в подпунктах 2 и 3 настоящего пункта, предоставляется право на первоочередное предоставление в собственность бесплатно земельных участков для индивидуального жилищного строительства.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 соответствии с федеральными и областными законами гражданам, указанным в подпунктах 4 - 9, 12 настоящего пункта, гражданам, указанным в подпункте 13 настоящего пункта, имеющим трех и более детей, предоставляется право на внеочередное предоставление в собственность бесплатно земельных участков для индивидуального жилищного строительства.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Граждане, имеющие право на внеочередное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предоставление земельных участков для индивидуального жилищного строительства в собственность бесплатно. Таким гражданам земельные участки предоставляются вне очереди.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Граждане, имеющие право на первоочередное предоставление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первоочередное предоставление земельных участков для индивидуального жилищного строительства в собственность бесплатно.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4. Граждане, совместно проживающие с членами семьи, подают заявление о принятии их на учет в качестве лиц, имеющих право на предоставление в собственность бесплатно земельного участка для индивидуального жилищного строительства (далее - заявление), от имени всех совместно проживающих членов семьи. Заявление подписывают подающие его граждане и совместно проживающие с ними совершеннолетние дееспособные члены их семьи.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5. Лица, перечи</w:t>
      </w:r>
      <w:r>
        <w:rPr>
          <w:rFonts w:ascii="Times New Roman" w:hAnsi="Times New Roman" w:cs="Times New Roman"/>
          <w:sz w:val="24"/>
          <w:szCs w:val="24"/>
        </w:rPr>
        <w:t>сленные в пункте</w:t>
      </w:r>
      <w:r w:rsidRPr="000D769D">
        <w:rPr>
          <w:rFonts w:ascii="Times New Roman" w:hAnsi="Times New Roman" w:cs="Times New Roman"/>
          <w:sz w:val="24"/>
          <w:szCs w:val="24"/>
        </w:rPr>
        <w:t xml:space="preserve"> 3 настоящего Административного регламента, далее именуются заявителями. От имени заявителя заявление вправе подавать его представитель при предъявлении документа, удостоверяющего личность, и документа, удостоверяющего представительские полномочия. В соответствии со статьями 185, 185.1 Гражданского кодекса Российской Федерации полномочия представителя могут быть подтверждены нотариально удостоверенной доверенностью, доверенностью, приравненной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нотариально удостоверенной. Полномочия опекуна подтверждаются решением об установлении опеки, выданным органом опеки и попечительства.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6. Муниципальную услугу предоставляет Администрация Гаринского городского округа  (далее – Администрация).  Местонахождение Администрации: 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624910, Свердловская область, Гаринский район, </w:t>
      </w:r>
      <w:proofErr w:type="spellStart"/>
      <w:r w:rsidRPr="000D769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D769D">
        <w:rPr>
          <w:rFonts w:ascii="Times New Roman" w:hAnsi="Times New Roman" w:cs="Times New Roman"/>
          <w:sz w:val="24"/>
          <w:szCs w:val="24"/>
        </w:rPr>
        <w:t xml:space="preserve">. Гари, ул.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>, 52.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Часы работы: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понедельник-пятница с 09:00 до 18:00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перерыв на обед с 13:00 до 14:00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телефон: 8(34387) 2-14-22, 2-10-91, 2-16-44, 2-11-60 (факс)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адрес электронной почты: gari_admin@mail.ru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официальный сайт в сети Интернет: www.admgari-sever.ru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 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>ари: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624910, Свердловская область, Гаринский район, </w:t>
      </w:r>
      <w:proofErr w:type="spellStart"/>
      <w:r w:rsidRPr="000D769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D769D">
        <w:rPr>
          <w:rFonts w:ascii="Times New Roman" w:hAnsi="Times New Roman" w:cs="Times New Roman"/>
          <w:sz w:val="24"/>
          <w:szCs w:val="24"/>
        </w:rPr>
        <w:t xml:space="preserve">. Гари, ул.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>, 52.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Часы работы: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lastRenderedPageBreak/>
        <w:t>вторник с 11:00 до 20:00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среда-суббота с 08:00 до 17:00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воскресенье, понедельник - выходные дни.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www.mfc66.ru.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7. Информация о предоставлении муниципальной услуги включает в себя: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а) местонахождение, график работы Администрации, а также время приема посетителей специалистами Администрации;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б) порядок предоставления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в) перечень документов, которые заявители должны представить для получения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г) о сроках осуществления административных процедур (действий), их завершении в рамках предоставления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д) основания об отказе в предоставления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е) иная информация о предоставлении муниципальной услуги.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8.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1) непосредственно в помещении Администрации, 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2) в многофункциональном центре предоставления государственных и муниципальных услуг (далее – ГБУ СО «МФЦ»);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3) путем официального опубликования данного административного регламента;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4) на официальном сайте Гаринского городского округа в сети «Интернет»;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5) с использованием возможности Единого портала государственных и муниципальных услу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>функций) (www.gosuslugi.ru) и Портала государственных и муниципальных услуг (функций) Свердловской области (www.66.gosuslugi.ru) (далее - Единый портал);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8) при обращении, направленном в электронном виде, в течение 30 дней посредством электронной почты на указанный в обращении электронный адрес.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Федерации о социальной защите населения.</w:t>
      </w:r>
      <w:proofErr w:type="gramEnd"/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Помещения для оказания муниципальной услуги и сотрудники Администрации должны обеспечивать: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собак-проводников), а также для беспрепятственного пользования транспортом, средствами связи и информации;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0D769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D7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769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D769D">
        <w:rPr>
          <w:rFonts w:ascii="Times New Roman" w:hAnsi="Times New Roman" w:cs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D769D" w:rsidRPr="000D769D" w:rsidRDefault="000D769D" w:rsidP="000D7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10. Наименование муниципальной услуги: предоставление однократно бесплатно в собственность граждан земельных участков для индивидуального жилищного строительства.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11.  Муниципальная услуга предоставляется Администрацией Гаринского городского округа.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12.  Результат предоставления муниципальной услуги: принятие решения о предоставлении однократно бесплатно в собственность граждан земельного участка для индивидуального жилищного строительства (об отказе в предоставлении однократно бесплатно в собственность граждан земельного участка для индивидуального жилищного строительства).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целях получения информации о реализации права граждан на получение в собственность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однократно бесплатно земельного участка для индивидуального жилищного строительства Администрация взаимодействует: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   с Министерством по управлению государственным имуществом Свердловской области;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с Управлением Федеральной службы государственной регистрации, кадастра и картографии по Свердловской области.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 xml:space="preserve">Срок оказания муниципальной услуги составляет 10 рабочих дней с даты предоставления гражданином, состоящим на учете в качестве лица, имеющего право на предоставление в собственность бесплатно земельных участков в соответствии с </w:t>
      </w:r>
      <w:hyperlink r:id="rId10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2 статьи 22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07.07.2004 N 18-ОЗ и получившим извещение о предоставлении земельного участка, согласия (далее – заявление) о предоставлении земельного участка для индивидуального жилищного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строительства с приложением документов, указанных в </w:t>
      </w:r>
      <w:hyperlink w:anchor="P121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D769D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15. В письменном согласии указываются: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1) фамилия, имя и (при наличии) отчество гражданина, место жительства этого гражданина, реквизиты документа, удостоверяющего его личность;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>2) кадастровый номер, площадь, местоположение земельного участка, находящегося в государственной или муниципальной собственности, указанные в извещении о его предоставлении;</w:t>
      </w:r>
      <w:proofErr w:type="gramEnd"/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3) основание предоставления земельного участка, находящегося в государственной или муниципальной собственности, в собственность бесплатно для индивидуального жилищного строительства;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4) почтовый адрес и (или) адрес электронной почты для связи с гражданином.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в МФЦ срок предоставления муниципальной услуги исчисляется со дня регистрации в МФЦ, а в случае подачи заявления в электронной форме на Едином портале государственных и муниципальных услуг (функций) (http://www.gosuslugi.ru) - с момента регистрации запроса на Едином портале.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 xml:space="preserve">Правовым основанием для предоставления муниципальной услуги является наличие у гражданина одного из статусов, установленных </w:t>
      </w:r>
      <w:hyperlink r:id="rId11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2 статьи 22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07.07.2004 N 18-ОЗ "Об особенностях регулирования земельных отношений на территории Свердловской области" и постоянное проживание гражданина на территории Гаринского городского округа  (за исключением граждан, постоянно проживающих на территории закрытого административно-территориального образования, расположенного на территории Свердловской области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>, и граждан, воспитывающих трех и более детей и постоянно проживающих на территории Свердловской области).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Start w:id="3" w:name="P121"/>
      <w:bookmarkEnd w:id="2"/>
      <w:bookmarkEnd w:id="3"/>
      <w:r w:rsidRPr="000D769D">
        <w:rPr>
          <w:rFonts w:ascii="Times New Roman" w:hAnsi="Times New Roman" w:cs="Times New Roman"/>
          <w:sz w:val="24"/>
          <w:szCs w:val="24"/>
        </w:rPr>
        <w:t>17. К заявлению необходимо приложить следующие документы: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9D">
        <w:rPr>
          <w:rFonts w:ascii="Times New Roman" w:hAnsi="Times New Roman" w:cs="Times New Roman"/>
          <w:sz w:val="24"/>
          <w:szCs w:val="24"/>
        </w:rPr>
        <w:t>- копию свидетельства о регистрации заявителя по месту жительства,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кроме того, к заявлению необходимо приложить следующие документы: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1) заявителям, указанным в </w:t>
      </w:r>
      <w:hyperlink w:anchor="P52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уполномоченный орган с заявлением;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2) заявителям, указанным в </w:t>
      </w:r>
      <w:hyperlink w:anchor="P53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 пункта </w:t>
        </w:r>
      </w:hyperlink>
      <w:r w:rsidRPr="000D769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копию справки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экспертизы о наличии инвалидности;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Комитет с заявлением;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3) заявителям, указанным в </w:t>
      </w:r>
      <w:hyperlink w:anchor="P54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 об общей продолжительности военной службы (для заявителей, уволенных с военной службы);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 войсковой части о прохождении военной службы (для заявителей, проходящих военную службу по контракту);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4) заявители, указанные в </w:t>
      </w:r>
      <w:hyperlink w:anchor="P55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подпунктах 4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" w:history="1">
        <w:r w:rsidRPr="000D769D">
          <w:rPr>
            <w:rFonts w:ascii="Times New Roman" w:hAnsi="Times New Roman" w:cs="Times New Roman"/>
            <w:sz w:val="24"/>
            <w:szCs w:val="24"/>
          </w:rPr>
          <w:t>9</w:t>
        </w:r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lastRenderedPageBreak/>
        <w:t>копию удостоверения установленного образца;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уполномоченный орган с заявлением;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5) заявители, указанные в </w:t>
      </w:r>
      <w:hyperlink w:anchor="P65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подпункте 10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трудового договора, подтверждающего факт работы в сельской местности по полученной специальности;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6) заявители, указанные в </w:t>
      </w:r>
      <w:hyperlink w:anchor="P66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подпункте 11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свидетельства о заключении брака;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7) заявителям, указанным в подпункте 12 пункта 3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свидетельства о браке (при наличии);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свидетельства о расторжении брака (при наличии);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 с места жительства, подтверждающую совместное проживание заявителя и несовершеннолетних детей (если брак заявителя, воспитывающего трех и более детей, расторгнут);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8) заявители, указанные в </w:t>
      </w:r>
      <w:hyperlink w:anchor="P67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подпункте 13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свидетельства о смерти супруга (в случае смерти одного из родителей или лица, его заменяющего);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9) заявители, указанные в </w:t>
      </w:r>
      <w:hyperlink w:anchor="P68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подпункте 14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удостоверения установленного образца;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10) заявители, указанные в </w:t>
      </w:r>
      <w:hyperlink w:anchor="P69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подпунктах 15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16 пункта 3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18. Документы, необходимые для предоставления муниципальной услуги, запрашиваемые Администрацией в государственных органах, подведомственных государственным органам организациях, в распоряжении которых находятся указанные документы либо сведения, в соответствии с процедурой, прописанной в технологической карте межведомственного взаимодействия для муниципальной услуги: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сведения о наличии или отсутствии реализованного заявителем права на однократное получение земельного участка для индивидуального жилищного строительства в собственность бесплатно;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прав на недвижимое имущество и сделок с ним на земельный участок.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при подаче заявления в Администрацию по собственной инициативе.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Документы представляются в оригиналах и копиях, либо при непредставлении оригиналов - в нотариально заверенных копиях.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 случае представления документов в оригиналах и копиях, специалист Администрации заверяет сверенные с оригиналами копии документов.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Администрацию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 случае представления заявления в электронной форме на Едином портале государственных и муниципальных услуг (функций) (http://www.gosuslugi.ru) документы прилагаются к заявлению в отсканированном виде, с последующим представлением в Администрацию.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0"/>
      <w:bookmarkEnd w:id="4"/>
      <w:r w:rsidRPr="000D769D">
        <w:rPr>
          <w:rFonts w:ascii="Times New Roman" w:hAnsi="Times New Roman" w:cs="Times New Roman"/>
          <w:sz w:val="24"/>
          <w:szCs w:val="24"/>
        </w:rPr>
        <w:t>19. Требования к документам: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текст документов должен быть написан разборчиво;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фамилии, имена и отчества должны соответствовать документам, удостоверяющим личность;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не должно быть подчисток, приписок, зачеркнутых слов и иных исправлений;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в документах не должно быть серьезных повреждений, наличие которых не позволяло бы однозначно истолковать их содержание;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20. Оснований для отказа в приеме документов, необходимых для предоставления муниципальной услуги, не предусмотрено.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21. Основаниями для отказа в предоставлении муниципальной услуги являются: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в тексте заявления отсутствует предмет обращения;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заявителем на осуществление таких действий;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- заявителем представлены документы, не соответствующие требованиям действующего законодательства, </w:t>
      </w:r>
      <w:hyperlink w:anchor="P170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пункта 19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заявителем представлены не все документы, предусмотренные для каждой категории пунктом 16 настоящего Административного регламента;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- заявитель снят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с учета по причине подачи им по месту учета заявления о снятии с учета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граждан в качестве лиц, имеющих право на предоставление в собственность бесплатно земельных участков;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заявитель утратил основания, дающие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заявителю предоставлен в установленном порядке от органа государственной власти или органа местного самоуправления земельный участок для индивидуального жилищного строительства;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в документах, прилагаемых к заявлению, выявлены сведения, не соответствующие действительности, а также выявлены неправомерные действия должностных лиц при решении вопроса о принятии заявителя на учет граждан в качестве лиц, имеющих право на предоставление в собственность бесплатно земельных участков;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- заявитель выехал на место жительства в другое муниципальное образование (за исключением граждан, постоянно проживающих на территории закрытого административно-территориального образования, расположенного на территории Свердловской области, и </w:t>
      </w:r>
      <w:r w:rsidRPr="000D769D">
        <w:rPr>
          <w:rFonts w:ascii="Times New Roman" w:hAnsi="Times New Roman" w:cs="Times New Roman"/>
          <w:sz w:val="24"/>
          <w:szCs w:val="24"/>
        </w:rPr>
        <w:lastRenderedPageBreak/>
        <w:t>граждан, воспитывающих трех и более детей и постоянно проживающих на территории Свердловской области);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заявитель выехал на место жительства в другой субъект Российской Федерации, за пределы Российской Федерации.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22.  Муниципальная услуга предоставляется бесплатно.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23. Максимальный срок ожидания в очереди при подаче заявления заявителем о предоставлении муниципальной услуги и при выдаче результата предоставления муниципальной услуги составляет 15 минут.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24.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либо в МФЦ (в случае, если заявление на предоставление муниципальной услуги подается посредством МФЦ).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25. Показателями оценки доступности и качества предоставления муниципальной услуги являются: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возможность получения заявителем консультации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количество обоснованных жалоб на нарушение регламента предоставления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количество удовлетворенных судами исков, поданных в отношении органов и организаций, предоставляющих муниципальную услугу, в части вопросов, обжалования действий (бездействия) и (или) решений должностных лиц при предоставлении муниципальной услуги.2.18. При организации муниципальной услуги в МФЦ, МФЦ осуществляет следующие административные процедуры (действия):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выдачу результата предоставления услуги.</w:t>
      </w:r>
    </w:p>
    <w:p w:rsidR="000D769D" w:rsidRPr="000D769D" w:rsidRDefault="000D769D" w:rsidP="000D769D">
      <w:pPr>
        <w:pStyle w:val="ConsPlusNormal"/>
        <w:rPr>
          <w:rFonts w:ascii="Times New Roman" w:hAnsi="Times New Roman" w:cs="Times New Roman"/>
          <w:sz w:val="10"/>
          <w:szCs w:val="24"/>
        </w:rPr>
      </w:pPr>
    </w:p>
    <w:p w:rsidR="000D769D" w:rsidRPr="000D769D" w:rsidRDefault="000D769D" w:rsidP="000D7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0D769D" w:rsidRPr="000D769D" w:rsidRDefault="000D769D" w:rsidP="000D7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0D769D" w:rsidRPr="000D769D" w:rsidRDefault="000D769D" w:rsidP="000D7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26. Предоставление муниципальной услуги состоит из следующих последовательных административных процедур: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прием и регистрация документов;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проведение экспертизы документов;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принятие решения о предоставлении (об отказе в предоставлении)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передача земельного участка заявителю (заявителям)  по Акту приема-передачи.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1332"/>
        </w:tabs>
        <w:ind w:firstLine="567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>27.  Прием и регистрация документов.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2102"/>
        </w:tabs>
        <w:jc w:val="both"/>
        <w:rPr>
          <w:rFonts w:eastAsia="Calibri"/>
          <w:lang w:eastAsia="en-US"/>
        </w:rPr>
      </w:pPr>
      <w:r w:rsidRPr="000D769D">
        <w:t> </w:t>
      </w:r>
      <w:r w:rsidRPr="000D769D">
        <w:rPr>
          <w:rFonts w:eastAsia="Calibri"/>
          <w:lang w:eastAsia="en-US"/>
        </w:rPr>
        <w:t>Специалист</w:t>
      </w:r>
      <w:r w:rsidRPr="000D769D">
        <w:rPr>
          <w:spacing w:val="12"/>
        </w:rPr>
        <w:t xml:space="preserve"> </w:t>
      </w:r>
      <w:r w:rsidRPr="000D769D">
        <w:rPr>
          <w:rFonts w:eastAsia="Calibri"/>
          <w:lang w:eastAsia="en-US"/>
        </w:rPr>
        <w:t xml:space="preserve">Администрации или МФЦ, ответственный за прием заявлений: 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2102"/>
        </w:tabs>
        <w:ind w:left="7"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>1) Проверяет соответствие представленных документов требованиям, удостоверяясь в том, что: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2102"/>
        </w:tabs>
        <w:ind w:left="7"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 или определенных законодательством должностных лиц;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>-  тексты документов написаны разборчиво;</w:t>
      </w:r>
    </w:p>
    <w:p w:rsidR="000D769D" w:rsidRPr="000D769D" w:rsidRDefault="000D769D" w:rsidP="000D769D">
      <w:pPr>
        <w:widowControl w:val="0"/>
        <w:shd w:val="clear" w:color="auto" w:fill="FFFFFF"/>
        <w:autoSpaceDE w:val="0"/>
        <w:autoSpaceDN w:val="0"/>
        <w:adjustRightInd w:val="0"/>
        <w:ind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 xml:space="preserve">- фамилии, имена и отчества физических лиц, адреса их мест жительства написаны </w:t>
      </w:r>
      <w:r w:rsidRPr="000D769D">
        <w:rPr>
          <w:rFonts w:eastAsia="Calibri"/>
          <w:lang w:eastAsia="en-US"/>
        </w:rPr>
        <w:lastRenderedPageBreak/>
        <w:t>полностью;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 xml:space="preserve">- в документах нет подчисток, приписок, зачеркнутых слов и иных </w:t>
      </w:r>
      <w:r w:rsidRPr="000D769D">
        <w:rPr>
          <w:rFonts w:eastAsia="Calibri"/>
          <w:lang w:eastAsia="en-US"/>
        </w:rPr>
        <w:br/>
        <w:t>неоговоренных исправлений;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1116"/>
        </w:tabs>
        <w:ind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>-  документы не исполнены карандашом;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1267"/>
        </w:tabs>
        <w:ind w:left="29"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 xml:space="preserve">- документы не имеют серьезных повреждений, наличие которых </w:t>
      </w:r>
      <w:r w:rsidRPr="000D769D">
        <w:rPr>
          <w:rFonts w:eastAsia="Calibri"/>
          <w:lang w:eastAsia="en-US"/>
        </w:rPr>
        <w:br/>
        <w:t>не позволяет однозначно истолковать их содержание.</w:t>
      </w:r>
    </w:p>
    <w:p w:rsidR="000D769D" w:rsidRPr="000D769D" w:rsidRDefault="000D769D" w:rsidP="000D769D">
      <w:pPr>
        <w:widowControl w:val="0"/>
        <w:shd w:val="clear" w:color="auto" w:fill="FFFFFF"/>
        <w:ind w:left="22" w:firstLine="560"/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>2) Сличает представленные экземпляры оригиналов и копий документов.</w:t>
      </w:r>
    </w:p>
    <w:p w:rsidR="000D769D" w:rsidRPr="000D769D" w:rsidRDefault="000D769D" w:rsidP="000D769D">
      <w:pPr>
        <w:widowControl w:val="0"/>
        <w:shd w:val="clear" w:color="auto" w:fill="FFFFFF"/>
        <w:tabs>
          <w:tab w:val="left" w:pos="2045"/>
        </w:tabs>
        <w:jc w:val="both"/>
        <w:rPr>
          <w:rFonts w:eastAsia="Calibri"/>
          <w:lang w:eastAsia="en-US"/>
        </w:rPr>
      </w:pPr>
      <w:r w:rsidRPr="000D769D">
        <w:rPr>
          <w:rFonts w:eastAsia="Calibri"/>
          <w:lang w:eastAsia="en-US"/>
        </w:rPr>
        <w:t xml:space="preserve">          3) В случае соответствия представленных заявления и документов требованиям Регламента производит регистрацию документов в течение одного рабочего дня с даты их поступления,</w:t>
      </w:r>
      <w:r w:rsidRPr="000D769D">
        <w:t xml:space="preserve"> </w:t>
      </w:r>
      <w:r w:rsidRPr="000D769D">
        <w:rPr>
          <w:rFonts w:eastAsia="Calibri"/>
          <w:lang w:eastAsia="en-US"/>
        </w:rPr>
        <w:t xml:space="preserve">либо в соответствии с правилами регистрации, установленными в МФЦ. 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0D769D">
        <w:rPr>
          <w:rFonts w:eastAsia="Calibri"/>
          <w:lang w:eastAsia="en-US"/>
        </w:rPr>
        <w:t xml:space="preserve">        Результатом административной процедуры является регистрация документов в Журнале регистрации обращений граждан и в </w:t>
      </w:r>
      <w:r w:rsidRPr="000D769D">
        <w:t>Журнале регистрации заявлений о предоставлении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 w:rsidRPr="000D769D">
        <w:rPr>
          <w:rFonts w:eastAsia="Calibri"/>
          <w:lang w:eastAsia="en-US"/>
        </w:rPr>
        <w:t>.</w:t>
      </w:r>
    </w:p>
    <w:p w:rsidR="000D769D" w:rsidRPr="000D769D" w:rsidRDefault="000D769D" w:rsidP="000D769D">
      <w:pPr>
        <w:autoSpaceDE w:val="0"/>
        <w:autoSpaceDN w:val="0"/>
        <w:adjustRightInd w:val="0"/>
        <w:jc w:val="both"/>
      </w:pPr>
      <w:r w:rsidRPr="000D769D">
        <w:t xml:space="preserve">         Максимальное время, затраченное на административную процедуру, не должно превышать одного рабочего дня.</w:t>
      </w:r>
    </w:p>
    <w:p w:rsidR="000D769D" w:rsidRPr="000D769D" w:rsidRDefault="000D769D" w:rsidP="000D769D">
      <w:pPr>
        <w:autoSpaceDE w:val="0"/>
        <w:autoSpaceDN w:val="0"/>
        <w:adjustRightInd w:val="0"/>
        <w:ind w:firstLine="567"/>
      </w:pPr>
      <w:r w:rsidRPr="000D769D">
        <w:t>28. Проведение экспертизы документов.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>Основанием для начала административной процедуры является поступление к специалисту Администрации, ответственному за предоставление муниципальной услуги (далее – Специалист), заявления и документов, необходимых для предоставления муниципальной услуги.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 xml:space="preserve">Специалист проводит экспертизу заявления и документов, необходимых для предоставления муниципальной услуги. 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>По результатам проведенной экспертизы Специалист обеспечивает: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>- подготовку письма о возврате этого заявления заявителю в случае, если оно не соответствует требованиям к содержанию такого заявления, подано в иной уполномоченный орган или к заявлению не приложены документы, указанные в пункте 17 Регламента. При этом в письме должны быть указаны причины возврата заявления о предоставлении земельного участка;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>- выполнение дальнейших административных процедур, предусмотренных Регламентом.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>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процедур, предусмотренных Регламентом.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>Способом фиксации результата административной процедуры является оформление на бумажном носителе письма о возврате заявления и его направление заявителю.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 xml:space="preserve">Максимальное время, затраченное на административную процедуру, </w:t>
      </w:r>
      <w:r w:rsidRPr="000D769D">
        <w:br/>
        <w:t xml:space="preserve">не должно превышать 5 календарных дней </w:t>
      </w:r>
      <w:proofErr w:type="gramStart"/>
      <w:r w:rsidRPr="000D769D">
        <w:t>с даты регистрации</w:t>
      </w:r>
      <w:proofErr w:type="gramEnd"/>
      <w:r w:rsidRPr="000D769D">
        <w:t xml:space="preserve"> заявления в Журнале.</w:t>
      </w:r>
    </w:p>
    <w:p w:rsidR="000D769D" w:rsidRPr="000D769D" w:rsidRDefault="000D769D" w:rsidP="000D769D">
      <w:pPr>
        <w:autoSpaceDE w:val="0"/>
        <w:autoSpaceDN w:val="0"/>
        <w:adjustRightInd w:val="0"/>
        <w:ind w:firstLine="709"/>
        <w:jc w:val="both"/>
      </w:pPr>
      <w:r w:rsidRPr="000D769D">
        <w:t>29. Принятие решения о предоставлении (об отказе в предоставлении) муниципальной услуги.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Специалист осуществляет следующие административные действия: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проводит проверку заявления на соответствие требованиям действующего законодательства и пункта 17 настоящего Административного регламента и оценивает наличие (отсутствие) права заявителя (заявителей) на предоставление ему (им) муниципальной услуги;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готовит проект постановления Администрации Гаринского городского округа  о предоставлении муниципальной услуги, либо проект уведомления об отказе в предоставлении муниципальной услуги.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подготовка и подписание постановления Администрации Гаринского городского округа  о предоставлении муниципальной услуги, либо уведомления об отказе в предоставлении муниципальной услуги.</w:t>
      </w:r>
    </w:p>
    <w:p w:rsidR="000D769D" w:rsidRPr="000D769D" w:rsidRDefault="000D769D" w:rsidP="000D769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30. Передача земельного участка заявителю (заявителям) по Акту приема-передачи.</w:t>
      </w:r>
    </w:p>
    <w:p w:rsidR="000D769D" w:rsidRPr="000D769D" w:rsidRDefault="000D769D" w:rsidP="000D769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Гаринского городского округа о предоставлении земельного участка является основанием для подготовки Специалистом Акта приема-передачи </w:t>
      </w:r>
      <w:r w:rsidRPr="000D769D">
        <w:rPr>
          <w:rFonts w:ascii="Times New Roman" w:hAnsi="Times New Roman" w:cs="Times New Roman"/>
          <w:sz w:val="24"/>
          <w:szCs w:val="24"/>
        </w:rPr>
        <w:lastRenderedPageBreak/>
        <w:t>земельного участка и передачи земельного участка заявителю (заявителям).</w:t>
      </w:r>
    </w:p>
    <w:p w:rsidR="000D769D" w:rsidRPr="000D769D" w:rsidRDefault="000D769D" w:rsidP="000D769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Специалист в течение 5 рабочих дней со дня принятия постановления администрации Гаринского городского округа извещает о принятом решении заявителя (заявителей) путем направления заявителю (заявителям):</w:t>
      </w:r>
    </w:p>
    <w:p w:rsidR="000D769D" w:rsidRPr="000D769D" w:rsidRDefault="000D769D" w:rsidP="000D769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- 2 экземпляров постановления администрации Гаринского городского округа о предоставлении земельного участка заявителю (заявителям);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кадастрового паспорта земельного участка;</w:t>
      </w:r>
    </w:p>
    <w:p w:rsidR="000D769D" w:rsidRPr="000D769D" w:rsidRDefault="000D769D" w:rsidP="000D769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- подготовленного Акта приема-передачи земельного участка (приложение N 2);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При получении муниципальной услуги через МФЦ выдачу заявителям (их представителям) соответствующих решений осуществляет специалист МФЦ. 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В случае подачи запроса в форме электронного документа с использованием Единого портала государственных и муниципальных услуг (функций) (http://www.gosuslugi.ru) Администрация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0D769D" w:rsidRPr="000D769D" w:rsidRDefault="000D769D" w:rsidP="000D7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31. </w:t>
      </w:r>
      <w:hyperlink w:anchor="P399" w:history="1">
        <w:r w:rsidRPr="000D769D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0D769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N 1 к настоящему Административному регламенту.</w:t>
      </w:r>
    </w:p>
    <w:p w:rsidR="000D769D" w:rsidRPr="000D769D" w:rsidRDefault="000D769D" w:rsidP="000D769D">
      <w:pPr>
        <w:pStyle w:val="ConsPlusNormal"/>
        <w:rPr>
          <w:rFonts w:ascii="Times New Roman" w:hAnsi="Times New Roman" w:cs="Times New Roman"/>
          <w:sz w:val="10"/>
          <w:szCs w:val="24"/>
        </w:rPr>
      </w:pPr>
    </w:p>
    <w:p w:rsidR="000D769D" w:rsidRPr="000D769D" w:rsidRDefault="000D769D" w:rsidP="000D7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0D76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69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D769D" w:rsidRPr="000D769D" w:rsidRDefault="000D769D" w:rsidP="000D7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769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D769D" w:rsidRPr="000D769D" w:rsidRDefault="000D769D" w:rsidP="000D769D">
      <w:pPr>
        <w:pStyle w:val="ConsPlusNormal"/>
        <w:rPr>
          <w:rFonts w:ascii="Times New Roman" w:hAnsi="Times New Roman" w:cs="Times New Roman"/>
          <w:sz w:val="8"/>
          <w:szCs w:val="24"/>
        </w:rPr>
      </w:pP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 xml:space="preserve">32. Текущий </w:t>
      </w:r>
      <w:proofErr w:type="gramStart"/>
      <w:r w:rsidRPr="000D769D">
        <w:t>контроль за</w:t>
      </w:r>
      <w:proofErr w:type="gramEnd"/>
      <w:r w:rsidRPr="000D769D"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администрации Гаринского городского округа.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Текущий контроль осуществляется систематически на протяжении всей  последовательности действий, входящих в состав административных процедур по предоставлению муниципальной услуги.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 xml:space="preserve"> </w:t>
      </w:r>
      <w:proofErr w:type="gramStart"/>
      <w:r w:rsidRPr="000D769D">
        <w:t>Контроль за</w:t>
      </w:r>
      <w:proofErr w:type="gramEnd"/>
      <w:r w:rsidRPr="000D769D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 xml:space="preserve"> 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округа. 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 xml:space="preserve">33. </w:t>
      </w:r>
      <w:proofErr w:type="gramStart"/>
      <w:r w:rsidRPr="000D769D">
        <w:t>Контроль за</w:t>
      </w:r>
      <w:proofErr w:type="gramEnd"/>
      <w:r w:rsidRPr="000D769D">
        <w:t xml:space="preserve">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0D769D">
        <w:rPr>
          <w:bCs/>
        </w:rPr>
        <w:t xml:space="preserve"> 5. ДОСУДЕБНЫЙ (ВНЕСУДЕБНЫЙ) ПОРЯДОК ОБЖАЛОВАНИЯ РЕШЕНИЙ И ДЕСТВИЙ (БЕЗДЕЙСТВИЯ) ОРГАНА, ПРЕДОСТАВЛЯЮЩЕГО МУНИЦИПАЛЬНУЮ УСЛУГУ, А ТАКЖЕ ЕГО ДОЛЖНОСТНЫХ ЛИЦ 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jc w:val="both"/>
        <w:rPr>
          <w:sz w:val="10"/>
        </w:rPr>
      </w:pP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34.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 xml:space="preserve">Предметом обжалования является </w:t>
      </w:r>
      <w:proofErr w:type="gramStart"/>
      <w:r w:rsidRPr="000D769D">
        <w:t>не выполнение</w:t>
      </w:r>
      <w:proofErr w:type="gramEnd"/>
      <w:r w:rsidRPr="000D769D">
        <w:t xml:space="preserve"> требований или выполнение не в полном объеме, закреплённых настоящим Административным регламентом. 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 xml:space="preserve">Обращения, </w:t>
      </w:r>
      <w:proofErr w:type="gramStart"/>
      <w:r w:rsidRPr="000D769D">
        <w:t>жалобы, поступившие в Администрацию подлежат</w:t>
      </w:r>
      <w:proofErr w:type="gramEnd"/>
      <w:r w:rsidRPr="000D769D">
        <w:t xml:space="preserve"> обязательному </w:t>
      </w:r>
      <w:r w:rsidRPr="000D769D">
        <w:lastRenderedPageBreak/>
        <w:t>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35. Жалоба заявителя может быть адресована следующим вышестоящим должностным лицам: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- главе Гаринского городского округа;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- главе администрации Гаринского городского округа;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- заместителю главы администрации Гаринского городского округа.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Типовая форма жалобы представлена в приложении №3 к настоящему Административному регламенту.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36.  Сроки рассмотрения обращения, жалобы.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 xml:space="preserve">Срок рассмотрения обращения, жалобы не должен превышать 15-ти дней со дня регистрации. 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Окончанием срока рассмотрения обращения, жалобы считается дата направления письменного ответа заявителю.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37.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По результатам осуществленных проверочных действий ответственное должностное лицо: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1) готовит соответствующий акт проверки, обеспечивает применение мер ответственности к лицам, оказывающим услугу;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-установленные факты нарушений, о которых было сообщено заявителем;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-принятые меры ответственности к должностным лицам Администрации, оказывающим услугу;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38. Заявитель в любой момент может отозвать своё обращение, жалобу до принятия решения по ней.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39. 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0D769D" w:rsidRPr="000D769D" w:rsidRDefault="000D769D" w:rsidP="000D769D">
      <w:pPr>
        <w:widowControl w:val="0"/>
        <w:autoSpaceDE w:val="0"/>
        <w:autoSpaceDN w:val="0"/>
        <w:adjustRightInd w:val="0"/>
        <w:ind w:firstLine="709"/>
        <w:jc w:val="both"/>
      </w:pPr>
      <w:r w:rsidRPr="000D769D">
        <w:t>40.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0D769D" w:rsidRDefault="000D769D" w:rsidP="000D76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769D" w:rsidRDefault="000D769D" w:rsidP="000D76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D769D" w:rsidRDefault="000D769D" w:rsidP="000D76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769D" w:rsidRPr="000D769D" w:rsidRDefault="000D769D" w:rsidP="000D76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769D" w:rsidRPr="00D261B9" w:rsidRDefault="000D769D" w:rsidP="000D76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Приложение N 1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к Административному регламенту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предоставления однократно</w:t>
      </w:r>
      <w:r>
        <w:rPr>
          <w:rFonts w:ascii="Times New Roman" w:hAnsi="Times New Roman" w:cs="Times New Roman"/>
        </w:rPr>
        <w:t xml:space="preserve"> </w:t>
      </w:r>
      <w:r w:rsidRPr="00D261B9">
        <w:rPr>
          <w:rFonts w:ascii="Times New Roman" w:hAnsi="Times New Roman" w:cs="Times New Roman"/>
        </w:rPr>
        <w:t>бесплатно в собственность граждан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земельных участков для индивидуального</w:t>
      </w:r>
      <w:r>
        <w:rPr>
          <w:rFonts w:ascii="Times New Roman" w:hAnsi="Times New Roman" w:cs="Times New Roman"/>
        </w:rPr>
        <w:t xml:space="preserve"> </w:t>
      </w:r>
      <w:r w:rsidRPr="00D261B9">
        <w:rPr>
          <w:rFonts w:ascii="Times New Roman" w:hAnsi="Times New Roman" w:cs="Times New Roman"/>
        </w:rPr>
        <w:t>жилищного строительства</w:t>
      </w:r>
    </w:p>
    <w:p w:rsidR="000D769D" w:rsidRPr="00D261B9" w:rsidRDefault="000D769D" w:rsidP="000D769D">
      <w:pPr>
        <w:pStyle w:val="ConsPlusNormal"/>
        <w:rPr>
          <w:rFonts w:ascii="Times New Roman" w:hAnsi="Times New Roman" w:cs="Times New Roman"/>
        </w:rPr>
      </w:pPr>
    </w:p>
    <w:p w:rsidR="000D769D" w:rsidRPr="00D261B9" w:rsidRDefault="000D769D" w:rsidP="000D769D">
      <w:pPr>
        <w:pStyle w:val="ConsPlusNormal"/>
        <w:jc w:val="center"/>
        <w:rPr>
          <w:rFonts w:ascii="Times New Roman" w:hAnsi="Times New Roman" w:cs="Times New Roman"/>
        </w:rPr>
      </w:pPr>
      <w:bookmarkStart w:id="5" w:name="P399"/>
      <w:bookmarkEnd w:id="5"/>
      <w:r w:rsidRPr="00D261B9">
        <w:rPr>
          <w:rFonts w:ascii="Times New Roman" w:hAnsi="Times New Roman" w:cs="Times New Roman"/>
        </w:rPr>
        <w:t>БЛОК-СХЕМА</w:t>
      </w:r>
    </w:p>
    <w:p w:rsidR="000D769D" w:rsidRPr="00D261B9" w:rsidRDefault="000D769D" w:rsidP="000D769D">
      <w:pPr>
        <w:pStyle w:val="ConsPlusNormal"/>
        <w:jc w:val="center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ПОСЛЕДОВАТЕЛЬНОСТИ ДЕЙСТВИЙ ПРЕДОСТАВЛЕНИЯ</w:t>
      </w:r>
    </w:p>
    <w:p w:rsidR="000D769D" w:rsidRPr="00D261B9" w:rsidRDefault="000D769D" w:rsidP="000D769D">
      <w:pPr>
        <w:pStyle w:val="ConsPlusNormal"/>
        <w:jc w:val="center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МУНИЦИПАЛЬНОЙ УСЛУГИ ПО ПРЕДОСТАВЛЕНИЮ ОДНОКРАТНО</w:t>
      </w:r>
    </w:p>
    <w:p w:rsidR="000D769D" w:rsidRPr="00D261B9" w:rsidRDefault="000D769D" w:rsidP="000D769D">
      <w:pPr>
        <w:pStyle w:val="ConsPlusNormal"/>
        <w:jc w:val="center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БЕСПЛАТНО В СОБСТВЕННОСТЬ ГРАЖДАН ЗЕМЕЛЬНЫХ УЧАСТКОВ</w:t>
      </w:r>
    </w:p>
    <w:p w:rsidR="000D769D" w:rsidRPr="00D261B9" w:rsidRDefault="000D769D" w:rsidP="000D769D">
      <w:pPr>
        <w:pStyle w:val="ConsPlusNormal"/>
        <w:jc w:val="center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0D769D" w:rsidRPr="00D261B9" w:rsidRDefault="000D769D" w:rsidP="000D769D">
      <w:pPr>
        <w:pStyle w:val="ConsPlusNormal"/>
        <w:rPr>
          <w:rFonts w:ascii="Times New Roman" w:hAnsi="Times New Roman" w:cs="Times New Roman"/>
        </w:rPr>
      </w:pP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   Письменное обращение (заявление)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3A60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           физического лица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3A609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\/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Прием и регистрация заявления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3A60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7ECE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специалистом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0E7ECE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A60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7ECE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└───────────────────┬───────────────────┘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\/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┌───────────────────────────────────────┐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Проверка специалистом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0E7ECE">
        <w:rPr>
          <w:rFonts w:ascii="Times New Roman" w:hAnsi="Times New Roman" w:cs="Times New Roman"/>
          <w:sz w:val="22"/>
          <w:szCs w:val="22"/>
        </w:rPr>
        <w:t xml:space="preserve"> наличия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E7ECE">
        <w:rPr>
          <w:rFonts w:ascii="Times New Roman" w:hAnsi="Times New Roman" w:cs="Times New Roman"/>
          <w:sz w:val="22"/>
          <w:szCs w:val="22"/>
        </w:rPr>
        <w:t>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или отсутствия права на предоставление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3A60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E7ECE">
        <w:rPr>
          <w:rFonts w:ascii="Times New Roman" w:hAnsi="Times New Roman" w:cs="Times New Roman"/>
          <w:sz w:val="22"/>
          <w:szCs w:val="22"/>
        </w:rPr>
        <w:t>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в собственность бесплатно земельных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7ECE">
        <w:rPr>
          <w:rFonts w:ascii="Times New Roman" w:hAnsi="Times New Roman" w:cs="Times New Roman"/>
          <w:sz w:val="22"/>
          <w:szCs w:val="22"/>
        </w:rPr>
        <w:t xml:space="preserve">участков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E7ECE">
        <w:rPr>
          <w:rFonts w:ascii="Times New Roman" w:hAnsi="Times New Roman" w:cs="Times New Roman"/>
          <w:sz w:val="22"/>
          <w:szCs w:val="22"/>
        </w:rPr>
        <w:t>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для индивидуального      жилищного строительства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│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3A6090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7ECE">
        <w:rPr>
          <w:rFonts w:ascii="Times New Roman" w:hAnsi="Times New Roman" w:cs="Times New Roman"/>
          <w:sz w:val="22"/>
          <w:szCs w:val="22"/>
        </w:rPr>
        <w:t>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└──┬────────────────────────────────┬───┘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 \/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 \/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┌────────────┐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┌────────────┐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│ Есть право</w:t>
      </w:r>
      <w:proofErr w:type="gramStart"/>
      <w:r w:rsidRPr="000E7E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│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│ Н</w:t>
      </w:r>
      <w:proofErr w:type="gramEnd"/>
      <w:r w:rsidRPr="000E7ECE">
        <w:rPr>
          <w:rFonts w:ascii="Times New Roman" w:hAnsi="Times New Roman" w:cs="Times New Roman"/>
          <w:sz w:val="22"/>
          <w:szCs w:val="22"/>
        </w:rPr>
        <w:t xml:space="preserve">ет права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E7ECE">
        <w:rPr>
          <w:rFonts w:ascii="Times New Roman" w:hAnsi="Times New Roman" w:cs="Times New Roman"/>
          <w:sz w:val="22"/>
          <w:szCs w:val="22"/>
        </w:rPr>
        <w:t>│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└────────┬───┘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  └───┬────────┘</w:t>
      </w:r>
    </w:p>
    <w:p w:rsidR="000D769D" w:rsidRPr="000E7ECE" w:rsidRDefault="000D769D" w:rsidP="000D7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7ECE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   \/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0E7ECE">
        <w:rPr>
          <w:rFonts w:ascii="Times New Roman" w:hAnsi="Times New Roman" w:cs="Times New Roman"/>
          <w:sz w:val="22"/>
          <w:szCs w:val="22"/>
        </w:rPr>
        <w:t xml:space="preserve">  \/</w:t>
      </w:r>
    </w:p>
    <w:tbl>
      <w:tblPr>
        <w:tblStyle w:val="af5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562"/>
      </w:tblGrid>
      <w:tr w:rsidR="000D769D" w:rsidTr="00750859">
        <w:trPr>
          <w:trHeight w:val="315"/>
        </w:trPr>
        <w:tc>
          <w:tcPr>
            <w:tcW w:w="3562" w:type="dxa"/>
          </w:tcPr>
          <w:p w:rsidR="000D769D" w:rsidRDefault="000D769D" w:rsidP="00750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принятие постановления Администрации Гаринского городского округа о предоставлении заявителю (заявителям) земельного участка</w:t>
            </w:r>
          </w:p>
        </w:tc>
      </w:tr>
    </w:tbl>
    <w:p w:rsidR="000D769D" w:rsidRPr="000E7ECE" w:rsidRDefault="000D769D" w:rsidP="000D769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f5"/>
        <w:tblpPr w:leftFromText="180" w:rightFromText="180" w:vertAnchor="text" w:horzAnchor="page" w:tblpX="6628" w:tblpY="-40"/>
        <w:tblW w:w="0" w:type="auto"/>
        <w:tblLook w:val="04A0" w:firstRow="1" w:lastRow="0" w:firstColumn="1" w:lastColumn="0" w:noHBand="0" w:noVBand="1"/>
      </w:tblPr>
      <w:tblGrid>
        <w:gridCol w:w="3186"/>
      </w:tblGrid>
      <w:tr w:rsidR="000D769D" w:rsidTr="00750859">
        <w:trPr>
          <w:trHeight w:val="364"/>
        </w:trPr>
        <w:tc>
          <w:tcPr>
            <w:tcW w:w="3186" w:type="dxa"/>
          </w:tcPr>
          <w:p w:rsidR="000D769D" w:rsidRDefault="000D769D" w:rsidP="007508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уведомления об отказе в предоставлении заявителю (заявителям) земельного участка</w:t>
            </w:r>
          </w:p>
        </w:tc>
      </w:tr>
    </w:tbl>
    <w:p w:rsidR="000D769D" w:rsidRPr="000E7ECE" w:rsidRDefault="000D769D" w:rsidP="000D769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3A6090" w:rsidRDefault="000D769D" w:rsidP="000D7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A6090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</w:t>
      </w:r>
      <w:r w:rsidRPr="000E7ECE">
        <w:rPr>
          <w:sz w:val="22"/>
          <w:szCs w:val="22"/>
        </w:rPr>
        <w:t>\/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="003A6090">
        <w:rPr>
          <w:sz w:val="22"/>
          <w:szCs w:val="22"/>
        </w:rPr>
        <w:t xml:space="preserve">                    </w:t>
      </w:r>
    </w:p>
    <w:p w:rsidR="000D769D" w:rsidRDefault="003A6090" w:rsidP="000D7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D769D" w:rsidRPr="000E7ECE">
        <w:rPr>
          <w:sz w:val="22"/>
          <w:szCs w:val="22"/>
        </w:rPr>
        <w:t>\/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62"/>
      </w:tblGrid>
      <w:tr w:rsidR="000D769D" w:rsidTr="00750859">
        <w:trPr>
          <w:trHeight w:val="269"/>
        </w:trPr>
        <w:tc>
          <w:tcPr>
            <w:tcW w:w="3562" w:type="dxa"/>
          </w:tcPr>
          <w:p w:rsidR="000D769D" w:rsidRDefault="000D769D" w:rsidP="0075085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Передача заявителю (заявителям земельного участка по Акту приема-передачи</w:t>
            </w:r>
            <w:proofErr w:type="gramEnd"/>
          </w:p>
        </w:tc>
      </w:tr>
    </w:tbl>
    <w:tbl>
      <w:tblPr>
        <w:tblStyle w:val="af5"/>
        <w:tblpPr w:leftFromText="180" w:rightFromText="180" w:vertAnchor="text" w:horzAnchor="page" w:tblpX="6433" w:tblpY="-492"/>
        <w:tblW w:w="0" w:type="auto"/>
        <w:tblLook w:val="04A0" w:firstRow="1" w:lastRow="0" w:firstColumn="1" w:lastColumn="0" w:noHBand="0" w:noVBand="1"/>
      </w:tblPr>
      <w:tblGrid>
        <w:gridCol w:w="3529"/>
      </w:tblGrid>
      <w:tr w:rsidR="000D769D" w:rsidTr="00750859">
        <w:trPr>
          <w:trHeight w:val="284"/>
        </w:trPr>
        <w:tc>
          <w:tcPr>
            <w:tcW w:w="3529" w:type="dxa"/>
          </w:tcPr>
          <w:p w:rsidR="000D769D" w:rsidRDefault="000D769D" w:rsidP="00750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в предоставлении муниципальной услуги</w:t>
            </w:r>
          </w:p>
        </w:tc>
      </w:tr>
    </w:tbl>
    <w:p w:rsidR="000D769D" w:rsidRDefault="000D769D" w:rsidP="000D769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D769D" w:rsidRDefault="000D769D" w:rsidP="000D7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3A6090" w:rsidRDefault="003A6090" w:rsidP="000D769D">
      <w:pPr>
        <w:rPr>
          <w:sz w:val="22"/>
          <w:szCs w:val="22"/>
        </w:rPr>
      </w:pPr>
    </w:p>
    <w:p w:rsidR="003A6090" w:rsidRDefault="003A6090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Default="000D769D" w:rsidP="000D769D">
      <w:pPr>
        <w:rPr>
          <w:sz w:val="22"/>
          <w:szCs w:val="22"/>
        </w:rPr>
      </w:pPr>
    </w:p>
    <w:p w:rsidR="000D769D" w:rsidRPr="00D261B9" w:rsidRDefault="000D769D" w:rsidP="000D76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к Административному регламенту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предоставления однократно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бесплатно в собственность граждан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 xml:space="preserve">земельных участков для </w:t>
      </w:r>
      <w:proofErr w:type="gramStart"/>
      <w:r w:rsidRPr="00D261B9">
        <w:rPr>
          <w:rFonts w:ascii="Times New Roman" w:hAnsi="Times New Roman" w:cs="Times New Roman"/>
        </w:rPr>
        <w:t>индивидуального</w:t>
      </w:r>
      <w:proofErr w:type="gramEnd"/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>жилищного строительства</w:t>
      </w:r>
    </w:p>
    <w:p w:rsidR="000D769D" w:rsidRDefault="000D769D" w:rsidP="000D769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0D769D" w:rsidRDefault="000D769D" w:rsidP="000D769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6" w:name="P415"/>
      <w:bookmarkEnd w:id="6"/>
      <w:r w:rsidRPr="00062A3D"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приема-передачи земельного участка,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передаваемого</w:t>
      </w:r>
      <w:proofErr w:type="gramEnd"/>
      <w:r w:rsidRPr="00062A3D">
        <w:rPr>
          <w:rFonts w:ascii="Courier New" w:hAnsi="Courier New" w:cs="Courier New"/>
          <w:sz w:val="20"/>
          <w:szCs w:val="20"/>
        </w:rPr>
        <w:t xml:space="preserve"> в собственность бесплатно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для индивидуального жилищного строительства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р.п</w:t>
      </w:r>
      <w:proofErr w:type="gramStart"/>
      <w:r>
        <w:rPr>
          <w:rFonts w:ascii="Courier New" w:hAnsi="Courier New" w:cs="Courier New"/>
          <w:sz w:val="20"/>
          <w:szCs w:val="20"/>
        </w:rPr>
        <w:t>.Г</w:t>
      </w:r>
      <w:proofErr w:type="gramEnd"/>
      <w:r>
        <w:rPr>
          <w:rFonts w:ascii="Courier New" w:hAnsi="Courier New" w:cs="Courier New"/>
          <w:sz w:val="20"/>
          <w:szCs w:val="20"/>
        </w:rPr>
        <w:t>ари</w:t>
      </w:r>
      <w:r w:rsidRPr="00062A3D">
        <w:rPr>
          <w:rFonts w:ascii="Courier New" w:hAnsi="Courier New" w:cs="Courier New"/>
          <w:sz w:val="20"/>
          <w:szCs w:val="20"/>
        </w:rPr>
        <w:t xml:space="preserve"> Свердловской области                       "__" __________ 20__ г.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(реквизиты и название документа,</w:t>
      </w:r>
      <w:proofErr w:type="gramEnd"/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на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062A3D">
        <w:rPr>
          <w:rFonts w:ascii="Courier New" w:hAnsi="Courier New" w:cs="Courier New"/>
          <w:sz w:val="20"/>
          <w:szCs w:val="20"/>
        </w:rPr>
        <w:t xml:space="preserve"> которого производится передача участка)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Гаринского городского округа в лице:</w:t>
      </w:r>
      <w:r w:rsidRPr="00062A3D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(Ф.И.О. должность лица, осуществляющего передачу)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2A3D">
        <w:rPr>
          <w:rFonts w:ascii="Courier New" w:hAnsi="Courier New" w:cs="Courier New"/>
          <w:sz w:val="20"/>
          <w:szCs w:val="20"/>
        </w:rPr>
        <w:t>действующ</w:t>
      </w:r>
      <w:r>
        <w:rPr>
          <w:rFonts w:ascii="Courier New" w:hAnsi="Courier New" w:cs="Courier New"/>
          <w:sz w:val="20"/>
          <w:szCs w:val="20"/>
        </w:rPr>
        <w:t>его</w:t>
      </w:r>
      <w:proofErr w:type="gramEnd"/>
      <w:r w:rsidRPr="00062A3D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   (реквизиты документа, делегирующего право)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передал</w:t>
      </w:r>
      <w:r>
        <w:rPr>
          <w:rFonts w:ascii="Courier New" w:hAnsi="Courier New" w:cs="Courier New"/>
          <w:sz w:val="20"/>
          <w:szCs w:val="20"/>
        </w:rPr>
        <w:t>а</w:t>
      </w:r>
      <w:r w:rsidRPr="00062A3D">
        <w:rPr>
          <w:rFonts w:ascii="Courier New" w:hAnsi="Courier New" w:cs="Courier New"/>
          <w:sz w:val="20"/>
          <w:szCs w:val="20"/>
        </w:rPr>
        <w:t>, а гражданин (за гражданина) 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(Ф.И.О. получателя земельного участка,</w:t>
      </w:r>
      <w:proofErr w:type="gramEnd"/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                      паспортные данные)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2A3D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062A3D">
        <w:rPr>
          <w:rFonts w:ascii="Courier New" w:hAnsi="Courier New" w:cs="Courier New"/>
          <w:sz w:val="20"/>
          <w:szCs w:val="20"/>
        </w:rPr>
        <w:t xml:space="preserve"> по адресу _____________________________________________________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(указывается адрес регистрации и</w:t>
      </w:r>
      <w:proofErr w:type="gramEnd"/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      адрес фактического проживания)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за гражданина: ____________________________________________________________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(Ф.И.О. доверенного лица получателя</w:t>
      </w:r>
      <w:proofErr w:type="gramEnd"/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         земельного участка, паспортные данные)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2A3D"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 w:rsidRPr="00062A3D">
        <w:rPr>
          <w:rFonts w:ascii="Courier New" w:hAnsi="Courier New" w:cs="Courier New"/>
          <w:sz w:val="20"/>
          <w:szCs w:val="20"/>
        </w:rPr>
        <w:t xml:space="preserve"> на основании доверенности 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(Ф.И.О. лица - доверителя и реквизиты доверенности)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принял земельный участок, расположенный по адресу: 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(месторасположение участка, в том числе наименования</w:t>
      </w:r>
      <w:proofErr w:type="gramEnd"/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            населенного пункта и улицы, номера участка)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кадастровым номером: </w:t>
      </w:r>
      <w:r w:rsidRPr="00062A3D">
        <w:rPr>
          <w:rFonts w:ascii="Courier New" w:hAnsi="Courier New" w:cs="Courier New"/>
          <w:sz w:val="20"/>
          <w:szCs w:val="20"/>
        </w:rPr>
        <w:t>______________________, площадью ______ кв. м.</w:t>
      </w:r>
      <w:r>
        <w:rPr>
          <w:rFonts w:ascii="Courier New" w:hAnsi="Courier New" w:cs="Courier New"/>
          <w:sz w:val="20"/>
          <w:szCs w:val="20"/>
        </w:rPr>
        <w:t xml:space="preserve"> категория земель________________, разрешенное использование_________________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С требованиями по передаче в </w:t>
      </w:r>
      <w:proofErr w:type="spellStart"/>
      <w:r w:rsidRPr="00062A3D">
        <w:rPr>
          <w:rFonts w:ascii="Courier New" w:hAnsi="Courier New" w:cs="Courier New"/>
          <w:sz w:val="20"/>
          <w:szCs w:val="20"/>
        </w:rPr>
        <w:t>Серовский</w:t>
      </w:r>
      <w:proofErr w:type="spellEnd"/>
      <w:r w:rsidRPr="00062A3D">
        <w:rPr>
          <w:rFonts w:ascii="Courier New" w:hAnsi="Courier New" w:cs="Courier New"/>
          <w:sz w:val="20"/>
          <w:szCs w:val="20"/>
        </w:rPr>
        <w:t xml:space="preserve">  отдел  Управления   Федеральной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службы государственной регистрации, кадастра и картографии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по</w:t>
      </w:r>
      <w:proofErr w:type="gramEnd"/>
      <w:r w:rsidRPr="00062A3D">
        <w:rPr>
          <w:rFonts w:ascii="Courier New" w:hAnsi="Courier New" w:cs="Courier New"/>
          <w:sz w:val="20"/>
          <w:szCs w:val="20"/>
        </w:rPr>
        <w:t xml:space="preserve">  Свердловской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области документов на оформление прав собственности на земельный участок 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течение 14 рабочих дней со дня подписания настоящего Акта, и предоставления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 xml:space="preserve">Администрацию Гаринского городского округа </w:t>
      </w:r>
      <w:r w:rsidRPr="00062A3D">
        <w:rPr>
          <w:rFonts w:ascii="Courier New" w:hAnsi="Courier New" w:cs="Courier New"/>
          <w:sz w:val="20"/>
          <w:szCs w:val="20"/>
        </w:rPr>
        <w:t xml:space="preserve"> копии  расписки  о  приеме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документов на государственную регистрацию, </w:t>
      </w:r>
      <w:proofErr w:type="gramStart"/>
      <w:r w:rsidRPr="00062A3D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062A3D">
        <w:rPr>
          <w:rFonts w:ascii="Courier New" w:hAnsi="Courier New" w:cs="Courier New"/>
          <w:sz w:val="20"/>
          <w:szCs w:val="20"/>
        </w:rPr>
        <w:t>: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________________ (_________________________)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 xml:space="preserve">    (подпись)              (Ф.И.О.)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7D52C8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</w:t>
      </w:r>
      <w:r w:rsidRPr="00062A3D">
        <w:rPr>
          <w:rFonts w:ascii="Courier New" w:hAnsi="Courier New" w:cs="Courier New"/>
          <w:sz w:val="20"/>
          <w:szCs w:val="20"/>
        </w:rPr>
        <w:t xml:space="preserve">, </w:t>
      </w:r>
      <w:r w:rsidRPr="007D52C8">
        <w:rPr>
          <w:rFonts w:ascii="Courier New" w:hAnsi="Courier New" w:cs="Courier New"/>
          <w:sz w:val="20"/>
          <w:szCs w:val="20"/>
        </w:rPr>
        <w:t>составлен в трех экземплярах, имеющих одинаковую юридическую силу.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62A3D">
        <w:rPr>
          <w:rFonts w:ascii="Courier New" w:hAnsi="Courier New" w:cs="Courier New"/>
          <w:sz w:val="20"/>
          <w:szCs w:val="20"/>
        </w:rPr>
        <w:t>Передающая сторона:                            Принимающая сторона:</w:t>
      </w: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Pr="00062A3D" w:rsidRDefault="000D769D" w:rsidP="000D76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D769D" w:rsidRDefault="000D769D" w:rsidP="000D769D">
      <w:pPr>
        <w:rPr>
          <w:sz w:val="22"/>
          <w:szCs w:val="22"/>
        </w:rPr>
      </w:pPr>
      <w:r w:rsidRPr="00062A3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________________/             /                ____________________________</w:t>
      </w:r>
    </w:p>
    <w:p w:rsidR="000D769D" w:rsidRDefault="000D769D" w:rsidP="000D769D">
      <w:pPr>
        <w:rPr>
          <w:sz w:val="22"/>
          <w:szCs w:val="22"/>
        </w:rPr>
      </w:pPr>
    </w:p>
    <w:p w:rsidR="003A6090" w:rsidRDefault="003A6090" w:rsidP="000D769D">
      <w:pPr>
        <w:pStyle w:val="ConsPlusNormal"/>
        <w:jc w:val="right"/>
        <w:rPr>
          <w:rFonts w:ascii="Times New Roman" w:hAnsi="Times New Roman" w:cs="Times New Roman"/>
        </w:rPr>
      </w:pPr>
    </w:p>
    <w:p w:rsidR="003A6090" w:rsidRDefault="003A6090" w:rsidP="000D769D">
      <w:pPr>
        <w:pStyle w:val="ConsPlusNormal"/>
        <w:jc w:val="right"/>
        <w:rPr>
          <w:rFonts w:ascii="Times New Roman" w:hAnsi="Times New Roman" w:cs="Times New Roman"/>
        </w:rPr>
      </w:pPr>
    </w:p>
    <w:p w:rsidR="000D769D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 xml:space="preserve"> к постановлению администрации </w:t>
      </w:r>
    </w:p>
    <w:p w:rsidR="000D769D" w:rsidRPr="003A6090" w:rsidRDefault="000D769D" w:rsidP="000D769D">
      <w:pPr>
        <w:jc w:val="right"/>
        <w:rPr>
          <w:sz w:val="20"/>
        </w:rPr>
      </w:pPr>
      <w:r w:rsidRPr="003A6090">
        <w:rPr>
          <w:sz w:val="20"/>
        </w:rPr>
        <w:t xml:space="preserve">Гаринского городского округа от      .2016г №   </w:t>
      </w:r>
    </w:p>
    <w:p w:rsidR="000D769D" w:rsidRDefault="000D769D" w:rsidP="000D769D">
      <w:pPr>
        <w:jc w:val="right"/>
      </w:pPr>
    </w:p>
    <w:p w:rsidR="000D769D" w:rsidRPr="007D52C8" w:rsidRDefault="000D769D" w:rsidP="000D769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52C8">
        <w:rPr>
          <w:bCs/>
          <w:sz w:val="26"/>
          <w:szCs w:val="26"/>
        </w:rPr>
        <w:t>СОГЛАСИЕ</w:t>
      </w:r>
    </w:p>
    <w:p w:rsidR="000D769D" w:rsidRPr="007D52C8" w:rsidRDefault="000D769D" w:rsidP="000D769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52C8">
        <w:rPr>
          <w:bCs/>
          <w:sz w:val="26"/>
          <w:szCs w:val="26"/>
        </w:rPr>
        <w:t>на предоставление в собственность бесплатно</w:t>
      </w:r>
    </w:p>
    <w:p w:rsidR="000D769D" w:rsidRPr="007D52C8" w:rsidRDefault="000D769D" w:rsidP="000D769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52C8">
        <w:rPr>
          <w:bCs/>
          <w:sz w:val="26"/>
          <w:szCs w:val="26"/>
        </w:rPr>
        <w:t xml:space="preserve">земельного участка, находящегося в </w:t>
      </w:r>
      <w:proofErr w:type="gramStart"/>
      <w:r w:rsidRPr="007D52C8">
        <w:rPr>
          <w:bCs/>
          <w:sz w:val="26"/>
          <w:szCs w:val="26"/>
        </w:rPr>
        <w:t>государственной</w:t>
      </w:r>
      <w:proofErr w:type="gramEnd"/>
    </w:p>
    <w:p w:rsidR="000D769D" w:rsidRPr="007D52C8" w:rsidRDefault="000D769D" w:rsidP="000D769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52C8">
        <w:rPr>
          <w:bCs/>
          <w:sz w:val="26"/>
          <w:szCs w:val="26"/>
        </w:rPr>
        <w:t>или муниципальной собственности</w:t>
      </w:r>
    </w:p>
    <w:p w:rsidR="000D769D" w:rsidRPr="007D52C8" w:rsidRDefault="000D769D" w:rsidP="000D769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В ____________________________________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</w:t>
      </w:r>
      <w:proofErr w:type="gramStart"/>
      <w:r w:rsidRPr="007D52C8">
        <w:rPr>
          <w:szCs w:val="26"/>
        </w:rPr>
        <w:t>(наименование уполномоченного органа</w:t>
      </w:r>
      <w:proofErr w:type="gramEnd"/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     местного самоуправления)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от ___________________________________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(фамилия, имя, отчество (при наличии))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______________________________________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    </w:t>
      </w:r>
      <w:proofErr w:type="gramStart"/>
      <w:r w:rsidRPr="007D52C8">
        <w:rPr>
          <w:szCs w:val="26"/>
        </w:rPr>
        <w:t>(наименование документа,</w:t>
      </w:r>
      <w:proofErr w:type="gramEnd"/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удостоверяющего личность заявителя,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серия, номер, кем и когда выдан)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______________________________________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</w:t>
      </w:r>
      <w:proofErr w:type="gramStart"/>
      <w:r w:rsidRPr="007D52C8">
        <w:rPr>
          <w:szCs w:val="26"/>
        </w:rPr>
        <w:t>(адрес места жительства заявителя</w:t>
      </w:r>
      <w:proofErr w:type="gramEnd"/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на территории Свердловской области,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        контактный телефон)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______________________________________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       </w:t>
      </w:r>
      <w:proofErr w:type="gramStart"/>
      <w:r w:rsidRPr="007D52C8">
        <w:rPr>
          <w:szCs w:val="26"/>
        </w:rPr>
        <w:t>(почтовый адрес и/или</w:t>
      </w:r>
      <w:proofErr w:type="gramEnd"/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  <w:r w:rsidRPr="007D52C8">
        <w:rPr>
          <w:szCs w:val="26"/>
        </w:rPr>
        <w:t xml:space="preserve">                                             адрес электронной почты)</w:t>
      </w:r>
    </w:p>
    <w:p w:rsidR="000D769D" w:rsidRPr="007D52C8" w:rsidRDefault="000D769D" w:rsidP="000D769D">
      <w:pPr>
        <w:autoSpaceDE w:val="0"/>
        <w:autoSpaceDN w:val="0"/>
        <w:adjustRightInd w:val="0"/>
        <w:jc w:val="right"/>
        <w:rPr>
          <w:szCs w:val="26"/>
        </w:rPr>
      </w:pP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</w:t>
      </w:r>
      <w:proofErr w:type="gramStart"/>
      <w:r w:rsidRPr="007D52C8">
        <w:rPr>
          <w:szCs w:val="26"/>
        </w:rPr>
        <w:t xml:space="preserve">В соответствии со </w:t>
      </w:r>
      <w:hyperlink r:id="rId12" w:history="1">
        <w:r w:rsidRPr="007D52C8">
          <w:rPr>
            <w:color w:val="0000FF"/>
            <w:szCs w:val="26"/>
          </w:rPr>
          <w:t>статьей 39.5</w:t>
        </w:r>
      </w:hyperlink>
      <w:r w:rsidRPr="007D52C8">
        <w:rPr>
          <w:szCs w:val="26"/>
        </w:rPr>
        <w:t xml:space="preserve"> Земельного кодекса Российской Федерации, </w:t>
      </w:r>
      <w:hyperlink r:id="rId13" w:history="1">
        <w:r w:rsidRPr="007D52C8">
          <w:rPr>
            <w:color w:val="0000FF"/>
            <w:szCs w:val="26"/>
          </w:rPr>
          <w:t>пунктом  5  статьи  26</w:t>
        </w:r>
      </w:hyperlink>
      <w:r w:rsidRPr="007D52C8">
        <w:rPr>
          <w:szCs w:val="26"/>
        </w:rPr>
        <w:t xml:space="preserve">  Закона  Свердловской  области  от 07 июля 2004 года N  18-ОЗ  </w:t>
      </w:r>
      <w:r w:rsidRPr="007D52C8">
        <w:rPr>
          <w:szCs w:val="26"/>
        </w:rPr>
        <w:br/>
        <w:t xml:space="preserve">«Об  особенностях регулирования земельных отношений на территории Свердловской  области»,  извещением о предоставлении земельного участка, на основании абзаца </w:t>
      </w:r>
      <w:r w:rsidRPr="007D52C8">
        <w:rPr>
          <w:szCs w:val="26"/>
        </w:rPr>
        <w:br/>
        <w:t xml:space="preserve">_____ * </w:t>
      </w:r>
      <w:hyperlink r:id="rId14" w:history="1">
        <w:r w:rsidRPr="007D52C8">
          <w:rPr>
            <w:color w:val="0000FF"/>
            <w:szCs w:val="26"/>
          </w:rPr>
          <w:t>подпункта 3 пункта 2 статьи 22</w:t>
        </w:r>
      </w:hyperlink>
      <w:r w:rsidRPr="007D52C8">
        <w:rPr>
          <w:szCs w:val="26"/>
        </w:rPr>
        <w:t xml:space="preserve"> Закона Свердловской области  от  07  июля  2004  года  N  18-ОЗ  "Об особенностях регулирования земельных</w:t>
      </w:r>
      <w:proofErr w:type="gramEnd"/>
      <w:r w:rsidRPr="007D52C8">
        <w:rPr>
          <w:szCs w:val="26"/>
        </w:rPr>
        <w:t xml:space="preserve"> отношений на территории Свердловской области" выражаю согласие на предоставление  мне в собственность бесплатно для индивидуального жилищного строительства      земельного     участка   </w:t>
      </w:r>
      <w:r w:rsidRPr="007D52C8">
        <w:rPr>
          <w:szCs w:val="26"/>
        </w:rPr>
        <w:br/>
        <w:t>с  кадастровым  номером _______________________, площадью ___________ кв. метров, местоположением: ____________________________________,  в  состоянии,  существующем  на день подписания настоящего согласия.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Прилагаются следующие документы: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1. ___________________________________________________________________.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           </w:t>
      </w:r>
      <w:proofErr w:type="gramStart"/>
      <w:r w:rsidRPr="007D52C8">
        <w:rPr>
          <w:szCs w:val="26"/>
        </w:rPr>
        <w:t>(порядковый номер, наименование и номер документа,</w:t>
      </w:r>
      <w:proofErr w:type="gramEnd"/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                       кем и когда выдан документ)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2. ___________________________________________________________________.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>"__" ___________________                                 __________________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                                                          (подпись)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>"__" ___________________                                 __________________</w:t>
      </w:r>
    </w:p>
    <w:p w:rsidR="000D769D" w:rsidRPr="007D52C8" w:rsidRDefault="000D769D" w:rsidP="000D769D">
      <w:pPr>
        <w:autoSpaceDE w:val="0"/>
        <w:autoSpaceDN w:val="0"/>
        <w:adjustRightInd w:val="0"/>
        <w:jc w:val="both"/>
        <w:rPr>
          <w:szCs w:val="26"/>
        </w:rPr>
      </w:pPr>
      <w:r w:rsidRPr="007D52C8">
        <w:rPr>
          <w:szCs w:val="26"/>
        </w:rPr>
        <w:t xml:space="preserve">                                                              (подпись)</w:t>
      </w:r>
    </w:p>
    <w:p w:rsidR="000D769D" w:rsidRPr="007D52C8" w:rsidRDefault="000D769D" w:rsidP="000D769D">
      <w:pPr>
        <w:autoSpaceDE w:val="0"/>
        <w:autoSpaceDN w:val="0"/>
        <w:adjustRightInd w:val="0"/>
        <w:rPr>
          <w:sz w:val="20"/>
          <w:szCs w:val="20"/>
        </w:rPr>
      </w:pPr>
    </w:p>
    <w:p w:rsidR="000D769D" w:rsidRPr="007D52C8" w:rsidRDefault="000D769D" w:rsidP="000D76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D52C8">
        <w:rPr>
          <w:sz w:val="20"/>
          <w:szCs w:val="20"/>
        </w:rPr>
        <w:t xml:space="preserve">* </w:t>
      </w:r>
      <w:hyperlink r:id="rId15" w:history="1">
        <w:r w:rsidRPr="007D52C8">
          <w:rPr>
            <w:color w:val="0000FF"/>
            <w:sz w:val="20"/>
            <w:szCs w:val="20"/>
          </w:rPr>
          <w:t>второй абзац</w:t>
        </w:r>
      </w:hyperlink>
      <w:r w:rsidRPr="007D52C8">
        <w:rPr>
          <w:sz w:val="20"/>
          <w:szCs w:val="20"/>
        </w:rPr>
        <w:t xml:space="preserve"> - граждане, являющиеся родителями или лицами, их заменяющими, воспитывающие трех </w:t>
      </w:r>
      <w:r w:rsidRPr="007D52C8">
        <w:rPr>
          <w:sz w:val="20"/>
          <w:szCs w:val="20"/>
        </w:rPr>
        <w:br/>
        <w:t xml:space="preserve">и более несовершеннолетних детей, в случае их совместного обращения либо в случае обращения одного </w:t>
      </w:r>
      <w:r w:rsidRPr="007D52C8">
        <w:rPr>
          <w:sz w:val="20"/>
          <w:szCs w:val="20"/>
        </w:rPr>
        <w:br/>
        <w:t>из родителей или лиц, их заменяющих, с которым совместно постоянно проживают трое и более несовершеннолетних детей;</w:t>
      </w:r>
    </w:p>
    <w:p w:rsidR="000D769D" w:rsidRPr="007D52C8" w:rsidRDefault="000D769D" w:rsidP="000D76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16" w:history="1">
        <w:proofErr w:type="gramStart"/>
        <w:r w:rsidRPr="007D52C8">
          <w:rPr>
            <w:color w:val="0000FF"/>
            <w:sz w:val="20"/>
            <w:szCs w:val="20"/>
          </w:rPr>
          <w:t>третий абзац</w:t>
        </w:r>
      </w:hyperlink>
      <w:r w:rsidRPr="007D52C8">
        <w:rPr>
          <w:sz w:val="20"/>
          <w:szCs w:val="20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0D769D" w:rsidRPr="007D52C8" w:rsidRDefault="000D769D" w:rsidP="000D76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17" w:history="1">
        <w:r w:rsidRPr="007D52C8">
          <w:rPr>
            <w:color w:val="0000FF"/>
            <w:sz w:val="20"/>
            <w:szCs w:val="20"/>
          </w:rPr>
          <w:t>четвертый абзац</w:t>
        </w:r>
      </w:hyperlink>
      <w:r w:rsidRPr="007D52C8">
        <w:rPr>
          <w:sz w:val="20"/>
          <w:szCs w:val="20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</w:t>
      </w:r>
      <w:proofErr w:type="gramStart"/>
      <w:r w:rsidRPr="007D52C8">
        <w:rPr>
          <w:sz w:val="20"/>
          <w:szCs w:val="20"/>
        </w:rPr>
        <w:t xml:space="preserve">военнослужащие - граждане, проходящие военную службу </w:t>
      </w:r>
      <w:r w:rsidRPr="007D52C8">
        <w:rPr>
          <w:sz w:val="20"/>
          <w:szCs w:val="20"/>
        </w:rPr>
        <w:br/>
        <w:t>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Pr="007D52C8">
        <w:rPr>
          <w:sz w:val="20"/>
          <w:szCs w:val="20"/>
        </w:rPr>
        <w:t xml:space="preserve">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</w:t>
      </w:r>
      <w:proofErr w:type="gramStart"/>
      <w:r w:rsidRPr="007D52C8">
        <w:rPr>
          <w:sz w:val="20"/>
          <w:szCs w:val="20"/>
        </w:rPr>
        <w:t>на</w:t>
      </w:r>
      <w:proofErr w:type="gramEnd"/>
      <w:r w:rsidRPr="007D52C8">
        <w:rPr>
          <w:sz w:val="20"/>
          <w:szCs w:val="20"/>
        </w:rPr>
        <w:t xml:space="preserve"> </w:t>
      </w:r>
      <w:proofErr w:type="gramStart"/>
      <w:r w:rsidRPr="007D52C8">
        <w:rPr>
          <w:sz w:val="20"/>
          <w:szCs w:val="20"/>
        </w:rPr>
        <w:t>Семипалатинском</w:t>
      </w:r>
      <w:proofErr w:type="gramEnd"/>
      <w:r w:rsidRPr="007D52C8">
        <w:rPr>
          <w:sz w:val="20"/>
          <w:szCs w:val="20"/>
        </w:rPr>
        <w:t xml:space="preserve">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Pr="007D52C8">
        <w:rPr>
          <w:sz w:val="20"/>
          <w:szCs w:val="20"/>
        </w:rPr>
        <w:t>Теча</w:t>
      </w:r>
      <w:proofErr w:type="spellEnd"/>
      <w:r w:rsidRPr="007D52C8">
        <w:rPr>
          <w:sz w:val="20"/>
          <w:szCs w:val="20"/>
        </w:rPr>
        <w:t>);</w:t>
      </w:r>
    </w:p>
    <w:p w:rsidR="000D769D" w:rsidRPr="007D52C8" w:rsidRDefault="000D769D" w:rsidP="000D76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18" w:history="1">
        <w:r w:rsidRPr="007D52C8">
          <w:rPr>
            <w:color w:val="0000FF"/>
            <w:sz w:val="20"/>
            <w:szCs w:val="20"/>
          </w:rPr>
          <w:t>пятый абзац</w:t>
        </w:r>
      </w:hyperlink>
      <w:r w:rsidRPr="007D52C8">
        <w:rPr>
          <w:sz w:val="20"/>
          <w:szCs w:val="20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0D769D" w:rsidRPr="007D52C8" w:rsidRDefault="000D769D" w:rsidP="000D76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19" w:history="1">
        <w:r w:rsidRPr="007D52C8">
          <w:rPr>
            <w:color w:val="0000FF"/>
            <w:sz w:val="20"/>
            <w:szCs w:val="20"/>
          </w:rPr>
          <w:t>шестой абзац</w:t>
        </w:r>
      </w:hyperlink>
      <w:r w:rsidRPr="007D52C8">
        <w:rPr>
          <w:sz w:val="20"/>
          <w:szCs w:val="20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0D769D" w:rsidRPr="007D52C8" w:rsidRDefault="000D769D" w:rsidP="000D76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20" w:history="1">
        <w:r w:rsidRPr="007D52C8">
          <w:rPr>
            <w:color w:val="0000FF"/>
            <w:sz w:val="20"/>
            <w:szCs w:val="20"/>
          </w:rPr>
          <w:t>седьмой абзац</w:t>
        </w:r>
      </w:hyperlink>
      <w:r w:rsidRPr="007D52C8">
        <w:rPr>
          <w:sz w:val="20"/>
          <w:szCs w:val="20"/>
        </w:rPr>
        <w:t xml:space="preserve"> - граждане, являющиеся одинокими родителями или лицами, их заменяющими, воспитывающие несовершеннолетних детей;</w:t>
      </w:r>
    </w:p>
    <w:p w:rsidR="000D769D" w:rsidRPr="007D52C8" w:rsidRDefault="000D769D" w:rsidP="000D76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r:id="rId21" w:history="1">
        <w:r w:rsidRPr="007D52C8">
          <w:rPr>
            <w:color w:val="0000FF"/>
            <w:sz w:val="20"/>
            <w:szCs w:val="20"/>
          </w:rPr>
          <w:t>восьмой абзац</w:t>
        </w:r>
      </w:hyperlink>
      <w:r w:rsidRPr="007D52C8">
        <w:rPr>
          <w:sz w:val="20"/>
          <w:szCs w:val="20"/>
        </w:rPr>
        <w:t xml:space="preserve">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3A6090" w:rsidRDefault="003A6090" w:rsidP="000D769D">
      <w:pPr>
        <w:jc w:val="right"/>
        <w:rPr>
          <w:sz w:val="22"/>
          <w:szCs w:val="22"/>
        </w:rPr>
      </w:pPr>
    </w:p>
    <w:p w:rsidR="003A6090" w:rsidRDefault="003A6090" w:rsidP="000D769D">
      <w:pPr>
        <w:jc w:val="right"/>
        <w:rPr>
          <w:sz w:val="22"/>
          <w:szCs w:val="22"/>
        </w:rPr>
      </w:pPr>
    </w:p>
    <w:p w:rsidR="003A6090" w:rsidRDefault="003A6090" w:rsidP="000D769D">
      <w:pPr>
        <w:jc w:val="right"/>
        <w:rPr>
          <w:sz w:val="22"/>
          <w:szCs w:val="22"/>
        </w:rPr>
      </w:pPr>
    </w:p>
    <w:p w:rsidR="003A6090" w:rsidRDefault="003A6090" w:rsidP="000D769D">
      <w:pPr>
        <w:jc w:val="right"/>
        <w:rPr>
          <w:sz w:val="22"/>
          <w:szCs w:val="22"/>
        </w:rPr>
      </w:pPr>
    </w:p>
    <w:p w:rsidR="003A6090" w:rsidRDefault="003A6090" w:rsidP="000D769D">
      <w:pPr>
        <w:jc w:val="right"/>
        <w:rPr>
          <w:sz w:val="22"/>
          <w:szCs w:val="22"/>
        </w:rPr>
      </w:pPr>
    </w:p>
    <w:p w:rsidR="003A6090" w:rsidRDefault="003A6090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0D769D" w:rsidRPr="00D261B9" w:rsidRDefault="000D769D" w:rsidP="000D769D">
      <w:pPr>
        <w:pStyle w:val="ConsPlusNormal"/>
        <w:jc w:val="right"/>
        <w:rPr>
          <w:rFonts w:ascii="Times New Roman" w:hAnsi="Times New Roman" w:cs="Times New Roman"/>
        </w:rPr>
      </w:pPr>
      <w:r w:rsidRPr="00D261B9">
        <w:rPr>
          <w:rFonts w:ascii="Times New Roman" w:hAnsi="Times New Roman" w:cs="Times New Roman"/>
        </w:rPr>
        <w:t xml:space="preserve"> к постановлению администрации </w:t>
      </w:r>
    </w:p>
    <w:p w:rsidR="000D769D" w:rsidRPr="003A6090" w:rsidRDefault="000D769D" w:rsidP="000D769D">
      <w:pPr>
        <w:jc w:val="right"/>
        <w:rPr>
          <w:sz w:val="20"/>
        </w:rPr>
      </w:pPr>
      <w:r w:rsidRPr="003A6090">
        <w:rPr>
          <w:sz w:val="20"/>
        </w:rPr>
        <w:t xml:space="preserve">Гаринского городского округа от      .2016г №   </w:t>
      </w:r>
    </w:p>
    <w:p w:rsidR="000D769D" w:rsidRDefault="000D769D" w:rsidP="000D769D">
      <w:pPr>
        <w:jc w:val="right"/>
        <w:rPr>
          <w:sz w:val="22"/>
          <w:szCs w:val="22"/>
        </w:rPr>
      </w:pPr>
      <w:bookmarkStart w:id="7" w:name="_GoBack"/>
      <w:bookmarkEnd w:id="7"/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jc w:val="right"/>
        <w:rPr>
          <w:sz w:val="22"/>
          <w:szCs w:val="22"/>
        </w:rPr>
      </w:pPr>
    </w:p>
    <w:p w:rsidR="000D769D" w:rsidRDefault="000D769D" w:rsidP="000D769D">
      <w:pPr>
        <w:pStyle w:val="BodyText21"/>
        <w:ind w:firstLine="720"/>
        <w:jc w:val="center"/>
        <w:rPr>
          <w:sz w:val="24"/>
        </w:rPr>
      </w:pPr>
      <w:r>
        <w:rPr>
          <w:sz w:val="24"/>
        </w:rPr>
        <w:t>ФОРМА</w:t>
      </w:r>
    </w:p>
    <w:p w:rsidR="000D769D" w:rsidRDefault="000D769D" w:rsidP="000D769D">
      <w:pPr>
        <w:pStyle w:val="BodyText21"/>
        <w:ind w:firstLine="720"/>
        <w:jc w:val="center"/>
        <w:rPr>
          <w:sz w:val="24"/>
        </w:rPr>
      </w:pPr>
      <w:r>
        <w:rPr>
          <w:sz w:val="24"/>
        </w:rPr>
        <w:t>журнала учета заявлений о предоставлении однократно бесплатно в собственность земельных участков для индивидуального жилищного строительства</w:t>
      </w:r>
    </w:p>
    <w:p w:rsidR="000D769D" w:rsidRDefault="000D769D" w:rsidP="000D769D">
      <w:pPr>
        <w:pStyle w:val="BodyText21"/>
        <w:ind w:firstLine="720"/>
        <w:jc w:val="center"/>
        <w:rPr>
          <w:sz w:val="24"/>
        </w:rPr>
      </w:pPr>
    </w:p>
    <w:p w:rsidR="000D769D" w:rsidRDefault="000D769D" w:rsidP="000D769D">
      <w:pPr>
        <w:pStyle w:val="BodyText21"/>
        <w:ind w:firstLine="720"/>
        <w:jc w:val="center"/>
        <w:rPr>
          <w:sz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0D769D" w:rsidTr="00750859">
        <w:tc>
          <w:tcPr>
            <w:tcW w:w="1942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42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заявителя (ей)</w:t>
            </w:r>
          </w:p>
        </w:tc>
        <w:tc>
          <w:tcPr>
            <w:tcW w:w="1943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Место проживания</w:t>
            </w:r>
          </w:p>
        </w:tc>
        <w:tc>
          <w:tcPr>
            <w:tcW w:w="1943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Дата и время поступления заявления</w:t>
            </w:r>
          </w:p>
        </w:tc>
        <w:tc>
          <w:tcPr>
            <w:tcW w:w="1943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D769D" w:rsidTr="00750859">
        <w:tc>
          <w:tcPr>
            <w:tcW w:w="1942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</w:tcPr>
          <w:p w:rsidR="000D769D" w:rsidRDefault="000D769D" w:rsidP="00750859">
            <w:pPr>
              <w:pStyle w:val="BodyText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D769D" w:rsidRPr="003D24BA" w:rsidRDefault="000D769D" w:rsidP="000D769D">
      <w:pPr>
        <w:pStyle w:val="BodyText21"/>
        <w:ind w:firstLine="720"/>
        <w:jc w:val="center"/>
        <w:rPr>
          <w:sz w:val="24"/>
        </w:rPr>
      </w:pPr>
    </w:p>
    <w:p w:rsidR="000D769D" w:rsidRPr="000E7ECE" w:rsidRDefault="000D769D" w:rsidP="000D769D">
      <w:pPr>
        <w:jc w:val="right"/>
        <w:rPr>
          <w:sz w:val="22"/>
          <w:szCs w:val="22"/>
        </w:rPr>
      </w:pPr>
    </w:p>
    <w:p w:rsidR="000D769D" w:rsidRPr="00E251D3" w:rsidRDefault="000D769D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D769D" w:rsidRPr="00E251D3" w:rsidSect="001F3B87">
      <w:headerReference w:type="even" r:id="rId22"/>
      <w:headerReference w:type="default" r:id="rId23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DB" w:rsidRDefault="003177DB">
      <w:r>
        <w:separator/>
      </w:r>
    </w:p>
  </w:endnote>
  <w:endnote w:type="continuationSeparator" w:id="0">
    <w:p w:rsidR="003177DB" w:rsidRDefault="003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DB" w:rsidRDefault="003177DB">
      <w:r>
        <w:separator/>
      </w:r>
    </w:p>
  </w:footnote>
  <w:footnote w:type="continuationSeparator" w:id="0">
    <w:p w:rsidR="003177DB" w:rsidRDefault="0031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013D"/>
    <w:rsid w:val="00013085"/>
    <w:rsid w:val="00015A24"/>
    <w:rsid w:val="00020A11"/>
    <w:rsid w:val="00025F63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296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D769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0F7CFF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47AB4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D3306"/>
    <w:rsid w:val="001E456D"/>
    <w:rsid w:val="001E4E91"/>
    <w:rsid w:val="001E6686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1828"/>
    <w:rsid w:val="00253F6D"/>
    <w:rsid w:val="00255CFC"/>
    <w:rsid w:val="0025766C"/>
    <w:rsid w:val="00261953"/>
    <w:rsid w:val="00264B62"/>
    <w:rsid w:val="0026745E"/>
    <w:rsid w:val="00271244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A5F3E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177DB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6090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463D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42B9"/>
    <w:rsid w:val="004A6F3F"/>
    <w:rsid w:val="004A77F5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15553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144A"/>
    <w:rsid w:val="00567A31"/>
    <w:rsid w:val="00567ACC"/>
    <w:rsid w:val="005729F8"/>
    <w:rsid w:val="0058507A"/>
    <w:rsid w:val="00585548"/>
    <w:rsid w:val="00590616"/>
    <w:rsid w:val="005976CC"/>
    <w:rsid w:val="005A464A"/>
    <w:rsid w:val="005B020E"/>
    <w:rsid w:val="005B0866"/>
    <w:rsid w:val="005B3EAB"/>
    <w:rsid w:val="005C1FBD"/>
    <w:rsid w:val="005C355D"/>
    <w:rsid w:val="005C4C65"/>
    <w:rsid w:val="005C65E0"/>
    <w:rsid w:val="005D77CF"/>
    <w:rsid w:val="005D7FCE"/>
    <w:rsid w:val="005E32DD"/>
    <w:rsid w:val="005E4485"/>
    <w:rsid w:val="005E57D5"/>
    <w:rsid w:val="005F1D71"/>
    <w:rsid w:val="005F669A"/>
    <w:rsid w:val="005F73BC"/>
    <w:rsid w:val="00600BCE"/>
    <w:rsid w:val="0060258D"/>
    <w:rsid w:val="0060278F"/>
    <w:rsid w:val="006048B8"/>
    <w:rsid w:val="00606055"/>
    <w:rsid w:val="006121E7"/>
    <w:rsid w:val="00627E8E"/>
    <w:rsid w:val="006445DE"/>
    <w:rsid w:val="00644D1A"/>
    <w:rsid w:val="00654502"/>
    <w:rsid w:val="00655967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4F8D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2DB7"/>
    <w:rsid w:val="0073662C"/>
    <w:rsid w:val="00736934"/>
    <w:rsid w:val="007374B8"/>
    <w:rsid w:val="00746517"/>
    <w:rsid w:val="00746590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2629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43CF"/>
    <w:rsid w:val="00856E12"/>
    <w:rsid w:val="00861C5C"/>
    <w:rsid w:val="00861D71"/>
    <w:rsid w:val="00864FD5"/>
    <w:rsid w:val="0086585F"/>
    <w:rsid w:val="00867AEA"/>
    <w:rsid w:val="00872A5E"/>
    <w:rsid w:val="0087329A"/>
    <w:rsid w:val="008766EB"/>
    <w:rsid w:val="008850B6"/>
    <w:rsid w:val="008855B8"/>
    <w:rsid w:val="00885D00"/>
    <w:rsid w:val="00892D17"/>
    <w:rsid w:val="008961C2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328F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08D7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C633C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3C9"/>
    <w:rsid w:val="00C06637"/>
    <w:rsid w:val="00C07E16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27A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6425D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D5E8B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0043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5784A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  <w:style w:type="table" w:styleId="af5">
    <w:name w:val="Table Grid"/>
    <w:basedOn w:val="a1"/>
    <w:uiPriority w:val="59"/>
    <w:rsid w:val="000D76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uiPriority w:val="99"/>
    <w:rsid w:val="000D769D"/>
    <w:pPr>
      <w:autoSpaceDE w:val="0"/>
      <w:autoSpaceDN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  <w:style w:type="table" w:styleId="af5">
    <w:name w:val="Table Grid"/>
    <w:basedOn w:val="a1"/>
    <w:uiPriority w:val="59"/>
    <w:rsid w:val="000D76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uiPriority w:val="99"/>
    <w:rsid w:val="000D769D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240ACBBB23317F89861A7AEB56543D52DD060E334BBFE9323CBA813D3C1ABF3CE9E7056D903C03C49A7937XDcBL" TargetMode="External"/><Relationship Id="rId18" Type="http://schemas.openxmlformats.org/officeDocument/2006/relationships/hyperlink" Target="consultantplus://offline/ref=04240ACBBB23317F89861A7AEB56543D52DD060E334BBFE9323CBA813D3C1ABF3CE9E7056D903C03C49A783DXDc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240ACBBB23317F89861A7AEB56543D52DD060E334BBFE9323CBA813D3C1ABF3CE9E7056D903C03C49A783DXDc5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240ACBBB23317F89860477FD3A0A3751D658023348B3BE6B6FBCD6626C1CEA7CA9E1552BXDc1L" TargetMode="External"/><Relationship Id="rId17" Type="http://schemas.openxmlformats.org/officeDocument/2006/relationships/hyperlink" Target="consultantplus://offline/ref=04240ACBBB23317F89861A7AEB56543D52DD060E334BBFE9323CBA813D3C1ABF3CE9E7056D903C03C49A783DXDc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240ACBBB23317F89861A7AEB56543D52DD060E334BBFE9323CBA813D3C1ABF3CE9E7056D903C03C49A783DXDc0L" TargetMode="External"/><Relationship Id="rId20" Type="http://schemas.openxmlformats.org/officeDocument/2006/relationships/hyperlink" Target="consultantplus://offline/ref=04240ACBBB23317F89861A7AEB56543D52DD060E334BBFE9323CBA813D3C1ABF3CE9E7056D903C03C49A7937XDc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9A5139524B756C842CABFA25C3630C3155808FBDF1852FEF5F8D8DA9E53352401FB67A842316BB7763C111v6z3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240ACBBB23317F89861A7AEB56543D52DD060E334BBFE9323CBA813D3C1ABF3CE9E7056D903C03C49A7936XDcA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B9A5139524B756C842CABFA25C3630C3155808FBDF1852FEF5F8D8DA9E53352401FB67A842316BB7763C111v6z3L" TargetMode="External"/><Relationship Id="rId19" Type="http://schemas.openxmlformats.org/officeDocument/2006/relationships/hyperlink" Target="consultantplus://offline/ref=04240ACBBB23317F89861A7AEB56543D52DD060E334BBFE9323CBA813D3C1ABF3CE9E7056D903C03C49A7936XDc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240ACBBB23317F89861A7AEB56543D52DD060E334BBFE9323CBA813D3C1ABF3CE9E7056D903C03C49A783DXDc2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19D2-AD92-41E8-ABAF-A2904C3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8728</Words>
  <Characters>49752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58364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4</cp:revision>
  <cp:lastPrinted>2016-10-31T12:46:00Z</cp:lastPrinted>
  <dcterms:created xsi:type="dcterms:W3CDTF">2016-10-28T04:53:00Z</dcterms:created>
  <dcterms:modified xsi:type="dcterms:W3CDTF">2016-10-31T12:46:00Z</dcterms:modified>
</cp:coreProperties>
</file>