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416DFD" w:rsidRPr="00944398" w:rsidRDefault="002E7090" w:rsidP="00416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32423" w:themeColor="accent2" w:themeShade="80"/>
          <w:sz w:val="40"/>
          <w:szCs w:val="40"/>
          <w:u w:val="single"/>
          <w:lang w:eastAsia="ru-RU"/>
        </w:rPr>
      </w:pPr>
      <w:r w:rsidRPr="00944398">
        <w:rPr>
          <w:rFonts w:ascii="Times New Roman" w:eastAsia="Times New Roman" w:hAnsi="Times New Roman" w:cs="Times New Roman"/>
          <w:b/>
          <w:color w:val="632423" w:themeColor="accent2" w:themeShade="80"/>
          <w:sz w:val="40"/>
          <w:szCs w:val="40"/>
          <w:u w:val="single"/>
          <w:lang w:eastAsia="ru-RU"/>
        </w:rPr>
        <w:t>Безопасность на воде во время рыбалки</w:t>
      </w:r>
      <w:r w:rsidR="00416DFD" w:rsidRPr="00944398">
        <w:rPr>
          <w:rFonts w:ascii="Times New Roman" w:eastAsia="Times New Roman" w:hAnsi="Times New Roman" w:cs="Times New Roman"/>
          <w:b/>
          <w:color w:val="632423" w:themeColor="accent2" w:themeShade="80"/>
          <w:sz w:val="40"/>
          <w:szCs w:val="40"/>
          <w:u w:val="single"/>
          <w:lang w:eastAsia="ru-RU"/>
        </w:rPr>
        <w:t>.</w:t>
      </w:r>
    </w:p>
    <w:p w:rsidR="00416DFD" w:rsidRDefault="002E7090" w:rsidP="002E7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70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16DF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E70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Ловля рыбы приносит настоящее наслаждение многим людям. Ведь вместе с добычей рыбы они погружаются в чарующий мир природы, набираются сил, здоровья. Однако и в таком занятии есть опасности, о которых стоит знать: </w:t>
      </w:r>
    </w:p>
    <w:p w:rsidR="00416DFD" w:rsidRDefault="002E7090" w:rsidP="002E7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7090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 рыбалке стоит обходиться без спиртного; известно, что алкоголь замедляет реакцию у человека, делает его заторможенным, притупляет у него чувство опасности; по статистике именно спиртное – главная причина серьезных несчастных случаев на рыбалке;</w:t>
      </w:r>
    </w:p>
    <w:p w:rsidR="00416DFD" w:rsidRDefault="002E7090" w:rsidP="002E7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70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отправляясь рыбачить, что требуется правилами техники безопасности на воде, нужно обязательно брать телефон, фонарик, медицинскую аптечку; - стоит остерегаться гроз: </w:t>
      </w:r>
    </w:p>
    <w:p w:rsidR="00416DFD" w:rsidRDefault="002E7090" w:rsidP="002E7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7090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 приближении грозовой тучи, сверкающих молний лучше покинуть место ловли рыбы; нужно знать – молния часто попадает в берег, а ее удар (из-за того, что вода проводник тока) распространяется до 100 м в стороны от водоема; - правила безопасности на открытой воде запрещают находиться при грозе рядом с костром; поднимающийся над ним дым – отличный проводник тока, который притягивает молнию;</w:t>
      </w:r>
    </w:p>
    <w:p w:rsidR="00416DFD" w:rsidRDefault="002E7090" w:rsidP="002E7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70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при приближении грозы и при ее прохождении нельзя купаться; - отходя от водоема при грозе, нельзя останавливаться на возвышенностях, на открытых местах, рядом с решетчатыми или металлическими оградами, под высокими деревьями; - нужно отключать радио- и телеаппаратуру, нельзя пользоваться в грозу телефоном, электроприборами;</w:t>
      </w:r>
    </w:p>
    <w:p w:rsidR="00416DFD" w:rsidRDefault="002E7090" w:rsidP="002E7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70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при желании или необходимости плавать, реально оценивайте свои возможности, например, как пловца; в незнакомом месте погружение в воду может нести опасность; - рыбача с берега, выбирайте надежные места; соблюдение правил безопасности на воде поможет вам на обрывистых и подмытых берегах не свалиться в воду, травмировав себя, поломав снасти;</w:t>
      </w:r>
    </w:p>
    <w:p w:rsidR="00416DFD" w:rsidRDefault="002E7090" w:rsidP="002E7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70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углепластик способен проводить ток, потому не ловите удилищами из него под ЛЭП. Правила безопасности на воде на лодке</w:t>
      </w:r>
      <w:r w:rsidR="00416DF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2E70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Рассмотрим основные. Во-первых, лодка не должна быть перегружена: все необходимые вещи должны быть равномерно разложены вдоль бортов. Во-вторых, перемещаться в лодке можно только очень осторожно. Нельзя передвигаться при непосредственном движении лодки, особенно моторной. Если же вы хотите, стоя удить рыбу, тогда надо занять устойчивое положение. </w:t>
      </w:r>
    </w:p>
    <w:p w:rsidR="00416DFD" w:rsidRDefault="00416DFD" w:rsidP="00416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416DFD" w:rsidRDefault="00416DFD" w:rsidP="00416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416DFD" w:rsidRDefault="00416DFD" w:rsidP="00416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416DFD" w:rsidRDefault="00416DFD" w:rsidP="00416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416DFD" w:rsidRDefault="00416DFD" w:rsidP="00416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416DFD" w:rsidRDefault="00416DFD" w:rsidP="00416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416DFD" w:rsidRDefault="00416DFD" w:rsidP="00416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416DFD" w:rsidRDefault="00416DFD" w:rsidP="00416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416DFD" w:rsidRDefault="00416DFD" w:rsidP="00416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416DFD" w:rsidRPr="00944398" w:rsidRDefault="00416DFD" w:rsidP="00416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32423" w:themeColor="accent2" w:themeShade="80"/>
          <w:sz w:val="32"/>
          <w:szCs w:val="24"/>
          <w:u w:val="single"/>
          <w:lang w:eastAsia="ru-RU"/>
        </w:rPr>
      </w:pPr>
      <w:r w:rsidRPr="00944398">
        <w:rPr>
          <w:rFonts w:ascii="Times New Roman" w:eastAsia="Times New Roman" w:hAnsi="Times New Roman" w:cs="Times New Roman"/>
          <w:b/>
          <w:color w:val="632423" w:themeColor="accent2" w:themeShade="80"/>
          <w:sz w:val="32"/>
          <w:szCs w:val="24"/>
          <w:u w:val="single"/>
          <w:lang w:eastAsia="ru-RU"/>
        </w:rPr>
        <w:lastRenderedPageBreak/>
        <w:t>П</w:t>
      </w:r>
      <w:r w:rsidR="002E7090" w:rsidRPr="00944398">
        <w:rPr>
          <w:rFonts w:ascii="Times New Roman" w:eastAsia="Times New Roman" w:hAnsi="Times New Roman" w:cs="Times New Roman"/>
          <w:b/>
          <w:color w:val="632423" w:themeColor="accent2" w:themeShade="80"/>
          <w:sz w:val="32"/>
          <w:szCs w:val="24"/>
          <w:u w:val="single"/>
          <w:lang w:eastAsia="ru-RU"/>
        </w:rPr>
        <w:t>равила безопасности на воде</w:t>
      </w:r>
      <w:r w:rsidRPr="00944398">
        <w:rPr>
          <w:rFonts w:ascii="Times New Roman" w:eastAsia="Times New Roman" w:hAnsi="Times New Roman" w:cs="Times New Roman"/>
          <w:b/>
          <w:color w:val="632423" w:themeColor="accent2" w:themeShade="80"/>
          <w:sz w:val="32"/>
          <w:szCs w:val="24"/>
          <w:u w:val="single"/>
          <w:lang w:eastAsia="ru-RU"/>
        </w:rPr>
        <w:t>.</w:t>
      </w:r>
    </w:p>
    <w:p w:rsidR="00416DFD" w:rsidRDefault="002E7090" w:rsidP="00416D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7090">
        <w:rPr>
          <w:rFonts w:ascii="Times New Roman" w:eastAsia="Times New Roman" w:hAnsi="Times New Roman" w:cs="Times New Roman"/>
          <w:sz w:val="28"/>
          <w:szCs w:val="24"/>
          <w:lang w:eastAsia="ru-RU"/>
        </w:rPr>
        <w:t>Несмотря на кажущийся «простор» воды, здесь есть тоже свои правила «дорожного» движения: необходимо замедлить скорость на поворотах и при обгоне других суден. Обгонять нужно только с той стороны, где светятся сигнальные фонари (это для ночного времени), и с той, откуда подаются сигналы флажками (в дневное время). 30 см – минимальная допустимая дистанция между суднами, желательно, конечно, выдерживать большую дистанцию. Никогда нельзя идти другому судну наперерез. При торможении якорь бросается только с носа – в противном случае от резкого торможения можно вылететь из лодки.</w:t>
      </w:r>
    </w:p>
    <w:p w:rsidR="00416DFD" w:rsidRDefault="002E7090" w:rsidP="00416D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70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плохих погодных условиях следует принять определенные меры: развернуть судно носом к ветру; при грозе – лечь в лодку и укрыться брезентом. Если вдруг лодка перевернется, нужно постараться не попасть под нее, но в то же время оказаться рядом, так как она может сыграть роль «спасательного круга». Для моторных лодок есть свои правила пожарной безопасности: при возгорании бака с бензином – попытаться сбить пламя брезентом, а если ничего не получается, то покинуть лодку. Соблюдение простых мер безопасности позволит вам избежать неприятностей на воде!</w:t>
      </w:r>
    </w:p>
    <w:p w:rsidR="002E7090" w:rsidRPr="002E7090" w:rsidRDefault="002E7090" w:rsidP="00416D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23641" w:rsidRDefault="00C23641">
      <w:bookmarkStart w:id="0" w:name="_GoBack"/>
      <w:bookmarkEnd w:id="0"/>
    </w:p>
    <w:sectPr w:rsidR="00C23641" w:rsidSect="002E709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7090"/>
    <w:rsid w:val="002E7090"/>
    <w:rsid w:val="00416DFD"/>
    <w:rsid w:val="00944398"/>
    <w:rsid w:val="00C2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70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6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3</cp:revision>
  <dcterms:created xsi:type="dcterms:W3CDTF">2017-07-31T06:58:00Z</dcterms:created>
  <dcterms:modified xsi:type="dcterms:W3CDTF">2019-10-11T10:17:00Z</dcterms:modified>
</cp:coreProperties>
</file>