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F010" w14:textId="44142F7A" w:rsidR="007110A6" w:rsidRPr="003222CA" w:rsidRDefault="003222CA" w:rsidP="00516E4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222CA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Серовская транспортная прокуратура информирует</w:t>
      </w:r>
      <w:r w:rsidRPr="00430D6A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1B1515B1" w14:textId="4EA61FA6" w:rsidR="00CD083E" w:rsidRDefault="00CD083E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01.09.2023 действуют Правила перевозок пассажиров, багажа,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транспортом, утвержденные приказом Минтранса России от 05.09.2022 № 352. </w:t>
      </w:r>
    </w:p>
    <w:p w14:paraId="385EB1C4" w14:textId="57D9868D" w:rsidR="00005EB6" w:rsidRDefault="00CD083E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п. 12 Правил введен запрет на нахождение физических лиц на объектах транспортной инфраструктуры железнодорожного транспорта и в поездах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пачкающей одежде, имеющей зловонный запах, которая может загрязнить вагон и вещи других пассажиров</w:t>
      </w:r>
      <w:r w:rsidRPr="00CD08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вагонов и объектов инфраструктуры для осуществления предпринимательской и иной, приносящей доход деятельности</w:t>
      </w:r>
      <w:r w:rsidR="008E3364">
        <w:rPr>
          <w:rFonts w:ascii="Times New Roman" w:hAnsi="Times New Roman" w:cs="Times New Roman"/>
          <w:sz w:val="28"/>
          <w:szCs w:val="28"/>
        </w:rPr>
        <w:t>, а также благотворительной деятельности без письменного разрешения перевозчика или владельца инфраструктуры</w:t>
      </w:r>
      <w:r w:rsidR="008E3364" w:rsidRPr="008E3364">
        <w:rPr>
          <w:rFonts w:ascii="Times New Roman" w:hAnsi="Times New Roman" w:cs="Times New Roman"/>
          <w:sz w:val="28"/>
          <w:szCs w:val="28"/>
        </w:rPr>
        <w:t xml:space="preserve">; </w:t>
      </w:r>
      <w:r w:rsidR="008E3364">
        <w:rPr>
          <w:rFonts w:ascii="Times New Roman" w:hAnsi="Times New Roman" w:cs="Times New Roman"/>
          <w:sz w:val="28"/>
          <w:szCs w:val="28"/>
        </w:rPr>
        <w:t>использование музыкальных инструментов и средств звукоусиления (кроме слуховых аппаратов и наушников).</w:t>
      </w:r>
    </w:p>
    <w:p w14:paraId="45218B9B" w14:textId="31BCF748" w:rsidR="008E3364" w:rsidRDefault="008E3364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вагонах поездов, в том числе тамбурах, запрещается курение табака, 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или использование кальянов.</w:t>
      </w:r>
    </w:p>
    <w:p w14:paraId="3555EBD1" w14:textId="77777777" w:rsidR="008E3364" w:rsidRPr="008E3364" w:rsidRDefault="008E3364" w:rsidP="00516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364" w:rsidRPr="008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6"/>
    <w:rsid w:val="00005EB6"/>
    <w:rsid w:val="00165061"/>
    <w:rsid w:val="002866CE"/>
    <w:rsid w:val="003222CA"/>
    <w:rsid w:val="00430D6A"/>
    <w:rsid w:val="00516E4A"/>
    <w:rsid w:val="006047C4"/>
    <w:rsid w:val="0069096D"/>
    <w:rsid w:val="006E7736"/>
    <w:rsid w:val="0070359D"/>
    <w:rsid w:val="007110A6"/>
    <w:rsid w:val="008E3364"/>
    <w:rsid w:val="00BF560D"/>
    <w:rsid w:val="00C80342"/>
    <w:rsid w:val="00C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342"/>
  <w15:chartTrackingRefBased/>
  <w15:docId w15:val="{4BCC927C-10F4-4DF3-8E5A-4064C3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lnd51270@gmail.com</dc:creator>
  <cp:keywords/>
  <dc:description/>
  <cp:lastModifiedBy>Луговский Никита Денисович</cp:lastModifiedBy>
  <cp:revision>11</cp:revision>
  <dcterms:created xsi:type="dcterms:W3CDTF">2023-10-29T12:38:00Z</dcterms:created>
  <dcterms:modified xsi:type="dcterms:W3CDTF">2024-01-10T07:16:00Z</dcterms:modified>
</cp:coreProperties>
</file>